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181" w:rsidRPr="008B3310" w:rsidRDefault="00417BED" w:rsidP="00AA199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4127500" cy="58407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сский язык 11_1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584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310" w:rsidRPr="008B3310" w:rsidRDefault="00677181" w:rsidP="008B33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B331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</w:t>
      </w:r>
      <w:r w:rsidR="008B331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</w:t>
      </w:r>
    </w:p>
    <w:p w:rsidR="00417BED" w:rsidRDefault="00417BED" w:rsidP="00677181">
      <w:pPr>
        <w:keepNext/>
        <w:snapToGrid w:val="0"/>
        <w:spacing w:after="0" w:line="180" w:lineRule="atLeast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</w:p>
    <w:p w:rsidR="00417BED" w:rsidRDefault="00417BED" w:rsidP="00677181">
      <w:pPr>
        <w:keepNext/>
        <w:snapToGrid w:val="0"/>
        <w:spacing w:after="0" w:line="180" w:lineRule="atLeast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</w:p>
    <w:p w:rsidR="00417BED" w:rsidRDefault="00417BED" w:rsidP="00677181">
      <w:pPr>
        <w:keepNext/>
        <w:snapToGrid w:val="0"/>
        <w:spacing w:after="0" w:line="180" w:lineRule="atLeast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</w:p>
    <w:p w:rsidR="00677181" w:rsidRPr="00677181" w:rsidRDefault="00677181" w:rsidP="00677181">
      <w:pPr>
        <w:keepNext/>
        <w:snapToGrid w:val="0"/>
        <w:spacing w:after="0" w:line="180" w:lineRule="atLeast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proofErr w:type="gramStart"/>
      <w:r w:rsidRPr="00677181">
        <w:rPr>
          <w:rFonts w:ascii="Times New Roman" w:eastAsia="Times New Roman" w:hAnsi="Times New Roman" w:cs="Times New Roman"/>
          <w:b/>
          <w:lang w:eastAsia="ru-RU"/>
        </w:rPr>
        <w:t>РАБОЧАЯ  ПРОГРАММА</w:t>
      </w:r>
      <w:proofErr w:type="gramEnd"/>
    </w:p>
    <w:p w:rsidR="00677181" w:rsidRPr="00677181" w:rsidRDefault="00BC603B" w:rsidP="006771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уч</w:t>
      </w:r>
      <w:r w:rsidR="0021489D">
        <w:rPr>
          <w:rFonts w:ascii="Times New Roman" w:eastAsia="Times New Roman" w:hAnsi="Times New Roman" w:cs="Times New Roman"/>
          <w:b/>
          <w:lang w:eastAsia="ru-RU"/>
        </w:rPr>
        <w:t xml:space="preserve">ебного курса «Русский язык, 11 </w:t>
      </w:r>
      <w:r w:rsidR="00677181" w:rsidRPr="00677181">
        <w:rPr>
          <w:rFonts w:ascii="Times New Roman" w:eastAsia="Times New Roman" w:hAnsi="Times New Roman" w:cs="Times New Roman"/>
          <w:b/>
          <w:lang w:eastAsia="ru-RU"/>
        </w:rPr>
        <w:t xml:space="preserve"> класс» </w:t>
      </w:r>
    </w:p>
    <w:p w:rsidR="00677181" w:rsidRPr="00677181" w:rsidRDefault="00D26506" w:rsidP="006771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на 2023-2024</w:t>
      </w:r>
      <w:r w:rsidR="00677181" w:rsidRPr="00677181">
        <w:rPr>
          <w:rFonts w:ascii="Times New Roman" w:eastAsia="Times New Roman" w:hAnsi="Times New Roman" w:cs="Times New Roman"/>
          <w:b/>
          <w:lang w:eastAsia="ru-RU"/>
        </w:rPr>
        <w:t xml:space="preserve"> учебный год</w:t>
      </w:r>
    </w:p>
    <w:p w:rsidR="00677181" w:rsidRPr="00677181" w:rsidRDefault="00677181" w:rsidP="006771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677181" w:rsidRPr="00677181" w:rsidRDefault="00677181" w:rsidP="006771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77181">
        <w:rPr>
          <w:rFonts w:ascii="Times New Roman" w:eastAsia="Times New Roman" w:hAnsi="Times New Roman" w:cs="Times New Roman"/>
          <w:lang w:eastAsia="ru-RU"/>
        </w:rPr>
        <w:t xml:space="preserve">Уровень  обучения (класс)  </w:t>
      </w:r>
      <w:r w:rsidRPr="00677181">
        <w:rPr>
          <w:rFonts w:ascii="Times New Roman" w:eastAsia="Times New Roman" w:hAnsi="Times New Roman" w:cs="Times New Roman"/>
          <w:b/>
          <w:bCs/>
          <w:lang w:eastAsia="ru-RU"/>
        </w:rPr>
        <w:t xml:space="preserve">основное общее образование,  </w:t>
      </w:r>
      <w:r w:rsidR="0033088D">
        <w:rPr>
          <w:rFonts w:ascii="Times New Roman" w:eastAsia="Times New Roman" w:hAnsi="Times New Roman" w:cs="Times New Roman"/>
          <w:b/>
          <w:bCs/>
          <w:lang w:eastAsia="ru-RU"/>
        </w:rPr>
        <w:t>11</w:t>
      </w:r>
      <w:r w:rsidR="0021489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="0021489D">
        <w:rPr>
          <w:rFonts w:ascii="Times New Roman" w:eastAsia="Times New Roman" w:hAnsi="Times New Roman" w:cs="Times New Roman"/>
          <w:b/>
          <w:bCs/>
          <w:lang w:eastAsia="ru-RU"/>
        </w:rPr>
        <w:t>кл</w:t>
      </w:r>
      <w:proofErr w:type="spellEnd"/>
      <w:r w:rsidR="0021489D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677181" w:rsidRPr="00677181" w:rsidRDefault="00975F80" w:rsidP="0067718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Общее количество часов:  </w:t>
      </w:r>
      <w:r w:rsidR="00821B91">
        <w:rPr>
          <w:rFonts w:ascii="Times New Roman" w:eastAsia="Times New Roman" w:hAnsi="Times New Roman" w:cs="Times New Roman"/>
          <w:b/>
          <w:lang w:eastAsia="ru-RU"/>
        </w:rPr>
        <w:t>105 часов</w:t>
      </w:r>
    </w:p>
    <w:p w:rsidR="00677181" w:rsidRPr="00677181" w:rsidRDefault="0033088D" w:rsidP="0067718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Количество часов в неделю </w:t>
      </w:r>
      <w:r w:rsidR="00677181" w:rsidRPr="00B73D36">
        <w:rPr>
          <w:rFonts w:ascii="Times New Roman" w:eastAsia="Times New Roman" w:hAnsi="Times New Roman" w:cs="Times New Roman"/>
          <w:b/>
          <w:lang w:eastAsia="ru-RU"/>
        </w:rPr>
        <w:t xml:space="preserve">3 </w:t>
      </w:r>
      <w:r w:rsidR="00677181" w:rsidRPr="00677181">
        <w:rPr>
          <w:rFonts w:ascii="Times New Roman" w:eastAsia="Times New Roman" w:hAnsi="Times New Roman" w:cs="Times New Roman"/>
          <w:b/>
          <w:lang w:eastAsia="ru-RU"/>
        </w:rPr>
        <w:t>часа</w:t>
      </w:r>
      <w:r>
        <w:rPr>
          <w:rFonts w:ascii="Times New Roman" w:eastAsia="Times New Roman" w:hAnsi="Times New Roman" w:cs="Times New Roman"/>
          <w:lang w:eastAsia="ru-RU"/>
        </w:rPr>
        <w:t xml:space="preserve">  Уровень </w:t>
      </w:r>
      <w:r>
        <w:rPr>
          <w:rFonts w:ascii="Times New Roman" w:eastAsia="Times New Roman" w:hAnsi="Times New Roman" w:cs="Times New Roman"/>
          <w:b/>
          <w:lang w:eastAsia="ru-RU"/>
        </w:rPr>
        <w:t>базовый,  углублённый</w:t>
      </w:r>
    </w:p>
    <w:p w:rsidR="00677181" w:rsidRPr="0033088D" w:rsidRDefault="00677181" w:rsidP="003308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77181">
        <w:rPr>
          <w:rFonts w:ascii="Times New Roman" w:eastAsia="Times New Roman" w:hAnsi="Times New Roman" w:cs="Times New Roman"/>
          <w:lang w:eastAsia="ru-RU"/>
        </w:rPr>
        <w:t xml:space="preserve">            </w:t>
      </w:r>
    </w:p>
    <w:p w:rsidR="00677181" w:rsidRPr="00677181" w:rsidRDefault="00677181" w:rsidP="00677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77181" w:rsidRPr="00677181" w:rsidRDefault="00677181" w:rsidP="006771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77181">
        <w:rPr>
          <w:rFonts w:ascii="Times New Roman" w:eastAsia="Times New Roman" w:hAnsi="Times New Roman" w:cs="Times New Roman"/>
          <w:bCs/>
          <w:lang w:eastAsia="ru-RU"/>
        </w:rPr>
        <w:t>Планирование составлено на основе:</w:t>
      </w:r>
    </w:p>
    <w:p w:rsidR="00677181" w:rsidRPr="00677181" w:rsidRDefault="00677181" w:rsidP="0067718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77181">
        <w:rPr>
          <w:rFonts w:ascii="Times New Roman" w:eastAsia="Times New Roman" w:hAnsi="Times New Roman" w:cs="Times New Roman"/>
          <w:lang w:eastAsia="ru-RU"/>
        </w:rPr>
        <w:t>Федерального государственного образовательного стандарта основного общего образования.</w:t>
      </w:r>
    </w:p>
    <w:p w:rsidR="002E26A1" w:rsidRDefault="00677181" w:rsidP="002E26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77181">
        <w:rPr>
          <w:rFonts w:ascii="Times New Roman" w:eastAsia="Times New Roman" w:hAnsi="Times New Roman" w:cs="Times New Roman"/>
          <w:lang w:eastAsia="ru-RU"/>
        </w:rPr>
        <w:t>Примерной программы по ру</w:t>
      </w:r>
      <w:r w:rsidR="002E26A1">
        <w:rPr>
          <w:rFonts w:ascii="Times New Roman" w:eastAsia="Times New Roman" w:hAnsi="Times New Roman" w:cs="Times New Roman"/>
          <w:lang w:eastAsia="ru-RU"/>
        </w:rPr>
        <w:t>сскому языку для основной школы.</w:t>
      </w:r>
    </w:p>
    <w:p w:rsidR="00677181" w:rsidRPr="002E26A1" w:rsidRDefault="002E26A1" w:rsidP="002E26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E26A1">
        <w:rPr>
          <w:rFonts w:ascii="Times New Roman" w:hAnsi="Times New Roman" w:cs="Times New Roman"/>
          <w:color w:val="231F20"/>
          <w:spacing w:val="-6"/>
        </w:rPr>
        <w:t xml:space="preserve">Русский </w:t>
      </w:r>
      <w:r w:rsidR="00322160">
        <w:rPr>
          <w:rFonts w:ascii="Times New Roman" w:hAnsi="Times New Roman" w:cs="Times New Roman"/>
          <w:color w:val="231F20"/>
          <w:spacing w:val="-5"/>
        </w:rPr>
        <w:t>язык</w:t>
      </w:r>
      <w:r w:rsidRPr="002E26A1">
        <w:rPr>
          <w:rFonts w:ascii="Times New Roman" w:hAnsi="Times New Roman" w:cs="Times New Roman"/>
          <w:color w:val="231F20"/>
        </w:rPr>
        <w:t xml:space="preserve">: </w:t>
      </w:r>
      <w:r w:rsidRPr="002E26A1">
        <w:rPr>
          <w:rFonts w:ascii="Times New Roman" w:hAnsi="Times New Roman" w:cs="Times New Roman"/>
          <w:color w:val="231F20"/>
          <w:spacing w:val="-6"/>
        </w:rPr>
        <w:t xml:space="preserve">рабочая </w:t>
      </w:r>
      <w:proofErr w:type="gramStart"/>
      <w:r w:rsidRPr="002E26A1">
        <w:rPr>
          <w:rFonts w:ascii="Times New Roman" w:hAnsi="Times New Roman" w:cs="Times New Roman"/>
          <w:color w:val="231F20"/>
          <w:spacing w:val="-6"/>
        </w:rPr>
        <w:t xml:space="preserve">программа </w:t>
      </w:r>
      <w:r w:rsidRPr="002E26A1">
        <w:rPr>
          <w:rFonts w:ascii="Times New Roman" w:hAnsi="Times New Roman" w:cs="Times New Roman"/>
          <w:color w:val="231F20"/>
        </w:rPr>
        <w:t>:</w:t>
      </w:r>
      <w:proofErr w:type="gramEnd"/>
      <w:r w:rsidRPr="002E26A1">
        <w:rPr>
          <w:rFonts w:ascii="Times New Roman" w:hAnsi="Times New Roman" w:cs="Times New Roman"/>
          <w:color w:val="231F20"/>
        </w:rPr>
        <w:t xml:space="preserve"> </w:t>
      </w:r>
      <w:r w:rsidRPr="002E26A1">
        <w:rPr>
          <w:rFonts w:ascii="Times New Roman" w:hAnsi="Times New Roman" w:cs="Times New Roman"/>
          <w:color w:val="231F20"/>
          <w:spacing w:val="-5"/>
        </w:rPr>
        <w:t xml:space="preserve">10—11 классы </w:t>
      </w:r>
      <w:r w:rsidRPr="002E26A1">
        <w:rPr>
          <w:rFonts w:ascii="Times New Roman" w:hAnsi="Times New Roman" w:cs="Times New Roman"/>
          <w:color w:val="231F20"/>
        </w:rPr>
        <w:t xml:space="preserve">: </w:t>
      </w:r>
      <w:r w:rsidRPr="002E26A1">
        <w:rPr>
          <w:rFonts w:ascii="Times New Roman" w:hAnsi="Times New Roman" w:cs="Times New Roman"/>
          <w:color w:val="231F20"/>
          <w:spacing w:val="-6"/>
        </w:rPr>
        <w:t xml:space="preserve">базовый </w:t>
      </w:r>
      <w:r w:rsidRPr="002E26A1">
        <w:rPr>
          <w:rFonts w:ascii="Times New Roman" w:hAnsi="Times New Roman" w:cs="Times New Roman"/>
          <w:color w:val="231F20"/>
        </w:rPr>
        <w:t xml:space="preserve">и </w:t>
      </w:r>
      <w:r w:rsidRPr="002E26A1">
        <w:rPr>
          <w:rFonts w:ascii="Times New Roman" w:hAnsi="Times New Roman" w:cs="Times New Roman"/>
          <w:color w:val="231F20"/>
          <w:spacing w:val="-6"/>
        </w:rPr>
        <w:t xml:space="preserve">углублённый </w:t>
      </w:r>
      <w:r w:rsidRPr="002E26A1">
        <w:rPr>
          <w:rFonts w:ascii="Times New Roman" w:hAnsi="Times New Roman" w:cs="Times New Roman"/>
          <w:color w:val="231F20"/>
          <w:spacing w:val="-5"/>
        </w:rPr>
        <w:t xml:space="preserve">уровни </w:t>
      </w:r>
      <w:r w:rsidRPr="002E26A1">
        <w:rPr>
          <w:rFonts w:ascii="Times New Roman" w:hAnsi="Times New Roman" w:cs="Times New Roman"/>
          <w:color w:val="231F20"/>
        </w:rPr>
        <w:t xml:space="preserve">/ </w:t>
      </w:r>
      <w:r w:rsidRPr="002E26A1">
        <w:rPr>
          <w:rFonts w:ascii="Times New Roman" w:hAnsi="Times New Roman" w:cs="Times New Roman"/>
          <w:color w:val="231F20"/>
          <w:spacing w:val="-3"/>
        </w:rPr>
        <w:t xml:space="preserve">Л. В. </w:t>
      </w:r>
      <w:r w:rsidRPr="002E26A1">
        <w:rPr>
          <w:rFonts w:ascii="Times New Roman" w:hAnsi="Times New Roman" w:cs="Times New Roman"/>
          <w:color w:val="231F20"/>
          <w:spacing w:val="-6"/>
        </w:rPr>
        <w:t xml:space="preserve">Бугрова. </w:t>
      </w:r>
      <w:r w:rsidRPr="002E26A1">
        <w:rPr>
          <w:rFonts w:ascii="Times New Roman" w:hAnsi="Times New Roman" w:cs="Times New Roman"/>
          <w:color w:val="231F20"/>
        </w:rPr>
        <w:t xml:space="preserve">— </w:t>
      </w:r>
      <w:proofErr w:type="gramStart"/>
      <w:r w:rsidRPr="002E26A1">
        <w:rPr>
          <w:rFonts w:ascii="Times New Roman" w:hAnsi="Times New Roman" w:cs="Times New Roman"/>
          <w:color w:val="231F20"/>
          <w:spacing w:val="-3"/>
        </w:rPr>
        <w:t xml:space="preserve">М. </w:t>
      </w:r>
      <w:r w:rsidRPr="002E26A1">
        <w:rPr>
          <w:rFonts w:ascii="Times New Roman" w:hAnsi="Times New Roman" w:cs="Times New Roman"/>
          <w:color w:val="231F20"/>
        </w:rPr>
        <w:t>:</w:t>
      </w:r>
      <w:proofErr w:type="gramEnd"/>
      <w:r w:rsidRPr="002E26A1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2E26A1">
        <w:rPr>
          <w:rFonts w:ascii="Times New Roman" w:hAnsi="Times New Roman" w:cs="Times New Roman"/>
          <w:color w:val="231F20"/>
          <w:spacing w:val="-6"/>
        </w:rPr>
        <w:t>Вентана</w:t>
      </w:r>
      <w:proofErr w:type="spellEnd"/>
      <w:r w:rsidRPr="002E26A1">
        <w:rPr>
          <w:rFonts w:ascii="Times New Roman" w:hAnsi="Times New Roman" w:cs="Times New Roman"/>
          <w:color w:val="231F20"/>
          <w:spacing w:val="-6"/>
        </w:rPr>
        <w:t xml:space="preserve">-Граф, </w:t>
      </w:r>
      <w:r w:rsidR="00D26506">
        <w:rPr>
          <w:rFonts w:ascii="Times New Roman" w:hAnsi="Times New Roman" w:cs="Times New Roman"/>
          <w:color w:val="231F20"/>
          <w:spacing w:val="-5"/>
        </w:rPr>
        <w:t>2018</w:t>
      </w:r>
      <w:r>
        <w:rPr>
          <w:rFonts w:ascii="Times New Roman" w:hAnsi="Times New Roman" w:cs="Times New Roman"/>
          <w:color w:val="231F20"/>
          <w:spacing w:val="-5"/>
        </w:rPr>
        <w:t>.</w:t>
      </w:r>
    </w:p>
    <w:p w:rsidR="002E26A1" w:rsidRPr="002E26A1" w:rsidRDefault="002E26A1" w:rsidP="002E26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E16C57" w:rsidRPr="00677181" w:rsidRDefault="00E16C57" w:rsidP="00E16C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77181" w:rsidRPr="00677181" w:rsidRDefault="00677181" w:rsidP="00677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677181">
        <w:rPr>
          <w:rFonts w:ascii="Times New Roman" w:eastAsia="Times New Roman" w:hAnsi="Times New Roman" w:cs="Times New Roman"/>
          <w:bCs/>
          <w:lang w:eastAsia="ru-RU"/>
        </w:rPr>
        <w:t>Учебник:</w:t>
      </w:r>
      <w:r w:rsidRPr="0067718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B73D36">
        <w:rPr>
          <w:rFonts w:ascii="Times New Roman" w:eastAsia="Times New Roman" w:hAnsi="Times New Roman" w:cs="Times New Roman"/>
          <w:b/>
          <w:i/>
          <w:lang w:eastAsia="ru-RU"/>
        </w:rPr>
        <w:t>«Русский язык. 11</w:t>
      </w:r>
      <w:r w:rsidRPr="00677181">
        <w:rPr>
          <w:rFonts w:ascii="Times New Roman" w:eastAsia="Times New Roman" w:hAnsi="Times New Roman" w:cs="Times New Roman"/>
          <w:b/>
          <w:i/>
          <w:lang w:eastAsia="ru-RU"/>
        </w:rPr>
        <w:t xml:space="preserve"> класс: учебник для </w:t>
      </w:r>
      <w:r w:rsidRPr="00B73D36">
        <w:rPr>
          <w:rFonts w:ascii="Times New Roman" w:eastAsia="Times New Roman" w:hAnsi="Times New Roman" w:cs="Times New Roman"/>
          <w:b/>
          <w:i/>
          <w:lang w:eastAsia="ru-RU"/>
        </w:rPr>
        <w:t>общеобразовательных организаций /И.В. Гусарова</w:t>
      </w:r>
      <w:r w:rsidR="00AA1991">
        <w:rPr>
          <w:rFonts w:ascii="Times New Roman" w:eastAsia="Times New Roman" w:hAnsi="Times New Roman" w:cs="Times New Roman"/>
          <w:b/>
          <w:bCs/>
          <w:i/>
          <w:lang w:eastAsia="ru-RU"/>
        </w:rPr>
        <w:t>. - 5</w:t>
      </w:r>
      <w:r w:rsidRPr="00677181">
        <w:rPr>
          <w:rFonts w:ascii="Times New Roman" w:eastAsia="Times New Roman" w:hAnsi="Times New Roman" w:cs="Times New Roman"/>
          <w:b/>
          <w:i/>
          <w:lang w:eastAsia="ru-RU"/>
        </w:rPr>
        <w:t>-е издание, М</w:t>
      </w:r>
      <w:r w:rsidR="00AA1991">
        <w:rPr>
          <w:rFonts w:ascii="Times New Roman" w:eastAsia="Times New Roman" w:hAnsi="Times New Roman" w:cs="Times New Roman"/>
          <w:b/>
          <w:i/>
          <w:lang w:eastAsia="ru-RU"/>
        </w:rPr>
        <w:t xml:space="preserve">.: </w:t>
      </w:r>
      <w:proofErr w:type="spellStart"/>
      <w:r w:rsidR="00AA1991">
        <w:rPr>
          <w:rFonts w:ascii="Times New Roman" w:eastAsia="Times New Roman" w:hAnsi="Times New Roman" w:cs="Times New Roman"/>
          <w:b/>
          <w:i/>
          <w:lang w:eastAsia="ru-RU"/>
        </w:rPr>
        <w:t>Вентана</w:t>
      </w:r>
      <w:proofErr w:type="spellEnd"/>
      <w:r w:rsidR="00AA1991">
        <w:rPr>
          <w:rFonts w:ascii="Times New Roman" w:eastAsia="Times New Roman" w:hAnsi="Times New Roman" w:cs="Times New Roman"/>
          <w:b/>
          <w:i/>
          <w:lang w:eastAsia="ru-RU"/>
        </w:rPr>
        <w:t>-Граф, 2020</w:t>
      </w:r>
      <w:r w:rsidRPr="00677181">
        <w:rPr>
          <w:rFonts w:ascii="Times New Roman" w:eastAsia="Times New Roman" w:hAnsi="Times New Roman" w:cs="Times New Roman"/>
          <w:b/>
          <w:i/>
          <w:lang w:eastAsia="ru-RU"/>
        </w:rPr>
        <w:t xml:space="preserve"> г. </w:t>
      </w:r>
    </w:p>
    <w:p w:rsidR="00677181" w:rsidRDefault="00677181" w:rsidP="006771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75E09" w:rsidRPr="00677181" w:rsidRDefault="00E75E09" w:rsidP="006771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77181" w:rsidRPr="00677181" w:rsidRDefault="00677181" w:rsidP="006771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16C57" w:rsidRPr="00B73D36" w:rsidRDefault="00E16C57" w:rsidP="00F33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:rsidR="002D2549" w:rsidRPr="002D2549" w:rsidRDefault="002D2549" w:rsidP="002D2549">
      <w:pPr>
        <w:widowControl w:val="0"/>
        <w:autoSpaceDE w:val="0"/>
        <w:autoSpaceDN w:val="0"/>
        <w:spacing w:after="0" w:line="213" w:lineRule="auto"/>
        <w:ind w:left="114" w:right="2320"/>
        <w:outlineLvl w:val="3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2D2549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t>ЛИЧНОСТНЫЕ РЕЗУЛЬТАТЫ, ФОРМИРУЕМЫЕ ПРИ ИЗУЧЕНИИ ПРЕДМЕТА</w:t>
      </w:r>
    </w:p>
    <w:p w:rsidR="002D2549" w:rsidRPr="002D2549" w:rsidRDefault="002D2549" w:rsidP="002D2549">
      <w:pPr>
        <w:widowControl w:val="0"/>
        <w:autoSpaceDE w:val="0"/>
        <w:autoSpaceDN w:val="0"/>
        <w:spacing w:after="0" w:line="248" w:lineRule="exact"/>
        <w:ind w:left="113"/>
        <w:rPr>
          <w:rFonts w:ascii="Times New Roman" w:eastAsia="Book Antiqua" w:hAnsi="Times New Roman" w:cs="Times New Roman"/>
          <w:sz w:val="24"/>
          <w:szCs w:val="24"/>
          <w:lang w:eastAsia="ru-RU" w:bidi="ru-RU"/>
        </w:rPr>
      </w:pPr>
      <w:r w:rsidRPr="002D2549">
        <w:rPr>
          <w:rFonts w:ascii="Times New Roman" w:eastAsia="Book Antiqua" w:hAnsi="Times New Roman" w:cs="Times New Roman"/>
          <w:color w:val="231F20"/>
          <w:sz w:val="24"/>
          <w:szCs w:val="24"/>
          <w:lang w:eastAsia="ru-RU" w:bidi="ru-RU"/>
        </w:rPr>
        <w:t>«РУССКИЙ ЯЗЫК»</w:t>
      </w:r>
    </w:p>
    <w:p w:rsidR="002D2549" w:rsidRPr="002D2549" w:rsidRDefault="002D2549" w:rsidP="00F33320">
      <w:pPr>
        <w:widowControl w:val="0"/>
        <w:numPr>
          <w:ilvl w:val="0"/>
          <w:numId w:val="3"/>
        </w:numPr>
        <w:tabs>
          <w:tab w:val="left" w:pos="341"/>
        </w:tabs>
        <w:autoSpaceDE w:val="0"/>
        <w:autoSpaceDN w:val="0"/>
        <w:spacing w:before="97" w:after="0" w:line="175" w:lineRule="auto"/>
        <w:ind w:left="340" w:right="111"/>
        <w:jc w:val="both"/>
        <w:rPr>
          <w:rFonts w:ascii="Book Antiqua" w:eastAsia="Book Antiqua" w:hAnsi="Book Antiqua" w:cs="Book Antiqua"/>
          <w:sz w:val="20"/>
          <w:lang w:eastAsia="ru-RU" w:bidi="ru-RU"/>
        </w:rPr>
      </w:pP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Осознание  русского  языка   как   духовной,   нравственной   и</w:t>
      </w:r>
      <w:r w:rsidRPr="002D2549">
        <w:rPr>
          <w:rFonts w:ascii="Book Antiqua" w:eastAsia="Book Antiqua" w:hAnsi="Book Antiqua" w:cs="Book Antiqua"/>
          <w:color w:val="231F20"/>
          <w:spacing w:val="27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культурной</w:t>
      </w:r>
      <w:r w:rsidRPr="002D2549">
        <w:rPr>
          <w:rFonts w:ascii="Book Antiqua" w:eastAsia="Book Antiqua" w:hAnsi="Book Antiqua" w:cs="Book Antiqua"/>
          <w:color w:val="231F20"/>
          <w:spacing w:val="27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ценности</w:t>
      </w:r>
      <w:r w:rsidRPr="002D2549">
        <w:rPr>
          <w:rFonts w:ascii="Book Antiqua" w:eastAsia="Book Antiqua" w:hAnsi="Book Antiqua" w:cs="Book Antiqua"/>
          <w:color w:val="231F20"/>
          <w:spacing w:val="28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народа;</w:t>
      </w:r>
      <w:r w:rsidRPr="002D2549">
        <w:rPr>
          <w:rFonts w:ascii="Book Antiqua" w:eastAsia="Book Antiqua" w:hAnsi="Book Antiqua" w:cs="Book Antiqua"/>
          <w:color w:val="231F20"/>
          <w:spacing w:val="27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формирование</w:t>
      </w:r>
      <w:r w:rsidRPr="002D2549">
        <w:rPr>
          <w:rFonts w:ascii="Book Antiqua" w:eastAsia="Book Antiqua" w:hAnsi="Book Antiqua" w:cs="Book Antiqua"/>
          <w:color w:val="231F20"/>
          <w:spacing w:val="28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гражданина</w:t>
      </w:r>
    </w:p>
    <w:p w:rsidR="002D2549" w:rsidRPr="002D2549" w:rsidRDefault="002D2549" w:rsidP="00F33320">
      <w:pPr>
        <w:widowControl w:val="0"/>
        <w:autoSpaceDE w:val="0"/>
        <w:autoSpaceDN w:val="0"/>
        <w:spacing w:before="13" w:after="0" w:line="230" w:lineRule="auto"/>
        <w:ind w:left="340" w:right="111"/>
        <w:jc w:val="both"/>
        <w:rPr>
          <w:rFonts w:ascii="Book Antiqua" w:eastAsia="Book Antiqua" w:hAnsi="Book Antiqua" w:cs="Book Antiqua"/>
          <w:sz w:val="20"/>
          <w:szCs w:val="20"/>
          <w:lang w:eastAsia="ru-RU" w:bidi="ru-RU"/>
        </w:rPr>
      </w:pP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 xml:space="preserve">и патриота своей страны, бережно относящегося к </w:t>
      </w:r>
      <w:r w:rsidRPr="002D2549">
        <w:rPr>
          <w:rFonts w:ascii="Book Antiqua" w:eastAsia="Book Antiqua" w:hAnsi="Book Antiqua" w:cs="Book Antiqua"/>
          <w:color w:val="231F20"/>
          <w:spacing w:val="-3"/>
          <w:w w:val="105"/>
          <w:sz w:val="20"/>
          <w:szCs w:val="20"/>
          <w:lang w:eastAsia="ru-RU" w:bidi="ru-RU"/>
        </w:rPr>
        <w:t xml:space="preserve">своему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 xml:space="preserve">языку и созданным на нём памятникам словесного </w:t>
      </w:r>
      <w:r w:rsidR="00F33320">
        <w:rPr>
          <w:rFonts w:ascii="Book Antiqua" w:eastAsia="Book Antiqua" w:hAnsi="Book Antiqua" w:cs="Book Antiqua"/>
          <w:color w:val="231F20"/>
          <w:spacing w:val="-5"/>
          <w:w w:val="105"/>
          <w:sz w:val="20"/>
          <w:szCs w:val="20"/>
          <w:lang w:eastAsia="ru-RU" w:bidi="ru-RU"/>
        </w:rPr>
        <w:t>искус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 xml:space="preserve">ства, осознающим свою причастность к состоянию </w:t>
      </w:r>
      <w:r w:rsidRPr="002D2549">
        <w:rPr>
          <w:rFonts w:ascii="Book Antiqua" w:eastAsia="Book Antiqua" w:hAnsi="Book Antiqua" w:cs="Book Antiqua"/>
          <w:color w:val="231F20"/>
          <w:spacing w:val="-3"/>
          <w:w w:val="105"/>
          <w:sz w:val="20"/>
          <w:szCs w:val="20"/>
          <w:lang w:eastAsia="ru-RU" w:bidi="ru-RU"/>
        </w:rPr>
        <w:t xml:space="preserve">речевой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культуры общества в</w:t>
      </w:r>
      <w:r w:rsidRPr="002D2549">
        <w:rPr>
          <w:rFonts w:ascii="Book Antiqua" w:eastAsia="Book Antiqua" w:hAnsi="Book Antiqua" w:cs="Book Antiqua"/>
          <w:color w:val="231F20"/>
          <w:spacing w:val="8"/>
          <w:w w:val="105"/>
          <w:sz w:val="20"/>
          <w:szCs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целом.</w:t>
      </w:r>
    </w:p>
    <w:p w:rsidR="002D2549" w:rsidRPr="002D2549" w:rsidRDefault="002D2549" w:rsidP="00F33320">
      <w:pPr>
        <w:widowControl w:val="0"/>
        <w:numPr>
          <w:ilvl w:val="0"/>
          <w:numId w:val="3"/>
        </w:numPr>
        <w:tabs>
          <w:tab w:val="left" w:pos="341"/>
          <w:tab w:val="left" w:pos="2456"/>
          <w:tab w:val="left" w:pos="3813"/>
          <w:tab w:val="left" w:pos="5337"/>
        </w:tabs>
        <w:autoSpaceDE w:val="0"/>
        <w:autoSpaceDN w:val="0"/>
        <w:spacing w:before="40" w:after="0" w:line="175" w:lineRule="auto"/>
        <w:ind w:left="340" w:right="111"/>
        <w:jc w:val="both"/>
        <w:rPr>
          <w:rFonts w:ascii="Book Antiqua" w:eastAsia="Book Antiqua" w:hAnsi="Book Antiqua" w:cs="Book Antiqua"/>
          <w:sz w:val="20"/>
          <w:lang w:eastAsia="ru-RU" w:bidi="ru-RU"/>
        </w:rPr>
      </w:pPr>
      <w:proofErr w:type="spellStart"/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Cформированность</w:t>
      </w:r>
      <w:proofErr w:type="spellEnd"/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ab/>
        <w:t>российской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ab/>
        <w:t>гражданской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lastRenderedPageBreak/>
        <w:tab/>
      </w:r>
      <w:r w:rsidR="00F33320">
        <w:rPr>
          <w:rFonts w:ascii="Book Antiqua" w:eastAsia="Book Antiqua" w:hAnsi="Book Antiqua" w:cs="Book Antiqua"/>
          <w:color w:val="231F20"/>
          <w:spacing w:val="-3"/>
          <w:w w:val="105"/>
          <w:sz w:val="20"/>
          <w:lang w:eastAsia="ru-RU" w:bidi="ru-RU"/>
        </w:rPr>
        <w:t>идентично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сти, патриотизма, уважения к своему народу —</w:t>
      </w:r>
      <w:r w:rsidRPr="002D2549">
        <w:rPr>
          <w:rFonts w:ascii="Book Antiqua" w:eastAsia="Book Antiqua" w:hAnsi="Book Antiqua" w:cs="Book Antiqua"/>
          <w:color w:val="231F20"/>
          <w:spacing w:val="13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spacing w:val="-3"/>
          <w:w w:val="105"/>
          <w:sz w:val="20"/>
          <w:lang w:eastAsia="ru-RU" w:bidi="ru-RU"/>
        </w:rPr>
        <w:t>создателю</w:t>
      </w:r>
      <w:r w:rsidR="00F33320">
        <w:rPr>
          <w:rFonts w:ascii="Book Antiqua" w:eastAsia="Book Antiqua" w:hAnsi="Book Antiqua" w:cs="Book Antiqua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культурных ценностей, уважительного отношения к другим культурам.</w:t>
      </w:r>
    </w:p>
    <w:p w:rsidR="002D2549" w:rsidRPr="00F33320" w:rsidRDefault="002D2549" w:rsidP="00F33320">
      <w:pPr>
        <w:widowControl w:val="0"/>
        <w:numPr>
          <w:ilvl w:val="0"/>
          <w:numId w:val="3"/>
        </w:numPr>
        <w:tabs>
          <w:tab w:val="left" w:pos="341"/>
        </w:tabs>
        <w:autoSpaceDE w:val="0"/>
        <w:autoSpaceDN w:val="0"/>
        <w:spacing w:before="41" w:after="0" w:line="175" w:lineRule="auto"/>
        <w:ind w:left="340" w:right="111"/>
        <w:jc w:val="both"/>
        <w:rPr>
          <w:rFonts w:ascii="Book Antiqua" w:eastAsia="Book Antiqua" w:hAnsi="Book Antiqua" w:cs="Book Antiqua"/>
          <w:sz w:val="20"/>
          <w:lang w:eastAsia="ru-RU" w:bidi="ru-RU"/>
        </w:rPr>
      </w:pP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Сформированность языковой личности, способной выразить себя на языке и с помощью языка, осознающей значение</w:t>
      </w:r>
      <w:r w:rsidRPr="002D2549">
        <w:rPr>
          <w:rFonts w:ascii="Book Antiqua" w:eastAsia="Book Antiqua" w:hAnsi="Book Antiqua" w:cs="Book Antiqua"/>
          <w:color w:val="231F20"/>
          <w:spacing w:val="41"/>
          <w:w w:val="105"/>
          <w:sz w:val="20"/>
          <w:lang w:eastAsia="ru-RU" w:bidi="ru-RU"/>
        </w:rPr>
        <w:t xml:space="preserve"> </w:t>
      </w:r>
      <w:r w:rsidR="00F33320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язы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ка для саморазвития и самор</w:t>
      </w:r>
      <w:r w:rsidR="00F33320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еализации, готовность и способ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ность к самостоятельной, творческой деятельности.</w:t>
      </w:r>
    </w:p>
    <w:p w:rsidR="00F33320" w:rsidRPr="002D2549" w:rsidRDefault="00F33320" w:rsidP="00F33320">
      <w:pPr>
        <w:widowControl w:val="0"/>
        <w:numPr>
          <w:ilvl w:val="0"/>
          <w:numId w:val="3"/>
        </w:numPr>
        <w:tabs>
          <w:tab w:val="left" w:pos="341"/>
        </w:tabs>
        <w:autoSpaceDE w:val="0"/>
        <w:autoSpaceDN w:val="0"/>
        <w:spacing w:before="110" w:after="0" w:line="177" w:lineRule="auto"/>
        <w:ind w:left="340" w:right="111"/>
        <w:jc w:val="both"/>
        <w:rPr>
          <w:rFonts w:ascii="Book Antiqua" w:eastAsia="Book Antiqua" w:hAnsi="Book Antiqua" w:cs="Book Antiqua"/>
          <w:sz w:val="20"/>
          <w:lang w:eastAsia="ru-RU" w:bidi="ru-RU"/>
        </w:rPr>
      </w:pP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 xml:space="preserve">Сформированность толерантного сознания и поведения в </w:t>
      </w:r>
      <w:r>
        <w:rPr>
          <w:rFonts w:ascii="Book Antiqua" w:eastAsia="Book Antiqua" w:hAnsi="Book Antiqua" w:cs="Book Antiqua"/>
          <w:color w:val="231F20"/>
          <w:spacing w:val="-7"/>
          <w:w w:val="105"/>
          <w:sz w:val="20"/>
          <w:lang w:eastAsia="ru-RU" w:bidi="ru-RU"/>
        </w:rPr>
        <w:t>по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ликультурном</w:t>
      </w:r>
      <w:r w:rsidRPr="002D2549">
        <w:rPr>
          <w:rFonts w:ascii="Book Antiqua" w:eastAsia="Book Antiqua" w:hAnsi="Book Antiqua" w:cs="Book Antiqua"/>
          <w:color w:val="231F20"/>
          <w:spacing w:val="31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мире,</w:t>
      </w:r>
      <w:r w:rsidRPr="002D2549">
        <w:rPr>
          <w:rFonts w:ascii="Book Antiqua" w:eastAsia="Book Antiqua" w:hAnsi="Book Antiqua" w:cs="Book Antiqua"/>
          <w:color w:val="231F20"/>
          <w:spacing w:val="32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готовность</w:t>
      </w:r>
      <w:r w:rsidRPr="002D2549">
        <w:rPr>
          <w:rFonts w:ascii="Book Antiqua" w:eastAsia="Book Antiqua" w:hAnsi="Book Antiqua" w:cs="Book Antiqua"/>
          <w:color w:val="231F20"/>
          <w:spacing w:val="33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и</w:t>
      </w:r>
      <w:r w:rsidRPr="002D2549">
        <w:rPr>
          <w:rFonts w:ascii="Book Antiqua" w:eastAsia="Book Antiqua" w:hAnsi="Book Antiqua" w:cs="Book Antiqua"/>
          <w:color w:val="231F20"/>
          <w:spacing w:val="32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способность</w:t>
      </w:r>
      <w:r w:rsidRPr="002D2549">
        <w:rPr>
          <w:rFonts w:ascii="Book Antiqua" w:eastAsia="Book Antiqua" w:hAnsi="Book Antiqua" w:cs="Book Antiqua"/>
          <w:color w:val="231F20"/>
          <w:spacing w:val="33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вести</w:t>
      </w:r>
      <w:r w:rsidRPr="002D2549">
        <w:rPr>
          <w:rFonts w:ascii="Book Antiqua" w:eastAsia="Book Antiqua" w:hAnsi="Book Antiqua" w:cs="Book Antiqua"/>
          <w:color w:val="231F20"/>
          <w:spacing w:val="31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spacing w:val="-3"/>
          <w:w w:val="105"/>
          <w:sz w:val="20"/>
          <w:lang w:eastAsia="ru-RU" w:bidi="ru-RU"/>
        </w:rPr>
        <w:t>диалог</w:t>
      </w:r>
      <w:r>
        <w:rPr>
          <w:rFonts w:ascii="Book Antiqua" w:eastAsia="Book Antiqua" w:hAnsi="Book Antiqua" w:cs="Book Antiqua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с другими людьми, достиг</w:t>
      </w:r>
      <w:r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ать в нём взаимопонимания, нахо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дить общие цели и сотрудничать для их достижения.</w:t>
      </w:r>
    </w:p>
    <w:p w:rsidR="00F33320" w:rsidRPr="002D2549" w:rsidRDefault="00F33320" w:rsidP="00F33320">
      <w:pPr>
        <w:widowControl w:val="0"/>
        <w:numPr>
          <w:ilvl w:val="0"/>
          <w:numId w:val="3"/>
        </w:numPr>
        <w:tabs>
          <w:tab w:val="left" w:pos="341"/>
        </w:tabs>
        <w:autoSpaceDE w:val="0"/>
        <w:autoSpaceDN w:val="0"/>
        <w:spacing w:before="40" w:after="0" w:line="177" w:lineRule="auto"/>
        <w:ind w:left="340" w:right="111"/>
        <w:jc w:val="both"/>
        <w:rPr>
          <w:rFonts w:ascii="Book Antiqua" w:eastAsia="Book Antiqua" w:hAnsi="Book Antiqua" w:cs="Book Antiqua"/>
          <w:sz w:val="20"/>
          <w:lang w:eastAsia="ru-RU" w:bidi="ru-RU"/>
        </w:rPr>
      </w:pP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 xml:space="preserve">Приобретение коммуникативных навыков, важных для </w:t>
      </w:r>
      <w:r>
        <w:rPr>
          <w:rFonts w:ascii="Book Antiqua" w:eastAsia="Book Antiqua" w:hAnsi="Book Antiqua" w:cs="Book Antiqua"/>
          <w:color w:val="231F20"/>
          <w:spacing w:val="-9"/>
          <w:w w:val="105"/>
          <w:sz w:val="20"/>
          <w:lang w:eastAsia="ru-RU" w:bidi="ru-RU"/>
        </w:rPr>
        <w:t>ор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ганизации</w:t>
      </w:r>
      <w:r w:rsidRPr="002D2549">
        <w:rPr>
          <w:rFonts w:ascii="Book Antiqua" w:eastAsia="Book Antiqua" w:hAnsi="Book Antiqua" w:cs="Book Antiqua"/>
          <w:color w:val="231F20"/>
          <w:spacing w:val="18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сотрудничества</w:t>
      </w:r>
      <w:r w:rsidRPr="002D2549">
        <w:rPr>
          <w:rFonts w:ascii="Book Antiqua" w:eastAsia="Book Antiqua" w:hAnsi="Book Antiqua" w:cs="Book Antiqua"/>
          <w:color w:val="231F20"/>
          <w:spacing w:val="19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со</w:t>
      </w:r>
      <w:r w:rsidRPr="002D2549">
        <w:rPr>
          <w:rFonts w:ascii="Book Antiqua" w:eastAsia="Book Antiqua" w:hAnsi="Book Antiqua" w:cs="Book Antiqua"/>
          <w:color w:val="231F20"/>
          <w:spacing w:val="19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сверстниками,</w:t>
      </w:r>
      <w:r w:rsidRPr="002D2549">
        <w:rPr>
          <w:rFonts w:ascii="Book Antiqua" w:eastAsia="Book Antiqua" w:hAnsi="Book Antiqua" w:cs="Book Antiqua"/>
          <w:color w:val="231F20"/>
          <w:spacing w:val="18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детьми</w:t>
      </w:r>
      <w:r w:rsidRPr="002D2549">
        <w:rPr>
          <w:rFonts w:ascii="Book Antiqua" w:eastAsia="Book Antiqua" w:hAnsi="Book Antiqua" w:cs="Book Antiqua"/>
          <w:color w:val="231F20"/>
          <w:spacing w:val="19"/>
          <w:w w:val="105"/>
          <w:sz w:val="20"/>
          <w:lang w:eastAsia="ru-RU" w:bidi="ru-RU"/>
        </w:rPr>
        <w:t xml:space="preserve"> </w:t>
      </w:r>
      <w:r>
        <w:rPr>
          <w:rFonts w:ascii="Book Antiqua" w:eastAsia="Book Antiqua" w:hAnsi="Book Antiqua" w:cs="Book Antiqua"/>
          <w:color w:val="231F20"/>
          <w:spacing w:val="-4"/>
          <w:w w:val="105"/>
          <w:sz w:val="20"/>
          <w:lang w:eastAsia="ru-RU" w:bidi="ru-RU"/>
        </w:rPr>
        <w:t>млад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F33320" w:rsidRPr="002D2549" w:rsidRDefault="00F33320" w:rsidP="00F33320">
      <w:pPr>
        <w:widowControl w:val="0"/>
        <w:numPr>
          <w:ilvl w:val="0"/>
          <w:numId w:val="3"/>
        </w:numPr>
        <w:tabs>
          <w:tab w:val="left" w:pos="341"/>
        </w:tabs>
        <w:autoSpaceDE w:val="0"/>
        <w:autoSpaceDN w:val="0"/>
        <w:spacing w:before="39" w:after="0" w:line="177" w:lineRule="auto"/>
        <w:ind w:left="340" w:right="111"/>
        <w:jc w:val="both"/>
        <w:rPr>
          <w:rFonts w:ascii="Book Antiqua" w:eastAsia="Book Antiqua" w:hAnsi="Book Antiqua" w:cs="Book Antiqua"/>
          <w:sz w:val="20"/>
          <w:lang w:eastAsia="ru-RU" w:bidi="ru-RU"/>
        </w:rPr>
      </w:pP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Сформированно</w:t>
      </w:r>
      <w:r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 xml:space="preserve">сть духовно-нравственных основ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личности  в</w:t>
      </w:r>
      <w:r w:rsidRPr="002D2549">
        <w:rPr>
          <w:rFonts w:ascii="Book Antiqua" w:eastAsia="Book Antiqua" w:hAnsi="Book Antiqua" w:cs="Book Antiqua"/>
          <w:color w:val="231F20"/>
          <w:spacing w:val="27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результате</w:t>
      </w:r>
      <w:r w:rsidRPr="002D2549">
        <w:rPr>
          <w:rFonts w:ascii="Book Antiqua" w:eastAsia="Book Antiqua" w:hAnsi="Book Antiqua" w:cs="Book Antiqua"/>
          <w:color w:val="231F20"/>
          <w:spacing w:val="27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освоения</w:t>
      </w:r>
      <w:r w:rsidRPr="002D2549">
        <w:rPr>
          <w:rFonts w:ascii="Book Antiqua" w:eastAsia="Book Antiqua" w:hAnsi="Book Antiqua" w:cs="Book Antiqua"/>
          <w:color w:val="231F20"/>
          <w:spacing w:val="28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культурно</w:t>
      </w:r>
      <w:r w:rsidRPr="002D2549">
        <w:rPr>
          <w:rFonts w:ascii="Book Antiqua" w:eastAsia="Book Antiqua" w:hAnsi="Book Antiqua" w:cs="Book Antiqua"/>
          <w:color w:val="231F20"/>
          <w:spacing w:val="27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значимых</w:t>
      </w:r>
      <w:r w:rsidRPr="002D2549">
        <w:rPr>
          <w:rFonts w:ascii="Book Antiqua" w:eastAsia="Book Antiqua" w:hAnsi="Book Antiqua" w:cs="Book Antiqua"/>
          <w:color w:val="231F20"/>
          <w:spacing w:val="28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текстов,</w:t>
      </w:r>
      <w:r w:rsidRPr="002D2549">
        <w:rPr>
          <w:rFonts w:ascii="Book Antiqua" w:eastAsia="Book Antiqua" w:hAnsi="Book Antiqua" w:cs="Book Antiqua"/>
          <w:color w:val="231F20"/>
          <w:spacing w:val="27"/>
          <w:w w:val="105"/>
          <w:sz w:val="20"/>
          <w:lang w:eastAsia="ru-RU" w:bidi="ru-RU"/>
        </w:rPr>
        <w:t xml:space="preserve"> </w:t>
      </w:r>
      <w:r>
        <w:rPr>
          <w:rFonts w:ascii="Book Antiqua" w:eastAsia="Book Antiqua" w:hAnsi="Book Antiqua" w:cs="Book Antiqua"/>
          <w:color w:val="231F20"/>
          <w:spacing w:val="-5"/>
          <w:w w:val="105"/>
          <w:sz w:val="20"/>
          <w:lang w:eastAsia="ru-RU" w:bidi="ru-RU"/>
        </w:rPr>
        <w:t>при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общения к культурному опыту человечества, нравственное сознание и поведение на основе усвоения общечеловеческих ценностей.</w:t>
      </w:r>
    </w:p>
    <w:p w:rsidR="00F33320" w:rsidRPr="002D2549" w:rsidRDefault="00F33320" w:rsidP="00F33320">
      <w:pPr>
        <w:widowControl w:val="0"/>
        <w:numPr>
          <w:ilvl w:val="0"/>
          <w:numId w:val="3"/>
        </w:numPr>
        <w:tabs>
          <w:tab w:val="left" w:pos="341"/>
        </w:tabs>
        <w:autoSpaceDE w:val="0"/>
        <w:autoSpaceDN w:val="0"/>
        <w:spacing w:before="40" w:after="0" w:line="177" w:lineRule="auto"/>
        <w:ind w:left="340" w:right="111"/>
        <w:jc w:val="both"/>
        <w:rPr>
          <w:rFonts w:ascii="Book Antiqua" w:eastAsia="Book Antiqua" w:hAnsi="Book Antiqua" w:cs="Book Antiqua"/>
          <w:sz w:val="20"/>
          <w:lang w:eastAsia="ru-RU" w:bidi="ru-RU"/>
        </w:rPr>
      </w:pP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Сформированность потреб</w:t>
      </w:r>
      <w:r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ности и способности к образова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нию, в том числе самообразованию, на протяжении всей</w:t>
      </w:r>
      <w:r w:rsidRPr="002D2549">
        <w:rPr>
          <w:rFonts w:ascii="Book Antiqua" w:eastAsia="Book Antiqua" w:hAnsi="Book Antiqua" w:cs="Book Antiqua"/>
          <w:color w:val="231F20"/>
          <w:spacing w:val="30"/>
          <w:w w:val="105"/>
          <w:sz w:val="20"/>
          <w:lang w:eastAsia="ru-RU" w:bidi="ru-RU"/>
        </w:rPr>
        <w:t xml:space="preserve"> </w:t>
      </w:r>
      <w:r>
        <w:rPr>
          <w:rFonts w:ascii="Book Antiqua" w:eastAsia="Book Antiqua" w:hAnsi="Book Antiqua" w:cs="Book Antiqua"/>
          <w:color w:val="231F20"/>
          <w:spacing w:val="-6"/>
          <w:w w:val="105"/>
          <w:sz w:val="20"/>
          <w:lang w:eastAsia="ru-RU" w:bidi="ru-RU"/>
        </w:rPr>
        <w:t>жиз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 xml:space="preserve">ни; сознательное отношение к непрерывному образованию как условию успешной профессиональной и общественной деятельности; осознание </w:t>
      </w:r>
      <w:r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необходимости постоянно совер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шенствовать свою речь, свою речевую культуру.</w:t>
      </w:r>
    </w:p>
    <w:p w:rsidR="00F33320" w:rsidRPr="002D2549" w:rsidRDefault="00F33320" w:rsidP="00F33320">
      <w:pPr>
        <w:widowControl w:val="0"/>
        <w:numPr>
          <w:ilvl w:val="0"/>
          <w:numId w:val="3"/>
        </w:numPr>
        <w:tabs>
          <w:tab w:val="left" w:pos="341"/>
        </w:tabs>
        <w:autoSpaceDE w:val="0"/>
        <w:autoSpaceDN w:val="0"/>
        <w:spacing w:before="38" w:after="0" w:line="177" w:lineRule="auto"/>
        <w:ind w:left="340" w:right="111"/>
        <w:jc w:val="both"/>
        <w:rPr>
          <w:rFonts w:ascii="Book Antiqua" w:eastAsia="Book Antiqua" w:hAnsi="Book Antiqua" w:cs="Book Antiqua"/>
          <w:sz w:val="20"/>
          <w:lang w:eastAsia="ru-RU" w:bidi="ru-RU"/>
        </w:rPr>
      </w:pP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 xml:space="preserve">Осознание эстетической ценности слова, воспитание </w:t>
      </w:r>
      <w:r>
        <w:rPr>
          <w:rFonts w:ascii="Book Antiqua" w:eastAsia="Book Antiqua" w:hAnsi="Book Antiqua" w:cs="Book Antiqua"/>
          <w:color w:val="231F20"/>
          <w:spacing w:val="-5"/>
          <w:w w:val="105"/>
          <w:sz w:val="20"/>
          <w:lang w:eastAsia="ru-RU" w:bidi="ru-RU"/>
        </w:rPr>
        <w:t>эсте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тического</w:t>
      </w:r>
      <w:r w:rsidRPr="002D2549">
        <w:rPr>
          <w:rFonts w:ascii="Book Antiqua" w:eastAsia="Book Antiqua" w:hAnsi="Book Antiqua" w:cs="Book Antiqua"/>
          <w:color w:val="231F20"/>
          <w:spacing w:val="34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отношения</w:t>
      </w:r>
      <w:r w:rsidRPr="002D2549">
        <w:rPr>
          <w:rFonts w:ascii="Book Antiqua" w:eastAsia="Book Antiqua" w:hAnsi="Book Antiqua" w:cs="Book Antiqua"/>
          <w:color w:val="231F20"/>
          <w:spacing w:val="34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к</w:t>
      </w:r>
      <w:r w:rsidRPr="002D2549">
        <w:rPr>
          <w:rFonts w:ascii="Book Antiqua" w:eastAsia="Book Antiqua" w:hAnsi="Book Antiqua" w:cs="Book Antiqua"/>
          <w:color w:val="231F20"/>
          <w:spacing w:val="35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миру;</w:t>
      </w:r>
      <w:r w:rsidRPr="002D2549">
        <w:rPr>
          <w:rFonts w:ascii="Book Antiqua" w:eastAsia="Book Antiqua" w:hAnsi="Book Antiqua" w:cs="Book Antiqua"/>
          <w:color w:val="231F20"/>
          <w:spacing w:val="34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понимание</w:t>
      </w:r>
      <w:r w:rsidRPr="002D2549">
        <w:rPr>
          <w:rFonts w:ascii="Book Antiqua" w:eastAsia="Book Antiqua" w:hAnsi="Book Antiqua" w:cs="Book Antiqua"/>
          <w:color w:val="231F20"/>
          <w:spacing w:val="34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этики</w:t>
      </w:r>
      <w:r w:rsidRPr="002D2549">
        <w:rPr>
          <w:rFonts w:ascii="Book Antiqua" w:eastAsia="Book Antiqua" w:hAnsi="Book Antiqua" w:cs="Book Antiqua"/>
          <w:color w:val="231F20"/>
          <w:spacing w:val="35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и</w:t>
      </w:r>
      <w:r w:rsidRPr="002D2549">
        <w:rPr>
          <w:rFonts w:ascii="Book Antiqua" w:eastAsia="Book Antiqua" w:hAnsi="Book Antiqua" w:cs="Book Antiqua"/>
          <w:color w:val="231F20"/>
          <w:spacing w:val="34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эстетики</w:t>
      </w:r>
      <w:r>
        <w:rPr>
          <w:rFonts w:ascii="Book Antiqua" w:eastAsia="Book Antiqua" w:hAnsi="Book Antiqua" w:cs="Book Antiqua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филологии.</w:t>
      </w:r>
    </w:p>
    <w:p w:rsidR="00F33320" w:rsidRPr="002D2549" w:rsidRDefault="00F33320" w:rsidP="00F33320">
      <w:pPr>
        <w:widowControl w:val="0"/>
        <w:numPr>
          <w:ilvl w:val="0"/>
          <w:numId w:val="3"/>
        </w:numPr>
        <w:tabs>
          <w:tab w:val="left" w:pos="341"/>
        </w:tabs>
        <w:autoSpaceDE w:val="0"/>
        <w:autoSpaceDN w:val="0"/>
        <w:spacing w:before="43" w:after="0" w:line="177" w:lineRule="auto"/>
        <w:ind w:left="340" w:right="111"/>
        <w:jc w:val="both"/>
        <w:rPr>
          <w:rFonts w:ascii="Book Antiqua" w:eastAsia="Book Antiqua" w:hAnsi="Book Antiqua" w:cs="Book Antiqua"/>
          <w:sz w:val="20"/>
          <w:lang w:eastAsia="ru-RU" w:bidi="ru-RU"/>
        </w:rPr>
      </w:pPr>
      <w:r w:rsidRPr="002D2549">
        <w:rPr>
          <w:rFonts w:ascii="Book Antiqua" w:eastAsia="Book Antiqua" w:hAnsi="Book Antiqua" w:cs="Book Antiqua"/>
          <w:color w:val="231F20"/>
          <w:w w:val="110"/>
          <w:sz w:val="20"/>
          <w:lang w:eastAsia="ru-RU" w:bidi="ru-RU"/>
        </w:rPr>
        <w:t>Сформированность экологического мышления, бережного отношения к</w:t>
      </w:r>
      <w:r w:rsidRPr="002D2549">
        <w:rPr>
          <w:rFonts w:ascii="Book Antiqua" w:eastAsia="Book Antiqua" w:hAnsi="Book Antiqua" w:cs="Book Antiqua"/>
          <w:color w:val="231F20"/>
          <w:spacing w:val="31"/>
          <w:w w:val="110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10"/>
          <w:sz w:val="20"/>
          <w:lang w:eastAsia="ru-RU" w:bidi="ru-RU"/>
        </w:rPr>
        <w:t>слову.</w:t>
      </w:r>
    </w:p>
    <w:p w:rsidR="00F33320" w:rsidRPr="002D2549" w:rsidRDefault="00F33320" w:rsidP="00F33320">
      <w:pPr>
        <w:widowControl w:val="0"/>
        <w:numPr>
          <w:ilvl w:val="0"/>
          <w:numId w:val="3"/>
        </w:numPr>
        <w:tabs>
          <w:tab w:val="left" w:pos="341"/>
        </w:tabs>
        <w:autoSpaceDE w:val="0"/>
        <w:autoSpaceDN w:val="0"/>
        <w:spacing w:before="54" w:after="0" w:line="177" w:lineRule="auto"/>
        <w:ind w:left="340" w:right="111"/>
        <w:jc w:val="both"/>
        <w:rPr>
          <w:rFonts w:ascii="Book Antiqua" w:eastAsia="Book Antiqua" w:hAnsi="Book Antiqua" w:cs="Book Antiqua"/>
          <w:sz w:val="20"/>
          <w:lang w:eastAsia="ru-RU" w:bidi="ru-RU"/>
        </w:rPr>
      </w:pP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 xml:space="preserve">Сформированность духовно-нравственных ориентиров, </w:t>
      </w:r>
      <w:r>
        <w:rPr>
          <w:rFonts w:ascii="Book Antiqua" w:eastAsia="Book Antiqua" w:hAnsi="Book Antiqua" w:cs="Book Antiqua"/>
          <w:color w:val="231F20"/>
          <w:spacing w:val="-6"/>
          <w:w w:val="105"/>
          <w:sz w:val="20"/>
          <w:lang w:eastAsia="ru-RU" w:bidi="ru-RU"/>
        </w:rPr>
        <w:t>спо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 xml:space="preserve">собствующих воспитанию национальной идентичности, </w:t>
      </w:r>
      <w:r>
        <w:rPr>
          <w:rFonts w:ascii="Book Antiqua" w:eastAsia="Book Antiqua" w:hAnsi="Book Antiqua" w:cs="Book Antiqua"/>
          <w:color w:val="231F20"/>
          <w:spacing w:val="-5"/>
          <w:w w:val="105"/>
          <w:sz w:val="20"/>
          <w:lang w:eastAsia="ru-RU" w:bidi="ru-RU"/>
        </w:rPr>
        <w:t>при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витие традиционных семейных ценностей.</w:t>
      </w:r>
    </w:p>
    <w:p w:rsidR="00F33320" w:rsidRPr="002D2549" w:rsidRDefault="00F33320" w:rsidP="00F33320">
      <w:pPr>
        <w:widowControl w:val="0"/>
        <w:numPr>
          <w:ilvl w:val="0"/>
          <w:numId w:val="3"/>
        </w:numPr>
        <w:tabs>
          <w:tab w:val="left" w:pos="341"/>
        </w:tabs>
        <w:autoSpaceDE w:val="0"/>
        <w:autoSpaceDN w:val="0"/>
        <w:spacing w:before="44" w:after="0" w:line="177" w:lineRule="auto"/>
        <w:ind w:left="340" w:right="111"/>
        <w:jc w:val="both"/>
        <w:rPr>
          <w:rFonts w:ascii="Book Antiqua" w:eastAsia="Book Antiqua" w:hAnsi="Book Antiqua" w:cs="Book Antiqua"/>
          <w:sz w:val="20"/>
          <w:lang w:eastAsia="ru-RU" w:bidi="ru-RU"/>
        </w:rPr>
        <w:sectPr w:rsidR="00F33320" w:rsidRPr="002D2549" w:rsidSect="008B3310">
          <w:pgSz w:w="7940" w:h="11910"/>
          <w:pgMar w:top="720" w:right="720" w:bottom="720" w:left="720" w:header="720" w:footer="720" w:gutter="0"/>
          <w:cols w:space="720"/>
          <w:docGrid w:linePitch="299"/>
        </w:sectPr>
      </w:pP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Способность</w:t>
      </w:r>
      <w:r w:rsidRPr="002D2549">
        <w:rPr>
          <w:rFonts w:ascii="Book Antiqua" w:eastAsia="Book Antiqua" w:hAnsi="Book Antiqua" w:cs="Book Antiqua"/>
          <w:color w:val="231F20"/>
          <w:spacing w:val="-23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делать</w:t>
      </w:r>
      <w:r w:rsidRPr="002D2549">
        <w:rPr>
          <w:rFonts w:ascii="Book Antiqua" w:eastAsia="Book Antiqua" w:hAnsi="Book Antiqua" w:cs="Book Antiqua"/>
          <w:color w:val="231F20"/>
          <w:spacing w:val="-23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осознанный</w:t>
      </w:r>
      <w:r w:rsidRPr="002D2549">
        <w:rPr>
          <w:rFonts w:ascii="Book Antiqua" w:eastAsia="Book Antiqua" w:hAnsi="Book Antiqua" w:cs="Book Antiqua"/>
          <w:color w:val="231F20"/>
          <w:spacing w:val="-22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выбор</w:t>
      </w:r>
      <w:r w:rsidRPr="002D2549">
        <w:rPr>
          <w:rFonts w:ascii="Book Antiqua" w:eastAsia="Book Antiqua" w:hAnsi="Book Antiqua" w:cs="Book Antiqua"/>
          <w:color w:val="231F20"/>
          <w:spacing w:val="-23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будущей</w:t>
      </w:r>
      <w:r w:rsidRPr="002D2549">
        <w:rPr>
          <w:rFonts w:ascii="Book Antiqua" w:eastAsia="Book Antiqua" w:hAnsi="Book Antiqua" w:cs="Book Antiqua"/>
          <w:color w:val="231F20"/>
          <w:spacing w:val="-22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профессии</w:t>
      </w:r>
      <w:r w:rsidRPr="002D2549">
        <w:rPr>
          <w:rFonts w:ascii="Book Antiqua" w:eastAsia="Book Antiqua" w:hAnsi="Book Antiqua" w:cs="Book Antiqua"/>
          <w:color w:val="231F20"/>
          <w:spacing w:val="-23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spacing w:val="-6"/>
          <w:w w:val="105"/>
          <w:sz w:val="20"/>
          <w:lang w:eastAsia="ru-RU" w:bidi="ru-RU"/>
        </w:rPr>
        <w:t xml:space="preserve">на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основе</w:t>
      </w:r>
      <w:r w:rsidRPr="002D2549">
        <w:rPr>
          <w:rFonts w:ascii="Book Antiqua" w:eastAsia="Book Antiqua" w:hAnsi="Book Antiqua" w:cs="Book Antiqua"/>
          <w:color w:val="231F20"/>
          <w:spacing w:val="30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понимания</w:t>
      </w:r>
      <w:r w:rsidRPr="002D2549">
        <w:rPr>
          <w:rFonts w:ascii="Book Antiqua" w:eastAsia="Book Antiqua" w:hAnsi="Book Antiqua" w:cs="Book Antiqua"/>
          <w:color w:val="231F20"/>
          <w:spacing w:val="31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её</w:t>
      </w:r>
      <w:r w:rsidRPr="002D2549">
        <w:rPr>
          <w:rFonts w:ascii="Book Antiqua" w:eastAsia="Book Antiqua" w:hAnsi="Book Antiqua" w:cs="Book Antiqua"/>
          <w:color w:val="231F20"/>
          <w:spacing w:val="30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ценностного</w:t>
      </w:r>
      <w:r w:rsidRPr="002D2549">
        <w:rPr>
          <w:rFonts w:ascii="Book Antiqua" w:eastAsia="Book Antiqua" w:hAnsi="Book Antiqua" w:cs="Book Antiqua"/>
          <w:color w:val="231F20"/>
          <w:spacing w:val="31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содержания</w:t>
      </w:r>
      <w:r w:rsidRPr="002D2549">
        <w:rPr>
          <w:rFonts w:ascii="Book Antiqua" w:eastAsia="Book Antiqua" w:hAnsi="Book Antiqua" w:cs="Book Antiqua"/>
          <w:color w:val="231F20"/>
          <w:spacing w:val="31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и</w:t>
      </w:r>
      <w:r w:rsidRPr="002D2549">
        <w:rPr>
          <w:rFonts w:ascii="Book Antiqua" w:eastAsia="Book Antiqua" w:hAnsi="Book Antiqua" w:cs="Book Antiqua"/>
          <w:color w:val="231F20"/>
          <w:spacing w:val="30"/>
          <w:w w:val="105"/>
          <w:sz w:val="20"/>
          <w:lang w:eastAsia="ru-RU" w:bidi="ru-RU"/>
        </w:rPr>
        <w:t xml:space="preserve"> </w:t>
      </w:r>
      <w:r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возможно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стей реализац</w:t>
      </w:r>
      <w:r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 xml:space="preserve">ии собственных жизненных </w:t>
      </w:r>
      <w:proofErr w:type="spellStart"/>
      <w:r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плано</w:t>
      </w:r>
      <w:proofErr w:type="spellEnd"/>
    </w:p>
    <w:p w:rsidR="002D2549" w:rsidRPr="002D2549" w:rsidRDefault="002D2549" w:rsidP="00F33320">
      <w:pPr>
        <w:widowControl w:val="0"/>
        <w:autoSpaceDE w:val="0"/>
        <w:autoSpaceDN w:val="0"/>
        <w:spacing w:after="0" w:line="213" w:lineRule="auto"/>
        <w:ind w:right="2022"/>
        <w:outlineLvl w:val="3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2D2549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lastRenderedPageBreak/>
        <w:t>МЕТАПРЕДМЕТНЫЕ РЕЗУЛЬТАТЫ, ФОРМИРУЕМЫЕ ПРИ ИЗУЧЕНИИ ПРЕДМЕТА</w:t>
      </w:r>
    </w:p>
    <w:p w:rsidR="002D2549" w:rsidRPr="002D2549" w:rsidRDefault="002D2549" w:rsidP="002D2549">
      <w:pPr>
        <w:widowControl w:val="0"/>
        <w:autoSpaceDE w:val="0"/>
        <w:autoSpaceDN w:val="0"/>
        <w:spacing w:after="0" w:line="248" w:lineRule="exact"/>
        <w:ind w:left="113"/>
        <w:rPr>
          <w:rFonts w:ascii="Times New Roman" w:eastAsia="Book Antiqua" w:hAnsi="Times New Roman" w:cs="Times New Roman"/>
          <w:sz w:val="24"/>
          <w:szCs w:val="24"/>
          <w:lang w:eastAsia="ru-RU" w:bidi="ru-RU"/>
        </w:rPr>
      </w:pPr>
      <w:r w:rsidRPr="002D2549">
        <w:rPr>
          <w:rFonts w:ascii="Times New Roman" w:eastAsia="Book Antiqua" w:hAnsi="Times New Roman" w:cs="Times New Roman"/>
          <w:color w:val="231F20"/>
          <w:sz w:val="24"/>
          <w:szCs w:val="24"/>
          <w:lang w:eastAsia="ru-RU" w:bidi="ru-RU"/>
        </w:rPr>
        <w:t>«РУССКИЙ ЯЗЫК»</w:t>
      </w:r>
    </w:p>
    <w:p w:rsidR="00F33320" w:rsidRPr="002D2549" w:rsidRDefault="002D2549" w:rsidP="001F41EF">
      <w:pPr>
        <w:widowControl w:val="0"/>
        <w:autoSpaceDE w:val="0"/>
        <w:autoSpaceDN w:val="0"/>
        <w:spacing w:before="66" w:after="0" w:line="235" w:lineRule="auto"/>
        <w:ind w:left="340" w:right="111"/>
        <w:jc w:val="both"/>
        <w:rPr>
          <w:rFonts w:ascii="Book Antiqua" w:eastAsia="Book Antiqua" w:hAnsi="Book Antiqua" w:cs="Book Antiqua"/>
          <w:sz w:val="20"/>
          <w:szCs w:val="20"/>
          <w:lang w:eastAsia="ru-RU" w:bidi="ru-RU"/>
        </w:rPr>
      </w:pPr>
      <w:r w:rsidRPr="002D2549">
        <w:rPr>
          <w:rFonts w:ascii="Javanese Text" w:eastAsia="Book Antiqua" w:hAnsi="Javanese Text" w:cs="Book Antiqua"/>
          <w:color w:val="231F20"/>
          <w:w w:val="105"/>
          <w:position w:val="1"/>
          <w:sz w:val="14"/>
          <w:szCs w:val="20"/>
          <w:lang w:eastAsia="ru-RU" w:bidi="ru-RU"/>
        </w:rPr>
        <w:t xml:space="preserve">◼ </w:t>
      </w:r>
      <w:r w:rsidRPr="002D2549">
        <w:rPr>
          <w:rFonts w:ascii="Book Antiqua" w:eastAsia="Book Antiqua" w:hAnsi="Book Antiqua" w:cs="Book Antiqua"/>
          <w:color w:val="231F20"/>
          <w:spacing w:val="-3"/>
          <w:w w:val="105"/>
          <w:sz w:val="20"/>
          <w:szCs w:val="20"/>
          <w:lang w:eastAsia="ru-RU" w:bidi="ru-RU"/>
        </w:rPr>
        <w:t xml:space="preserve">Умение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 xml:space="preserve">самостоятельно определять цели учебной и </w:t>
      </w:r>
      <w:r w:rsidR="00F33320">
        <w:rPr>
          <w:rFonts w:ascii="Book Antiqua" w:eastAsia="Book Antiqua" w:hAnsi="Book Antiqua" w:cs="Book Antiqua"/>
          <w:color w:val="231F20"/>
          <w:spacing w:val="-3"/>
          <w:w w:val="105"/>
          <w:sz w:val="20"/>
          <w:szCs w:val="20"/>
          <w:lang w:eastAsia="ru-RU" w:bidi="ru-RU"/>
        </w:rPr>
        <w:t>творче</w:t>
      </w:r>
      <w:r w:rsidR="001F41EF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 xml:space="preserve">ской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 xml:space="preserve">деятельности, составлять планы, учебные </w:t>
      </w:r>
      <w:r w:rsidRPr="002D2549">
        <w:rPr>
          <w:rFonts w:ascii="Book Antiqua" w:eastAsia="Book Antiqua" w:hAnsi="Book Antiqua" w:cs="Book Antiqua"/>
          <w:color w:val="231F20"/>
          <w:spacing w:val="-3"/>
          <w:w w:val="105"/>
          <w:sz w:val="20"/>
          <w:szCs w:val="20"/>
          <w:lang w:eastAsia="ru-RU" w:bidi="ru-RU"/>
        </w:rPr>
        <w:t>алгоритмы</w:t>
      </w:r>
      <w:r w:rsidR="00F33320">
        <w:rPr>
          <w:rFonts w:ascii="Book Antiqua" w:eastAsia="Book Antiqua" w:hAnsi="Book Antiqua" w:cs="Book Antiqua"/>
          <w:sz w:val="20"/>
          <w:szCs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 xml:space="preserve">деятельности;    самостоятельно    осуществлять, </w:t>
      </w:r>
      <w:r w:rsidRPr="002D2549">
        <w:rPr>
          <w:rFonts w:ascii="Book Antiqua" w:eastAsia="Book Antiqua" w:hAnsi="Book Antiqua" w:cs="Book Antiqua"/>
          <w:color w:val="231F20"/>
          <w:spacing w:val="11"/>
          <w:w w:val="105"/>
          <w:sz w:val="20"/>
          <w:szCs w:val="20"/>
          <w:lang w:eastAsia="ru-RU" w:bidi="ru-RU"/>
        </w:rPr>
        <w:t xml:space="preserve"> </w:t>
      </w:r>
      <w:r w:rsidR="001F41EF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контролиро</w:t>
      </w:r>
      <w:r w:rsidR="00F33320"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вать и корректировать деяте</w:t>
      </w:r>
      <w:r w:rsidR="001F41EF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льность; анализировать свои об</w:t>
      </w:r>
      <w:r w:rsidR="00F33320"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разовательные приращения</w:t>
      </w:r>
      <w:r w:rsidR="001F41EF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, выбирать способы корректиров</w:t>
      </w:r>
      <w:r w:rsidR="00F33320"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ки достигнутых результатов; в ситуациях общения выбирать успешные речевые стратегии.</w:t>
      </w:r>
    </w:p>
    <w:p w:rsidR="00F33320" w:rsidRPr="002D2549" w:rsidRDefault="00F33320" w:rsidP="001F41EF">
      <w:pPr>
        <w:widowControl w:val="0"/>
        <w:numPr>
          <w:ilvl w:val="0"/>
          <w:numId w:val="2"/>
        </w:numPr>
        <w:tabs>
          <w:tab w:val="left" w:pos="341"/>
        </w:tabs>
        <w:autoSpaceDE w:val="0"/>
        <w:autoSpaceDN w:val="0"/>
        <w:spacing w:before="44" w:after="0" w:line="180" w:lineRule="auto"/>
        <w:ind w:right="111"/>
        <w:jc w:val="both"/>
        <w:rPr>
          <w:rFonts w:ascii="Book Antiqua" w:eastAsia="Book Antiqua" w:hAnsi="Book Antiqua" w:cs="Book Antiqua"/>
          <w:sz w:val="20"/>
          <w:lang w:eastAsia="ru-RU" w:bidi="ru-RU"/>
        </w:rPr>
      </w:pPr>
      <w:r w:rsidRPr="002D2549">
        <w:rPr>
          <w:rFonts w:ascii="Book Antiqua" w:eastAsia="Book Antiqua" w:hAnsi="Book Antiqua" w:cs="Book Antiqua"/>
          <w:color w:val="231F20"/>
          <w:spacing w:val="-3"/>
          <w:w w:val="105"/>
          <w:sz w:val="20"/>
          <w:lang w:eastAsia="ru-RU" w:bidi="ru-RU"/>
        </w:rPr>
        <w:t xml:space="preserve">Умение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 xml:space="preserve">продуктивно общаться и взаимодействовать в </w:t>
      </w:r>
      <w:r w:rsidR="001F41EF">
        <w:rPr>
          <w:rFonts w:ascii="Book Antiqua" w:eastAsia="Book Antiqua" w:hAnsi="Book Antiqua" w:cs="Book Antiqua"/>
          <w:color w:val="231F20"/>
          <w:spacing w:val="-5"/>
          <w:w w:val="105"/>
          <w:sz w:val="20"/>
          <w:lang w:eastAsia="ru-RU" w:bidi="ru-RU"/>
        </w:rPr>
        <w:t>про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цессе</w:t>
      </w:r>
      <w:r w:rsidRPr="002D2549">
        <w:rPr>
          <w:rFonts w:ascii="Book Antiqua" w:eastAsia="Book Antiqua" w:hAnsi="Book Antiqua" w:cs="Book Antiqua"/>
          <w:color w:val="231F20"/>
          <w:spacing w:val="28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совместной</w:t>
      </w:r>
      <w:r w:rsidRPr="002D2549">
        <w:rPr>
          <w:rFonts w:ascii="Book Antiqua" w:eastAsia="Book Antiqua" w:hAnsi="Book Antiqua" w:cs="Book Antiqua"/>
          <w:color w:val="231F20"/>
          <w:spacing w:val="28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деятельности,</w:t>
      </w:r>
      <w:r w:rsidRPr="002D2549">
        <w:rPr>
          <w:rFonts w:ascii="Book Antiqua" w:eastAsia="Book Antiqua" w:hAnsi="Book Antiqua" w:cs="Book Antiqua"/>
          <w:color w:val="231F20"/>
          <w:spacing w:val="29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в</w:t>
      </w:r>
      <w:r w:rsidRPr="002D2549">
        <w:rPr>
          <w:rFonts w:ascii="Book Antiqua" w:eastAsia="Book Antiqua" w:hAnsi="Book Antiqua" w:cs="Book Antiqua"/>
          <w:color w:val="231F20"/>
          <w:spacing w:val="28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сотрудничестве</w:t>
      </w:r>
      <w:r w:rsidRPr="002D2549">
        <w:rPr>
          <w:rFonts w:ascii="Book Antiqua" w:eastAsia="Book Antiqua" w:hAnsi="Book Antiqua" w:cs="Book Antiqua"/>
          <w:color w:val="231F20"/>
          <w:spacing w:val="29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с</w:t>
      </w:r>
      <w:r w:rsidRPr="002D2549">
        <w:rPr>
          <w:rFonts w:ascii="Book Antiqua" w:eastAsia="Book Antiqua" w:hAnsi="Book Antiqua" w:cs="Book Antiqua"/>
          <w:color w:val="231F20"/>
          <w:spacing w:val="28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spacing w:val="-3"/>
          <w:w w:val="105"/>
          <w:sz w:val="20"/>
          <w:lang w:eastAsia="ru-RU" w:bidi="ru-RU"/>
        </w:rPr>
        <w:t>другими</w:t>
      </w:r>
      <w:r w:rsidR="001F41EF">
        <w:rPr>
          <w:rFonts w:ascii="Book Antiqua" w:eastAsia="Book Antiqua" w:hAnsi="Book Antiqua" w:cs="Book Antiqua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 xml:space="preserve">людьми, учитывать позиции других участников </w:t>
      </w:r>
      <w:r w:rsidR="00572A0A">
        <w:rPr>
          <w:rFonts w:ascii="Book Antiqua" w:eastAsia="Book Antiqua" w:hAnsi="Book Antiqua" w:cs="Book Antiqua"/>
          <w:color w:val="231F20"/>
          <w:spacing w:val="-4"/>
          <w:w w:val="105"/>
          <w:sz w:val="20"/>
          <w:szCs w:val="20"/>
          <w:lang w:eastAsia="ru-RU" w:bidi="ru-RU"/>
        </w:rPr>
        <w:t>деятель</w:t>
      </w:r>
      <w:r w:rsidR="00572A0A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 xml:space="preserve">ности, коммуникативно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целесообразно   взаимодействовать с другими людьми, эффективно предупреждать и разрешать конфликты в межличностном</w:t>
      </w:r>
      <w:r w:rsidRPr="002D2549">
        <w:rPr>
          <w:rFonts w:ascii="Book Antiqua" w:eastAsia="Book Antiqua" w:hAnsi="Book Antiqua" w:cs="Book Antiqua"/>
          <w:color w:val="231F20"/>
          <w:spacing w:val="5"/>
          <w:w w:val="105"/>
          <w:sz w:val="20"/>
          <w:szCs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общении.</w:t>
      </w:r>
    </w:p>
    <w:p w:rsidR="00F33320" w:rsidRPr="002D2549" w:rsidRDefault="00F33320" w:rsidP="00572A0A">
      <w:pPr>
        <w:widowControl w:val="0"/>
        <w:numPr>
          <w:ilvl w:val="0"/>
          <w:numId w:val="2"/>
        </w:numPr>
        <w:tabs>
          <w:tab w:val="left" w:pos="341"/>
        </w:tabs>
        <w:autoSpaceDE w:val="0"/>
        <w:autoSpaceDN w:val="0"/>
        <w:spacing w:before="45" w:after="0" w:line="180" w:lineRule="auto"/>
        <w:ind w:right="111"/>
        <w:jc w:val="both"/>
        <w:rPr>
          <w:rFonts w:ascii="Book Antiqua" w:eastAsia="Book Antiqua" w:hAnsi="Book Antiqua" w:cs="Book Antiqua"/>
          <w:sz w:val="20"/>
          <w:lang w:eastAsia="ru-RU" w:bidi="ru-RU"/>
        </w:rPr>
      </w:pP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Владеть навыками познав</w:t>
      </w:r>
      <w:r w:rsidR="00572A0A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ательной, учебно-исследователь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ской</w:t>
      </w:r>
      <w:r w:rsidRPr="002D2549">
        <w:rPr>
          <w:rFonts w:ascii="Book Antiqua" w:eastAsia="Book Antiqua" w:hAnsi="Book Antiqua" w:cs="Book Antiqua"/>
          <w:color w:val="231F20"/>
          <w:spacing w:val="23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и</w:t>
      </w:r>
      <w:r w:rsidRPr="002D2549">
        <w:rPr>
          <w:rFonts w:ascii="Book Antiqua" w:eastAsia="Book Antiqua" w:hAnsi="Book Antiqua" w:cs="Book Antiqua"/>
          <w:color w:val="231F20"/>
          <w:spacing w:val="24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проектной</w:t>
      </w:r>
      <w:r w:rsidRPr="002D2549">
        <w:rPr>
          <w:rFonts w:ascii="Book Antiqua" w:eastAsia="Book Antiqua" w:hAnsi="Book Antiqua" w:cs="Book Antiqua"/>
          <w:color w:val="231F20"/>
          <w:spacing w:val="24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деятельности,</w:t>
      </w:r>
      <w:r w:rsidRPr="002D2549">
        <w:rPr>
          <w:rFonts w:ascii="Book Antiqua" w:eastAsia="Book Antiqua" w:hAnsi="Book Antiqua" w:cs="Book Antiqua"/>
          <w:color w:val="231F20"/>
          <w:spacing w:val="24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навыками</w:t>
      </w:r>
      <w:r w:rsidRPr="002D2549">
        <w:rPr>
          <w:rFonts w:ascii="Book Antiqua" w:eastAsia="Book Antiqua" w:hAnsi="Book Antiqua" w:cs="Book Antiqua"/>
          <w:color w:val="231F20"/>
          <w:spacing w:val="24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разрешения</w:t>
      </w:r>
      <w:r w:rsidRPr="002D2549">
        <w:rPr>
          <w:rFonts w:ascii="Book Antiqua" w:eastAsia="Book Antiqua" w:hAnsi="Book Antiqua" w:cs="Book Antiqua"/>
          <w:color w:val="231F20"/>
          <w:spacing w:val="24"/>
          <w:w w:val="105"/>
          <w:sz w:val="20"/>
          <w:lang w:eastAsia="ru-RU" w:bidi="ru-RU"/>
        </w:rPr>
        <w:t xml:space="preserve"> </w:t>
      </w:r>
      <w:r w:rsidR="00572A0A">
        <w:rPr>
          <w:rFonts w:ascii="Book Antiqua" w:eastAsia="Book Antiqua" w:hAnsi="Book Antiqua" w:cs="Book Antiqua"/>
          <w:color w:val="231F20"/>
          <w:spacing w:val="-6"/>
          <w:w w:val="105"/>
          <w:sz w:val="20"/>
          <w:lang w:eastAsia="ru-RU" w:bidi="ru-RU"/>
        </w:rPr>
        <w:t>про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блем; способность и готовность к самостоятельному поиску методов решения практич</w:t>
      </w:r>
      <w:r w:rsidR="00572A0A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еских задач, применению различ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ных методов познания.</w:t>
      </w:r>
    </w:p>
    <w:p w:rsidR="00F33320" w:rsidRPr="002D2549" w:rsidRDefault="00F33320" w:rsidP="00572A0A">
      <w:pPr>
        <w:widowControl w:val="0"/>
        <w:numPr>
          <w:ilvl w:val="0"/>
          <w:numId w:val="2"/>
        </w:numPr>
        <w:tabs>
          <w:tab w:val="left" w:pos="341"/>
        </w:tabs>
        <w:autoSpaceDE w:val="0"/>
        <w:autoSpaceDN w:val="0"/>
        <w:spacing w:before="44" w:after="0" w:line="180" w:lineRule="auto"/>
        <w:ind w:right="111"/>
        <w:jc w:val="both"/>
        <w:rPr>
          <w:rFonts w:ascii="Book Antiqua" w:eastAsia="Book Antiqua" w:hAnsi="Book Antiqua" w:cs="Book Antiqua"/>
          <w:sz w:val="20"/>
          <w:lang w:eastAsia="ru-RU" w:bidi="ru-RU"/>
        </w:rPr>
      </w:pP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Готовность и способность</w:t>
      </w:r>
      <w:r w:rsidR="00572A0A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 xml:space="preserve"> к самостоятельной информацион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но-познавательной деятельности, владение навыками</w:t>
      </w:r>
      <w:r w:rsidRPr="002D2549">
        <w:rPr>
          <w:rFonts w:ascii="Book Antiqua" w:eastAsia="Book Antiqua" w:hAnsi="Book Antiqua" w:cs="Book Antiqua"/>
          <w:color w:val="231F20"/>
          <w:spacing w:val="34"/>
          <w:w w:val="105"/>
          <w:sz w:val="20"/>
          <w:lang w:eastAsia="ru-RU" w:bidi="ru-RU"/>
        </w:rPr>
        <w:t xml:space="preserve"> </w:t>
      </w:r>
      <w:r w:rsidR="00572A0A">
        <w:rPr>
          <w:rFonts w:ascii="Book Antiqua" w:eastAsia="Book Antiqua" w:hAnsi="Book Antiqua" w:cs="Book Antiqua"/>
          <w:color w:val="231F20"/>
          <w:spacing w:val="-5"/>
          <w:w w:val="105"/>
          <w:sz w:val="20"/>
          <w:lang w:eastAsia="ru-RU" w:bidi="ru-RU"/>
        </w:rPr>
        <w:t>полу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 xml:space="preserve">чения необходимой информации из словарей разных типов, умение ориентироваться </w:t>
      </w:r>
      <w:r w:rsidR="00572A0A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в различных источниках информа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ции, критически оцени</w:t>
      </w:r>
      <w:r w:rsidR="00572A0A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вать и интерпретировать информа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цию, получаемую из различных источников.</w:t>
      </w:r>
    </w:p>
    <w:p w:rsidR="00F33320" w:rsidRPr="002D2549" w:rsidRDefault="00F33320" w:rsidP="00572A0A">
      <w:pPr>
        <w:widowControl w:val="0"/>
        <w:numPr>
          <w:ilvl w:val="0"/>
          <w:numId w:val="2"/>
        </w:numPr>
        <w:tabs>
          <w:tab w:val="left" w:pos="341"/>
        </w:tabs>
        <w:autoSpaceDE w:val="0"/>
        <w:autoSpaceDN w:val="0"/>
        <w:spacing w:before="44" w:after="0" w:line="180" w:lineRule="auto"/>
        <w:ind w:right="111"/>
        <w:jc w:val="both"/>
        <w:rPr>
          <w:rFonts w:ascii="Book Antiqua" w:eastAsia="Book Antiqua" w:hAnsi="Book Antiqua" w:cs="Book Antiqua"/>
          <w:sz w:val="20"/>
          <w:lang w:eastAsia="ru-RU" w:bidi="ru-RU"/>
        </w:rPr>
      </w:pPr>
      <w:r w:rsidRPr="002D2549">
        <w:rPr>
          <w:rFonts w:ascii="Book Antiqua" w:eastAsia="Book Antiqua" w:hAnsi="Book Antiqua" w:cs="Book Antiqua"/>
          <w:color w:val="231F20"/>
          <w:spacing w:val="-3"/>
          <w:w w:val="105"/>
          <w:sz w:val="20"/>
          <w:lang w:eastAsia="ru-RU" w:bidi="ru-RU"/>
        </w:rPr>
        <w:t xml:space="preserve">Умение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 xml:space="preserve">использовать средства информационных и </w:t>
      </w:r>
      <w:r w:rsidR="00572A0A">
        <w:rPr>
          <w:rFonts w:ascii="Book Antiqua" w:eastAsia="Book Antiqua" w:hAnsi="Book Antiqua" w:cs="Book Antiqua"/>
          <w:color w:val="231F20"/>
          <w:spacing w:val="-3"/>
          <w:w w:val="105"/>
          <w:sz w:val="20"/>
          <w:lang w:eastAsia="ru-RU" w:bidi="ru-RU"/>
        </w:rPr>
        <w:t>коммуни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кационных технологий в решении когнитивных,</w:t>
      </w:r>
      <w:r w:rsidRPr="002D2549">
        <w:rPr>
          <w:rFonts w:ascii="Book Antiqua" w:eastAsia="Book Antiqua" w:hAnsi="Book Antiqua" w:cs="Book Antiqua"/>
          <w:color w:val="231F20"/>
          <w:spacing w:val="-2"/>
          <w:w w:val="105"/>
          <w:sz w:val="20"/>
          <w:lang w:eastAsia="ru-RU" w:bidi="ru-RU"/>
        </w:rPr>
        <w:t xml:space="preserve"> </w:t>
      </w:r>
      <w:r w:rsidR="00572A0A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коммуника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тивных и организационных задач с соблюдением требований эргономики, техники безоп</w:t>
      </w:r>
      <w:r w:rsidR="00572A0A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асности, гигиены, ресурсосбере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жения, правовых и этических норм, норм информационной безопасности.</w:t>
      </w:r>
    </w:p>
    <w:p w:rsidR="00F33320" w:rsidRPr="002D2549" w:rsidRDefault="00F33320" w:rsidP="00572A0A">
      <w:pPr>
        <w:widowControl w:val="0"/>
        <w:numPr>
          <w:ilvl w:val="0"/>
          <w:numId w:val="2"/>
        </w:numPr>
        <w:tabs>
          <w:tab w:val="left" w:pos="341"/>
        </w:tabs>
        <w:autoSpaceDE w:val="0"/>
        <w:autoSpaceDN w:val="0"/>
        <w:spacing w:before="44" w:after="0" w:line="180" w:lineRule="auto"/>
        <w:ind w:right="111"/>
        <w:jc w:val="both"/>
        <w:rPr>
          <w:rFonts w:ascii="Book Antiqua" w:eastAsia="Book Antiqua" w:hAnsi="Book Antiqua" w:cs="Book Antiqua"/>
          <w:sz w:val="20"/>
          <w:lang w:eastAsia="ru-RU" w:bidi="ru-RU"/>
        </w:rPr>
      </w:pPr>
      <w:r w:rsidRPr="002D2549">
        <w:rPr>
          <w:rFonts w:ascii="Book Antiqua" w:eastAsia="Book Antiqua" w:hAnsi="Book Antiqua" w:cs="Book Antiqua"/>
          <w:color w:val="231F20"/>
          <w:spacing w:val="-3"/>
          <w:w w:val="105"/>
          <w:sz w:val="20"/>
          <w:lang w:eastAsia="ru-RU" w:bidi="ru-RU"/>
        </w:rPr>
        <w:t xml:space="preserve">Умение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 xml:space="preserve">самостоятельно оценивать модели поведения и </w:t>
      </w:r>
      <w:r w:rsidR="00572A0A">
        <w:rPr>
          <w:rFonts w:ascii="Book Antiqua" w:eastAsia="Book Antiqua" w:hAnsi="Book Antiqua" w:cs="Book Antiqua"/>
          <w:color w:val="231F20"/>
          <w:spacing w:val="-4"/>
          <w:w w:val="105"/>
          <w:sz w:val="20"/>
          <w:lang w:eastAsia="ru-RU" w:bidi="ru-RU"/>
        </w:rPr>
        <w:t>при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нимать решения, определяющие стратегию поведения, с</w:t>
      </w:r>
      <w:r w:rsidRPr="002D2549">
        <w:rPr>
          <w:rFonts w:ascii="Book Antiqua" w:eastAsia="Book Antiqua" w:hAnsi="Book Antiqua" w:cs="Book Antiqua"/>
          <w:color w:val="231F20"/>
          <w:spacing w:val="28"/>
          <w:w w:val="105"/>
          <w:sz w:val="20"/>
          <w:lang w:eastAsia="ru-RU" w:bidi="ru-RU"/>
        </w:rPr>
        <w:t xml:space="preserve"> </w:t>
      </w:r>
      <w:r w:rsidR="00572A0A">
        <w:rPr>
          <w:rFonts w:ascii="Book Antiqua" w:eastAsia="Book Antiqua" w:hAnsi="Book Antiqua" w:cs="Book Antiqua"/>
          <w:color w:val="231F20"/>
          <w:spacing w:val="-5"/>
          <w:w w:val="105"/>
          <w:sz w:val="20"/>
          <w:lang w:eastAsia="ru-RU" w:bidi="ru-RU"/>
        </w:rPr>
        <w:t>учё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том граждан</w:t>
      </w:r>
      <w:r w:rsidR="00572A0A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 xml:space="preserve">ских и нравственных ценностей, </w:t>
      </w:r>
      <w:r w:rsidR="00C45D16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 xml:space="preserve">основываясь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 xml:space="preserve">на общечеловеческих ценностях и традиционных </w:t>
      </w:r>
      <w:r w:rsidRPr="002D2549">
        <w:rPr>
          <w:rFonts w:ascii="Book Antiqua" w:eastAsia="Book Antiqua" w:hAnsi="Book Antiqua" w:cs="Book Antiqua"/>
          <w:color w:val="231F20"/>
          <w:spacing w:val="-3"/>
          <w:w w:val="105"/>
          <w:sz w:val="20"/>
          <w:szCs w:val="20"/>
          <w:lang w:eastAsia="ru-RU" w:bidi="ru-RU"/>
        </w:rPr>
        <w:t xml:space="preserve">ценностях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русской</w:t>
      </w:r>
      <w:r w:rsidRPr="002D2549">
        <w:rPr>
          <w:rFonts w:ascii="Book Antiqua" w:eastAsia="Book Antiqua" w:hAnsi="Book Antiqua" w:cs="Book Antiqua"/>
          <w:color w:val="231F20"/>
          <w:spacing w:val="19"/>
          <w:w w:val="105"/>
          <w:sz w:val="20"/>
          <w:szCs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культуры.</w:t>
      </w:r>
    </w:p>
    <w:p w:rsidR="00F33320" w:rsidRPr="002D2549" w:rsidRDefault="00F33320" w:rsidP="001F41EF">
      <w:pPr>
        <w:widowControl w:val="0"/>
        <w:numPr>
          <w:ilvl w:val="0"/>
          <w:numId w:val="2"/>
        </w:numPr>
        <w:tabs>
          <w:tab w:val="left" w:pos="341"/>
        </w:tabs>
        <w:autoSpaceDE w:val="0"/>
        <w:autoSpaceDN w:val="0"/>
        <w:spacing w:before="44" w:after="0" w:line="180" w:lineRule="auto"/>
        <w:ind w:right="111"/>
        <w:jc w:val="both"/>
        <w:rPr>
          <w:rFonts w:ascii="Book Antiqua" w:eastAsia="Book Antiqua" w:hAnsi="Book Antiqua" w:cs="Book Antiqua"/>
          <w:sz w:val="20"/>
          <w:lang w:eastAsia="ru-RU" w:bidi="ru-RU"/>
        </w:rPr>
      </w:pP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 xml:space="preserve">Овладение языком — умением ясно, логично и точно </w:t>
      </w:r>
      <w:r w:rsidR="00572A0A">
        <w:rPr>
          <w:rFonts w:ascii="Book Antiqua" w:eastAsia="Book Antiqua" w:hAnsi="Book Antiqua" w:cs="Book Antiqua"/>
          <w:color w:val="231F20"/>
          <w:spacing w:val="-5"/>
          <w:w w:val="105"/>
          <w:sz w:val="20"/>
          <w:lang w:eastAsia="ru-RU" w:bidi="ru-RU"/>
        </w:rPr>
        <w:t>изла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гать</w:t>
      </w:r>
      <w:r w:rsidRPr="002D2549">
        <w:rPr>
          <w:rFonts w:ascii="Book Antiqua" w:eastAsia="Book Antiqua" w:hAnsi="Book Antiqua" w:cs="Book Antiqua"/>
          <w:color w:val="231F20"/>
          <w:spacing w:val="37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свою</w:t>
      </w:r>
      <w:r w:rsidRPr="002D2549">
        <w:rPr>
          <w:rFonts w:ascii="Book Antiqua" w:eastAsia="Book Antiqua" w:hAnsi="Book Antiqua" w:cs="Book Antiqua"/>
          <w:color w:val="231F20"/>
          <w:spacing w:val="37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точку</w:t>
      </w:r>
      <w:r w:rsidRPr="002D2549">
        <w:rPr>
          <w:rFonts w:ascii="Book Antiqua" w:eastAsia="Book Antiqua" w:hAnsi="Book Antiqua" w:cs="Book Antiqua"/>
          <w:color w:val="231F20"/>
          <w:spacing w:val="37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зрения,</w:t>
      </w:r>
      <w:r w:rsidRPr="002D2549">
        <w:rPr>
          <w:rFonts w:ascii="Book Antiqua" w:eastAsia="Book Antiqua" w:hAnsi="Book Antiqua" w:cs="Book Antiqua"/>
          <w:color w:val="231F20"/>
          <w:spacing w:val="37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использовать</w:t>
      </w:r>
      <w:r w:rsidRPr="002D2549">
        <w:rPr>
          <w:rFonts w:ascii="Book Antiqua" w:eastAsia="Book Antiqua" w:hAnsi="Book Antiqua" w:cs="Book Antiqua"/>
          <w:color w:val="231F20"/>
          <w:spacing w:val="37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адекватные</w:t>
      </w:r>
      <w:r w:rsidRPr="002D2549">
        <w:rPr>
          <w:rFonts w:ascii="Book Antiqua" w:eastAsia="Book Antiqua" w:hAnsi="Book Antiqua" w:cs="Book Antiqua"/>
          <w:color w:val="231F20"/>
          <w:spacing w:val="37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языковые</w:t>
      </w:r>
    </w:p>
    <w:p w:rsidR="00F33320" w:rsidRPr="002D2549" w:rsidRDefault="00F33320" w:rsidP="001F41EF">
      <w:pPr>
        <w:widowControl w:val="0"/>
        <w:autoSpaceDE w:val="0"/>
        <w:autoSpaceDN w:val="0"/>
        <w:spacing w:before="10" w:after="0" w:line="246" w:lineRule="exact"/>
        <w:ind w:left="340"/>
        <w:jc w:val="both"/>
        <w:rPr>
          <w:rFonts w:ascii="Book Antiqua" w:eastAsia="Book Antiqua" w:hAnsi="Book Antiqua" w:cs="Book Antiqua"/>
          <w:sz w:val="20"/>
          <w:szCs w:val="20"/>
          <w:lang w:eastAsia="ru-RU" w:bidi="ru-RU"/>
        </w:rPr>
      </w:pPr>
      <w:r w:rsidRPr="002D2549">
        <w:rPr>
          <w:rFonts w:ascii="Book Antiqua" w:eastAsia="Book Antiqua" w:hAnsi="Book Antiqua" w:cs="Book Antiqua"/>
          <w:color w:val="231F20"/>
          <w:w w:val="110"/>
          <w:sz w:val="20"/>
          <w:szCs w:val="20"/>
          <w:lang w:eastAsia="ru-RU" w:bidi="ru-RU"/>
        </w:rPr>
        <w:t>средства.</w:t>
      </w:r>
    </w:p>
    <w:p w:rsidR="00F33320" w:rsidRPr="002D2549" w:rsidRDefault="00F33320" w:rsidP="00572A0A">
      <w:pPr>
        <w:widowControl w:val="0"/>
        <w:numPr>
          <w:ilvl w:val="0"/>
          <w:numId w:val="2"/>
        </w:numPr>
        <w:tabs>
          <w:tab w:val="left" w:pos="341"/>
        </w:tabs>
        <w:autoSpaceDE w:val="0"/>
        <w:autoSpaceDN w:val="0"/>
        <w:spacing w:before="44" w:after="0" w:line="180" w:lineRule="auto"/>
        <w:ind w:right="111"/>
        <w:jc w:val="both"/>
        <w:rPr>
          <w:rFonts w:ascii="Book Antiqua" w:eastAsia="Book Antiqua" w:hAnsi="Book Antiqua" w:cs="Book Antiqua"/>
          <w:sz w:val="20"/>
          <w:lang w:eastAsia="ru-RU" w:bidi="ru-RU"/>
        </w:rPr>
      </w:pP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 xml:space="preserve">Овладение навыками познавательной рефлексии как </w:t>
      </w:r>
      <w:r w:rsidR="00572A0A">
        <w:rPr>
          <w:rFonts w:ascii="Book Antiqua" w:eastAsia="Book Antiqua" w:hAnsi="Book Antiqua" w:cs="Book Antiqua"/>
          <w:color w:val="231F20"/>
          <w:spacing w:val="-3"/>
          <w:w w:val="105"/>
          <w:sz w:val="20"/>
          <w:lang w:eastAsia="ru-RU" w:bidi="ru-RU"/>
        </w:rPr>
        <w:t>осозна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lang w:eastAsia="ru-RU" w:bidi="ru-RU"/>
        </w:rPr>
        <w:t>ния совершаемых действий и мыслительных процессов,</w:t>
      </w:r>
      <w:r w:rsidRPr="002D2549">
        <w:rPr>
          <w:rFonts w:ascii="Book Antiqua" w:eastAsia="Book Antiqua" w:hAnsi="Book Antiqua" w:cs="Book Antiqua"/>
          <w:color w:val="231F20"/>
          <w:spacing w:val="24"/>
          <w:w w:val="105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spacing w:val="-8"/>
          <w:w w:val="105"/>
          <w:sz w:val="20"/>
          <w:lang w:eastAsia="ru-RU" w:bidi="ru-RU"/>
        </w:rPr>
        <w:t>их</w:t>
      </w:r>
      <w:r w:rsidR="00572A0A">
        <w:rPr>
          <w:rFonts w:ascii="Book Antiqua" w:eastAsia="Book Antiqua" w:hAnsi="Book Antiqua" w:cs="Book Antiqua"/>
          <w:sz w:val="20"/>
          <w:lang w:eastAsia="ru-RU" w:bidi="ru-RU"/>
        </w:rPr>
        <w:t xml:space="preserve"> </w:t>
      </w:r>
      <w:r w:rsidRPr="002D2549">
        <w:rPr>
          <w:rFonts w:ascii="Book Antiqua" w:eastAsia="Book Antiqua" w:hAnsi="Book Antiqua" w:cs="Book Antiqua"/>
          <w:color w:val="231F20"/>
          <w:w w:val="105"/>
          <w:sz w:val="20"/>
          <w:szCs w:val="20"/>
          <w:lang w:eastAsia="ru-RU" w:bidi="ru-RU"/>
        </w:rPr>
        <w:t>результатов и оснований, границ своего знания и незнания, новых познавательных задач и средств их достижения.</w:t>
      </w:r>
    </w:p>
    <w:p w:rsidR="00F33320" w:rsidRPr="002D2549" w:rsidRDefault="00F33320" w:rsidP="001F41EF">
      <w:pPr>
        <w:widowControl w:val="0"/>
        <w:autoSpaceDE w:val="0"/>
        <w:autoSpaceDN w:val="0"/>
        <w:spacing w:before="1" w:after="0" w:line="240" w:lineRule="auto"/>
        <w:jc w:val="both"/>
        <w:rPr>
          <w:rFonts w:ascii="Book Antiqua" w:eastAsia="Book Antiqua" w:hAnsi="Book Antiqua" w:cs="Book Antiqua"/>
          <w:sz w:val="9"/>
          <w:szCs w:val="20"/>
          <w:lang w:eastAsia="ru-RU" w:bidi="ru-RU"/>
        </w:rPr>
      </w:pPr>
    </w:p>
    <w:p w:rsidR="00F33320" w:rsidRPr="002D2549" w:rsidRDefault="00F33320" w:rsidP="001F41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Book Antiqua" w:hAnsi="Book Antiqua" w:cs="Book Antiqua"/>
          <w:sz w:val="18"/>
          <w:lang w:eastAsia="ru-RU" w:bidi="ru-RU"/>
        </w:rPr>
        <w:sectPr w:rsidR="00F33320" w:rsidRPr="002D2549">
          <w:pgSz w:w="7940" w:h="11910"/>
          <w:pgMar w:top="920" w:right="680" w:bottom="280" w:left="680" w:header="720" w:footer="720" w:gutter="0"/>
          <w:cols w:space="720"/>
        </w:sectPr>
      </w:pPr>
    </w:p>
    <w:p w:rsidR="00A45459" w:rsidRPr="002D2549" w:rsidRDefault="00A45459" w:rsidP="00A45459">
      <w:pPr>
        <w:widowControl w:val="0"/>
        <w:autoSpaceDE w:val="0"/>
        <w:autoSpaceDN w:val="0"/>
        <w:spacing w:before="104" w:after="0" w:line="213" w:lineRule="auto"/>
        <w:ind w:left="114" w:right="2320"/>
        <w:outlineLvl w:val="3"/>
        <w:rPr>
          <w:rFonts w:ascii="Calibri" w:eastAsia="Calibri" w:hAnsi="Calibri" w:cs="Calibri"/>
          <w:lang w:eastAsia="ru-RU" w:bidi="ru-RU"/>
        </w:rPr>
      </w:pPr>
      <w:r w:rsidRPr="002D2549">
        <w:rPr>
          <w:rFonts w:ascii="Calibri" w:eastAsia="Calibri" w:hAnsi="Calibri" w:cs="Calibri"/>
          <w:color w:val="231F20"/>
          <w:lang w:eastAsia="ru-RU" w:bidi="ru-RU"/>
        </w:rPr>
        <w:lastRenderedPageBreak/>
        <w:t>ПЛАНИРУЕМЫЕ ПРЕДМЕТНЫЕ РЕЗУЛЬТАТЫ ОСВОЕНИЯ КУРСА</w:t>
      </w:r>
    </w:p>
    <w:p w:rsidR="00A45459" w:rsidRPr="002D2549" w:rsidRDefault="00A45459" w:rsidP="00A45459">
      <w:pPr>
        <w:widowControl w:val="0"/>
        <w:autoSpaceDE w:val="0"/>
        <w:autoSpaceDN w:val="0"/>
        <w:spacing w:before="4" w:after="0" w:line="240" w:lineRule="auto"/>
        <w:rPr>
          <w:rFonts w:ascii="Calibri" w:eastAsia="Book Antiqua" w:hAnsi="Book Antiqua" w:cs="Book Antiqua"/>
          <w:sz w:val="5"/>
          <w:szCs w:val="20"/>
          <w:lang w:eastAsia="ru-RU" w:bidi="ru-RU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3175"/>
      </w:tblGrid>
      <w:tr w:rsidR="00A45459" w:rsidRPr="002D2549" w:rsidTr="007A7808">
        <w:trPr>
          <w:trHeight w:val="498"/>
        </w:trPr>
        <w:tc>
          <w:tcPr>
            <w:tcW w:w="3175" w:type="dxa"/>
          </w:tcPr>
          <w:p w:rsidR="00A45459" w:rsidRPr="002D2549" w:rsidRDefault="00A45459" w:rsidP="007A7808">
            <w:pPr>
              <w:spacing w:before="34" w:line="220" w:lineRule="auto"/>
              <w:ind w:left="1171" w:right="93" w:hanging="980"/>
              <w:rPr>
                <w:rFonts w:ascii="Book Antiqua" w:eastAsia="Book Antiqua" w:hAnsi="Book Antiqua" w:cs="Book Antiqua"/>
                <w:b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b/>
                <w:color w:val="231F20"/>
                <w:sz w:val="18"/>
                <w:lang w:val="ru-RU" w:eastAsia="ru-RU" w:bidi="ru-RU"/>
              </w:rPr>
              <w:t>Выпускник на базовом уровне научится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34" w:line="220" w:lineRule="auto"/>
              <w:ind w:left="829" w:right="93" w:hanging="503"/>
              <w:rPr>
                <w:rFonts w:ascii="Book Antiqua" w:eastAsia="Book Antiqua" w:hAnsi="Book Antiqua" w:cs="Book Antiqua"/>
                <w:b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b/>
                <w:color w:val="231F20"/>
                <w:sz w:val="18"/>
                <w:lang w:val="ru-RU" w:eastAsia="ru-RU" w:bidi="ru-RU"/>
              </w:rPr>
              <w:t>Выпускник на углублённом уровне научится</w:t>
            </w:r>
          </w:p>
        </w:tc>
      </w:tr>
      <w:tr w:rsidR="00A45459" w:rsidRPr="002D2549" w:rsidTr="007A7808">
        <w:trPr>
          <w:trHeight w:val="695"/>
        </w:trPr>
        <w:tc>
          <w:tcPr>
            <w:tcW w:w="3175" w:type="dxa"/>
          </w:tcPr>
          <w:p w:rsidR="00A45459" w:rsidRPr="002D2549" w:rsidRDefault="00A45459" w:rsidP="007A7808">
            <w:pPr>
              <w:spacing w:before="65" w:line="211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распознавать уровни и единицы языка в предъявленном тексте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5" w:line="211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рассматривать язык в качест</w:t>
            </w: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ве многофункциональной развива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ющейся системы</w:t>
            </w:r>
          </w:p>
        </w:tc>
      </w:tr>
      <w:tr w:rsidR="00A45459" w:rsidRPr="002D2549" w:rsidTr="007A7808">
        <w:trPr>
          <w:trHeight w:val="695"/>
        </w:trPr>
        <w:tc>
          <w:tcPr>
            <w:tcW w:w="3175" w:type="dxa"/>
          </w:tcPr>
          <w:p w:rsidR="00A45459" w:rsidRPr="002D2549" w:rsidRDefault="00A45459" w:rsidP="007A7808">
            <w:pPr>
              <w:spacing w:before="65" w:line="211" w:lineRule="auto"/>
              <w:ind w:left="113" w:right="161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использовать языковые сред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ства адекватно цели и ситуации речевого</w:t>
            </w:r>
            <w:r w:rsidRPr="002D2549">
              <w:rPr>
                <w:rFonts w:ascii="Book Antiqua" w:eastAsia="Book Antiqua" w:hAnsi="Book Antiqua" w:cs="Book Antiqua"/>
                <w:color w:val="231F20"/>
                <w:spacing w:val="15"/>
                <w:w w:val="105"/>
                <w:sz w:val="18"/>
                <w:lang w:val="ru-RU" w:eastAsia="ru-RU" w:bidi="ru-RU"/>
              </w:rPr>
              <w:t xml:space="preserve">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общения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5" w:line="211" w:lineRule="auto"/>
              <w:ind w:left="113" w:right="491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10"/>
                <w:sz w:val="18"/>
                <w:lang w:val="ru-RU" w:eastAsia="ru-RU" w:bidi="ru-RU"/>
              </w:rPr>
              <w:t>видеть взаимосвязь единиц и уровней языка</w:t>
            </w:r>
          </w:p>
        </w:tc>
      </w:tr>
      <w:tr w:rsidR="00A45459" w:rsidRPr="002D2549" w:rsidTr="007A7808">
        <w:trPr>
          <w:trHeight w:val="1283"/>
        </w:trPr>
        <w:tc>
          <w:tcPr>
            <w:tcW w:w="3175" w:type="dxa"/>
          </w:tcPr>
          <w:p w:rsidR="00A45459" w:rsidRPr="002D2549" w:rsidRDefault="00A45459" w:rsidP="007A7808">
            <w:pPr>
              <w:spacing w:before="65" w:line="211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опознавать в предъявленных текстах формы русского язык</w:t>
            </w: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а (литературный язык, просторечие, народные говоры, профес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сиональные разновидности, жаргон, арго)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6" w:line="211" w:lineRule="auto"/>
              <w:ind w:left="113" w:right="161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характеризовать единицы язы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ка того или иного уровня</w:t>
            </w:r>
          </w:p>
        </w:tc>
      </w:tr>
      <w:tr w:rsidR="00A45459" w:rsidRPr="002D2549" w:rsidTr="007A7808">
        <w:trPr>
          <w:trHeight w:val="891"/>
        </w:trPr>
        <w:tc>
          <w:tcPr>
            <w:tcW w:w="3175" w:type="dxa"/>
          </w:tcPr>
          <w:p w:rsidR="00A45459" w:rsidRPr="002D2549" w:rsidRDefault="00A45459" w:rsidP="007A7808">
            <w:pPr>
              <w:spacing w:before="65" w:line="211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различать основные разновидности монологической и диало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гической речи</w:t>
            </w:r>
          </w:p>
        </w:tc>
        <w:tc>
          <w:tcPr>
            <w:tcW w:w="3175" w:type="dxa"/>
          </w:tcPr>
          <w:p w:rsidR="00A45459" w:rsidRPr="002D2549" w:rsidRDefault="00A45459" w:rsidP="00A45459">
            <w:pPr>
              <w:spacing w:before="65" w:line="211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анализировать</w:t>
            </w: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 языковые единицы с точки зрения правильно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сти, точности и уместности их употребления</w:t>
            </w:r>
          </w:p>
        </w:tc>
      </w:tr>
      <w:tr w:rsidR="00A45459" w:rsidRPr="002D2549" w:rsidTr="007A7808">
        <w:trPr>
          <w:trHeight w:val="2314"/>
        </w:trPr>
        <w:tc>
          <w:tcPr>
            <w:tcW w:w="3175" w:type="dxa"/>
          </w:tcPr>
          <w:p w:rsidR="00A45459" w:rsidRPr="002D2549" w:rsidRDefault="00A45459" w:rsidP="00A45459">
            <w:pPr>
              <w:spacing w:before="66" w:line="211" w:lineRule="auto"/>
              <w:ind w:left="113" w:right="119"/>
              <w:jc w:val="both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создавать устные и письменные высказывания, монологические и диалогические тексты </w:t>
            </w:r>
            <w:r>
              <w:rPr>
                <w:rFonts w:ascii="Book Antiqua" w:eastAsia="Book Antiqua" w:hAnsi="Book Antiqua" w:cs="Book Antiqua"/>
                <w:color w:val="231F20"/>
                <w:spacing w:val="-3"/>
                <w:w w:val="105"/>
                <w:sz w:val="18"/>
                <w:lang w:val="ru-RU" w:eastAsia="ru-RU" w:bidi="ru-RU"/>
              </w:rPr>
              <w:t>опреде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лённой</w:t>
            </w:r>
            <w:r w:rsidRPr="002D2549">
              <w:rPr>
                <w:rFonts w:ascii="Book Antiqua" w:eastAsia="Book Antiqua" w:hAnsi="Book Antiqua" w:cs="Book Antiqua"/>
                <w:color w:val="231F20"/>
                <w:spacing w:val="-14"/>
                <w:w w:val="105"/>
                <w:sz w:val="18"/>
                <w:lang w:val="ru-RU" w:eastAsia="ru-RU" w:bidi="ru-RU"/>
              </w:rPr>
              <w:t xml:space="preserve"> </w:t>
            </w: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функционально-смысло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вой принадлежности (описание, повествование,</w:t>
            </w:r>
            <w:r w:rsidRPr="002D2549">
              <w:rPr>
                <w:rFonts w:ascii="Book Antiqua" w:eastAsia="Book Antiqua" w:hAnsi="Book Antiqua" w:cs="Book Antiqua"/>
                <w:color w:val="231F20"/>
                <w:spacing w:val="22"/>
                <w:w w:val="105"/>
                <w:sz w:val="18"/>
                <w:lang w:val="ru-RU" w:eastAsia="ru-RU" w:bidi="ru-RU"/>
              </w:rPr>
              <w:t xml:space="preserve">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рассуждение)</w:t>
            </w:r>
            <w:r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  <w:t xml:space="preserve"> </w:t>
            </w:r>
            <w:r>
              <w:rPr>
                <w:rFonts w:ascii="Book Antiqua" w:eastAsia="Book Antiqua" w:hAnsi="Book Antiqua" w:cs="Book Antiqua"/>
                <w:color w:val="231F20"/>
                <w:w w:val="110"/>
                <w:sz w:val="18"/>
                <w:lang w:val="ru-RU" w:eastAsia="ru-RU" w:bidi="ru-RU"/>
              </w:rPr>
              <w:t>и определённых жанров (тези</w:t>
            </w:r>
            <w:r w:rsidRPr="002D2549">
              <w:rPr>
                <w:rFonts w:ascii="Book Antiqua" w:eastAsia="Book Antiqua" w:hAnsi="Book Antiqua" w:cs="Book Antiqua"/>
                <w:color w:val="231F20"/>
                <w:w w:val="110"/>
                <w:sz w:val="18"/>
                <w:lang w:val="ru-RU" w:eastAsia="ru-RU" w:bidi="ru-RU"/>
              </w:rPr>
              <w:t xml:space="preserve">сы, конспекты, выступления, лекции, отчёты, сообщения,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аннотации, рефераты, доклады, </w:t>
            </w:r>
            <w:r w:rsidRPr="002D2549">
              <w:rPr>
                <w:rFonts w:ascii="Book Antiqua" w:eastAsia="Book Antiqua" w:hAnsi="Book Antiqua" w:cs="Book Antiqua"/>
                <w:color w:val="231F20"/>
                <w:w w:val="110"/>
                <w:sz w:val="18"/>
                <w:lang w:val="ru-RU" w:eastAsia="ru-RU" w:bidi="ru-RU"/>
              </w:rPr>
              <w:t>сочинения)</w:t>
            </w:r>
          </w:p>
        </w:tc>
        <w:tc>
          <w:tcPr>
            <w:tcW w:w="3175" w:type="dxa"/>
          </w:tcPr>
          <w:p w:rsidR="00A45459" w:rsidRPr="002D2549" w:rsidRDefault="00A45459" w:rsidP="00A45459">
            <w:pPr>
              <w:spacing w:before="66" w:line="211" w:lineRule="auto"/>
              <w:ind w:left="113" w:right="288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анализировать роль форм </w:t>
            </w:r>
            <w:r>
              <w:rPr>
                <w:rFonts w:ascii="Book Antiqua" w:eastAsia="Book Antiqua" w:hAnsi="Book Antiqua" w:cs="Book Antiqua"/>
                <w:color w:val="231F20"/>
                <w:spacing w:val="-6"/>
                <w:w w:val="105"/>
                <w:sz w:val="18"/>
                <w:lang w:val="ru-RU" w:eastAsia="ru-RU" w:bidi="ru-RU"/>
              </w:rPr>
              <w:t>рус</w:t>
            </w:r>
            <w:r w:rsidR="00C45D16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ского языка,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использованных в предъявленных текстах</w:t>
            </w:r>
          </w:p>
        </w:tc>
      </w:tr>
      <w:tr w:rsidR="00A45459" w:rsidRPr="002D2549" w:rsidTr="007A7808">
        <w:trPr>
          <w:trHeight w:val="695"/>
        </w:trPr>
        <w:tc>
          <w:tcPr>
            <w:tcW w:w="3175" w:type="dxa"/>
          </w:tcPr>
          <w:p w:rsidR="00A45459" w:rsidRPr="002D2549" w:rsidRDefault="00A45459" w:rsidP="007A7808">
            <w:pPr>
              <w:spacing w:before="66" w:line="211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определять признаки и струк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турные элементы текста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6" w:line="211" w:lineRule="auto"/>
              <w:ind w:left="113" w:right="198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комментировать высказывания о богатстве и выразительности русского языка</w:t>
            </w:r>
          </w:p>
        </w:tc>
      </w:tr>
      <w:tr w:rsidR="00A45459" w:rsidRPr="002D2549" w:rsidTr="007A7808">
        <w:trPr>
          <w:trHeight w:val="695"/>
        </w:trPr>
        <w:tc>
          <w:tcPr>
            <w:tcW w:w="3175" w:type="dxa"/>
          </w:tcPr>
          <w:p w:rsidR="00A45459" w:rsidRPr="002D2549" w:rsidRDefault="00A45459" w:rsidP="007A7808">
            <w:pPr>
              <w:spacing w:before="45"/>
              <w:ind w:left="113"/>
              <w:rPr>
                <w:rFonts w:ascii="Book Antiqua" w:eastAsia="Book Antiqua" w:hAnsi="Book Antiqua" w:cs="Book Antiqua"/>
                <w:sz w:val="18"/>
                <w:lang w:eastAsia="ru-RU" w:bidi="ru-RU"/>
              </w:rPr>
            </w:pPr>
            <w:proofErr w:type="spellStart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опознавать</w:t>
            </w:r>
            <w:proofErr w:type="spellEnd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 xml:space="preserve"> </w:t>
            </w:r>
            <w:proofErr w:type="spellStart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типы</w:t>
            </w:r>
            <w:proofErr w:type="spellEnd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 xml:space="preserve"> </w:t>
            </w:r>
            <w:proofErr w:type="spellStart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текстов</w:t>
            </w:r>
            <w:proofErr w:type="spellEnd"/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6" w:line="211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анализировать языковые сред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ства в зависимости от типа</w:t>
            </w:r>
          </w:p>
          <w:p w:rsidR="00A45459" w:rsidRPr="002D2549" w:rsidRDefault="00A45459" w:rsidP="007A7808">
            <w:pPr>
              <w:spacing w:line="201" w:lineRule="exact"/>
              <w:ind w:left="113"/>
              <w:rPr>
                <w:rFonts w:ascii="Book Antiqua" w:eastAsia="Book Antiqua" w:hAnsi="Book Antiqua" w:cs="Book Antiqua"/>
                <w:sz w:val="18"/>
                <w:lang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 xml:space="preserve">и </w:t>
            </w:r>
            <w:proofErr w:type="spellStart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жанра</w:t>
            </w:r>
            <w:proofErr w:type="spellEnd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 xml:space="preserve"> </w:t>
            </w:r>
            <w:proofErr w:type="spellStart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высказывания</w:t>
            </w:r>
            <w:proofErr w:type="spellEnd"/>
          </w:p>
        </w:tc>
      </w:tr>
      <w:tr w:rsidR="00A45459" w:rsidRPr="002D2549" w:rsidTr="007A7808">
        <w:trPr>
          <w:trHeight w:val="1087"/>
        </w:trPr>
        <w:tc>
          <w:tcPr>
            <w:tcW w:w="3175" w:type="dxa"/>
          </w:tcPr>
          <w:p w:rsidR="00A45459" w:rsidRPr="002D2549" w:rsidRDefault="00A45459" w:rsidP="007A7808">
            <w:pPr>
              <w:spacing w:before="66" w:line="211" w:lineRule="auto"/>
              <w:ind w:left="113" w:right="198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подбирать и использовать язы</w:t>
            </w:r>
            <w:r w:rsidR="00C45D16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ковые средства в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зависимости от типа высказывания и в </w:t>
            </w:r>
            <w:r>
              <w:rPr>
                <w:rFonts w:ascii="Book Antiqua" w:eastAsia="Book Antiqua" w:hAnsi="Book Antiqua" w:cs="Book Antiqua"/>
                <w:color w:val="231F20"/>
                <w:spacing w:val="-4"/>
                <w:w w:val="105"/>
                <w:sz w:val="18"/>
                <w:lang w:val="ru-RU" w:eastAsia="ru-RU" w:bidi="ru-RU"/>
              </w:rPr>
              <w:t>соот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ветствии с типом</w:t>
            </w:r>
            <w:r w:rsidRPr="002D2549">
              <w:rPr>
                <w:rFonts w:ascii="Book Antiqua" w:eastAsia="Book Antiqua" w:hAnsi="Book Antiqua" w:cs="Book Antiqua"/>
                <w:color w:val="231F20"/>
                <w:spacing w:val="9"/>
                <w:w w:val="105"/>
                <w:sz w:val="18"/>
                <w:lang w:val="ru-RU" w:eastAsia="ru-RU" w:bidi="ru-RU"/>
              </w:rPr>
              <w:t xml:space="preserve">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текста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6" w:line="211" w:lineRule="auto"/>
              <w:ind w:left="113" w:right="161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использовать синонимические</w:t>
            </w: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 ресурсы русского языка для бо</w:t>
            </w:r>
            <w:r w:rsidR="00C45D16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лее точного выражения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мысли и усиления выразительности речи</w:t>
            </w:r>
          </w:p>
        </w:tc>
      </w:tr>
    </w:tbl>
    <w:p w:rsidR="00A45459" w:rsidRPr="002D2549" w:rsidRDefault="00A45459" w:rsidP="00A4545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Book Antiqua" w:hAnsi="Book Antiqua" w:cs="Book Antiqua"/>
          <w:sz w:val="18"/>
          <w:lang w:eastAsia="ru-RU" w:bidi="ru-RU"/>
        </w:rPr>
        <w:sectPr w:rsidR="00A45459" w:rsidRPr="002D2549">
          <w:pgSz w:w="7940" w:h="11910"/>
          <w:pgMar w:top="880" w:right="680" w:bottom="280" w:left="680" w:header="720" w:footer="720" w:gutter="0"/>
          <w:cols w:space="720"/>
        </w:sectPr>
      </w:pPr>
    </w:p>
    <w:p w:rsidR="00A45459" w:rsidRPr="002D2549" w:rsidRDefault="00A45459" w:rsidP="00A45459">
      <w:pPr>
        <w:widowControl w:val="0"/>
        <w:autoSpaceDE w:val="0"/>
        <w:autoSpaceDN w:val="0"/>
        <w:spacing w:before="65" w:after="0" w:line="240" w:lineRule="auto"/>
        <w:ind w:right="111"/>
        <w:jc w:val="right"/>
        <w:rPr>
          <w:rFonts w:ascii="Bookman Old Style" w:eastAsia="Book Antiqua" w:hAnsi="Bookman Old Style" w:cs="Book Antiqua"/>
          <w:i/>
          <w:sz w:val="20"/>
          <w:lang w:eastAsia="ru-RU" w:bidi="ru-RU"/>
        </w:rPr>
      </w:pPr>
      <w:r w:rsidRPr="002D2549">
        <w:rPr>
          <w:rFonts w:ascii="Bookman Old Style" w:eastAsia="Book Antiqua" w:hAnsi="Bookman Old Style" w:cs="Book Antiqua"/>
          <w:i/>
          <w:color w:val="231F20"/>
          <w:sz w:val="20"/>
          <w:lang w:eastAsia="ru-RU" w:bidi="ru-RU"/>
        </w:rPr>
        <w:lastRenderedPageBreak/>
        <w:t>Продолжение табл.</w:t>
      </w:r>
    </w:p>
    <w:p w:rsidR="00A45459" w:rsidRPr="002D2549" w:rsidRDefault="00A45459" w:rsidP="00A45459">
      <w:pPr>
        <w:widowControl w:val="0"/>
        <w:autoSpaceDE w:val="0"/>
        <w:autoSpaceDN w:val="0"/>
        <w:spacing w:before="8" w:after="0" w:line="240" w:lineRule="auto"/>
        <w:rPr>
          <w:rFonts w:ascii="Bookman Old Style" w:eastAsia="Book Antiqua" w:hAnsi="Book Antiqua" w:cs="Book Antiqua"/>
          <w:i/>
          <w:sz w:val="6"/>
          <w:szCs w:val="20"/>
          <w:lang w:eastAsia="ru-RU" w:bidi="ru-RU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3175"/>
      </w:tblGrid>
      <w:tr w:rsidR="00A45459" w:rsidRPr="002D2549" w:rsidTr="007A7808">
        <w:trPr>
          <w:trHeight w:val="498"/>
        </w:trPr>
        <w:tc>
          <w:tcPr>
            <w:tcW w:w="3175" w:type="dxa"/>
          </w:tcPr>
          <w:p w:rsidR="00A45459" w:rsidRPr="002D2549" w:rsidRDefault="00A45459" w:rsidP="007A7808">
            <w:pPr>
              <w:spacing w:before="34" w:line="220" w:lineRule="auto"/>
              <w:ind w:left="1171" w:right="93" w:hanging="980"/>
              <w:rPr>
                <w:rFonts w:ascii="Book Antiqua" w:eastAsia="Book Antiqua" w:hAnsi="Book Antiqua" w:cs="Book Antiqua"/>
                <w:b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b/>
                <w:color w:val="231F20"/>
                <w:sz w:val="18"/>
                <w:lang w:val="ru-RU" w:eastAsia="ru-RU" w:bidi="ru-RU"/>
              </w:rPr>
              <w:t>Выпускник на базовом уровне научится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34" w:line="220" w:lineRule="auto"/>
              <w:ind w:left="829" w:right="93" w:hanging="503"/>
              <w:rPr>
                <w:rFonts w:ascii="Book Antiqua" w:eastAsia="Book Antiqua" w:hAnsi="Book Antiqua" w:cs="Book Antiqua"/>
                <w:b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b/>
                <w:color w:val="231F20"/>
                <w:sz w:val="18"/>
                <w:lang w:val="ru-RU" w:eastAsia="ru-RU" w:bidi="ru-RU"/>
              </w:rPr>
              <w:t>Выпускник на углублённом уровне научится</w:t>
            </w:r>
          </w:p>
        </w:tc>
      </w:tr>
      <w:tr w:rsidR="00A45459" w:rsidRPr="002D2549" w:rsidTr="007A7808">
        <w:trPr>
          <w:trHeight w:val="528"/>
        </w:trPr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530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определять тему, проблему и основную мысль текста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иметь представление об истории русского языкознания</w:t>
            </w:r>
          </w:p>
        </w:tc>
      </w:tr>
      <w:tr w:rsidR="00A45459" w:rsidRPr="002D2549" w:rsidTr="007A7808">
        <w:trPr>
          <w:trHeight w:val="928"/>
        </w:trPr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392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анализировать текст с точки зрения наличия в нём явной и скрытой, основной и </w:t>
            </w:r>
            <w:r>
              <w:rPr>
                <w:rFonts w:ascii="Book Antiqua" w:eastAsia="Book Antiqua" w:hAnsi="Book Antiqua" w:cs="Book Antiqua"/>
                <w:color w:val="231F20"/>
                <w:spacing w:val="-4"/>
                <w:w w:val="105"/>
                <w:sz w:val="18"/>
                <w:lang w:val="ru-RU" w:eastAsia="ru-RU" w:bidi="ru-RU"/>
              </w:rPr>
              <w:t>второ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степенной</w:t>
            </w:r>
            <w:r w:rsidRPr="002D2549">
              <w:rPr>
                <w:rFonts w:ascii="Book Antiqua" w:eastAsia="Book Antiqua" w:hAnsi="Book Antiqua" w:cs="Book Antiqua"/>
                <w:color w:val="231F20"/>
                <w:spacing w:val="10"/>
                <w:w w:val="105"/>
                <w:sz w:val="18"/>
                <w:lang w:val="ru-RU" w:eastAsia="ru-RU" w:bidi="ru-RU"/>
              </w:rPr>
              <w:t xml:space="preserve">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информации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302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выражать согласие или несо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гласие с мнением собеседника в соответствии с правилами ведения диалогической речи</w:t>
            </w:r>
          </w:p>
        </w:tc>
      </w:tr>
      <w:tr w:rsidR="00A45459" w:rsidRPr="002D2549" w:rsidTr="007A7808">
        <w:trPr>
          <w:trHeight w:val="928"/>
        </w:trPr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определять лексические и грам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матические средства свя</w:t>
            </w: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зи предложений в тексте в соот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ветствии с видами связи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161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характеризовать языковые средства в соответствии с типом и жанром текста</w:t>
            </w:r>
          </w:p>
        </w:tc>
      </w:tr>
      <w:tr w:rsidR="00A45459" w:rsidRPr="002D2549" w:rsidTr="007A7808">
        <w:trPr>
          <w:trHeight w:val="928"/>
        </w:trPr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выделять основные признаки определённого стиля речи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опознавать лексические и син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таксические средства языка</w:t>
            </w:r>
          </w:p>
          <w:p w:rsidR="00A45459" w:rsidRPr="002D2549" w:rsidRDefault="00A45459" w:rsidP="007A7808">
            <w:pPr>
              <w:spacing w:before="1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 текстах определённого стиля речи</w:t>
            </w:r>
          </w:p>
        </w:tc>
      </w:tr>
      <w:tr w:rsidR="00A45459" w:rsidRPr="002D2549" w:rsidTr="007A7808">
        <w:trPr>
          <w:trHeight w:val="1128"/>
        </w:trPr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различать и анализировать тек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сты ра</w:t>
            </w: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зных жанров в соответ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ствии с функционально-стиле- вой принадлежностью текста</w:t>
            </w:r>
          </w:p>
        </w:tc>
        <w:tc>
          <w:tcPr>
            <w:tcW w:w="3175" w:type="dxa"/>
          </w:tcPr>
          <w:p w:rsidR="00A45459" w:rsidRPr="002D2549" w:rsidRDefault="00A45459" w:rsidP="00A45459">
            <w:pPr>
              <w:spacing w:before="64" w:line="213" w:lineRule="auto"/>
              <w:ind w:left="113" w:right="477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sz w:val="18"/>
                <w:lang w:val="ru-RU" w:eastAsia="ru-RU" w:bidi="ru-RU"/>
              </w:rPr>
              <w:t xml:space="preserve">дифференцировать главную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и второстепенную </w:t>
            </w:r>
            <w:r>
              <w:rPr>
                <w:rFonts w:ascii="Book Antiqua" w:eastAsia="Book Antiqua" w:hAnsi="Book Antiqua" w:cs="Book Antiqua"/>
                <w:color w:val="231F20"/>
                <w:spacing w:val="-3"/>
                <w:w w:val="105"/>
                <w:sz w:val="18"/>
                <w:lang w:val="ru-RU" w:eastAsia="ru-RU" w:bidi="ru-RU"/>
              </w:rPr>
              <w:t>информа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цию, известную и неизвестную информацию прослушанного текста</w:t>
            </w:r>
          </w:p>
        </w:tc>
      </w:tr>
      <w:tr w:rsidR="00A45459" w:rsidRPr="002D2549" w:rsidTr="007A7808">
        <w:trPr>
          <w:trHeight w:val="1128"/>
        </w:trPr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198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создавать тексты разных жанров в соответствии с функционально-стилевой принадлежно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стью текста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проводить самостоятельный поиск текстовой и нетексто</w:t>
            </w: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вой информации, отбирать и анализировать полученную инфор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мацию</w:t>
            </w:r>
          </w:p>
        </w:tc>
      </w:tr>
      <w:tr w:rsidR="00A45459" w:rsidRPr="002D2549" w:rsidTr="007A7808">
        <w:trPr>
          <w:trHeight w:val="928"/>
        </w:trPr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отмечать отличия языка ху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дожественной литературы от других раз</w:t>
            </w: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новидностей совре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менного русского языка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оценивать стилистические ре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сурсы языка</w:t>
            </w:r>
          </w:p>
        </w:tc>
      </w:tr>
      <w:tr w:rsidR="00A45459" w:rsidRPr="002D2549" w:rsidTr="007A7808">
        <w:trPr>
          <w:trHeight w:val="1128"/>
        </w:trPr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184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опознавать в тексте и называть изобразительно-выразительные средства языка, определять и</w:t>
            </w: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х тип (лексические, синтаксиче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ские, фонетические)</w:t>
            </w:r>
          </w:p>
        </w:tc>
        <w:tc>
          <w:tcPr>
            <w:tcW w:w="3175" w:type="dxa"/>
          </w:tcPr>
          <w:p w:rsidR="00A45459" w:rsidRPr="002D2549" w:rsidRDefault="00A45459" w:rsidP="00A45459">
            <w:pPr>
              <w:spacing w:before="64" w:line="213" w:lineRule="auto"/>
              <w:ind w:left="113" w:right="249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создавать тексты определённо</w:t>
            </w:r>
            <w:r w:rsidRPr="002D2549">
              <w:rPr>
                <w:rFonts w:ascii="Book Antiqua" w:eastAsia="Book Antiqua" w:hAnsi="Book Antiqua" w:cs="Book Antiqua"/>
                <w:color w:val="231F20"/>
                <w:w w:val="110"/>
                <w:sz w:val="18"/>
                <w:lang w:val="ru-RU" w:eastAsia="ru-RU" w:bidi="ru-RU"/>
              </w:rPr>
              <w:t>го стиля в некоторых жанрах, относящихся к этому стилю</w:t>
            </w:r>
          </w:p>
        </w:tc>
      </w:tr>
      <w:tr w:rsidR="00A45459" w:rsidRPr="002D2549" w:rsidTr="007A7808">
        <w:trPr>
          <w:trHeight w:val="928"/>
        </w:trPr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анализировать текст с точ</w:t>
            </w: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ки зрения наличия в нём определённых изобразительно-вырази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тельных средств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141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проводить комплексный ана</w:t>
            </w: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лиз текстов разной функционально-стилевой и жанровой при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надлежности</w:t>
            </w:r>
          </w:p>
        </w:tc>
      </w:tr>
    </w:tbl>
    <w:p w:rsidR="00A45459" w:rsidRPr="002D2549" w:rsidRDefault="00A45459" w:rsidP="00A45459">
      <w:pPr>
        <w:widowControl w:val="0"/>
        <w:autoSpaceDE w:val="0"/>
        <w:autoSpaceDN w:val="0"/>
        <w:spacing w:before="6" w:after="0" w:line="240" w:lineRule="auto"/>
        <w:rPr>
          <w:rFonts w:ascii="Bookman Old Style" w:eastAsia="Book Antiqua" w:hAnsi="Book Antiqua" w:cs="Book Antiqua"/>
          <w:i/>
          <w:sz w:val="20"/>
          <w:szCs w:val="20"/>
          <w:lang w:eastAsia="ru-RU" w:bidi="ru-RU"/>
        </w:rPr>
      </w:pPr>
    </w:p>
    <w:p w:rsidR="00A45459" w:rsidRPr="002D2549" w:rsidRDefault="00A45459" w:rsidP="00A4545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Book Antiqua" w:hAnsi="Book Antiqua" w:cs="Book Antiqua"/>
          <w:sz w:val="18"/>
          <w:lang w:eastAsia="ru-RU" w:bidi="ru-RU"/>
        </w:rPr>
        <w:sectPr w:rsidR="00A45459" w:rsidRPr="002D2549">
          <w:pgSz w:w="7940" w:h="11910"/>
          <w:pgMar w:top="920" w:right="680" w:bottom="280" w:left="680" w:header="720" w:footer="720" w:gutter="0"/>
          <w:cols w:space="720"/>
        </w:sectPr>
      </w:pPr>
    </w:p>
    <w:p w:rsidR="00A45459" w:rsidRPr="002D2549" w:rsidRDefault="00A45459" w:rsidP="00A45459">
      <w:pPr>
        <w:widowControl w:val="0"/>
        <w:autoSpaceDE w:val="0"/>
        <w:autoSpaceDN w:val="0"/>
        <w:spacing w:before="65" w:after="0" w:line="240" w:lineRule="auto"/>
        <w:ind w:right="111"/>
        <w:jc w:val="right"/>
        <w:rPr>
          <w:rFonts w:ascii="Bookman Old Style" w:eastAsia="Book Antiqua" w:hAnsi="Bookman Old Style" w:cs="Book Antiqua"/>
          <w:i/>
          <w:sz w:val="20"/>
          <w:lang w:eastAsia="ru-RU" w:bidi="ru-RU"/>
        </w:rPr>
      </w:pPr>
      <w:r w:rsidRPr="002D2549">
        <w:rPr>
          <w:rFonts w:ascii="Bookman Old Style" w:eastAsia="Book Antiqua" w:hAnsi="Bookman Old Style" w:cs="Book Antiqua"/>
          <w:i/>
          <w:color w:val="231F20"/>
          <w:sz w:val="20"/>
          <w:lang w:eastAsia="ru-RU" w:bidi="ru-RU"/>
        </w:rPr>
        <w:lastRenderedPageBreak/>
        <w:t>Продолжение табл.</w:t>
      </w:r>
    </w:p>
    <w:p w:rsidR="00A45459" w:rsidRPr="002D2549" w:rsidRDefault="00A45459" w:rsidP="00A45459">
      <w:pPr>
        <w:widowControl w:val="0"/>
        <w:autoSpaceDE w:val="0"/>
        <w:autoSpaceDN w:val="0"/>
        <w:spacing w:before="8" w:after="0" w:line="240" w:lineRule="auto"/>
        <w:rPr>
          <w:rFonts w:ascii="Bookman Old Style" w:eastAsia="Book Antiqua" w:hAnsi="Book Antiqua" w:cs="Book Antiqua"/>
          <w:i/>
          <w:sz w:val="6"/>
          <w:szCs w:val="20"/>
          <w:lang w:eastAsia="ru-RU" w:bidi="ru-RU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3175"/>
      </w:tblGrid>
      <w:tr w:rsidR="00A45459" w:rsidRPr="002D2549" w:rsidTr="007A7808">
        <w:trPr>
          <w:trHeight w:val="498"/>
        </w:trPr>
        <w:tc>
          <w:tcPr>
            <w:tcW w:w="3175" w:type="dxa"/>
          </w:tcPr>
          <w:p w:rsidR="00A45459" w:rsidRPr="002D2549" w:rsidRDefault="00A45459" w:rsidP="007A7808">
            <w:pPr>
              <w:spacing w:before="34" w:line="220" w:lineRule="auto"/>
              <w:ind w:left="1171" w:right="93" w:hanging="980"/>
              <w:rPr>
                <w:rFonts w:ascii="Book Antiqua" w:eastAsia="Book Antiqua" w:hAnsi="Book Antiqua" w:cs="Book Antiqua"/>
                <w:b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b/>
                <w:color w:val="231F20"/>
                <w:sz w:val="18"/>
                <w:lang w:val="ru-RU" w:eastAsia="ru-RU" w:bidi="ru-RU"/>
              </w:rPr>
              <w:t>Выпускник на базовом уровне научится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34" w:line="220" w:lineRule="auto"/>
              <w:ind w:left="829" w:right="93" w:hanging="503"/>
              <w:rPr>
                <w:rFonts w:ascii="Book Antiqua" w:eastAsia="Book Antiqua" w:hAnsi="Book Antiqua" w:cs="Book Antiqua"/>
                <w:b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b/>
                <w:color w:val="231F20"/>
                <w:sz w:val="18"/>
                <w:lang w:val="ru-RU" w:eastAsia="ru-RU" w:bidi="ru-RU"/>
              </w:rPr>
              <w:t>Выпускник на углублённом уровне научится</w:t>
            </w:r>
          </w:p>
        </w:tc>
      </w:tr>
      <w:tr w:rsidR="00A45459" w:rsidRPr="002D2549" w:rsidTr="007A7808">
        <w:trPr>
          <w:trHeight w:val="1297"/>
        </w:trPr>
        <w:tc>
          <w:tcPr>
            <w:tcW w:w="3175" w:type="dxa"/>
          </w:tcPr>
          <w:p w:rsidR="00A45459" w:rsidRPr="002D2549" w:rsidRDefault="00DA4D1F" w:rsidP="007A7808">
            <w:pPr>
              <w:spacing w:before="63" w:line="213" w:lineRule="auto"/>
              <w:ind w:left="113" w:right="530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использовать изобразитель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но-выразительные средства</w:t>
            </w:r>
          </w:p>
          <w:p w:rsidR="00A45459" w:rsidRPr="002D2549" w:rsidRDefault="00A45459" w:rsidP="007A7808">
            <w:pPr>
              <w:spacing w:before="2" w:line="213" w:lineRule="auto"/>
              <w:ind w:left="113" w:right="249"/>
              <w:jc w:val="both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языка в устных и письменн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ых текстах разных жанров и сти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лей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232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владеть умениями </w:t>
            </w:r>
            <w:r w:rsidR="00DA4D1F">
              <w:rPr>
                <w:rFonts w:ascii="Book Antiqua" w:eastAsia="Book Antiqua" w:hAnsi="Book Antiqua" w:cs="Book Antiqua"/>
                <w:color w:val="231F20"/>
                <w:spacing w:val="-3"/>
                <w:w w:val="105"/>
                <w:sz w:val="18"/>
                <w:lang w:val="ru-RU" w:eastAsia="ru-RU" w:bidi="ru-RU"/>
              </w:rPr>
              <w:t>информаци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онной переработки прочитан</w:t>
            </w:r>
            <w:r w:rsidR="007B5FC3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ных и прослушанных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текст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ов и представлять их в виде те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зисов, конспектов, аннотаций, рефератов</w:t>
            </w:r>
          </w:p>
        </w:tc>
      </w:tr>
      <w:tr w:rsidR="00A45459" w:rsidRPr="002D2549" w:rsidTr="007A7808">
        <w:trPr>
          <w:trHeight w:val="1897"/>
        </w:trPr>
        <w:tc>
          <w:tcPr>
            <w:tcW w:w="3175" w:type="dxa"/>
          </w:tcPr>
          <w:p w:rsidR="00A45459" w:rsidRPr="002D2549" w:rsidRDefault="00A45459" w:rsidP="007A7808">
            <w:pPr>
              <w:spacing w:before="44" w:line="212" w:lineRule="exact"/>
              <w:ind w:left="11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использовать при работе</w:t>
            </w:r>
          </w:p>
          <w:p w:rsidR="00A45459" w:rsidRPr="002D2549" w:rsidRDefault="007B5FC3" w:rsidP="007A7808">
            <w:pPr>
              <w:spacing w:before="7" w:line="213" w:lineRule="auto"/>
              <w:ind w:left="113" w:right="204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 текстом разные виды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 чте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ния (поисковое, просмотровое, ознакомительное, изучающее, реферативное) и аудирования (с полным пониманием текста, с пониманием основного </w:t>
            </w:r>
            <w:r w:rsidR="00DA4D1F">
              <w:rPr>
                <w:rFonts w:ascii="Book Antiqua" w:eastAsia="Book Antiqua" w:hAnsi="Book Antiqua" w:cs="Book Antiqua"/>
                <w:color w:val="231F20"/>
                <w:spacing w:val="-3"/>
                <w:w w:val="105"/>
                <w:sz w:val="18"/>
                <w:lang w:val="ru-RU" w:eastAsia="ru-RU" w:bidi="ru-RU"/>
              </w:rPr>
              <w:t>содер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жания, с выборочным </w:t>
            </w:r>
            <w:r w:rsidR="00DA4D1F">
              <w:rPr>
                <w:rFonts w:ascii="Book Antiqua" w:eastAsia="Book Antiqua" w:hAnsi="Book Antiqua" w:cs="Book Antiqua"/>
                <w:color w:val="231F20"/>
                <w:spacing w:val="-3"/>
                <w:w w:val="105"/>
                <w:sz w:val="18"/>
                <w:lang w:val="ru-RU" w:eastAsia="ru-RU" w:bidi="ru-RU"/>
              </w:rPr>
              <w:t>извлече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нием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spacing w:val="13"/>
                <w:w w:val="105"/>
                <w:sz w:val="18"/>
                <w:lang w:val="ru-RU" w:eastAsia="ru-RU" w:bidi="ru-RU"/>
              </w:rPr>
              <w:t xml:space="preserve"> 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информации)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394"/>
              <w:jc w:val="both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создавать отзывы, рецензии, аннотации на предложенный текст</w:t>
            </w:r>
          </w:p>
        </w:tc>
      </w:tr>
      <w:tr w:rsidR="00A45459" w:rsidRPr="002D2549" w:rsidTr="007A7808">
        <w:trPr>
          <w:trHeight w:val="897"/>
        </w:trPr>
        <w:tc>
          <w:tcPr>
            <w:tcW w:w="3175" w:type="dxa"/>
          </w:tcPr>
          <w:p w:rsidR="00A45459" w:rsidRPr="002D2549" w:rsidRDefault="00DA4D1F" w:rsidP="00DA4D1F">
            <w:pPr>
              <w:spacing w:before="63" w:line="213" w:lineRule="auto"/>
              <w:ind w:left="113" w:right="161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извлекать необходимую информацию из различных источников и переводить её в текст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 вый формат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характеризовать основные аспекты культуры речи</w:t>
            </w:r>
          </w:p>
        </w:tc>
      </w:tr>
      <w:tr w:rsidR="00A45459" w:rsidRPr="002D2549" w:rsidTr="007A7808">
        <w:trPr>
          <w:trHeight w:val="497"/>
        </w:trPr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выделять основные аспекты культуры речи</w:t>
            </w:r>
          </w:p>
        </w:tc>
        <w:tc>
          <w:tcPr>
            <w:tcW w:w="3175" w:type="dxa"/>
          </w:tcPr>
          <w:p w:rsidR="00A45459" w:rsidRPr="002D2549" w:rsidRDefault="00DA4D1F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соблюдать культуру чтения, го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ворения, аудирования и письма</w:t>
            </w:r>
          </w:p>
        </w:tc>
      </w:tr>
      <w:tr w:rsidR="00A45459" w:rsidRPr="002D2549" w:rsidTr="007A7808">
        <w:trPr>
          <w:trHeight w:val="1097"/>
        </w:trPr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214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выбирать тему, определять цель и подбирать материал </w:t>
            </w:r>
            <w:r w:rsidRPr="002D2549">
              <w:rPr>
                <w:rFonts w:ascii="Book Antiqua" w:eastAsia="Book Antiqua" w:hAnsi="Book Antiqua" w:cs="Book Antiqua"/>
                <w:color w:val="231F20"/>
                <w:spacing w:val="-5"/>
                <w:w w:val="105"/>
                <w:sz w:val="18"/>
                <w:lang w:val="ru-RU" w:eastAsia="ru-RU" w:bidi="ru-RU"/>
              </w:rPr>
              <w:t xml:space="preserve">для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публичного</w:t>
            </w:r>
            <w:r w:rsidRPr="002D2549">
              <w:rPr>
                <w:rFonts w:ascii="Book Antiqua" w:eastAsia="Book Antiqua" w:hAnsi="Book Antiqua" w:cs="Book Antiqua"/>
                <w:color w:val="231F20"/>
                <w:spacing w:val="15"/>
                <w:w w:val="105"/>
                <w:sz w:val="18"/>
                <w:lang w:val="ru-RU" w:eastAsia="ru-RU" w:bidi="ru-RU"/>
              </w:rPr>
              <w:t xml:space="preserve">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выступления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297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соблюдать культуру научно</w:t>
            </w:r>
            <w:r w:rsidR="007B5FC3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го и делового общения в устной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и письменной форме, в том числе при обсуждении </w:t>
            </w:r>
            <w:r w:rsidR="00DA4D1F">
              <w:rPr>
                <w:rFonts w:ascii="Book Antiqua" w:eastAsia="Book Antiqua" w:hAnsi="Book Antiqua" w:cs="Book Antiqua"/>
                <w:color w:val="231F20"/>
                <w:spacing w:val="-4"/>
                <w:w w:val="105"/>
                <w:sz w:val="18"/>
                <w:lang w:val="ru-RU" w:eastAsia="ru-RU" w:bidi="ru-RU"/>
              </w:rPr>
              <w:t>дискус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сионных</w:t>
            </w:r>
            <w:r w:rsidRPr="002D2549">
              <w:rPr>
                <w:rFonts w:ascii="Book Antiqua" w:eastAsia="Book Antiqua" w:hAnsi="Book Antiqua" w:cs="Book Antiqua"/>
                <w:color w:val="231F20"/>
                <w:spacing w:val="15"/>
                <w:w w:val="105"/>
                <w:sz w:val="18"/>
                <w:lang w:val="ru-RU" w:eastAsia="ru-RU" w:bidi="ru-RU"/>
              </w:rPr>
              <w:t xml:space="preserve">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проблем</w:t>
            </w:r>
          </w:p>
        </w:tc>
      </w:tr>
      <w:tr w:rsidR="00A45459" w:rsidRPr="002D2549" w:rsidTr="007A7808">
        <w:trPr>
          <w:trHeight w:val="1097"/>
        </w:trPr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eastAsia="ru-RU" w:bidi="ru-RU"/>
              </w:rPr>
            </w:pPr>
            <w:proofErr w:type="spellStart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соблюдать</w:t>
            </w:r>
            <w:proofErr w:type="spellEnd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 xml:space="preserve"> </w:t>
            </w:r>
            <w:proofErr w:type="spellStart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культуру</w:t>
            </w:r>
            <w:proofErr w:type="spellEnd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 xml:space="preserve"> </w:t>
            </w:r>
            <w:proofErr w:type="spellStart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публичной</w:t>
            </w:r>
            <w:proofErr w:type="spellEnd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 xml:space="preserve"> </w:t>
            </w:r>
            <w:proofErr w:type="spellStart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речи</w:t>
            </w:r>
            <w:proofErr w:type="spellEnd"/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208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соблюдать нормы речевого поведения в разговорной речи, а также в учебно-научной</w:t>
            </w:r>
          </w:p>
          <w:p w:rsidR="00A45459" w:rsidRPr="002D2549" w:rsidRDefault="00A45459" w:rsidP="007A7808">
            <w:pPr>
              <w:spacing w:before="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 официально-деловой сферах общения</w:t>
            </w:r>
          </w:p>
        </w:tc>
      </w:tr>
      <w:tr w:rsidR="00A45459" w:rsidRPr="002D2549" w:rsidTr="007A7808">
        <w:trPr>
          <w:trHeight w:val="497"/>
        </w:trPr>
        <w:tc>
          <w:tcPr>
            <w:tcW w:w="3175" w:type="dxa"/>
          </w:tcPr>
          <w:p w:rsidR="00A45459" w:rsidRPr="002D2549" w:rsidRDefault="00DA4D1F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опознавать основные виды язы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ковых норм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опознавать типичные случаи несоблюдения языковых норм</w:t>
            </w:r>
          </w:p>
        </w:tc>
      </w:tr>
      <w:tr w:rsidR="00A45459" w:rsidRPr="002D2549" w:rsidTr="007A7808">
        <w:trPr>
          <w:trHeight w:val="1297"/>
        </w:trPr>
        <w:tc>
          <w:tcPr>
            <w:tcW w:w="3175" w:type="dxa"/>
          </w:tcPr>
          <w:p w:rsidR="00A45459" w:rsidRPr="002D2549" w:rsidRDefault="007B5FC3" w:rsidP="007A7808">
            <w:pPr>
              <w:spacing w:before="63" w:line="213" w:lineRule="auto"/>
              <w:ind w:left="113" w:right="210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соблюдать в речевой 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практи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ке основные орфоэпические, лексические, грамматически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е, стилистические, орфографиче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ские и пунктуационные 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spacing w:val="-4"/>
                <w:w w:val="105"/>
                <w:sz w:val="18"/>
                <w:lang w:val="ru-RU" w:eastAsia="ru-RU" w:bidi="ru-RU"/>
              </w:rPr>
              <w:t xml:space="preserve">нормы 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русского литературного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spacing w:val="-1"/>
                <w:w w:val="105"/>
                <w:sz w:val="18"/>
                <w:lang w:val="ru-RU" w:eastAsia="ru-RU" w:bidi="ru-RU"/>
              </w:rPr>
              <w:t xml:space="preserve"> 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языка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2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eastAsia="ru-RU" w:bidi="ru-RU"/>
              </w:rPr>
            </w:pPr>
            <w:proofErr w:type="spellStart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осуществлять</w:t>
            </w:r>
            <w:proofErr w:type="spellEnd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 xml:space="preserve"> </w:t>
            </w:r>
            <w:proofErr w:type="spellStart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речевой</w:t>
            </w:r>
            <w:proofErr w:type="spellEnd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 xml:space="preserve"> </w:t>
            </w:r>
            <w:proofErr w:type="spellStart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самокон</w:t>
            </w:r>
            <w:proofErr w:type="spellEnd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 xml:space="preserve">- </w:t>
            </w:r>
            <w:proofErr w:type="spellStart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троль</w:t>
            </w:r>
            <w:proofErr w:type="spellEnd"/>
          </w:p>
        </w:tc>
      </w:tr>
    </w:tbl>
    <w:p w:rsidR="00A45459" w:rsidRPr="002D2549" w:rsidRDefault="00A45459" w:rsidP="00A45459">
      <w:pPr>
        <w:widowControl w:val="0"/>
        <w:autoSpaceDE w:val="0"/>
        <w:autoSpaceDN w:val="0"/>
        <w:spacing w:before="6" w:after="0" w:line="240" w:lineRule="auto"/>
        <w:rPr>
          <w:rFonts w:ascii="Bookman Old Style" w:eastAsia="Book Antiqua" w:hAnsi="Book Antiqua" w:cs="Book Antiqua"/>
          <w:i/>
          <w:sz w:val="19"/>
          <w:szCs w:val="20"/>
          <w:lang w:eastAsia="ru-RU" w:bidi="ru-RU"/>
        </w:rPr>
      </w:pPr>
    </w:p>
    <w:p w:rsidR="00A45459" w:rsidRPr="002D2549" w:rsidRDefault="00A45459" w:rsidP="00A4545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Book Antiqua" w:hAnsi="Book Antiqua" w:cs="Book Antiqua"/>
          <w:sz w:val="18"/>
          <w:lang w:eastAsia="ru-RU" w:bidi="ru-RU"/>
        </w:rPr>
        <w:sectPr w:rsidR="00A45459" w:rsidRPr="002D2549">
          <w:pgSz w:w="7940" w:h="11910"/>
          <w:pgMar w:top="920" w:right="680" w:bottom="280" w:left="680" w:header="720" w:footer="720" w:gutter="0"/>
          <w:cols w:space="720"/>
        </w:sectPr>
      </w:pPr>
    </w:p>
    <w:p w:rsidR="00A45459" w:rsidRPr="002D2549" w:rsidRDefault="00A45459" w:rsidP="00A45459">
      <w:pPr>
        <w:widowControl w:val="0"/>
        <w:autoSpaceDE w:val="0"/>
        <w:autoSpaceDN w:val="0"/>
        <w:spacing w:before="65" w:after="0" w:line="240" w:lineRule="auto"/>
        <w:ind w:right="111"/>
        <w:jc w:val="right"/>
        <w:rPr>
          <w:rFonts w:ascii="Bookman Old Style" w:eastAsia="Book Antiqua" w:hAnsi="Bookman Old Style" w:cs="Book Antiqua"/>
          <w:i/>
          <w:sz w:val="20"/>
          <w:lang w:eastAsia="ru-RU" w:bidi="ru-RU"/>
        </w:rPr>
      </w:pPr>
      <w:r w:rsidRPr="002D2549">
        <w:rPr>
          <w:rFonts w:ascii="Bookman Old Style" w:eastAsia="Book Antiqua" w:hAnsi="Bookman Old Style" w:cs="Book Antiqua"/>
          <w:i/>
          <w:color w:val="231F20"/>
          <w:sz w:val="20"/>
          <w:lang w:eastAsia="ru-RU" w:bidi="ru-RU"/>
        </w:rPr>
        <w:lastRenderedPageBreak/>
        <w:t>Окончание табл.</w:t>
      </w:r>
    </w:p>
    <w:p w:rsidR="00A45459" w:rsidRPr="002D2549" w:rsidRDefault="00A45459" w:rsidP="00A45459">
      <w:pPr>
        <w:widowControl w:val="0"/>
        <w:autoSpaceDE w:val="0"/>
        <w:autoSpaceDN w:val="0"/>
        <w:spacing w:before="8" w:after="0" w:line="240" w:lineRule="auto"/>
        <w:rPr>
          <w:rFonts w:ascii="Bookman Old Style" w:eastAsia="Book Antiqua" w:hAnsi="Book Antiqua" w:cs="Book Antiqua"/>
          <w:i/>
          <w:sz w:val="6"/>
          <w:szCs w:val="20"/>
          <w:lang w:eastAsia="ru-RU" w:bidi="ru-RU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3175"/>
      </w:tblGrid>
      <w:tr w:rsidR="00A45459" w:rsidRPr="002D2549" w:rsidTr="007A7808">
        <w:trPr>
          <w:trHeight w:val="498"/>
        </w:trPr>
        <w:tc>
          <w:tcPr>
            <w:tcW w:w="3175" w:type="dxa"/>
          </w:tcPr>
          <w:p w:rsidR="00A45459" w:rsidRPr="002D2549" w:rsidRDefault="00A45459" w:rsidP="007A7808">
            <w:pPr>
              <w:spacing w:before="34" w:line="220" w:lineRule="auto"/>
              <w:ind w:left="1171" w:right="93" w:hanging="980"/>
              <w:rPr>
                <w:rFonts w:ascii="Book Antiqua" w:eastAsia="Book Antiqua" w:hAnsi="Book Antiqua" w:cs="Book Antiqua"/>
                <w:b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b/>
                <w:color w:val="231F20"/>
                <w:sz w:val="18"/>
                <w:lang w:val="ru-RU" w:eastAsia="ru-RU" w:bidi="ru-RU"/>
              </w:rPr>
              <w:t>Выпускник на базовом уровне научится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34" w:line="220" w:lineRule="auto"/>
              <w:ind w:left="829" w:right="93" w:hanging="503"/>
              <w:rPr>
                <w:rFonts w:ascii="Book Antiqua" w:eastAsia="Book Antiqua" w:hAnsi="Book Antiqua" w:cs="Book Antiqua"/>
                <w:b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b/>
                <w:color w:val="231F20"/>
                <w:sz w:val="18"/>
                <w:lang w:val="ru-RU" w:eastAsia="ru-RU" w:bidi="ru-RU"/>
              </w:rPr>
              <w:t>Выпускник на углублённом уровне научится</w:t>
            </w:r>
          </w:p>
        </w:tc>
      </w:tr>
      <w:tr w:rsidR="00A45459" w:rsidRPr="002D2549" w:rsidTr="007A7808">
        <w:trPr>
          <w:trHeight w:val="709"/>
        </w:trPr>
        <w:tc>
          <w:tcPr>
            <w:tcW w:w="3175" w:type="dxa"/>
          </w:tcPr>
          <w:p w:rsidR="00A45459" w:rsidRPr="002D2549" w:rsidRDefault="00DA4D1F" w:rsidP="007A7808">
            <w:pPr>
              <w:spacing w:before="63" w:line="213" w:lineRule="auto"/>
              <w:ind w:left="113" w:right="404"/>
              <w:jc w:val="both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оценивать собственную и чужую речь с позиции соответ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ствия языковым нормам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оценивать коммуникативны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е качества и эффективность соб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ственной и чужой речи</w:t>
            </w:r>
          </w:p>
        </w:tc>
      </w:tr>
      <w:tr w:rsidR="00A45459" w:rsidRPr="002D2549" w:rsidTr="007A7808">
        <w:trPr>
          <w:trHeight w:val="1309"/>
        </w:trPr>
        <w:tc>
          <w:tcPr>
            <w:tcW w:w="3175" w:type="dxa"/>
          </w:tcPr>
          <w:p w:rsidR="00A45459" w:rsidRPr="002D2549" w:rsidRDefault="00DA4D1F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использовать основные норма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тивные словари и справочни</w:t>
            </w: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ки для оценки устных и письмен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ных высказываний с точки зрения соответствия языковым нормам</w:t>
            </w:r>
          </w:p>
        </w:tc>
        <w:tc>
          <w:tcPr>
            <w:tcW w:w="3175" w:type="dxa"/>
          </w:tcPr>
          <w:p w:rsidR="00A45459" w:rsidRPr="002D2549" w:rsidRDefault="00DA4D1F" w:rsidP="00DA4D1F">
            <w:pPr>
              <w:spacing w:before="63" w:line="213" w:lineRule="auto"/>
              <w:ind w:left="113" w:right="129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sz w:val="18"/>
                <w:lang w:val="ru-RU" w:eastAsia="ru-RU" w:bidi="ru-RU"/>
              </w:rPr>
              <w:t>совершенствовать орфографиче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ские и пунктуационные умения и навыки на основе знаний</w:t>
            </w:r>
          </w:p>
          <w:p w:rsidR="00A45459" w:rsidRPr="002D2549" w:rsidRDefault="00DA4D1F" w:rsidP="00DA4D1F">
            <w:pPr>
              <w:spacing w:before="3" w:line="213" w:lineRule="auto"/>
              <w:ind w:left="113" w:right="132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 нормах русского литературно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го языка</w:t>
            </w:r>
          </w:p>
        </w:tc>
      </w:tr>
      <w:tr w:rsidR="00A45459" w:rsidRPr="002D2549" w:rsidTr="007A7808">
        <w:trPr>
          <w:trHeight w:val="1109"/>
        </w:trPr>
        <w:tc>
          <w:tcPr>
            <w:tcW w:w="3175" w:type="dxa"/>
          </w:tcPr>
          <w:p w:rsidR="00A45459" w:rsidRPr="002D2549" w:rsidRDefault="00A45459" w:rsidP="007A7808">
            <w:pPr>
              <w:rPr>
                <w:rFonts w:ascii="Times New Roman" w:eastAsia="Book Antiqua" w:hAnsi="Book Antiqua" w:cs="Book Antiqua"/>
                <w:sz w:val="18"/>
                <w:lang w:val="ru-RU" w:eastAsia="ru-RU" w:bidi="ru-RU"/>
              </w:rPr>
            </w:pPr>
          </w:p>
        </w:tc>
        <w:tc>
          <w:tcPr>
            <w:tcW w:w="3175" w:type="dxa"/>
          </w:tcPr>
          <w:p w:rsidR="00A45459" w:rsidRPr="002D2549" w:rsidRDefault="00DA4D1F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использовать основные норма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тивные словари и справочники для расширения словарного запаса и спектра используемых языковых средств</w:t>
            </w:r>
          </w:p>
        </w:tc>
      </w:tr>
      <w:tr w:rsidR="00A45459" w:rsidRPr="002D2549" w:rsidTr="007A7808">
        <w:trPr>
          <w:trHeight w:val="909"/>
        </w:trPr>
        <w:tc>
          <w:tcPr>
            <w:tcW w:w="3175" w:type="dxa"/>
          </w:tcPr>
          <w:p w:rsidR="00A45459" w:rsidRPr="002D2549" w:rsidRDefault="00A45459" w:rsidP="007A7808">
            <w:pPr>
              <w:rPr>
                <w:rFonts w:ascii="Times New Roman" w:eastAsia="Book Antiqua" w:hAnsi="Book Antiqua" w:cs="Book Antiqua"/>
                <w:sz w:val="18"/>
                <w:lang w:val="ru-RU" w:eastAsia="ru-RU" w:bidi="ru-RU"/>
              </w:rPr>
            </w:pPr>
          </w:p>
        </w:tc>
        <w:tc>
          <w:tcPr>
            <w:tcW w:w="3175" w:type="dxa"/>
          </w:tcPr>
          <w:p w:rsidR="00A45459" w:rsidRPr="002D2549" w:rsidRDefault="00DA4D1F" w:rsidP="007A7808">
            <w:pPr>
              <w:spacing w:before="63" w:line="213" w:lineRule="auto"/>
              <w:ind w:left="113" w:right="161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оценивать эстетическую сторо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ну речевого высказывания п</w:t>
            </w:r>
            <w:r w:rsidR="007B5FC3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ри анализе текстов художествен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ной литературы</w:t>
            </w:r>
          </w:p>
        </w:tc>
      </w:tr>
    </w:tbl>
    <w:p w:rsidR="00A45459" w:rsidRPr="002D2549" w:rsidRDefault="00A45459" w:rsidP="00A45459">
      <w:pPr>
        <w:widowControl w:val="0"/>
        <w:autoSpaceDE w:val="0"/>
        <w:autoSpaceDN w:val="0"/>
        <w:spacing w:after="0" w:line="240" w:lineRule="auto"/>
        <w:rPr>
          <w:rFonts w:ascii="Bookman Old Style" w:eastAsia="Book Antiqua" w:hAnsi="Book Antiqua" w:cs="Book Antiqua"/>
          <w:i/>
          <w:sz w:val="20"/>
          <w:szCs w:val="20"/>
          <w:lang w:eastAsia="ru-RU" w:bidi="ru-RU"/>
        </w:rPr>
      </w:pPr>
    </w:p>
    <w:p w:rsidR="00A45459" w:rsidRPr="002D2549" w:rsidRDefault="00A45459" w:rsidP="00A45459">
      <w:pPr>
        <w:widowControl w:val="0"/>
        <w:autoSpaceDE w:val="0"/>
        <w:autoSpaceDN w:val="0"/>
        <w:spacing w:before="7" w:after="0" w:line="240" w:lineRule="auto"/>
        <w:rPr>
          <w:rFonts w:ascii="Bookman Old Style" w:eastAsia="Book Antiqua" w:hAnsi="Book Antiqua" w:cs="Book Antiqua"/>
          <w:i/>
          <w:szCs w:val="20"/>
          <w:lang w:eastAsia="ru-RU" w:bidi="ru-RU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3175"/>
      </w:tblGrid>
      <w:tr w:rsidR="00A45459" w:rsidRPr="002D2549" w:rsidTr="007A7808">
        <w:trPr>
          <w:trHeight w:val="698"/>
        </w:trPr>
        <w:tc>
          <w:tcPr>
            <w:tcW w:w="3175" w:type="dxa"/>
          </w:tcPr>
          <w:p w:rsidR="00A45459" w:rsidRPr="002D2549" w:rsidRDefault="00A45459" w:rsidP="007A7808">
            <w:pPr>
              <w:spacing w:before="34" w:line="220" w:lineRule="auto"/>
              <w:ind w:left="220" w:right="208"/>
              <w:jc w:val="center"/>
              <w:rPr>
                <w:rFonts w:ascii="Book Antiqua" w:eastAsia="Book Antiqua" w:hAnsi="Book Antiqua" w:cs="Book Antiqua"/>
                <w:b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b/>
                <w:color w:val="231F20"/>
                <w:sz w:val="18"/>
                <w:lang w:val="ru-RU" w:eastAsia="ru-RU" w:bidi="ru-RU"/>
              </w:rPr>
              <w:t>Выпускник на базовом уровне получит возможность научиться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34" w:line="220" w:lineRule="auto"/>
              <w:ind w:left="220" w:right="208"/>
              <w:jc w:val="center"/>
              <w:rPr>
                <w:rFonts w:ascii="Book Antiqua" w:eastAsia="Book Antiqua" w:hAnsi="Book Antiqua" w:cs="Book Antiqua"/>
                <w:b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b/>
                <w:color w:val="231F20"/>
                <w:sz w:val="18"/>
                <w:lang w:val="ru-RU" w:eastAsia="ru-RU" w:bidi="ru-RU"/>
              </w:rPr>
              <w:t>Выпускник на углублённом уровне получит возможность научиться</w:t>
            </w:r>
          </w:p>
        </w:tc>
      </w:tr>
      <w:tr w:rsidR="00A45459" w:rsidRPr="002D2549" w:rsidTr="007A7808">
        <w:trPr>
          <w:trHeight w:val="582"/>
        </w:trPr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491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10"/>
                <w:sz w:val="18"/>
                <w:lang w:val="ru-RU" w:eastAsia="ru-RU" w:bidi="ru-RU"/>
              </w:rPr>
              <w:t>видеть взаимосвязь единиц и уровней языка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проводить комплексный анализ языковых единиц в тексте</w:t>
            </w:r>
          </w:p>
        </w:tc>
      </w:tr>
      <w:tr w:rsidR="00A45459" w:rsidRPr="002D2549" w:rsidTr="007A7808">
        <w:trPr>
          <w:trHeight w:val="582"/>
        </w:trPr>
        <w:tc>
          <w:tcPr>
            <w:tcW w:w="3175" w:type="dxa"/>
          </w:tcPr>
          <w:p w:rsidR="00A45459" w:rsidRPr="002D2549" w:rsidRDefault="00DA4D1F" w:rsidP="007A7808">
            <w:pPr>
              <w:spacing w:before="63" w:line="213" w:lineRule="auto"/>
              <w:ind w:left="113" w:right="161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характеризовать единицы язы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ка того или иного уровня</w:t>
            </w:r>
          </w:p>
        </w:tc>
        <w:tc>
          <w:tcPr>
            <w:tcW w:w="3175" w:type="dxa"/>
          </w:tcPr>
          <w:p w:rsidR="00A45459" w:rsidRPr="002D2549" w:rsidRDefault="00DA4D1F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выделять и описывать социаль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ные функции русского языка</w:t>
            </w:r>
          </w:p>
        </w:tc>
      </w:tr>
      <w:tr w:rsidR="00A45459" w:rsidRPr="002D2549" w:rsidTr="007A7808">
        <w:trPr>
          <w:trHeight w:val="1382"/>
        </w:trPr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161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анализировать языковые </w:t>
            </w:r>
            <w:r w:rsidR="00DA4D1F">
              <w:rPr>
                <w:rFonts w:ascii="Book Antiqua" w:eastAsia="Book Antiqua" w:hAnsi="Book Antiqua" w:cs="Book Antiqua"/>
                <w:color w:val="231F20"/>
                <w:spacing w:val="-4"/>
                <w:w w:val="105"/>
                <w:sz w:val="18"/>
                <w:lang w:val="ru-RU" w:eastAsia="ru-RU" w:bidi="ru-RU"/>
              </w:rPr>
              <w:t>едини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цы с точки зрения правиль</w:t>
            </w:r>
            <w:r w:rsidR="007B5FC3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ности, точности и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уместности их</w:t>
            </w:r>
            <w:r w:rsidRPr="002D2549">
              <w:rPr>
                <w:rFonts w:ascii="Book Antiqua" w:eastAsia="Book Antiqua" w:hAnsi="Book Antiqua" w:cs="Book Antiqua"/>
                <w:color w:val="231F20"/>
                <w:spacing w:val="16"/>
                <w:w w:val="105"/>
                <w:sz w:val="18"/>
                <w:lang w:val="ru-RU" w:eastAsia="ru-RU" w:bidi="ru-RU"/>
              </w:rPr>
              <w:t xml:space="preserve">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употребления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247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проводить лингвистически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е эксперименты, связанные с со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циальными функциями </w:t>
            </w:r>
            <w:r w:rsidRPr="002D2549">
              <w:rPr>
                <w:rFonts w:ascii="Book Antiqua" w:eastAsia="Book Antiqua" w:hAnsi="Book Antiqua" w:cs="Book Antiqua"/>
                <w:color w:val="231F20"/>
                <w:spacing w:val="-3"/>
                <w:w w:val="105"/>
                <w:sz w:val="18"/>
                <w:lang w:val="ru-RU" w:eastAsia="ru-RU" w:bidi="ru-RU"/>
              </w:rPr>
              <w:t xml:space="preserve">языка,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 использовать его результ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аты в практической речевой дея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тельности</w:t>
            </w:r>
          </w:p>
        </w:tc>
      </w:tr>
      <w:tr w:rsidR="00A45459" w:rsidRPr="002D2549" w:rsidTr="007A7808">
        <w:trPr>
          <w:trHeight w:val="782"/>
        </w:trPr>
        <w:tc>
          <w:tcPr>
            <w:tcW w:w="3175" w:type="dxa"/>
          </w:tcPr>
          <w:p w:rsidR="00A45459" w:rsidRPr="002D2549" w:rsidRDefault="00A45459" w:rsidP="00DA4D1F">
            <w:pPr>
              <w:spacing w:before="63" w:line="213" w:lineRule="auto"/>
              <w:ind w:left="113" w:right="288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анализировать роль форм </w:t>
            </w:r>
            <w:r w:rsidR="00DA4D1F">
              <w:rPr>
                <w:rFonts w:ascii="Book Antiqua" w:eastAsia="Book Antiqua" w:hAnsi="Book Antiqua" w:cs="Book Antiqua"/>
                <w:color w:val="231F20"/>
                <w:spacing w:val="-6"/>
                <w:w w:val="105"/>
                <w:sz w:val="18"/>
                <w:lang w:val="ru-RU" w:eastAsia="ru-RU" w:bidi="ru-RU"/>
              </w:rPr>
              <w:t>рус</w:t>
            </w:r>
            <w:r w:rsidR="007B5FC3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ского языка,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использованных в предъявленных текстах</w:t>
            </w:r>
          </w:p>
        </w:tc>
        <w:tc>
          <w:tcPr>
            <w:tcW w:w="3175" w:type="dxa"/>
          </w:tcPr>
          <w:p w:rsidR="00A45459" w:rsidRPr="002D2549" w:rsidRDefault="00DA4D1F" w:rsidP="007A7808">
            <w:pPr>
              <w:spacing w:before="63" w:line="213" w:lineRule="auto"/>
              <w:ind w:left="113" w:right="14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анализировать языковые яв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ления и факты, допускающие неоднозначную интерпретацию</w:t>
            </w:r>
          </w:p>
        </w:tc>
      </w:tr>
    </w:tbl>
    <w:p w:rsidR="00A45459" w:rsidRPr="002D2549" w:rsidRDefault="00A45459" w:rsidP="00A45459">
      <w:pPr>
        <w:widowControl w:val="0"/>
        <w:autoSpaceDE w:val="0"/>
        <w:autoSpaceDN w:val="0"/>
        <w:spacing w:before="2" w:after="0" w:line="240" w:lineRule="auto"/>
        <w:rPr>
          <w:rFonts w:ascii="Bookman Old Style" w:eastAsia="Book Antiqua" w:hAnsi="Book Antiqua" w:cs="Book Antiqua"/>
          <w:i/>
          <w:sz w:val="19"/>
          <w:szCs w:val="20"/>
          <w:lang w:eastAsia="ru-RU" w:bidi="ru-RU"/>
        </w:rPr>
      </w:pPr>
    </w:p>
    <w:p w:rsidR="00A45459" w:rsidRPr="002D2549" w:rsidRDefault="00A45459" w:rsidP="00A4545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Book Antiqua" w:hAnsi="Book Antiqua" w:cs="Book Antiqua"/>
          <w:sz w:val="18"/>
          <w:lang w:eastAsia="ru-RU" w:bidi="ru-RU"/>
        </w:rPr>
        <w:sectPr w:rsidR="00A45459" w:rsidRPr="002D2549">
          <w:pgSz w:w="7940" w:h="11910"/>
          <w:pgMar w:top="920" w:right="680" w:bottom="280" w:left="680" w:header="720" w:footer="720" w:gutter="0"/>
          <w:cols w:space="720"/>
        </w:sectPr>
      </w:pPr>
    </w:p>
    <w:p w:rsidR="00A45459" w:rsidRPr="002D2549" w:rsidRDefault="00A45459" w:rsidP="00A45459">
      <w:pPr>
        <w:widowControl w:val="0"/>
        <w:autoSpaceDE w:val="0"/>
        <w:autoSpaceDN w:val="0"/>
        <w:spacing w:before="65" w:after="0" w:line="240" w:lineRule="auto"/>
        <w:ind w:right="111"/>
        <w:jc w:val="right"/>
        <w:rPr>
          <w:rFonts w:ascii="Bookman Old Style" w:eastAsia="Book Antiqua" w:hAnsi="Bookman Old Style" w:cs="Book Antiqua"/>
          <w:i/>
          <w:sz w:val="20"/>
          <w:lang w:eastAsia="ru-RU" w:bidi="ru-RU"/>
        </w:rPr>
      </w:pPr>
      <w:r w:rsidRPr="002D2549">
        <w:rPr>
          <w:rFonts w:ascii="Bookman Old Style" w:eastAsia="Book Antiqua" w:hAnsi="Bookman Old Style" w:cs="Book Antiqua"/>
          <w:i/>
          <w:color w:val="231F20"/>
          <w:sz w:val="20"/>
          <w:lang w:eastAsia="ru-RU" w:bidi="ru-RU"/>
        </w:rPr>
        <w:lastRenderedPageBreak/>
        <w:t>Продолжение табл.</w:t>
      </w:r>
    </w:p>
    <w:p w:rsidR="00A45459" w:rsidRPr="002D2549" w:rsidRDefault="00A45459" w:rsidP="00A45459">
      <w:pPr>
        <w:widowControl w:val="0"/>
        <w:autoSpaceDE w:val="0"/>
        <w:autoSpaceDN w:val="0"/>
        <w:spacing w:before="8" w:after="0" w:line="240" w:lineRule="auto"/>
        <w:rPr>
          <w:rFonts w:ascii="Bookman Old Style" w:eastAsia="Book Antiqua" w:hAnsi="Book Antiqua" w:cs="Book Antiqua"/>
          <w:i/>
          <w:sz w:val="6"/>
          <w:szCs w:val="20"/>
          <w:lang w:eastAsia="ru-RU" w:bidi="ru-RU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3175"/>
      </w:tblGrid>
      <w:tr w:rsidR="00A45459" w:rsidRPr="002D2549" w:rsidTr="007A7808">
        <w:trPr>
          <w:trHeight w:val="698"/>
        </w:trPr>
        <w:tc>
          <w:tcPr>
            <w:tcW w:w="3175" w:type="dxa"/>
          </w:tcPr>
          <w:p w:rsidR="00A45459" w:rsidRPr="002D2549" w:rsidRDefault="00A45459" w:rsidP="007A7808">
            <w:pPr>
              <w:spacing w:before="34" w:line="220" w:lineRule="auto"/>
              <w:ind w:left="220" w:right="208"/>
              <w:jc w:val="center"/>
              <w:rPr>
                <w:rFonts w:ascii="Book Antiqua" w:eastAsia="Book Antiqua" w:hAnsi="Book Antiqua" w:cs="Book Antiqua"/>
                <w:b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b/>
                <w:color w:val="231F20"/>
                <w:sz w:val="18"/>
                <w:lang w:val="ru-RU" w:eastAsia="ru-RU" w:bidi="ru-RU"/>
              </w:rPr>
              <w:t>Выпускник на базовом уровне получит возможность научиться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34" w:line="220" w:lineRule="auto"/>
              <w:ind w:left="220" w:right="208"/>
              <w:jc w:val="center"/>
              <w:rPr>
                <w:rFonts w:ascii="Book Antiqua" w:eastAsia="Book Antiqua" w:hAnsi="Book Antiqua" w:cs="Book Antiqua"/>
                <w:b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b/>
                <w:color w:val="231F20"/>
                <w:sz w:val="18"/>
                <w:lang w:val="ru-RU" w:eastAsia="ru-RU" w:bidi="ru-RU"/>
              </w:rPr>
              <w:t>Выпускник на углублённом уровне получит возможность научиться</w:t>
            </w:r>
          </w:p>
        </w:tc>
      </w:tr>
      <w:tr w:rsidR="00A45459" w:rsidRPr="002D2549" w:rsidTr="007A7808">
        <w:trPr>
          <w:trHeight w:val="688"/>
        </w:trPr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198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комментировать высказывания о богатстве и выразительности русского языка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302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характеризовать роль форм русского языка в </w:t>
            </w:r>
            <w:r w:rsidRPr="002D2549">
              <w:rPr>
                <w:rFonts w:ascii="Book Antiqua" w:eastAsia="Book Antiqua" w:hAnsi="Book Antiqua" w:cs="Book Antiqua"/>
                <w:color w:val="231F20"/>
                <w:spacing w:val="-3"/>
                <w:w w:val="105"/>
                <w:sz w:val="18"/>
                <w:lang w:val="ru-RU" w:eastAsia="ru-RU" w:bidi="ru-RU"/>
              </w:rPr>
              <w:t xml:space="preserve">становлении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 развитии русского</w:t>
            </w:r>
            <w:r w:rsidRPr="002D2549">
              <w:rPr>
                <w:rFonts w:ascii="Book Antiqua" w:eastAsia="Book Antiqua" w:hAnsi="Book Antiqua" w:cs="Book Antiqua"/>
                <w:color w:val="231F20"/>
                <w:spacing w:val="20"/>
                <w:w w:val="105"/>
                <w:sz w:val="18"/>
                <w:lang w:val="ru-RU" w:eastAsia="ru-RU" w:bidi="ru-RU"/>
              </w:rPr>
              <w:t xml:space="preserve">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языка</w:t>
            </w:r>
          </w:p>
        </w:tc>
      </w:tr>
      <w:tr w:rsidR="00A45459" w:rsidRPr="002D2549" w:rsidTr="007A7808">
        <w:trPr>
          <w:trHeight w:val="886"/>
        </w:trPr>
        <w:tc>
          <w:tcPr>
            <w:tcW w:w="3175" w:type="dxa"/>
          </w:tcPr>
          <w:p w:rsidR="00A45459" w:rsidRPr="002D2549" w:rsidRDefault="00DA4D1F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анализировать языковые сред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ства в зависимости от типа и жанра высказывания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проводить лингвистический анализ форм существования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 русского языка на примере раз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личных текстов</w:t>
            </w:r>
          </w:p>
        </w:tc>
      </w:tr>
      <w:tr w:rsidR="00A45459" w:rsidRPr="002D2549" w:rsidTr="007A7808">
        <w:trPr>
          <w:trHeight w:val="1084"/>
        </w:trPr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161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использовать синонимические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 ресурсы русского языка для бо</w:t>
            </w:r>
            <w:r w:rsidR="007B5FC3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лее точного выражения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мысли и усиления выразительности речи</w:t>
            </w:r>
          </w:p>
        </w:tc>
        <w:tc>
          <w:tcPr>
            <w:tcW w:w="3175" w:type="dxa"/>
          </w:tcPr>
          <w:p w:rsidR="00A45459" w:rsidRPr="002D2549" w:rsidRDefault="00DA4D1F" w:rsidP="007A7808">
            <w:pPr>
              <w:spacing w:before="64" w:line="213" w:lineRule="auto"/>
              <w:ind w:left="113" w:right="319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проводить анализ прочитан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ных и прослушанных текстов и представлять их в виде доклада, статьи, рецензии, резюме</w:t>
            </w:r>
          </w:p>
        </w:tc>
      </w:tr>
      <w:tr w:rsidR="00A45459" w:rsidRPr="002D2549" w:rsidTr="007A7808">
        <w:trPr>
          <w:trHeight w:val="1084"/>
        </w:trPr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иметь представление об истории русского языкознания</w:t>
            </w:r>
          </w:p>
        </w:tc>
        <w:tc>
          <w:tcPr>
            <w:tcW w:w="3175" w:type="dxa"/>
          </w:tcPr>
          <w:p w:rsidR="00A45459" w:rsidRPr="002D2549" w:rsidRDefault="00DA4D1F" w:rsidP="007A7808">
            <w:pPr>
              <w:spacing w:before="64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проводить комплексный линг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вистический анализ текста</w:t>
            </w:r>
          </w:p>
          <w:p w:rsidR="00A45459" w:rsidRPr="002D2549" w:rsidRDefault="00DA4D1F" w:rsidP="007A7808">
            <w:pPr>
              <w:spacing w:line="213" w:lineRule="auto"/>
              <w:ind w:left="113" w:right="312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 соответствии с его функци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онально-стилевой и жанровой принадлежностью</w:t>
            </w:r>
          </w:p>
        </w:tc>
      </w:tr>
      <w:tr w:rsidR="00A45459" w:rsidRPr="002D2549" w:rsidTr="007A7808">
        <w:trPr>
          <w:trHeight w:val="886"/>
        </w:trPr>
        <w:tc>
          <w:tcPr>
            <w:tcW w:w="3175" w:type="dxa"/>
          </w:tcPr>
          <w:p w:rsidR="00A45459" w:rsidRPr="002D2549" w:rsidRDefault="00DA4D1F" w:rsidP="007A7808">
            <w:pPr>
              <w:spacing w:before="64" w:line="213" w:lineRule="auto"/>
              <w:ind w:left="113" w:right="302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выражать согласие или несо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гласие с мнением собеседника в соответствии с правилами ведения диалогической речи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критически оценивать устный монологический текст и устный диалогический текст</w:t>
            </w:r>
          </w:p>
        </w:tc>
      </w:tr>
      <w:tr w:rsidR="00A45459" w:rsidRPr="002D2549" w:rsidTr="007A7808">
        <w:trPr>
          <w:trHeight w:val="688"/>
        </w:trPr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161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характеризовать языковые средства в соответствии с типом и жанром текста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создавать тексты определённого стиля в различных жанрах</w:t>
            </w:r>
          </w:p>
        </w:tc>
      </w:tr>
      <w:tr w:rsidR="00A45459" w:rsidRPr="002D2549" w:rsidTr="007A7808">
        <w:trPr>
          <w:trHeight w:val="886"/>
        </w:trPr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208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опознавать лексические и синтаксические средства </w:t>
            </w:r>
            <w:r w:rsidRPr="002D2549">
              <w:rPr>
                <w:rFonts w:ascii="Book Antiqua" w:eastAsia="Book Antiqua" w:hAnsi="Book Antiqua" w:cs="Book Antiqua"/>
                <w:color w:val="231F20"/>
                <w:spacing w:val="-4"/>
                <w:w w:val="105"/>
                <w:sz w:val="18"/>
                <w:lang w:val="ru-RU" w:eastAsia="ru-RU" w:bidi="ru-RU"/>
              </w:rPr>
              <w:t xml:space="preserve">языка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 текстах определённого стиля речи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45" w:line="211" w:lineRule="exact"/>
              <w:ind w:left="11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выступать перед аудиторией</w:t>
            </w:r>
          </w:p>
          <w:p w:rsidR="00A45459" w:rsidRPr="002D2549" w:rsidRDefault="00A45459" w:rsidP="007A7808">
            <w:pPr>
              <w:spacing w:before="6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 текстами различной жанровой принадлежности</w:t>
            </w:r>
          </w:p>
        </w:tc>
      </w:tr>
      <w:tr w:rsidR="00A45459" w:rsidRPr="002D2549" w:rsidTr="007A7808">
        <w:trPr>
          <w:trHeight w:val="1084"/>
        </w:trPr>
        <w:tc>
          <w:tcPr>
            <w:tcW w:w="3175" w:type="dxa"/>
          </w:tcPr>
          <w:p w:rsidR="00A45459" w:rsidRPr="002D2549" w:rsidRDefault="00A45459" w:rsidP="00DA4D1F">
            <w:pPr>
              <w:spacing w:before="64" w:line="213" w:lineRule="auto"/>
              <w:ind w:left="113" w:right="477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sz w:val="18"/>
                <w:lang w:val="ru-RU" w:eastAsia="ru-RU" w:bidi="ru-RU"/>
              </w:rPr>
              <w:t xml:space="preserve">дифференцировать главную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и второстепенную </w:t>
            </w:r>
            <w:r w:rsidR="00DA4D1F">
              <w:rPr>
                <w:rFonts w:ascii="Book Antiqua" w:eastAsia="Book Antiqua" w:hAnsi="Book Antiqua" w:cs="Book Antiqua"/>
                <w:color w:val="231F20"/>
                <w:spacing w:val="-3"/>
                <w:w w:val="105"/>
                <w:sz w:val="18"/>
                <w:lang w:val="ru-RU" w:eastAsia="ru-RU" w:bidi="ru-RU"/>
              </w:rPr>
              <w:t>информа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цию, известную и неизвестную информацию прослушанного текста</w:t>
            </w:r>
          </w:p>
        </w:tc>
        <w:tc>
          <w:tcPr>
            <w:tcW w:w="3175" w:type="dxa"/>
          </w:tcPr>
          <w:p w:rsidR="00A45459" w:rsidRPr="002D2549" w:rsidRDefault="00DA4D1F" w:rsidP="00DA4D1F">
            <w:pPr>
              <w:spacing w:before="64" w:line="213" w:lineRule="auto"/>
              <w:ind w:left="113" w:right="135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осуществлять речевой самоконтроль, самооценку, </w:t>
            </w:r>
            <w:proofErr w:type="spellStart"/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самокоррек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цию</w:t>
            </w:r>
            <w:proofErr w:type="spellEnd"/>
          </w:p>
        </w:tc>
      </w:tr>
      <w:tr w:rsidR="00A45459" w:rsidRPr="002D2549" w:rsidTr="007A7808">
        <w:trPr>
          <w:trHeight w:val="1092"/>
        </w:trPr>
        <w:tc>
          <w:tcPr>
            <w:tcW w:w="3175" w:type="dxa"/>
          </w:tcPr>
          <w:p w:rsidR="00A45459" w:rsidRPr="002D2549" w:rsidRDefault="00A45459" w:rsidP="007A7808">
            <w:pPr>
              <w:spacing w:before="64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проводить самостоятельный поиск текстовой и нетексто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вой информации, отбирать и анализировать полученную инфор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мацию</w:t>
            </w:r>
          </w:p>
        </w:tc>
        <w:tc>
          <w:tcPr>
            <w:tcW w:w="3175" w:type="dxa"/>
          </w:tcPr>
          <w:p w:rsidR="00A45459" w:rsidRPr="002D2549" w:rsidRDefault="00A45459" w:rsidP="00DA4D1F">
            <w:pPr>
              <w:spacing w:before="64" w:line="213" w:lineRule="auto"/>
              <w:ind w:left="113" w:right="37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использовать яз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ыковые сред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ства с учётом вариативности современного русского языка</w:t>
            </w:r>
          </w:p>
        </w:tc>
      </w:tr>
    </w:tbl>
    <w:p w:rsidR="00A45459" w:rsidRPr="002D2549" w:rsidRDefault="00A45459" w:rsidP="00A45459">
      <w:pPr>
        <w:widowControl w:val="0"/>
        <w:autoSpaceDE w:val="0"/>
        <w:autoSpaceDN w:val="0"/>
        <w:spacing w:after="0" w:line="240" w:lineRule="auto"/>
        <w:rPr>
          <w:rFonts w:ascii="Bookman Old Style" w:eastAsia="Book Antiqua" w:hAnsi="Book Antiqua" w:cs="Book Antiqua"/>
          <w:i/>
          <w:sz w:val="19"/>
          <w:szCs w:val="20"/>
          <w:lang w:eastAsia="ru-RU" w:bidi="ru-RU"/>
        </w:rPr>
      </w:pPr>
    </w:p>
    <w:p w:rsidR="00A45459" w:rsidRPr="002D2549" w:rsidRDefault="00A45459" w:rsidP="00A4545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Book Antiqua" w:hAnsi="Book Antiqua" w:cs="Book Antiqua"/>
          <w:sz w:val="18"/>
          <w:lang w:eastAsia="ru-RU" w:bidi="ru-RU"/>
        </w:rPr>
        <w:sectPr w:rsidR="00A45459" w:rsidRPr="002D2549">
          <w:pgSz w:w="7940" w:h="11910"/>
          <w:pgMar w:top="920" w:right="680" w:bottom="280" w:left="680" w:header="720" w:footer="720" w:gutter="0"/>
          <w:cols w:space="720"/>
        </w:sectPr>
      </w:pPr>
    </w:p>
    <w:p w:rsidR="00A45459" w:rsidRPr="002D2549" w:rsidRDefault="00A45459" w:rsidP="00A45459">
      <w:pPr>
        <w:widowControl w:val="0"/>
        <w:autoSpaceDE w:val="0"/>
        <w:autoSpaceDN w:val="0"/>
        <w:spacing w:before="65" w:after="0" w:line="240" w:lineRule="auto"/>
        <w:ind w:right="111"/>
        <w:jc w:val="right"/>
        <w:rPr>
          <w:rFonts w:ascii="Bookman Old Style" w:eastAsia="Book Antiqua" w:hAnsi="Bookman Old Style" w:cs="Book Antiqua"/>
          <w:i/>
          <w:sz w:val="20"/>
          <w:lang w:eastAsia="ru-RU" w:bidi="ru-RU"/>
        </w:rPr>
      </w:pPr>
      <w:r w:rsidRPr="002D2549">
        <w:rPr>
          <w:rFonts w:ascii="Bookman Old Style" w:eastAsia="Book Antiqua" w:hAnsi="Bookman Old Style" w:cs="Book Antiqua"/>
          <w:i/>
          <w:color w:val="231F20"/>
          <w:sz w:val="20"/>
          <w:lang w:eastAsia="ru-RU" w:bidi="ru-RU"/>
        </w:rPr>
        <w:lastRenderedPageBreak/>
        <w:t>Продолжение табл.</w:t>
      </w:r>
    </w:p>
    <w:p w:rsidR="00A45459" w:rsidRPr="002D2549" w:rsidRDefault="00A45459" w:rsidP="00A45459">
      <w:pPr>
        <w:widowControl w:val="0"/>
        <w:autoSpaceDE w:val="0"/>
        <w:autoSpaceDN w:val="0"/>
        <w:spacing w:before="8" w:after="0" w:line="240" w:lineRule="auto"/>
        <w:rPr>
          <w:rFonts w:ascii="Bookman Old Style" w:eastAsia="Book Antiqua" w:hAnsi="Book Antiqua" w:cs="Book Antiqua"/>
          <w:i/>
          <w:sz w:val="6"/>
          <w:szCs w:val="20"/>
          <w:lang w:eastAsia="ru-RU" w:bidi="ru-RU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3175"/>
      </w:tblGrid>
      <w:tr w:rsidR="00A45459" w:rsidRPr="002D2549" w:rsidTr="007A7808">
        <w:trPr>
          <w:trHeight w:val="698"/>
        </w:trPr>
        <w:tc>
          <w:tcPr>
            <w:tcW w:w="3175" w:type="dxa"/>
          </w:tcPr>
          <w:p w:rsidR="00A45459" w:rsidRPr="002D2549" w:rsidRDefault="00A45459" w:rsidP="007A7808">
            <w:pPr>
              <w:spacing w:before="34" w:line="220" w:lineRule="auto"/>
              <w:ind w:left="220" w:right="208"/>
              <w:jc w:val="center"/>
              <w:rPr>
                <w:rFonts w:ascii="Book Antiqua" w:eastAsia="Book Antiqua" w:hAnsi="Book Antiqua" w:cs="Book Antiqua"/>
                <w:b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b/>
                <w:color w:val="231F20"/>
                <w:sz w:val="18"/>
                <w:lang w:val="ru-RU" w:eastAsia="ru-RU" w:bidi="ru-RU"/>
              </w:rPr>
              <w:t>Выпускник на базовом уровне получит возможность научиться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34" w:line="220" w:lineRule="auto"/>
              <w:ind w:left="220" w:right="208"/>
              <w:jc w:val="center"/>
              <w:rPr>
                <w:rFonts w:ascii="Book Antiqua" w:eastAsia="Book Antiqua" w:hAnsi="Book Antiqua" w:cs="Book Antiqua"/>
                <w:b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b/>
                <w:color w:val="231F20"/>
                <w:sz w:val="18"/>
                <w:lang w:val="ru-RU" w:eastAsia="ru-RU" w:bidi="ru-RU"/>
              </w:rPr>
              <w:t>Выпускник на углублённом уровне получит возможность научиться</w:t>
            </w:r>
          </w:p>
        </w:tc>
      </w:tr>
      <w:tr w:rsidR="00A45459" w:rsidRPr="002D2549" w:rsidTr="007A7808">
        <w:trPr>
          <w:trHeight w:val="737"/>
        </w:trPr>
        <w:tc>
          <w:tcPr>
            <w:tcW w:w="3175" w:type="dxa"/>
          </w:tcPr>
          <w:p w:rsidR="00A45459" w:rsidRPr="002D2549" w:rsidRDefault="00A45459" w:rsidP="00DA4D1F">
            <w:pPr>
              <w:spacing w:before="63" w:line="213" w:lineRule="auto"/>
              <w:ind w:left="113" w:right="249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создавать тексты определённ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</w:t>
            </w:r>
            <w:r w:rsidRPr="002D2549">
              <w:rPr>
                <w:rFonts w:ascii="Book Antiqua" w:eastAsia="Book Antiqua" w:hAnsi="Book Antiqua" w:cs="Book Antiqua"/>
                <w:color w:val="231F20"/>
                <w:w w:val="110"/>
                <w:sz w:val="18"/>
                <w:lang w:val="ru-RU" w:eastAsia="ru-RU" w:bidi="ru-RU"/>
              </w:rPr>
              <w:t>го стиля в некоторых жанрах, относящихся к этому стилю;</w:t>
            </w:r>
          </w:p>
        </w:tc>
        <w:tc>
          <w:tcPr>
            <w:tcW w:w="3175" w:type="dxa"/>
          </w:tcPr>
          <w:p w:rsidR="00A45459" w:rsidRPr="002D2549" w:rsidRDefault="00DA4D1F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проводить анализ коммуникативных качеств и эффективно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сти речи</w:t>
            </w:r>
          </w:p>
        </w:tc>
      </w:tr>
      <w:tr w:rsidR="00A45459" w:rsidRPr="002D2549" w:rsidTr="007A7808">
        <w:trPr>
          <w:trHeight w:val="1137"/>
        </w:trPr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141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проводить комплексный ана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лиз текстов разной функционально-стилевой и жанровой при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надлежности</w:t>
            </w:r>
          </w:p>
        </w:tc>
        <w:tc>
          <w:tcPr>
            <w:tcW w:w="3175" w:type="dxa"/>
          </w:tcPr>
          <w:p w:rsidR="00A45459" w:rsidRPr="002D2549" w:rsidRDefault="00DA4D1F" w:rsidP="007A7808">
            <w:pPr>
              <w:spacing w:before="63" w:line="213" w:lineRule="auto"/>
              <w:ind w:left="113" w:right="132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редактировать устные и письменные тексты различных сти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лей и жанров на основе знаний</w:t>
            </w: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 о нормах русского литературно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го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spacing w:val="17"/>
                <w:w w:val="105"/>
                <w:sz w:val="18"/>
                <w:lang w:val="ru-RU" w:eastAsia="ru-RU" w:bidi="ru-RU"/>
              </w:rPr>
              <w:t xml:space="preserve"> 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языка</w:t>
            </w:r>
          </w:p>
        </w:tc>
      </w:tr>
      <w:tr w:rsidR="00A45459" w:rsidRPr="002D2549" w:rsidTr="007A7808">
        <w:trPr>
          <w:trHeight w:val="1337"/>
        </w:trPr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232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владеть умениями </w:t>
            </w:r>
            <w:r w:rsidR="00DA4D1F">
              <w:rPr>
                <w:rFonts w:ascii="Book Antiqua" w:eastAsia="Book Antiqua" w:hAnsi="Book Antiqua" w:cs="Book Antiqua"/>
                <w:color w:val="231F20"/>
                <w:spacing w:val="-3"/>
                <w:w w:val="105"/>
                <w:sz w:val="18"/>
                <w:lang w:val="ru-RU" w:eastAsia="ru-RU" w:bidi="ru-RU"/>
              </w:rPr>
              <w:t>информаци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онной переработки прочитан</w:t>
            </w:r>
            <w:r w:rsidR="007B5FC3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ных и прослушанных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текст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ов и представлять их в виде те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зисов, конспектов, аннотаций, рефератов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оп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ределять пути для совершенствования собственных ком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 </w:t>
            </w:r>
            <w:proofErr w:type="spellStart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муникативных</w:t>
            </w:r>
            <w:proofErr w:type="spellEnd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 способностей</w:t>
            </w:r>
          </w:p>
          <w:p w:rsidR="00A45459" w:rsidRPr="002D2549" w:rsidRDefault="00A45459" w:rsidP="007A7808">
            <w:pPr>
              <w:spacing w:line="207" w:lineRule="exact"/>
              <w:ind w:left="113"/>
              <w:rPr>
                <w:rFonts w:ascii="Book Antiqua" w:eastAsia="Book Antiqua" w:hAnsi="Book Antiqua" w:cs="Book Antiqua"/>
                <w:sz w:val="18"/>
                <w:lang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 xml:space="preserve">и </w:t>
            </w:r>
            <w:proofErr w:type="spellStart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культуры</w:t>
            </w:r>
            <w:proofErr w:type="spellEnd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 xml:space="preserve"> </w:t>
            </w:r>
            <w:proofErr w:type="spellStart"/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речи</w:t>
            </w:r>
            <w:proofErr w:type="spellEnd"/>
          </w:p>
        </w:tc>
      </w:tr>
      <w:tr w:rsidR="00A45459" w:rsidRPr="002D2549" w:rsidTr="007A7808">
        <w:trPr>
          <w:trHeight w:val="737"/>
        </w:trPr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394"/>
              <w:jc w:val="both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создавать отзывы, рецензии, аннотации на предложенный текст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rPr>
                <w:rFonts w:ascii="Times New Roman" w:eastAsia="Book Antiqua" w:hAnsi="Book Antiqua" w:cs="Book Antiqua"/>
                <w:sz w:val="18"/>
                <w:lang w:val="ru-RU" w:eastAsia="ru-RU" w:bidi="ru-RU"/>
              </w:rPr>
            </w:pPr>
          </w:p>
        </w:tc>
      </w:tr>
      <w:tr w:rsidR="00A45459" w:rsidRPr="002D2549" w:rsidTr="007A7808">
        <w:trPr>
          <w:trHeight w:val="537"/>
        </w:trPr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характеризовать основные аспекты культуры речи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rPr>
                <w:rFonts w:ascii="Times New Roman" w:eastAsia="Book Antiqua" w:hAnsi="Book Antiqua" w:cs="Book Antiqua"/>
                <w:sz w:val="18"/>
                <w:lang w:val="ru-RU" w:eastAsia="ru-RU" w:bidi="ru-RU"/>
              </w:rPr>
            </w:pPr>
          </w:p>
        </w:tc>
      </w:tr>
      <w:tr w:rsidR="00A45459" w:rsidRPr="002D2549" w:rsidTr="007A7808">
        <w:trPr>
          <w:trHeight w:val="537"/>
        </w:trPr>
        <w:tc>
          <w:tcPr>
            <w:tcW w:w="3175" w:type="dxa"/>
          </w:tcPr>
          <w:p w:rsidR="00A45459" w:rsidRPr="002D2549" w:rsidRDefault="00DA4D1F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соблюдать культуру чтения, го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ворения, аудирования и письма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rPr>
                <w:rFonts w:ascii="Times New Roman" w:eastAsia="Book Antiqua" w:hAnsi="Book Antiqua" w:cs="Book Antiqua"/>
                <w:sz w:val="18"/>
                <w:lang w:val="ru-RU" w:eastAsia="ru-RU" w:bidi="ru-RU"/>
              </w:rPr>
            </w:pPr>
          </w:p>
        </w:tc>
      </w:tr>
      <w:tr w:rsidR="00A45459" w:rsidRPr="002D2549" w:rsidTr="007A7808">
        <w:trPr>
          <w:trHeight w:val="1137"/>
        </w:trPr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297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соблюдать культуру научно</w:t>
            </w:r>
            <w:r w:rsidR="007B5FC3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го и делового общения в устной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и письменной форме, в том числе при обсуждении </w:t>
            </w:r>
            <w:r w:rsidR="00DA4D1F">
              <w:rPr>
                <w:rFonts w:ascii="Book Antiqua" w:eastAsia="Book Antiqua" w:hAnsi="Book Antiqua" w:cs="Book Antiqua"/>
                <w:color w:val="231F20"/>
                <w:spacing w:val="-4"/>
                <w:w w:val="105"/>
                <w:sz w:val="18"/>
                <w:lang w:val="ru-RU" w:eastAsia="ru-RU" w:bidi="ru-RU"/>
              </w:rPr>
              <w:t>дискус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сионных</w:t>
            </w:r>
            <w:r w:rsidRPr="002D2549">
              <w:rPr>
                <w:rFonts w:ascii="Book Antiqua" w:eastAsia="Book Antiqua" w:hAnsi="Book Antiqua" w:cs="Book Antiqua"/>
                <w:color w:val="231F20"/>
                <w:spacing w:val="15"/>
                <w:w w:val="105"/>
                <w:sz w:val="18"/>
                <w:lang w:val="ru-RU" w:eastAsia="ru-RU" w:bidi="ru-RU"/>
              </w:rPr>
              <w:t xml:space="preserve"> 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проблем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rPr>
                <w:rFonts w:ascii="Times New Roman" w:eastAsia="Book Antiqua" w:hAnsi="Book Antiqua" w:cs="Book Antiqua"/>
                <w:sz w:val="18"/>
                <w:lang w:val="ru-RU" w:eastAsia="ru-RU" w:bidi="ru-RU"/>
              </w:rPr>
            </w:pPr>
          </w:p>
        </w:tc>
      </w:tr>
      <w:tr w:rsidR="00A45459" w:rsidRPr="002D2549" w:rsidTr="007A7808">
        <w:trPr>
          <w:trHeight w:val="1137"/>
        </w:trPr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208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соблюдать нормы речевого поведения в разговорной речи, а также в учебно-научной</w:t>
            </w:r>
          </w:p>
          <w:p w:rsidR="00A45459" w:rsidRPr="002D2549" w:rsidRDefault="00A45459" w:rsidP="007A7808">
            <w:pPr>
              <w:spacing w:before="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и официально-деловой сферах общения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rPr>
                <w:rFonts w:ascii="Times New Roman" w:eastAsia="Book Antiqua" w:hAnsi="Book Antiqua" w:cs="Book Antiqua"/>
                <w:sz w:val="18"/>
                <w:lang w:val="ru-RU" w:eastAsia="ru-RU" w:bidi="ru-RU"/>
              </w:rPr>
            </w:pPr>
          </w:p>
        </w:tc>
      </w:tr>
      <w:tr w:rsidR="00A45459" w:rsidRPr="002D2549" w:rsidTr="007A7808">
        <w:trPr>
          <w:trHeight w:val="537"/>
        </w:trPr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опознавать типичные случаи несоблюдения языковых норм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rPr>
                <w:rFonts w:ascii="Times New Roman" w:eastAsia="Book Antiqua" w:hAnsi="Book Antiqua" w:cs="Book Antiqua"/>
                <w:sz w:val="18"/>
                <w:lang w:val="ru-RU" w:eastAsia="ru-RU" w:bidi="ru-RU"/>
              </w:rPr>
            </w:pPr>
          </w:p>
        </w:tc>
      </w:tr>
      <w:tr w:rsidR="00A45459" w:rsidRPr="002D2549" w:rsidTr="007A7808">
        <w:trPr>
          <w:trHeight w:val="537"/>
        </w:trPr>
        <w:tc>
          <w:tcPr>
            <w:tcW w:w="3175" w:type="dxa"/>
          </w:tcPr>
          <w:p w:rsidR="00A45459" w:rsidRPr="002D2549" w:rsidRDefault="00DA4D1F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eastAsia="ru-RU" w:bidi="ru-RU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осуществлять</w:t>
            </w:r>
            <w:proofErr w:type="spellEnd"/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речевой</w:t>
            </w:r>
            <w:proofErr w:type="spellEnd"/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самокон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  <w:t>троль</w:t>
            </w:r>
            <w:proofErr w:type="spellEnd"/>
          </w:p>
        </w:tc>
        <w:tc>
          <w:tcPr>
            <w:tcW w:w="3175" w:type="dxa"/>
          </w:tcPr>
          <w:p w:rsidR="00A45459" w:rsidRPr="002D2549" w:rsidRDefault="00A45459" w:rsidP="007A7808">
            <w:pPr>
              <w:rPr>
                <w:rFonts w:ascii="Times New Roman" w:eastAsia="Book Antiqua" w:hAnsi="Book Antiqua" w:cs="Book Antiqua"/>
                <w:sz w:val="18"/>
                <w:lang w:eastAsia="ru-RU" w:bidi="ru-RU"/>
              </w:rPr>
            </w:pPr>
          </w:p>
        </w:tc>
      </w:tr>
    </w:tbl>
    <w:p w:rsidR="00A45459" w:rsidRPr="002D2549" w:rsidRDefault="00A45459" w:rsidP="00A45459">
      <w:pPr>
        <w:widowControl w:val="0"/>
        <w:autoSpaceDE w:val="0"/>
        <w:autoSpaceDN w:val="0"/>
        <w:spacing w:before="6" w:after="0" w:line="240" w:lineRule="auto"/>
        <w:rPr>
          <w:rFonts w:ascii="Bookman Old Style" w:eastAsia="Book Antiqua" w:hAnsi="Book Antiqua" w:cs="Book Antiqua"/>
          <w:i/>
          <w:sz w:val="18"/>
          <w:szCs w:val="20"/>
          <w:lang w:eastAsia="ru-RU" w:bidi="ru-RU"/>
        </w:rPr>
      </w:pPr>
    </w:p>
    <w:p w:rsidR="00A45459" w:rsidRPr="002D2549" w:rsidRDefault="00A45459" w:rsidP="00A4545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Book Antiqua" w:hAnsi="Book Antiqua" w:cs="Book Antiqua"/>
          <w:sz w:val="18"/>
          <w:lang w:eastAsia="ru-RU" w:bidi="ru-RU"/>
        </w:rPr>
        <w:sectPr w:rsidR="00A45459" w:rsidRPr="002D2549">
          <w:pgSz w:w="7940" w:h="11910"/>
          <w:pgMar w:top="920" w:right="680" w:bottom="280" w:left="680" w:header="720" w:footer="720" w:gutter="0"/>
          <w:cols w:space="720"/>
        </w:sectPr>
      </w:pPr>
    </w:p>
    <w:p w:rsidR="00A45459" w:rsidRPr="002D2549" w:rsidRDefault="00A45459" w:rsidP="00A45459">
      <w:pPr>
        <w:widowControl w:val="0"/>
        <w:autoSpaceDE w:val="0"/>
        <w:autoSpaceDN w:val="0"/>
        <w:spacing w:before="7" w:after="0" w:line="240" w:lineRule="auto"/>
        <w:rPr>
          <w:rFonts w:ascii="Bookman Old Style" w:eastAsia="Book Antiqua" w:hAnsi="Book Antiqua" w:cs="Book Antiqua"/>
          <w:i/>
          <w:sz w:val="6"/>
          <w:szCs w:val="20"/>
          <w:lang w:eastAsia="ru-RU" w:bidi="ru-RU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3175"/>
      </w:tblGrid>
      <w:tr w:rsidR="00A45459" w:rsidRPr="002D2549" w:rsidTr="007A7808">
        <w:trPr>
          <w:trHeight w:val="698"/>
        </w:trPr>
        <w:tc>
          <w:tcPr>
            <w:tcW w:w="3175" w:type="dxa"/>
          </w:tcPr>
          <w:p w:rsidR="00A45459" w:rsidRPr="002D2549" w:rsidRDefault="00A45459" w:rsidP="007A7808">
            <w:pPr>
              <w:spacing w:before="34" w:line="220" w:lineRule="auto"/>
              <w:ind w:left="220" w:right="208"/>
              <w:jc w:val="center"/>
              <w:rPr>
                <w:rFonts w:ascii="Book Antiqua" w:eastAsia="Book Antiqua" w:hAnsi="Book Antiqua" w:cs="Book Antiqua"/>
                <w:b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b/>
                <w:color w:val="231F20"/>
                <w:sz w:val="18"/>
                <w:lang w:val="ru-RU" w:eastAsia="ru-RU" w:bidi="ru-RU"/>
              </w:rPr>
              <w:t>Выпускник на базовом уровне получит возможность научиться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spacing w:before="34" w:line="220" w:lineRule="auto"/>
              <w:ind w:left="220" w:right="208"/>
              <w:jc w:val="center"/>
              <w:rPr>
                <w:rFonts w:ascii="Book Antiqua" w:eastAsia="Book Antiqua" w:hAnsi="Book Antiqua" w:cs="Book Antiqua"/>
                <w:b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b/>
                <w:color w:val="231F20"/>
                <w:sz w:val="18"/>
                <w:lang w:val="ru-RU" w:eastAsia="ru-RU" w:bidi="ru-RU"/>
              </w:rPr>
              <w:t>Выпускник на углублённом уровне получит возможность научиться</w:t>
            </w:r>
          </w:p>
        </w:tc>
      </w:tr>
      <w:tr w:rsidR="00A45459" w:rsidRPr="002D2549" w:rsidTr="007A7808">
        <w:trPr>
          <w:trHeight w:val="726"/>
        </w:trPr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оценивать коммуникативны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е качества и эффективность соб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ственной и чужой речи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rPr>
                <w:rFonts w:ascii="Times New Roman" w:eastAsia="Book Antiqua" w:hAnsi="Book Antiqua" w:cs="Book Antiqua"/>
                <w:sz w:val="18"/>
                <w:lang w:val="ru-RU" w:eastAsia="ru-RU" w:bidi="ru-RU"/>
              </w:rPr>
            </w:pPr>
          </w:p>
        </w:tc>
      </w:tr>
      <w:tr w:rsidR="00A45459" w:rsidRPr="002D2549" w:rsidTr="007A7808">
        <w:trPr>
          <w:trHeight w:val="1126"/>
        </w:trPr>
        <w:tc>
          <w:tcPr>
            <w:tcW w:w="3175" w:type="dxa"/>
          </w:tcPr>
          <w:p w:rsidR="00A45459" w:rsidRPr="002D2549" w:rsidRDefault="00DA4D1F" w:rsidP="00DA4D1F">
            <w:pPr>
              <w:spacing w:before="63" w:line="213" w:lineRule="auto"/>
              <w:ind w:left="113" w:right="129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sz w:val="18"/>
                <w:lang w:val="ru-RU" w:eastAsia="ru-RU" w:bidi="ru-RU"/>
              </w:rPr>
              <w:t>совершенствовать орфографиче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ские и пунктуационные умения и навыки на основе знаний</w:t>
            </w:r>
          </w:p>
          <w:p w:rsidR="00A45459" w:rsidRPr="002D2549" w:rsidRDefault="00DA4D1F" w:rsidP="00DA4D1F">
            <w:pPr>
              <w:spacing w:before="3" w:line="213" w:lineRule="auto"/>
              <w:ind w:left="113" w:right="131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 нормах русского литературно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го языка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rPr>
                <w:rFonts w:ascii="Times New Roman" w:eastAsia="Book Antiqua" w:hAnsi="Book Antiqua" w:cs="Book Antiqua"/>
                <w:sz w:val="18"/>
                <w:lang w:val="ru-RU" w:eastAsia="ru-RU" w:bidi="ru-RU"/>
              </w:rPr>
            </w:pPr>
          </w:p>
        </w:tc>
      </w:tr>
      <w:tr w:rsidR="00A45459" w:rsidRPr="002D2549" w:rsidTr="007A7808">
        <w:trPr>
          <w:trHeight w:val="1126"/>
        </w:trPr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 xml:space="preserve">использовать 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основные норма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тивные словари и справочники для расширения словарного запаса и спектра используемых языковых средств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rPr>
                <w:rFonts w:ascii="Times New Roman" w:eastAsia="Book Antiqua" w:hAnsi="Book Antiqua" w:cs="Book Antiqua"/>
                <w:sz w:val="18"/>
                <w:lang w:val="ru-RU" w:eastAsia="ru-RU" w:bidi="ru-RU"/>
              </w:rPr>
            </w:pPr>
          </w:p>
        </w:tc>
      </w:tr>
      <w:tr w:rsidR="00A45459" w:rsidRPr="002D2549" w:rsidTr="007A7808">
        <w:trPr>
          <w:trHeight w:val="926"/>
        </w:trPr>
        <w:tc>
          <w:tcPr>
            <w:tcW w:w="3175" w:type="dxa"/>
          </w:tcPr>
          <w:p w:rsidR="00A45459" w:rsidRPr="002D2549" w:rsidRDefault="00DA4D1F" w:rsidP="007A7808">
            <w:pPr>
              <w:spacing w:before="63" w:line="213" w:lineRule="auto"/>
              <w:ind w:left="113" w:right="161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оценивать эстетическую сторо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ну речевого высказывания п</w:t>
            </w:r>
            <w:r w:rsidR="00EF4F6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ри анализе текстов художествен</w:t>
            </w:r>
            <w:r w:rsidR="00A45459"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ной литературы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rPr>
                <w:rFonts w:ascii="Times New Roman" w:eastAsia="Book Antiqua" w:hAnsi="Book Antiqua" w:cs="Book Antiqua"/>
                <w:sz w:val="18"/>
                <w:lang w:val="ru-RU" w:eastAsia="ru-RU" w:bidi="ru-RU"/>
              </w:rPr>
            </w:pPr>
          </w:p>
        </w:tc>
      </w:tr>
      <w:tr w:rsidR="00A45459" w:rsidRPr="002D2549" w:rsidTr="007A7808">
        <w:trPr>
          <w:trHeight w:val="726"/>
        </w:trPr>
        <w:tc>
          <w:tcPr>
            <w:tcW w:w="3175" w:type="dxa"/>
          </w:tcPr>
          <w:p w:rsidR="00A45459" w:rsidRPr="002D2549" w:rsidRDefault="00A45459" w:rsidP="007A7808">
            <w:pPr>
              <w:spacing w:before="63" w:line="213" w:lineRule="auto"/>
              <w:ind w:left="113" w:right="93"/>
              <w:rPr>
                <w:rFonts w:ascii="Book Antiqua" w:eastAsia="Book Antiqua" w:hAnsi="Book Antiqua" w:cs="Book Antiqua"/>
                <w:sz w:val="18"/>
                <w:lang w:val="ru-RU" w:eastAsia="ru-RU" w:bidi="ru-RU"/>
              </w:rPr>
            </w:pP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воспринимать лингвистику как ча</w:t>
            </w:r>
            <w:r w:rsidR="00DA4D1F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сть общечеловеческого гума</w:t>
            </w:r>
            <w:r w:rsidRPr="002D2549"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val="ru-RU" w:eastAsia="ru-RU" w:bidi="ru-RU"/>
              </w:rPr>
              <w:t>нитарного знания</w:t>
            </w:r>
          </w:p>
        </w:tc>
        <w:tc>
          <w:tcPr>
            <w:tcW w:w="3175" w:type="dxa"/>
          </w:tcPr>
          <w:p w:rsidR="00A45459" w:rsidRPr="002D2549" w:rsidRDefault="00A45459" w:rsidP="007A7808">
            <w:pPr>
              <w:rPr>
                <w:rFonts w:ascii="Times New Roman" w:eastAsia="Book Antiqua" w:hAnsi="Book Antiqua" w:cs="Book Antiqua"/>
                <w:sz w:val="18"/>
                <w:lang w:val="ru-RU" w:eastAsia="ru-RU" w:bidi="ru-RU"/>
              </w:rPr>
            </w:pPr>
          </w:p>
        </w:tc>
      </w:tr>
    </w:tbl>
    <w:p w:rsidR="00834C03" w:rsidRDefault="00834C03" w:rsidP="00834C03">
      <w:pPr>
        <w:widowControl w:val="0"/>
        <w:autoSpaceDE w:val="0"/>
        <w:autoSpaceDN w:val="0"/>
        <w:spacing w:after="0" w:line="240" w:lineRule="auto"/>
        <w:ind w:left="113" w:right="646"/>
        <w:jc w:val="center"/>
        <w:outlineLvl w:val="1"/>
        <w:rPr>
          <w:rFonts w:ascii="Calibri" w:eastAsia="Calibri" w:hAnsi="Calibri" w:cs="Calibri"/>
          <w:b/>
          <w:bCs/>
          <w:color w:val="231F20"/>
          <w:sz w:val="26"/>
          <w:szCs w:val="26"/>
          <w:lang w:eastAsia="ru-RU" w:bidi="ru-RU"/>
        </w:rPr>
      </w:pPr>
    </w:p>
    <w:p w:rsidR="00834C03" w:rsidRDefault="00834C03" w:rsidP="00834C03">
      <w:pPr>
        <w:widowControl w:val="0"/>
        <w:autoSpaceDE w:val="0"/>
        <w:autoSpaceDN w:val="0"/>
        <w:spacing w:after="0" w:line="240" w:lineRule="auto"/>
        <w:ind w:left="113" w:right="646"/>
        <w:jc w:val="center"/>
        <w:outlineLvl w:val="1"/>
        <w:rPr>
          <w:rFonts w:ascii="Calibri" w:eastAsia="Book Antiqua" w:hAnsi="Calibri" w:cs="Book Antiqua"/>
          <w:b/>
          <w:color w:val="231F20"/>
          <w:sz w:val="26"/>
          <w:lang w:eastAsia="ru-RU" w:bidi="ru-RU"/>
        </w:rPr>
      </w:pPr>
      <w:r w:rsidRPr="00834C03">
        <w:rPr>
          <w:rFonts w:ascii="Calibri" w:eastAsia="Calibri" w:hAnsi="Calibri" w:cs="Calibri"/>
          <w:b/>
          <w:bCs/>
          <w:color w:val="231F20"/>
          <w:sz w:val="26"/>
          <w:szCs w:val="26"/>
          <w:lang w:eastAsia="ru-RU" w:bidi="ru-RU"/>
        </w:rPr>
        <w:t xml:space="preserve">СОДЕРЖАНИЕ КУРСА, РЕАЛИЗУЕМОЕ С ПОМОЩЬЮ </w:t>
      </w:r>
      <w:r>
        <w:rPr>
          <w:rFonts w:ascii="Calibri" w:eastAsia="Calibri" w:hAnsi="Calibri" w:cs="Calibri"/>
          <w:b/>
          <w:bCs/>
          <w:color w:val="231F20"/>
          <w:sz w:val="26"/>
          <w:szCs w:val="26"/>
          <w:lang w:eastAsia="ru-RU" w:bidi="ru-RU"/>
        </w:rPr>
        <w:t>УМК «РУССКИЙ ЯЗЫК. 10–11 КЛАССЫ</w:t>
      </w:r>
      <w:r w:rsidRPr="00834C03">
        <w:rPr>
          <w:rFonts w:ascii="Calibri" w:eastAsia="Book Antiqua" w:hAnsi="Calibri" w:cs="Book Antiqua"/>
          <w:b/>
          <w:color w:val="231F20"/>
          <w:sz w:val="26"/>
          <w:lang w:eastAsia="ru-RU" w:bidi="ru-RU"/>
        </w:rPr>
        <w:t xml:space="preserve">» </w:t>
      </w:r>
    </w:p>
    <w:p w:rsidR="00834C03" w:rsidRPr="00834C03" w:rsidRDefault="00834C03" w:rsidP="00834C03">
      <w:pPr>
        <w:widowControl w:val="0"/>
        <w:autoSpaceDE w:val="0"/>
        <w:autoSpaceDN w:val="0"/>
        <w:spacing w:after="0" w:line="240" w:lineRule="auto"/>
        <w:ind w:left="113" w:right="646"/>
        <w:jc w:val="center"/>
        <w:outlineLvl w:val="1"/>
        <w:rPr>
          <w:rFonts w:ascii="Calibri" w:eastAsia="Book Antiqua" w:hAnsi="Calibri" w:cs="Book Antiqua"/>
          <w:b/>
          <w:color w:val="231F20"/>
          <w:sz w:val="26"/>
          <w:lang w:eastAsia="ru-RU" w:bidi="ru-RU"/>
        </w:rPr>
      </w:pPr>
      <w:r w:rsidRPr="00834C03">
        <w:rPr>
          <w:rFonts w:ascii="Calibri" w:eastAsia="Book Antiqua" w:hAnsi="Calibri" w:cs="Book Antiqua"/>
          <w:b/>
          <w:color w:val="231F20"/>
          <w:sz w:val="26"/>
          <w:lang w:eastAsia="ru-RU" w:bidi="ru-RU"/>
        </w:rPr>
        <w:t>И. В. ГУСАРОВОЙ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 w:right="2917"/>
        <w:jc w:val="both"/>
        <w:rPr>
          <w:rFonts w:ascii="Times New Roman" w:eastAsia="Book Antiqua" w:hAnsi="Times New Roman" w:cs="Times New Roman"/>
          <w:b/>
          <w:lang w:eastAsia="ru-RU" w:bidi="ru-RU"/>
        </w:rPr>
      </w:pPr>
      <w:r w:rsidRPr="00BE017C">
        <w:rPr>
          <w:rFonts w:ascii="Times New Roman" w:eastAsia="Book Antiqua" w:hAnsi="Times New Roman" w:cs="Times New Roman"/>
          <w:b/>
          <w:color w:val="231F20"/>
          <w:lang w:eastAsia="ru-RU" w:bidi="ru-RU"/>
        </w:rPr>
        <w:t>Язык. Общие сведения о языке. Основные разделы науки о языке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Язык как знаковая система и общественное явление. Языки естественные и искусственн</w:t>
      </w:r>
      <w:r w:rsidR="00834C03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ые. Языки государственные, миро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вые, межнационального общения.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i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Основные функции языка. </w:t>
      </w:r>
      <w:r w:rsidRPr="00BE017C">
        <w:rPr>
          <w:rFonts w:ascii="Times New Roman" w:eastAsia="Book Antiqua" w:hAnsi="Times New Roman" w:cs="Times New Roman"/>
          <w:i/>
          <w:color w:val="231F20"/>
          <w:w w:val="105"/>
          <w:lang w:eastAsia="ru-RU" w:bidi="ru-RU"/>
        </w:rPr>
        <w:t>Социальные функции русского языка.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Русский язык в современном мире. Русский язык как один   из индоевропейских языков. Русский язык в кругу других </w:t>
      </w:r>
      <w:r w:rsidR="00834C03">
        <w:rPr>
          <w:rFonts w:ascii="Times New Roman" w:eastAsia="Book Antiqua" w:hAnsi="Times New Roman" w:cs="Times New Roman"/>
          <w:color w:val="231F20"/>
          <w:spacing w:val="-4"/>
          <w:w w:val="105"/>
          <w:lang w:eastAsia="ru-RU" w:bidi="ru-RU"/>
        </w:rPr>
        <w:t>сла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вянских языков. Роль старославянского языка в развитии </w:t>
      </w:r>
      <w:r w:rsidR="00834C03">
        <w:rPr>
          <w:rFonts w:ascii="Times New Roman" w:eastAsia="Book Antiqua" w:hAnsi="Times New Roman" w:cs="Times New Roman"/>
          <w:color w:val="231F20"/>
          <w:spacing w:val="-7"/>
          <w:w w:val="105"/>
          <w:lang w:eastAsia="ru-RU" w:bidi="ru-RU"/>
        </w:rPr>
        <w:t>рус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ского</w:t>
      </w:r>
      <w:r w:rsidRPr="00BE017C">
        <w:rPr>
          <w:rFonts w:ascii="Times New Roman" w:eastAsia="Book Antiqua" w:hAnsi="Times New Roman" w:cs="Times New Roman"/>
          <w:color w:val="231F20"/>
          <w:spacing w:val="20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языка.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 w:right="110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Язык и </w:t>
      </w:r>
      <w:r w:rsidR="00834C03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общество. Язык и культура. Язык</w:t>
      </w:r>
      <w:r w:rsidR="00F319A8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 и история </w:t>
      </w:r>
      <w:r w:rsidR="00834C03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наро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да. Русский язык в Российской Федерации и в современном мире: в международном общении, в межнациональном </w:t>
      </w:r>
      <w:r w:rsidR="00834C03">
        <w:rPr>
          <w:rFonts w:ascii="Times New Roman" w:eastAsia="Book Antiqua" w:hAnsi="Times New Roman" w:cs="Times New Roman"/>
          <w:color w:val="231F20"/>
          <w:spacing w:val="-4"/>
          <w:w w:val="105"/>
          <w:lang w:eastAsia="ru-RU" w:bidi="ru-RU"/>
        </w:rPr>
        <w:t>обще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нии. Формы существования русского национального </w:t>
      </w:r>
      <w:r w:rsidRPr="00BE017C">
        <w:rPr>
          <w:rFonts w:ascii="Times New Roman" w:eastAsia="Book Antiqua" w:hAnsi="Times New Roman" w:cs="Times New Roman"/>
          <w:color w:val="231F20"/>
          <w:spacing w:val="-4"/>
          <w:w w:val="105"/>
          <w:lang w:eastAsia="ru-RU" w:bidi="ru-RU"/>
        </w:rPr>
        <w:t xml:space="preserve">языка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lastRenderedPageBreak/>
        <w:t xml:space="preserve">(литературный язык, просторечие, народные говоры, </w:t>
      </w:r>
      <w:r w:rsidR="00F319A8">
        <w:rPr>
          <w:rFonts w:ascii="Times New Roman" w:eastAsia="Book Antiqua" w:hAnsi="Times New Roman" w:cs="Times New Roman"/>
          <w:color w:val="231F20"/>
          <w:spacing w:val="-3"/>
          <w:w w:val="105"/>
          <w:lang w:eastAsia="ru-RU" w:bidi="ru-RU"/>
        </w:rPr>
        <w:t>профес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сиональные разновидности, жаргон, арго). </w:t>
      </w:r>
      <w:r w:rsidRPr="00BE017C">
        <w:rPr>
          <w:rFonts w:ascii="Times New Roman" w:eastAsia="Book Antiqua" w:hAnsi="Times New Roman" w:cs="Times New Roman"/>
          <w:i/>
          <w:color w:val="231F20"/>
          <w:w w:val="105"/>
          <w:lang w:eastAsia="ru-RU" w:bidi="ru-RU"/>
        </w:rPr>
        <w:t xml:space="preserve">Роль форм </w:t>
      </w:r>
      <w:r w:rsidRPr="00BE017C">
        <w:rPr>
          <w:rFonts w:ascii="Times New Roman" w:eastAsia="Book Antiqua" w:hAnsi="Times New Roman" w:cs="Times New Roman"/>
          <w:i/>
          <w:color w:val="231F20"/>
          <w:spacing w:val="-3"/>
          <w:w w:val="105"/>
          <w:lang w:eastAsia="ru-RU" w:bidi="ru-RU"/>
        </w:rPr>
        <w:t xml:space="preserve">русского </w:t>
      </w:r>
      <w:r w:rsidRPr="00BE017C">
        <w:rPr>
          <w:rFonts w:ascii="Times New Roman" w:eastAsia="Book Antiqua" w:hAnsi="Times New Roman" w:cs="Times New Roman"/>
          <w:i/>
          <w:color w:val="231F20"/>
          <w:w w:val="105"/>
          <w:lang w:eastAsia="ru-RU" w:bidi="ru-RU"/>
        </w:rPr>
        <w:t xml:space="preserve">языка в становлении и развитии русского языка. </w:t>
      </w:r>
      <w:r w:rsidRPr="00BE017C">
        <w:rPr>
          <w:rFonts w:ascii="Times New Roman" w:eastAsia="Book Antiqua" w:hAnsi="Times New Roman" w:cs="Times New Roman"/>
          <w:color w:val="231F20"/>
          <w:spacing w:val="-3"/>
          <w:w w:val="105"/>
          <w:lang w:eastAsia="ru-RU" w:bidi="ru-RU"/>
        </w:rPr>
        <w:t xml:space="preserve">Активные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процессы в русском языке н</w:t>
      </w:r>
      <w:r w:rsidR="00F319A8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а современном этапе. Взаимообо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гащение языков как результат взаимодействия </w:t>
      </w:r>
      <w:r w:rsidRPr="00BE017C">
        <w:rPr>
          <w:rFonts w:ascii="Times New Roman" w:eastAsia="Book Antiqua" w:hAnsi="Times New Roman" w:cs="Times New Roman"/>
          <w:color w:val="231F20"/>
          <w:spacing w:val="-2"/>
          <w:w w:val="105"/>
          <w:lang w:eastAsia="ru-RU" w:bidi="ru-RU"/>
        </w:rPr>
        <w:t xml:space="preserve">национальных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культур. Проблемы экологии</w:t>
      </w:r>
      <w:r w:rsidRPr="00BE017C">
        <w:rPr>
          <w:rFonts w:ascii="Times New Roman" w:eastAsia="Book Antiqua" w:hAnsi="Times New Roman" w:cs="Times New Roman"/>
          <w:color w:val="231F20"/>
          <w:spacing w:val="11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языка.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Русский язык как объект научного изучения. Русистика и её разделы. Виднейшие учёные-лингвисты и их работы. Основные направления развития русистики в наши дни.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/>
        <w:jc w:val="both"/>
        <w:outlineLvl w:val="2"/>
        <w:rPr>
          <w:rFonts w:ascii="Times New Roman" w:eastAsia="Calibri" w:hAnsi="Times New Roman" w:cs="Times New Roman"/>
          <w:b/>
          <w:bCs/>
          <w:lang w:eastAsia="ru-RU" w:bidi="ru-RU"/>
        </w:rPr>
      </w:pPr>
      <w:r w:rsidRPr="00BE017C">
        <w:rPr>
          <w:rFonts w:ascii="Times New Roman" w:eastAsia="Calibri" w:hAnsi="Times New Roman" w:cs="Times New Roman"/>
          <w:b/>
          <w:bCs/>
          <w:color w:val="231F20"/>
          <w:lang w:eastAsia="ru-RU" w:bidi="ru-RU"/>
        </w:rPr>
        <w:t>Речь. Речевое общение</w:t>
      </w:r>
    </w:p>
    <w:p w:rsidR="00F319A8" w:rsidRDefault="00BE017C" w:rsidP="00F319A8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Речевое общение как форма</w:t>
      </w:r>
      <w:r w:rsidR="00F319A8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 взаимодействия людей в процес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се их познавательно-трудовой деятельности.</w:t>
      </w:r>
    </w:p>
    <w:p w:rsidR="00BE017C" w:rsidRPr="00BE017C" w:rsidRDefault="00BE017C" w:rsidP="00F319A8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Основные</w:t>
      </w:r>
      <w:r w:rsidRPr="00BE017C">
        <w:rPr>
          <w:rFonts w:ascii="Times New Roman" w:eastAsia="Book Antiqua" w:hAnsi="Times New Roman" w:cs="Times New Roman"/>
          <w:color w:val="231F20"/>
          <w:spacing w:val="-24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сферы</w:t>
      </w:r>
      <w:r w:rsidRPr="00BE017C">
        <w:rPr>
          <w:rFonts w:ascii="Times New Roman" w:eastAsia="Book Antiqua" w:hAnsi="Times New Roman" w:cs="Times New Roman"/>
          <w:color w:val="231F20"/>
          <w:spacing w:val="-23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речевого</w:t>
      </w:r>
      <w:r w:rsidRPr="00BE017C">
        <w:rPr>
          <w:rFonts w:ascii="Times New Roman" w:eastAsia="Book Antiqua" w:hAnsi="Times New Roman" w:cs="Times New Roman"/>
          <w:color w:val="231F20"/>
          <w:spacing w:val="-24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общения,</w:t>
      </w:r>
      <w:r w:rsidRPr="00BE017C">
        <w:rPr>
          <w:rFonts w:ascii="Times New Roman" w:eastAsia="Book Antiqua" w:hAnsi="Times New Roman" w:cs="Times New Roman"/>
          <w:color w:val="231F20"/>
          <w:spacing w:val="-23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их</w:t>
      </w:r>
      <w:r w:rsidRPr="00BE017C">
        <w:rPr>
          <w:rFonts w:ascii="Times New Roman" w:eastAsia="Book Antiqua" w:hAnsi="Times New Roman" w:cs="Times New Roman"/>
          <w:color w:val="231F20"/>
          <w:spacing w:val="-24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соотнесённость</w:t>
      </w:r>
      <w:r w:rsidRPr="00BE017C">
        <w:rPr>
          <w:rFonts w:ascii="Times New Roman" w:eastAsia="Book Antiqua" w:hAnsi="Times New Roman" w:cs="Times New Roman"/>
          <w:color w:val="231F20"/>
          <w:spacing w:val="-23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с</w:t>
      </w:r>
      <w:r w:rsidRPr="00BE017C">
        <w:rPr>
          <w:rFonts w:ascii="Times New Roman" w:eastAsia="Book Antiqua" w:hAnsi="Times New Roman" w:cs="Times New Roman"/>
          <w:color w:val="231F20"/>
          <w:spacing w:val="-24"/>
          <w:w w:val="105"/>
          <w:lang w:eastAsia="ru-RU" w:bidi="ru-RU"/>
        </w:rPr>
        <w:t xml:space="preserve"> </w:t>
      </w:r>
      <w:r w:rsidR="00F319A8">
        <w:rPr>
          <w:rFonts w:ascii="Times New Roman" w:eastAsia="Book Antiqua" w:hAnsi="Times New Roman" w:cs="Times New Roman"/>
          <w:color w:val="231F20"/>
          <w:spacing w:val="-5"/>
          <w:w w:val="105"/>
          <w:lang w:eastAsia="ru-RU" w:bidi="ru-RU"/>
        </w:rPr>
        <w:t>функ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циональными разновидностями языка. Речь как деятельность. Виды речевой деятельности: продуктивные (говорение, письмо) и</w:t>
      </w:r>
      <w:r w:rsidRPr="00BE017C">
        <w:rPr>
          <w:rFonts w:ascii="Times New Roman" w:eastAsia="Book Antiqua" w:hAnsi="Times New Roman" w:cs="Times New Roman"/>
          <w:color w:val="231F20"/>
          <w:spacing w:val="19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рецептивные</w:t>
      </w:r>
      <w:r w:rsidRPr="00BE017C">
        <w:rPr>
          <w:rFonts w:ascii="Times New Roman" w:eastAsia="Book Antiqua" w:hAnsi="Times New Roman" w:cs="Times New Roman"/>
          <w:color w:val="231F20"/>
          <w:spacing w:val="20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(аудирование,</w:t>
      </w:r>
      <w:r w:rsidR="00F319A8">
        <w:rPr>
          <w:rFonts w:ascii="Times New Roman" w:eastAsia="Book Antiqua" w:hAnsi="Times New Roman" w:cs="Times New Roman"/>
          <w:color w:val="231F20"/>
          <w:spacing w:val="20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чтение),</w:t>
      </w:r>
      <w:r w:rsidRPr="00BE017C">
        <w:rPr>
          <w:rFonts w:ascii="Times New Roman" w:eastAsia="Book Antiqua" w:hAnsi="Times New Roman" w:cs="Times New Roman"/>
          <w:color w:val="231F20"/>
          <w:spacing w:val="20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их</w:t>
      </w:r>
      <w:r w:rsidRPr="00BE017C">
        <w:rPr>
          <w:rFonts w:ascii="Times New Roman" w:eastAsia="Book Antiqua" w:hAnsi="Times New Roman" w:cs="Times New Roman"/>
          <w:color w:val="231F20"/>
          <w:spacing w:val="19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особенности.</w:t>
      </w:r>
    </w:p>
    <w:p w:rsidR="00BE017C" w:rsidRPr="00BE017C" w:rsidRDefault="00F319A8" w:rsidP="00BE017C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Особенности восприятия </w:t>
      </w:r>
      <w:r w:rsidR="00074312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чужого   высказывания </w:t>
      </w:r>
      <w:r w:rsidR="00BE017C" w:rsidRPr="00BE017C">
        <w:rPr>
          <w:rFonts w:ascii="Times New Roman" w:eastAsia="Book Antiqua" w:hAnsi="Times New Roman" w:cs="Times New Roman"/>
          <w:color w:val="231F20"/>
          <w:spacing w:val="-3"/>
          <w:w w:val="105"/>
          <w:lang w:eastAsia="ru-RU" w:bidi="ru-RU"/>
        </w:rPr>
        <w:t xml:space="preserve">(устного   </w:t>
      </w:r>
      <w:r w:rsidR="00BE017C"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и письменного) и создания собственного высказывания в </w:t>
      </w:r>
      <w:proofErr w:type="gramStart"/>
      <w:r>
        <w:rPr>
          <w:rFonts w:ascii="Times New Roman" w:eastAsia="Book Antiqua" w:hAnsi="Times New Roman" w:cs="Times New Roman"/>
          <w:color w:val="231F20"/>
          <w:spacing w:val="-6"/>
          <w:w w:val="105"/>
          <w:lang w:eastAsia="ru-RU" w:bidi="ru-RU"/>
        </w:rPr>
        <w:t>уст-</w:t>
      </w:r>
      <w:r w:rsidR="00BE017C"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ной</w:t>
      </w:r>
      <w:proofErr w:type="gramEnd"/>
      <w:r w:rsidR="00BE017C"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 и письменной</w:t>
      </w:r>
      <w:r w:rsidR="00BE017C" w:rsidRPr="00BE017C">
        <w:rPr>
          <w:rFonts w:ascii="Times New Roman" w:eastAsia="Book Antiqua" w:hAnsi="Times New Roman" w:cs="Times New Roman"/>
          <w:color w:val="231F20"/>
          <w:spacing w:val="2"/>
          <w:w w:val="105"/>
          <w:lang w:eastAsia="ru-RU" w:bidi="ru-RU"/>
        </w:rPr>
        <w:t xml:space="preserve"> </w:t>
      </w:r>
      <w:r w:rsidR="00BE017C"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форме.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Овладение речевыми стратеги</w:t>
      </w:r>
      <w:r w:rsidR="00F319A8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ями и тактиками, обеспечива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ющими успешность общен</w:t>
      </w:r>
      <w:r w:rsidR="00F319A8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ия в различных жизненных ситуа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циях. Выбор речевой тактики и языковых средств, адекватных характеру речевой ситуации.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Речевое общение и его основные элементы. Виды речевого общения. Сферы и ситуации речевого общения. Компоненты речевой ситуации.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i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Осознанное испо</w:t>
      </w:r>
      <w:r w:rsidR="00F319A8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льзование разных видов чтения и </w:t>
      </w:r>
      <w:r w:rsidR="00F319A8">
        <w:rPr>
          <w:rFonts w:ascii="Times New Roman" w:eastAsia="Book Antiqua" w:hAnsi="Times New Roman" w:cs="Times New Roman"/>
          <w:color w:val="231F20"/>
          <w:spacing w:val="-3"/>
          <w:w w:val="105"/>
          <w:lang w:eastAsia="ru-RU" w:bidi="ru-RU"/>
        </w:rPr>
        <w:t>аудиро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вания в зависимости от коммуникативной установки. </w:t>
      </w:r>
      <w:r w:rsidR="00F319A8">
        <w:rPr>
          <w:rFonts w:ascii="Times New Roman" w:eastAsia="Book Antiqua" w:hAnsi="Times New Roman" w:cs="Times New Roman"/>
          <w:color w:val="231F20"/>
          <w:spacing w:val="-5"/>
          <w:w w:val="105"/>
          <w:lang w:eastAsia="ru-RU" w:bidi="ru-RU"/>
        </w:rPr>
        <w:t>Спо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собность извлекать необходимую информацию из различных источников: учебно-научных текстов, средств массовой </w:t>
      </w:r>
      <w:r w:rsidR="00F319A8">
        <w:rPr>
          <w:rFonts w:ascii="Times New Roman" w:eastAsia="Book Antiqua" w:hAnsi="Times New Roman" w:cs="Times New Roman"/>
          <w:color w:val="231F20"/>
          <w:spacing w:val="-4"/>
          <w:w w:val="105"/>
          <w:lang w:eastAsia="ru-RU" w:bidi="ru-RU"/>
        </w:rPr>
        <w:t>инфор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мации, в том числе представленных в электронном виде </w:t>
      </w:r>
      <w:r w:rsidRPr="00BE017C">
        <w:rPr>
          <w:rFonts w:ascii="Times New Roman" w:eastAsia="Book Antiqua" w:hAnsi="Times New Roman" w:cs="Times New Roman"/>
          <w:color w:val="231F20"/>
          <w:spacing w:val="-6"/>
          <w:w w:val="105"/>
          <w:lang w:eastAsia="ru-RU" w:bidi="ru-RU"/>
        </w:rPr>
        <w:t xml:space="preserve">на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различных информационных носителях, официально-деловых текстов, справочной литературы. Владение умениями </w:t>
      </w:r>
      <w:r w:rsidR="00F319A8">
        <w:rPr>
          <w:rFonts w:ascii="Times New Roman" w:eastAsia="Book Antiqua" w:hAnsi="Times New Roman" w:cs="Times New Roman"/>
          <w:color w:val="231F20"/>
          <w:spacing w:val="-4"/>
          <w:w w:val="105"/>
          <w:lang w:eastAsia="ru-RU" w:bidi="ru-RU"/>
        </w:rPr>
        <w:t>инфор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мационной</w:t>
      </w:r>
      <w:r w:rsidRPr="00BE017C">
        <w:rPr>
          <w:rFonts w:ascii="Times New Roman" w:eastAsia="Book Antiqua" w:hAnsi="Times New Roman" w:cs="Times New Roman"/>
          <w:color w:val="231F20"/>
          <w:spacing w:val="-9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переработки</w:t>
      </w:r>
      <w:r w:rsidRPr="00BE017C">
        <w:rPr>
          <w:rFonts w:ascii="Times New Roman" w:eastAsia="Book Antiqua" w:hAnsi="Times New Roman" w:cs="Times New Roman"/>
          <w:color w:val="231F20"/>
          <w:spacing w:val="-8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прочитанных</w:t>
      </w:r>
      <w:r w:rsidRPr="00BE017C">
        <w:rPr>
          <w:rFonts w:ascii="Times New Roman" w:eastAsia="Book Antiqua" w:hAnsi="Times New Roman" w:cs="Times New Roman"/>
          <w:color w:val="231F20"/>
          <w:spacing w:val="-8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и</w:t>
      </w:r>
      <w:r w:rsidRPr="00BE017C">
        <w:rPr>
          <w:rFonts w:ascii="Times New Roman" w:eastAsia="Book Antiqua" w:hAnsi="Times New Roman" w:cs="Times New Roman"/>
          <w:color w:val="231F20"/>
          <w:spacing w:val="-8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прослушанных</w:t>
      </w:r>
      <w:r w:rsidRPr="00BE017C">
        <w:rPr>
          <w:rFonts w:ascii="Times New Roman" w:eastAsia="Book Antiqua" w:hAnsi="Times New Roman" w:cs="Times New Roman"/>
          <w:color w:val="231F20"/>
          <w:spacing w:val="-8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spacing w:val="-3"/>
          <w:w w:val="105"/>
          <w:lang w:eastAsia="ru-RU" w:bidi="ru-RU"/>
        </w:rPr>
        <w:t xml:space="preserve">текстов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и представление их в виде тезисов, конспектов, </w:t>
      </w:r>
      <w:r w:rsidRPr="00BE017C">
        <w:rPr>
          <w:rFonts w:ascii="Times New Roman" w:eastAsia="Book Antiqua" w:hAnsi="Times New Roman" w:cs="Times New Roman"/>
          <w:color w:val="231F20"/>
          <w:spacing w:val="-3"/>
          <w:w w:val="105"/>
          <w:lang w:eastAsia="ru-RU" w:bidi="ru-RU"/>
        </w:rPr>
        <w:t xml:space="preserve">аннотаций,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рефератов. </w:t>
      </w:r>
      <w:r w:rsidRPr="00BE017C">
        <w:rPr>
          <w:rFonts w:ascii="Times New Roman" w:eastAsia="Book Antiqua" w:hAnsi="Times New Roman" w:cs="Times New Roman"/>
          <w:i/>
          <w:color w:val="231F20"/>
          <w:w w:val="105"/>
          <w:lang w:eastAsia="ru-RU" w:bidi="ru-RU"/>
        </w:rPr>
        <w:t>Комплексный лингвистический анализ</w:t>
      </w:r>
      <w:r w:rsidRPr="00BE017C">
        <w:rPr>
          <w:rFonts w:ascii="Times New Roman" w:eastAsia="Book Antiqua" w:hAnsi="Times New Roman" w:cs="Times New Roman"/>
          <w:i/>
          <w:color w:val="231F20"/>
          <w:spacing w:val="-48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i/>
          <w:color w:val="231F20"/>
          <w:spacing w:val="-3"/>
          <w:w w:val="105"/>
          <w:lang w:eastAsia="ru-RU" w:bidi="ru-RU"/>
        </w:rPr>
        <w:t xml:space="preserve">языковых </w:t>
      </w:r>
      <w:r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 xml:space="preserve">средств текста в соответствии с его функционально-стиле- </w:t>
      </w:r>
      <w:r w:rsidRPr="00BE017C">
        <w:rPr>
          <w:rFonts w:ascii="Times New Roman" w:eastAsia="Book Antiqua" w:hAnsi="Times New Roman" w:cs="Times New Roman"/>
          <w:i/>
          <w:color w:val="231F20"/>
          <w:w w:val="105"/>
          <w:lang w:eastAsia="ru-RU" w:bidi="ru-RU"/>
        </w:rPr>
        <w:t>вой и жанровой</w:t>
      </w:r>
      <w:r w:rsidRPr="00BE017C">
        <w:rPr>
          <w:rFonts w:ascii="Times New Roman" w:eastAsia="Book Antiqua" w:hAnsi="Times New Roman" w:cs="Times New Roman"/>
          <w:i/>
          <w:color w:val="231F20"/>
          <w:spacing w:val="12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i/>
          <w:color w:val="231F20"/>
          <w:w w:val="105"/>
          <w:lang w:eastAsia="ru-RU" w:bidi="ru-RU"/>
        </w:rPr>
        <w:t>принадлежностью.</w:t>
      </w:r>
    </w:p>
    <w:p w:rsidR="00BE017C" w:rsidRPr="00BE017C" w:rsidRDefault="00F319A8" w:rsidP="00BE017C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i/>
          <w:lang w:eastAsia="ru-RU" w:bidi="ru-RU"/>
        </w:rPr>
      </w:pPr>
      <w:r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Монологическая и диалогическая речь.  Развитие </w:t>
      </w:r>
      <w:r>
        <w:rPr>
          <w:rFonts w:ascii="Times New Roman" w:eastAsia="Book Antiqua" w:hAnsi="Times New Roman" w:cs="Times New Roman"/>
          <w:color w:val="231F20"/>
          <w:spacing w:val="-5"/>
          <w:w w:val="105"/>
          <w:lang w:eastAsia="ru-RU" w:bidi="ru-RU"/>
        </w:rPr>
        <w:t>навы</w:t>
      </w:r>
      <w:r w:rsidR="00BE017C"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ков монологической и диалогической речи. Создание </w:t>
      </w:r>
      <w:r w:rsidR="00BE017C" w:rsidRPr="00BE017C">
        <w:rPr>
          <w:rFonts w:ascii="Times New Roman" w:eastAsia="Book Antiqua" w:hAnsi="Times New Roman" w:cs="Times New Roman"/>
          <w:color w:val="231F20"/>
          <w:spacing w:val="-4"/>
          <w:w w:val="105"/>
          <w:lang w:eastAsia="ru-RU" w:bidi="ru-RU"/>
        </w:rPr>
        <w:t xml:space="preserve">устных    </w:t>
      </w:r>
      <w:r w:rsidR="00BE017C"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и </w:t>
      </w:r>
      <w:r w:rsidR="00BE017C"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lastRenderedPageBreak/>
        <w:t xml:space="preserve">письменных монологических и диалогических высказываний различных типов и жанров в научной, социально-культурной и деловой сферах общения. Овладение опытом речевого </w:t>
      </w:r>
      <w:r w:rsidR="00BB4CC1">
        <w:rPr>
          <w:rFonts w:ascii="Times New Roman" w:eastAsia="Book Antiqua" w:hAnsi="Times New Roman" w:cs="Times New Roman"/>
          <w:color w:val="231F20"/>
          <w:spacing w:val="-4"/>
          <w:w w:val="105"/>
          <w:lang w:eastAsia="ru-RU" w:bidi="ru-RU"/>
        </w:rPr>
        <w:t>пове</w:t>
      </w:r>
      <w:r w:rsidR="00BE017C"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дения в официальных и неофициальных ситуациях общения, ситуациях межкультурного общения. </w:t>
      </w:r>
      <w:r w:rsidR="00BE017C" w:rsidRPr="00BE017C">
        <w:rPr>
          <w:rFonts w:ascii="Times New Roman" w:eastAsia="Book Antiqua" w:hAnsi="Times New Roman" w:cs="Times New Roman"/>
          <w:i/>
          <w:color w:val="231F20"/>
          <w:w w:val="105"/>
          <w:lang w:eastAsia="ru-RU" w:bidi="ru-RU"/>
        </w:rPr>
        <w:t xml:space="preserve">Выступление </w:t>
      </w:r>
      <w:r w:rsidR="00BE017C" w:rsidRPr="00BE017C">
        <w:rPr>
          <w:rFonts w:ascii="Times New Roman" w:eastAsia="Book Antiqua" w:hAnsi="Times New Roman" w:cs="Times New Roman"/>
          <w:i/>
          <w:color w:val="231F20"/>
          <w:spacing w:val="-3"/>
          <w:w w:val="105"/>
          <w:lang w:eastAsia="ru-RU" w:bidi="ru-RU"/>
        </w:rPr>
        <w:t xml:space="preserve">перед </w:t>
      </w:r>
      <w:r w:rsidR="00BE017C"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>аудиторией с докладом</w:t>
      </w:r>
      <w:r w:rsidR="00BE017C" w:rsidRPr="00BE017C">
        <w:rPr>
          <w:rFonts w:ascii="Times New Roman" w:eastAsia="Book Antiqua" w:hAnsi="Times New Roman" w:cs="Times New Roman"/>
          <w:color w:val="231F20"/>
          <w:lang w:eastAsia="ru-RU" w:bidi="ru-RU"/>
        </w:rPr>
        <w:t xml:space="preserve">; </w:t>
      </w:r>
      <w:r w:rsidR="00BE017C"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 xml:space="preserve">представление реферата, проекта </w:t>
      </w:r>
      <w:r w:rsidR="00BE017C" w:rsidRPr="00BE017C">
        <w:rPr>
          <w:rFonts w:ascii="Times New Roman" w:eastAsia="Book Antiqua" w:hAnsi="Times New Roman" w:cs="Times New Roman"/>
          <w:i/>
          <w:color w:val="231F20"/>
          <w:w w:val="105"/>
          <w:lang w:eastAsia="ru-RU" w:bidi="ru-RU"/>
        </w:rPr>
        <w:t>на лингвистическую</w:t>
      </w:r>
      <w:r w:rsidR="00BE017C" w:rsidRPr="00BE017C">
        <w:rPr>
          <w:rFonts w:ascii="Times New Roman" w:eastAsia="Book Antiqua" w:hAnsi="Times New Roman" w:cs="Times New Roman"/>
          <w:i/>
          <w:color w:val="231F20"/>
          <w:spacing w:val="12"/>
          <w:w w:val="105"/>
          <w:lang w:eastAsia="ru-RU" w:bidi="ru-RU"/>
        </w:rPr>
        <w:t xml:space="preserve"> </w:t>
      </w:r>
      <w:r w:rsidR="00BE017C" w:rsidRPr="00BE017C">
        <w:rPr>
          <w:rFonts w:ascii="Times New Roman" w:eastAsia="Book Antiqua" w:hAnsi="Times New Roman" w:cs="Times New Roman"/>
          <w:i/>
          <w:color w:val="231F20"/>
          <w:w w:val="105"/>
          <w:lang w:eastAsia="ru-RU" w:bidi="ru-RU"/>
        </w:rPr>
        <w:t>тему.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Функциональная стили</w:t>
      </w:r>
      <w:r w:rsidR="00BB4CC1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стика как учение о функциональ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но-стилистической дифференциации языка. Функциональные стили (научный, официально-деловой, публицистический), разговорная речь и язык худ</w:t>
      </w:r>
      <w:r w:rsidR="00BB4CC1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ожественной литературы как раз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новидности современного русского языка.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 w:right="111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Сфера употребления, типичные ситуации речевого</w:t>
      </w:r>
      <w:r w:rsidRPr="00BE017C">
        <w:rPr>
          <w:rFonts w:ascii="Times New Roman" w:eastAsia="Book Antiqua" w:hAnsi="Times New Roman" w:cs="Times New Roman"/>
          <w:color w:val="231F20"/>
          <w:spacing w:val="-20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общения, задачи речи, языковые средс</w:t>
      </w:r>
      <w:r w:rsidR="00BB4CC1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тва, характерные для разговорно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го языка, научного, публицистического, официально-делового стилей.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Культура публичной речи. Публичное выступление: выбор темы, определение цели, </w:t>
      </w:r>
      <w:r w:rsidR="00BB4CC1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поиск материала. Композиция пу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бличного выступления.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>Культура публичного выступления с текстами различной жанровой принадлежности. Речевой самоконтроль,</w:t>
      </w:r>
      <w:r w:rsidRPr="00BE017C">
        <w:rPr>
          <w:rFonts w:ascii="Times New Roman" w:eastAsia="Book Antiqua" w:hAnsi="Times New Roman" w:cs="Times New Roman"/>
          <w:i/>
          <w:color w:val="231F20"/>
          <w:spacing w:val="-41"/>
          <w:lang w:eastAsia="ru-RU" w:bidi="ru-RU"/>
        </w:rPr>
        <w:t xml:space="preserve"> </w:t>
      </w:r>
      <w:r w:rsidR="00BB4CC1">
        <w:rPr>
          <w:rFonts w:ascii="Times New Roman" w:eastAsia="Book Antiqua" w:hAnsi="Times New Roman" w:cs="Times New Roman"/>
          <w:i/>
          <w:color w:val="231F20"/>
          <w:spacing w:val="-3"/>
          <w:lang w:eastAsia="ru-RU" w:bidi="ru-RU"/>
        </w:rPr>
        <w:t>самооцен</w:t>
      </w:r>
      <w:r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>ка,</w:t>
      </w:r>
      <w:r w:rsidRPr="00BE017C">
        <w:rPr>
          <w:rFonts w:ascii="Times New Roman" w:eastAsia="Book Antiqua" w:hAnsi="Times New Roman" w:cs="Times New Roman"/>
          <w:i/>
          <w:color w:val="231F20"/>
          <w:spacing w:val="11"/>
          <w:lang w:eastAsia="ru-RU" w:bidi="ru-RU"/>
        </w:rPr>
        <w:t xml:space="preserve"> </w:t>
      </w:r>
      <w:proofErr w:type="spellStart"/>
      <w:r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>самокоррекция</w:t>
      </w:r>
      <w:proofErr w:type="spellEnd"/>
      <w:r w:rsidRPr="00BE017C">
        <w:rPr>
          <w:rFonts w:ascii="Times New Roman" w:eastAsia="Book Antiqua" w:hAnsi="Times New Roman" w:cs="Times New Roman"/>
          <w:color w:val="231F20"/>
          <w:lang w:eastAsia="ru-RU" w:bidi="ru-RU"/>
        </w:rPr>
        <w:t>.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Основные жанры научного </w:t>
      </w:r>
      <w:r w:rsidR="00BB4CC1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(доклад, аннотация, статья, те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зисы, конспект, рецензия, </w:t>
      </w:r>
      <w:r w:rsidR="00BB4CC1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выписки, реферат и др.), публи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цистического (выступление, статья, интервью, очерк и др.), официально-делового (резюме</w:t>
      </w:r>
      <w:r w:rsidR="00BB4CC1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, характеристика, расписка, до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веренность и др.) стилей, разговорной речи (рассказ, беседа, спор). Совершенствование умений и навыков создания текстов разных функционально-смысловых типов, стилей и жанров.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Литературный язык и язык художественной литературы. Отличия языка художествен</w:t>
      </w:r>
      <w:r w:rsidR="00BB4CC1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ной литературы от других разно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видностей современного русского языка. Основные признаки художественной речи.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340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Основные изобразительно-выразительные средства языка. Текст. Признаки текста.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 w:right="112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Виды чтения. Использован</w:t>
      </w:r>
      <w:r w:rsidR="00BB4CC1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ие различных видов чтения в за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висимости от коммуникативной задачи и характера текста.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Информационная переработка текста. Виды преобразования текста.</w:t>
      </w:r>
    </w:p>
    <w:p w:rsidR="00BE017C" w:rsidRPr="00BE017C" w:rsidRDefault="00BB4CC1" w:rsidP="00BE017C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i/>
          <w:lang w:eastAsia="ru-RU" w:bidi="ru-RU"/>
        </w:rPr>
      </w:pPr>
      <w:r>
        <w:rPr>
          <w:rFonts w:ascii="Times New Roman" w:eastAsia="Book Antiqua" w:hAnsi="Times New Roman" w:cs="Times New Roman"/>
          <w:color w:val="231F20"/>
          <w:lang w:eastAsia="ru-RU" w:bidi="ru-RU"/>
        </w:rPr>
        <w:t xml:space="preserve">Лингвистический анализ текстов различных </w:t>
      </w:r>
      <w:r>
        <w:rPr>
          <w:rFonts w:ascii="Times New Roman" w:eastAsia="Book Antiqua" w:hAnsi="Times New Roman" w:cs="Times New Roman"/>
          <w:color w:val="231F20"/>
          <w:spacing w:val="-3"/>
          <w:lang w:eastAsia="ru-RU" w:bidi="ru-RU"/>
        </w:rPr>
        <w:t>функциональ</w:t>
      </w:r>
      <w:r w:rsidR="00BE017C" w:rsidRPr="00BE017C">
        <w:rPr>
          <w:rFonts w:ascii="Times New Roman" w:eastAsia="Book Antiqua" w:hAnsi="Times New Roman" w:cs="Times New Roman"/>
          <w:color w:val="231F20"/>
          <w:lang w:eastAsia="ru-RU" w:bidi="ru-RU"/>
        </w:rPr>
        <w:t xml:space="preserve">ных разновидностей языка. </w:t>
      </w:r>
      <w:r w:rsidR="00BE017C"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 xml:space="preserve">Проведение стилистического </w:t>
      </w:r>
      <w:r>
        <w:rPr>
          <w:rFonts w:ascii="Times New Roman" w:eastAsia="Book Antiqua" w:hAnsi="Times New Roman" w:cs="Times New Roman"/>
          <w:i/>
          <w:color w:val="231F20"/>
          <w:spacing w:val="-5"/>
          <w:lang w:eastAsia="ru-RU" w:bidi="ru-RU"/>
        </w:rPr>
        <w:t>ана</w:t>
      </w:r>
      <w:r w:rsidR="00BE017C"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 xml:space="preserve">лиза текстов разных стилей и функциональных </w:t>
      </w:r>
      <w:r>
        <w:rPr>
          <w:rFonts w:ascii="Times New Roman" w:eastAsia="Book Antiqua" w:hAnsi="Times New Roman" w:cs="Times New Roman"/>
          <w:i/>
          <w:color w:val="231F20"/>
          <w:spacing w:val="-3"/>
          <w:lang w:eastAsia="ru-RU" w:bidi="ru-RU"/>
        </w:rPr>
        <w:t>разновидно</w:t>
      </w:r>
      <w:r w:rsidR="00BE017C"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>стей</w:t>
      </w:r>
      <w:r w:rsidR="00BE017C" w:rsidRPr="00BE017C">
        <w:rPr>
          <w:rFonts w:ascii="Times New Roman" w:eastAsia="Book Antiqua" w:hAnsi="Times New Roman" w:cs="Times New Roman"/>
          <w:i/>
          <w:color w:val="231F20"/>
          <w:spacing w:val="11"/>
          <w:lang w:eastAsia="ru-RU" w:bidi="ru-RU"/>
        </w:rPr>
        <w:t xml:space="preserve"> </w:t>
      </w:r>
      <w:r w:rsidR="00BE017C"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>языка.</w:t>
      </w:r>
    </w:p>
    <w:p w:rsidR="00BE017C" w:rsidRPr="00BE017C" w:rsidRDefault="00BE017C" w:rsidP="00BE017C">
      <w:pPr>
        <w:widowControl w:val="0"/>
        <w:autoSpaceDE w:val="0"/>
        <w:autoSpaceDN w:val="0"/>
        <w:spacing w:after="0" w:line="240" w:lineRule="auto"/>
        <w:ind w:left="113"/>
        <w:jc w:val="both"/>
        <w:outlineLvl w:val="2"/>
        <w:rPr>
          <w:rFonts w:ascii="Times New Roman" w:eastAsia="Calibri" w:hAnsi="Times New Roman" w:cs="Times New Roman"/>
          <w:b/>
          <w:bCs/>
          <w:lang w:eastAsia="ru-RU" w:bidi="ru-RU"/>
        </w:rPr>
      </w:pPr>
      <w:r w:rsidRPr="00BE017C">
        <w:rPr>
          <w:rFonts w:ascii="Times New Roman" w:eastAsia="Calibri" w:hAnsi="Times New Roman" w:cs="Times New Roman"/>
          <w:b/>
          <w:bCs/>
          <w:color w:val="231F20"/>
          <w:lang w:eastAsia="ru-RU" w:bidi="ru-RU"/>
        </w:rPr>
        <w:lastRenderedPageBreak/>
        <w:t>Культура речи</w:t>
      </w:r>
    </w:p>
    <w:p w:rsidR="00074312" w:rsidRDefault="00BE017C" w:rsidP="00074312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Культура речи как раздел лингвистики. Основные </w:t>
      </w:r>
      <w:r w:rsidRPr="00BE017C">
        <w:rPr>
          <w:rFonts w:ascii="Times New Roman" w:eastAsia="Book Antiqua" w:hAnsi="Times New Roman" w:cs="Times New Roman"/>
          <w:color w:val="231F20"/>
          <w:spacing w:val="-4"/>
          <w:w w:val="105"/>
          <w:lang w:eastAsia="ru-RU" w:bidi="ru-RU"/>
        </w:rPr>
        <w:t>аспекты</w:t>
      </w:r>
      <w:r w:rsidRPr="00BE017C">
        <w:rPr>
          <w:rFonts w:ascii="Times New Roman" w:eastAsia="Book Antiqua" w:hAnsi="Times New Roman" w:cs="Times New Roman"/>
          <w:color w:val="231F20"/>
          <w:w w:val="108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культуры речи: нормативный, коммуникативный и этический.</w:t>
      </w:r>
      <w:r w:rsidRPr="00BE017C">
        <w:rPr>
          <w:rFonts w:ascii="Times New Roman" w:eastAsia="Book Antiqua" w:hAnsi="Times New Roman" w:cs="Times New Roman"/>
          <w:color w:val="231F20"/>
          <w:w w:val="107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Взаимосвязь языка и культуры. Лексика, обозначающая</w:t>
      </w:r>
      <w:r w:rsidRPr="00BE017C">
        <w:rPr>
          <w:rFonts w:ascii="Times New Roman" w:eastAsia="Book Antiqua" w:hAnsi="Times New Roman" w:cs="Times New Roman"/>
          <w:color w:val="231F20"/>
          <w:w w:val="106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предметы и явления традиционного русского быта; </w:t>
      </w:r>
      <w:r w:rsidRPr="00BE017C">
        <w:rPr>
          <w:rFonts w:ascii="Times New Roman" w:eastAsia="Book Antiqua" w:hAnsi="Times New Roman" w:cs="Times New Roman"/>
          <w:color w:val="231F20"/>
          <w:spacing w:val="-3"/>
          <w:w w:val="105"/>
          <w:lang w:eastAsia="ru-RU" w:bidi="ru-RU"/>
        </w:rPr>
        <w:t>историзмы;</w:t>
      </w:r>
      <w:r w:rsidRPr="00BE017C">
        <w:rPr>
          <w:rFonts w:ascii="Times New Roman" w:eastAsia="Book Antiqua" w:hAnsi="Times New Roman" w:cs="Times New Roman"/>
          <w:color w:val="231F20"/>
          <w:w w:val="109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фольклорная лексика и фразеология; русские имена. </w:t>
      </w:r>
      <w:r w:rsidR="00074312">
        <w:rPr>
          <w:rFonts w:ascii="Times New Roman" w:eastAsia="Book Antiqua" w:hAnsi="Times New Roman" w:cs="Times New Roman"/>
          <w:color w:val="231F20"/>
          <w:spacing w:val="-3"/>
          <w:w w:val="105"/>
          <w:lang w:eastAsia="ru-RU" w:bidi="ru-RU"/>
        </w:rPr>
        <w:t>Взаимо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обогащение языков как результат взаимодействия </w:t>
      </w:r>
      <w:r w:rsidR="00074312">
        <w:rPr>
          <w:rFonts w:ascii="Times New Roman" w:eastAsia="Book Antiqua" w:hAnsi="Times New Roman" w:cs="Times New Roman"/>
          <w:color w:val="231F20"/>
          <w:spacing w:val="-3"/>
          <w:w w:val="105"/>
          <w:lang w:eastAsia="ru-RU" w:bidi="ru-RU"/>
        </w:rPr>
        <w:t>националь</w:t>
      </w:r>
      <w:r w:rsidR="0007431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ных культур.</w:t>
      </w:r>
    </w:p>
    <w:p w:rsidR="00074312" w:rsidRPr="00BE017C" w:rsidRDefault="00074312" w:rsidP="00074312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Коммуникативная целесообразность, уместность, точность, ясность, выразительность р</w:t>
      </w:r>
      <w:r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ечи. Оценка коммуникативных ка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честв и эффективности ре</w:t>
      </w:r>
      <w:r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чи. Причины коммуникативных не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удач, их предупреждение и преодоление.</w:t>
      </w:r>
    </w:p>
    <w:p w:rsidR="00074312" w:rsidRPr="00BE017C" w:rsidRDefault="00074312" w:rsidP="00074312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Культура видов речевой д</w:t>
      </w:r>
      <w:r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еятельности — чтения, аудирова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ния, говорения и письма.</w:t>
      </w:r>
    </w:p>
    <w:p w:rsidR="00074312" w:rsidRPr="00BE017C" w:rsidRDefault="00074312" w:rsidP="00074312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Культура публичной речи. Публичное выступление: выбор темы, определение цели, </w:t>
      </w:r>
      <w:r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поиск материала. Композиция пу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бличного выступления.</w:t>
      </w:r>
    </w:p>
    <w:p w:rsidR="00074312" w:rsidRPr="00BE017C" w:rsidRDefault="00074312" w:rsidP="00074312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Культура</w:t>
      </w:r>
      <w:r w:rsidRPr="00BE017C">
        <w:rPr>
          <w:rFonts w:ascii="Times New Roman" w:eastAsia="Book Antiqua" w:hAnsi="Times New Roman" w:cs="Times New Roman"/>
          <w:color w:val="231F20"/>
          <w:spacing w:val="-11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научного</w:t>
      </w:r>
      <w:r w:rsidRPr="00BE017C">
        <w:rPr>
          <w:rFonts w:ascii="Times New Roman" w:eastAsia="Book Antiqua" w:hAnsi="Times New Roman" w:cs="Times New Roman"/>
          <w:color w:val="231F20"/>
          <w:spacing w:val="-10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и</w:t>
      </w:r>
      <w:r w:rsidRPr="00BE017C">
        <w:rPr>
          <w:rFonts w:ascii="Times New Roman" w:eastAsia="Book Antiqua" w:hAnsi="Times New Roman" w:cs="Times New Roman"/>
          <w:color w:val="231F20"/>
          <w:spacing w:val="-11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делового</w:t>
      </w:r>
      <w:r w:rsidRPr="00BE017C">
        <w:rPr>
          <w:rFonts w:ascii="Times New Roman" w:eastAsia="Book Antiqua" w:hAnsi="Times New Roman" w:cs="Times New Roman"/>
          <w:color w:val="231F20"/>
          <w:spacing w:val="-10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общения</w:t>
      </w:r>
      <w:r w:rsidRPr="00BE017C">
        <w:rPr>
          <w:rFonts w:ascii="Times New Roman" w:eastAsia="Book Antiqua" w:hAnsi="Times New Roman" w:cs="Times New Roman"/>
          <w:color w:val="231F20"/>
          <w:spacing w:val="-11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(устная</w:t>
      </w:r>
      <w:r w:rsidRPr="00BE017C">
        <w:rPr>
          <w:rFonts w:ascii="Times New Roman" w:eastAsia="Book Antiqua" w:hAnsi="Times New Roman" w:cs="Times New Roman"/>
          <w:color w:val="231F20"/>
          <w:spacing w:val="-10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и</w:t>
      </w:r>
      <w:r w:rsidRPr="00BE017C">
        <w:rPr>
          <w:rFonts w:ascii="Times New Roman" w:eastAsia="Book Antiqua" w:hAnsi="Times New Roman" w:cs="Times New Roman"/>
          <w:color w:val="231F20"/>
          <w:spacing w:val="-11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письменная формы). Особенности речевого этикета в официально-деловой, научной и публицистической сферах общения. Культура </w:t>
      </w:r>
      <w:r>
        <w:rPr>
          <w:rFonts w:ascii="Times New Roman" w:eastAsia="Book Antiqua" w:hAnsi="Times New Roman" w:cs="Times New Roman"/>
          <w:color w:val="231F20"/>
          <w:spacing w:val="-5"/>
          <w:w w:val="105"/>
          <w:lang w:eastAsia="ru-RU" w:bidi="ru-RU"/>
        </w:rPr>
        <w:t>раз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говорной</w:t>
      </w:r>
      <w:r w:rsidRPr="00BE017C">
        <w:rPr>
          <w:rFonts w:ascii="Times New Roman" w:eastAsia="Book Antiqua" w:hAnsi="Times New Roman" w:cs="Times New Roman"/>
          <w:color w:val="231F20"/>
          <w:spacing w:val="19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речи.</w:t>
      </w:r>
    </w:p>
    <w:p w:rsidR="00074312" w:rsidRPr="00BE017C" w:rsidRDefault="00074312" w:rsidP="00074312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Языковая норма и её функции. Основные виды языковых норм: орфоэпические (пр</w:t>
      </w:r>
      <w:r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оизносительные и акцентологиче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ские), лексические, грамматические (морфологические и </w:t>
      </w:r>
      <w:r>
        <w:rPr>
          <w:rFonts w:ascii="Times New Roman" w:eastAsia="Book Antiqua" w:hAnsi="Times New Roman" w:cs="Times New Roman"/>
          <w:color w:val="231F20"/>
          <w:spacing w:val="-5"/>
          <w:w w:val="105"/>
          <w:lang w:eastAsia="ru-RU" w:bidi="ru-RU"/>
        </w:rPr>
        <w:t>син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таксические), стилистические нормы русского литературного языка. Орфографические нормы, пунктуационные нормы. </w:t>
      </w:r>
      <w:r>
        <w:rPr>
          <w:rFonts w:ascii="Times New Roman" w:eastAsia="Book Antiqua" w:hAnsi="Times New Roman" w:cs="Times New Roman"/>
          <w:color w:val="231F20"/>
          <w:spacing w:val="-6"/>
          <w:w w:val="105"/>
          <w:lang w:eastAsia="ru-RU" w:bidi="ru-RU"/>
        </w:rPr>
        <w:t>Со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вершенствование орфографических и пунктуационных</w:t>
      </w:r>
      <w:r w:rsidRPr="00BE017C">
        <w:rPr>
          <w:rFonts w:ascii="Times New Roman" w:eastAsia="Book Antiqua" w:hAnsi="Times New Roman" w:cs="Times New Roman"/>
          <w:color w:val="231F20"/>
          <w:spacing w:val="-26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spacing w:val="-3"/>
          <w:w w:val="105"/>
          <w:lang w:eastAsia="ru-RU" w:bidi="ru-RU"/>
        </w:rPr>
        <w:t xml:space="preserve">умений </w:t>
      </w:r>
      <w:r w:rsidRPr="00BE017C">
        <w:rPr>
          <w:rFonts w:ascii="Times New Roman" w:eastAsia="Book Antiqua" w:hAnsi="Times New Roman" w:cs="Times New Roman"/>
          <w:color w:val="231F20"/>
          <w:lang w:eastAsia="ru-RU" w:bidi="ru-RU"/>
        </w:rPr>
        <w:t xml:space="preserve">и навыков. </w:t>
      </w:r>
      <w:r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>Совершенство</w:t>
      </w:r>
      <w:r>
        <w:rPr>
          <w:rFonts w:ascii="Times New Roman" w:eastAsia="Book Antiqua" w:hAnsi="Times New Roman" w:cs="Times New Roman"/>
          <w:i/>
          <w:color w:val="231F20"/>
          <w:lang w:eastAsia="ru-RU" w:bidi="ru-RU"/>
        </w:rPr>
        <w:t>вание собственных коммуникатив</w:t>
      </w:r>
      <w:r w:rsidRPr="00BE017C">
        <w:rPr>
          <w:rFonts w:ascii="Times New Roman" w:eastAsia="Book Antiqua" w:hAnsi="Times New Roman" w:cs="Times New Roman"/>
          <w:i/>
          <w:color w:val="231F20"/>
          <w:w w:val="105"/>
          <w:lang w:eastAsia="ru-RU" w:bidi="ru-RU"/>
        </w:rPr>
        <w:t>ных</w:t>
      </w:r>
      <w:r w:rsidRPr="00BE017C">
        <w:rPr>
          <w:rFonts w:ascii="Times New Roman" w:eastAsia="Book Antiqua" w:hAnsi="Times New Roman" w:cs="Times New Roman"/>
          <w:i/>
          <w:color w:val="231F20"/>
          <w:spacing w:val="-36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i/>
          <w:color w:val="231F20"/>
          <w:w w:val="105"/>
          <w:lang w:eastAsia="ru-RU" w:bidi="ru-RU"/>
        </w:rPr>
        <w:t>способностей</w:t>
      </w:r>
      <w:r w:rsidRPr="00BE017C">
        <w:rPr>
          <w:rFonts w:ascii="Times New Roman" w:eastAsia="Book Antiqua" w:hAnsi="Times New Roman" w:cs="Times New Roman"/>
          <w:i/>
          <w:color w:val="231F20"/>
          <w:spacing w:val="-35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i/>
          <w:color w:val="231F20"/>
          <w:w w:val="105"/>
          <w:lang w:eastAsia="ru-RU" w:bidi="ru-RU"/>
        </w:rPr>
        <w:t>и</w:t>
      </w:r>
      <w:r w:rsidRPr="00BE017C">
        <w:rPr>
          <w:rFonts w:ascii="Times New Roman" w:eastAsia="Book Antiqua" w:hAnsi="Times New Roman" w:cs="Times New Roman"/>
          <w:i/>
          <w:color w:val="231F20"/>
          <w:spacing w:val="-35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i/>
          <w:color w:val="231F20"/>
          <w:w w:val="105"/>
          <w:lang w:eastAsia="ru-RU" w:bidi="ru-RU"/>
        </w:rPr>
        <w:t>культуры</w:t>
      </w:r>
      <w:r w:rsidRPr="00BE017C">
        <w:rPr>
          <w:rFonts w:ascii="Times New Roman" w:eastAsia="Book Antiqua" w:hAnsi="Times New Roman" w:cs="Times New Roman"/>
          <w:i/>
          <w:color w:val="231F20"/>
          <w:spacing w:val="-35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i/>
          <w:color w:val="231F20"/>
          <w:w w:val="105"/>
          <w:lang w:eastAsia="ru-RU" w:bidi="ru-RU"/>
        </w:rPr>
        <w:t>речи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.</w:t>
      </w:r>
      <w:r w:rsidRPr="00BE017C">
        <w:rPr>
          <w:rFonts w:ascii="Times New Roman" w:eastAsia="Book Antiqua" w:hAnsi="Times New Roman" w:cs="Times New Roman"/>
          <w:color w:val="231F20"/>
          <w:spacing w:val="-24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Соблюдение</w:t>
      </w:r>
      <w:r w:rsidRPr="00BE017C">
        <w:rPr>
          <w:rFonts w:ascii="Times New Roman" w:eastAsia="Book Antiqua" w:hAnsi="Times New Roman" w:cs="Times New Roman"/>
          <w:color w:val="231F20"/>
          <w:spacing w:val="-25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норм</w:t>
      </w:r>
      <w:r w:rsidRPr="00BE017C">
        <w:rPr>
          <w:rFonts w:ascii="Times New Roman" w:eastAsia="Book Antiqua" w:hAnsi="Times New Roman" w:cs="Times New Roman"/>
          <w:color w:val="231F20"/>
          <w:spacing w:val="-24"/>
          <w:w w:val="105"/>
          <w:lang w:eastAsia="ru-RU" w:bidi="ru-RU"/>
        </w:rPr>
        <w:t xml:space="preserve"> </w:t>
      </w:r>
      <w:r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литера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турного языка в речевой практике. Уместность использования языковых средств в речевом выск</w:t>
      </w:r>
      <w:r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азывании. Осуществление выбора наиболее точных </w:t>
      </w:r>
      <w:proofErr w:type="gramStart"/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языковых  средств</w:t>
      </w:r>
      <w:proofErr w:type="gramEnd"/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  в  соответствии  со</w:t>
      </w:r>
      <w:r w:rsidRPr="00BE017C">
        <w:rPr>
          <w:rFonts w:ascii="Times New Roman" w:eastAsia="Book Antiqua" w:hAnsi="Times New Roman" w:cs="Times New Roman"/>
          <w:color w:val="231F20"/>
          <w:spacing w:val="18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сферами</w:t>
      </w:r>
      <w:r w:rsidRPr="00BE017C">
        <w:rPr>
          <w:rFonts w:ascii="Times New Roman" w:eastAsia="Book Antiqua" w:hAnsi="Times New Roman" w:cs="Times New Roman"/>
          <w:color w:val="231F20"/>
          <w:spacing w:val="19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и</w:t>
      </w:r>
      <w:r w:rsidRPr="00BE017C">
        <w:rPr>
          <w:rFonts w:ascii="Times New Roman" w:eastAsia="Book Antiqua" w:hAnsi="Times New Roman" w:cs="Times New Roman"/>
          <w:color w:val="231F20"/>
          <w:spacing w:val="18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ситуациями</w:t>
      </w:r>
      <w:r w:rsidRPr="00BE017C">
        <w:rPr>
          <w:rFonts w:ascii="Times New Roman" w:eastAsia="Book Antiqua" w:hAnsi="Times New Roman" w:cs="Times New Roman"/>
          <w:color w:val="231F20"/>
          <w:spacing w:val="19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речевого</w:t>
      </w:r>
      <w:r w:rsidRPr="00BE017C">
        <w:rPr>
          <w:rFonts w:ascii="Times New Roman" w:eastAsia="Book Antiqua" w:hAnsi="Times New Roman" w:cs="Times New Roman"/>
          <w:color w:val="231F20"/>
          <w:spacing w:val="18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общения.</w:t>
      </w:r>
    </w:p>
    <w:p w:rsidR="00074312" w:rsidRPr="00BE017C" w:rsidRDefault="00074312" w:rsidP="00074312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i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Способность осуществлять речевой самоконтроль, </w:t>
      </w:r>
      <w:r>
        <w:rPr>
          <w:rFonts w:ascii="Times New Roman" w:eastAsia="Book Antiqua" w:hAnsi="Times New Roman" w:cs="Times New Roman"/>
          <w:color w:val="231F20"/>
          <w:spacing w:val="-3"/>
          <w:w w:val="105"/>
          <w:lang w:eastAsia="ru-RU" w:bidi="ru-RU"/>
        </w:rPr>
        <w:t>анализи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ровать речь с точки зрения её эффективности в достижении поставленных коммуникативных задач. </w:t>
      </w:r>
      <w:r w:rsidRPr="00BE017C">
        <w:rPr>
          <w:rFonts w:ascii="Times New Roman" w:eastAsia="Book Antiqua" w:hAnsi="Times New Roman" w:cs="Times New Roman"/>
          <w:i/>
          <w:color w:val="231F20"/>
          <w:w w:val="105"/>
          <w:lang w:eastAsia="ru-RU" w:bidi="ru-RU"/>
        </w:rPr>
        <w:t>Разные способы</w:t>
      </w:r>
      <w:r w:rsidRPr="00BE017C">
        <w:rPr>
          <w:rFonts w:ascii="Times New Roman" w:eastAsia="Book Antiqua" w:hAnsi="Times New Roman" w:cs="Times New Roman"/>
          <w:i/>
          <w:color w:val="231F20"/>
          <w:spacing w:val="-39"/>
          <w:w w:val="105"/>
          <w:lang w:eastAsia="ru-RU" w:bidi="ru-RU"/>
        </w:rPr>
        <w:t xml:space="preserve"> </w:t>
      </w:r>
      <w:r>
        <w:rPr>
          <w:rFonts w:ascii="Times New Roman" w:eastAsia="Book Antiqua" w:hAnsi="Times New Roman" w:cs="Times New Roman"/>
          <w:i/>
          <w:color w:val="231F20"/>
          <w:spacing w:val="-4"/>
          <w:w w:val="105"/>
          <w:lang w:eastAsia="ru-RU" w:bidi="ru-RU"/>
        </w:rPr>
        <w:t>редак</w:t>
      </w:r>
      <w:r w:rsidRPr="00BE017C">
        <w:rPr>
          <w:rFonts w:ascii="Times New Roman" w:eastAsia="Book Antiqua" w:hAnsi="Times New Roman" w:cs="Times New Roman"/>
          <w:i/>
          <w:color w:val="231F20"/>
          <w:w w:val="105"/>
          <w:lang w:eastAsia="ru-RU" w:bidi="ru-RU"/>
        </w:rPr>
        <w:t>тирования</w:t>
      </w:r>
      <w:r w:rsidRPr="00BE017C">
        <w:rPr>
          <w:rFonts w:ascii="Times New Roman" w:eastAsia="Book Antiqua" w:hAnsi="Times New Roman" w:cs="Times New Roman"/>
          <w:i/>
          <w:color w:val="231F20"/>
          <w:spacing w:val="7"/>
          <w:w w:val="105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i/>
          <w:color w:val="231F20"/>
          <w:w w:val="105"/>
          <w:lang w:eastAsia="ru-RU" w:bidi="ru-RU"/>
        </w:rPr>
        <w:t>текстов.</w:t>
      </w:r>
    </w:p>
    <w:p w:rsidR="00074312" w:rsidRPr="00BE017C" w:rsidRDefault="00074312" w:rsidP="00074312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i/>
          <w:lang w:eastAsia="ru-RU" w:bidi="ru-RU"/>
        </w:rPr>
      </w:pPr>
      <w:r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 xml:space="preserve">Анализ коммуникативных качеств и эффективности речи. Редактирование текстов различных стилей и </w:t>
      </w:r>
      <w:r w:rsidRPr="00BE017C">
        <w:rPr>
          <w:rFonts w:ascii="Times New Roman" w:eastAsia="Book Antiqua" w:hAnsi="Times New Roman" w:cs="Times New Roman"/>
          <w:i/>
          <w:color w:val="231F20"/>
          <w:spacing w:val="-3"/>
          <w:lang w:eastAsia="ru-RU" w:bidi="ru-RU"/>
        </w:rPr>
        <w:t xml:space="preserve">жанров </w:t>
      </w:r>
      <w:r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>на</w:t>
      </w:r>
      <w:r w:rsidRPr="00BE017C">
        <w:rPr>
          <w:rFonts w:ascii="Times New Roman" w:eastAsia="Book Antiqua" w:hAnsi="Times New Roman" w:cs="Times New Roman"/>
          <w:i/>
          <w:color w:val="231F20"/>
          <w:spacing w:val="12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>основе</w:t>
      </w:r>
      <w:r w:rsidRPr="00BE017C">
        <w:rPr>
          <w:rFonts w:ascii="Times New Roman" w:eastAsia="Book Antiqua" w:hAnsi="Times New Roman" w:cs="Times New Roman"/>
          <w:i/>
          <w:color w:val="231F20"/>
          <w:spacing w:val="12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>знаний</w:t>
      </w:r>
      <w:r w:rsidRPr="00BE017C">
        <w:rPr>
          <w:rFonts w:ascii="Times New Roman" w:eastAsia="Book Antiqua" w:hAnsi="Times New Roman" w:cs="Times New Roman"/>
          <w:i/>
          <w:color w:val="231F20"/>
          <w:spacing w:val="13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>о</w:t>
      </w:r>
      <w:r w:rsidRPr="00BE017C">
        <w:rPr>
          <w:rFonts w:ascii="Times New Roman" w:eastAsia="Book Antiqua" w:hAnsi="Times New Roman" w:cs="Times New Roman"/>
          <w:i/>
          <w:color w:val="231F20"/>
          <w:spacing w:val="12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>нормах</w:t>
      </w:r>
      <w:r w:rsidRPr="00BE017C">
        <w:rPr>
          <w:rFonts w:ascii="Times New Roman" w:eastAsia="Book Antiqua" w:hAnsi="Times New Roman" w:cs="Times New Roman"/>
          <w:i/>
          <w:color w:val="231F20"/>
          <w:spacing w:val="13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>русского</w:t>
      </w:r>
      <w:r w:rsidRPr="00BE017C">
        <w:rPr>
          <w:rFonts w:ascii="Times New Roman" w:eastAsia="Book Antiqua" w:hAnsi="Times New Roman" w:cs="Times New Roman"/>
          <w:i/>
          <w:color w:val="231F20"/>
          <w:spacing w:val="12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>литературного</w:t>
      </w:r>
      <w:r w:rsidRPr="00BE017C">
        <w:rPr>
          <w:rFonts w:ascii="Times New Roman" w:eastAsia="Book Antiqua" w:hAnsi="Times New Roman" w:cs="Times New Roman"/>
          <w:i/>
          <w:color w:val="231F20"/>
          <w:spacing w:val="12"/>
          <w:lang w:eastAsia="ru-RU" w:bidi="ru-RU"/>
        </w:rPr>
        <w:t xml:space="preserve"> </w:t>
      </w:r>
      <w:r w:rsidRPr="00BE017C">
        <w:rPr>
          <w:rFonts w:ascii="Times New Roman" w:eastAsia="Book Antiqua" w:hAnsi="Times New Roman" w:cs="Times New Roman"/>
          <w:i/>
          <w:color w:val="231F20"/>
          <w:lang w:eastAsia="ru-RU" w:bidi="ru-RU"/>
        </w:rPr>
        <w:t>языка.</w:t>
      </w:r>
    </w:p>
    <w:p w:rsidR="00074312" w:rsidRPr="00BE017C" w:rsidRDefault="00074312" w:rsidP="00074312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Нормативные словари современного русского языка и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lastRenderedPageBreak/>
        <w:t>лингвистические справочники; их использование.</w:t>
      </w:r>
    </w:p>
    <w:p w:rsidR="00074312" w:rsidRPr="00BE017C" w:rsidRDefault="00074312" w:rsidP="00AA1991">
      <w:pPr>
        <w:widowControl w:val="0"/>
        <w:autoSpaceDE w:val="0"/>
        <w:autoSpaceDN w:val="0"/>
        <w:spacing w:after="0" w:line="240" w:lineRule="auto"/>
        <w:ind w:left="113" w:right="111" w:firstLine="226"/>
        <w:rPr>
          <w:rFonts w:ascii="Times New Roman" w:eastAsia="Book Antiqua" w:hAnsi="Times New Roman" w:cs="Times New Roman"/>
          <w:lang w:eastAsia="ru-RU" w:bidi="ru-RU"/>
        </w:rPr>
        <w:sectPr w:rsidR="00074312" w:rsidRPr="00BE017C">
          <w:pgSz w:w="7940" w:h="11910"/>
          <w:pgMar w:top="920" w:right="680" w:bottom="280" w:left="680" w:header="720" w:footer="720" w:gutter="0"/>
          <w:cols w:space="720"/>
        </w:sectPr>
      </w:pP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Использование этимологических словарей и справочников для подготовки сообщений о</w:t>
      </w:r>
      <w:r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б истории происхождения некото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рых слов и выражений, отражающих исторические</w:t>
      </w:r>
      <w:r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 и культур</w:t>
      </w:r>
      <w:r w:rsidR="00AA1991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 xml:space="preserve">ные </w:t>
      </w:r>
      <w:r w:rsidRPr="00BE017C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традиции страны</w:t>
      </w:r>
      <w:r w:rsidR="00821B91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.</w:t>
      </w:r>
    </w:p>
    <w:p w:rsidR="00F743B7" w:rsidRDefault="00F743B7" w:rsidP="00F743B7">
      <w:pPr>
        <w:widowControl w:val="0"/>
        <w:autoSpaceDE w:val="0"/>
        <w:autoSpaceDN w:val="0"/>
        <w:spacing w:before="104" w:after="0" w:line="213" w:lineRule="auto"/>
        <w:ind w:right="2320"/>
        <w:outlineLvl w:val="3"/>
        <w:sectPr w:rsidR="00F743B7" w:rsidSect="00A45459">
          <w:pgSz w:w="7940" w:h="11910"/>
          <w:pgMar w:top="880" w:right="680" w:bottom="280" w:left="680" w:header="720" w:footer="720" w:gutter="0"/>
          <w:cols w:space="720"/>
        </w:sectPr>
      </w:pPr>
      <w:bookmarkStart w:id="1" w:name="_TOC_250001"/>
      <w:bookmarkEnd w:id="1"/>
    </w:p>
    <w:tbl>
      <w:tblPr>
        <w:tblpPr w:leftFromText="180" w:rightFromText="180" w:vertAnchor="text" w:horzAnchor="page" w:tblpX="559" w:tblpY="63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542"/>
        <w:gridCol w:w="1134"/>
        <w:gridCol w:w="1275"/>
      </w:tblGrid>
      <w:tr w:rsidR="00F743B7" w:rsidRPr="007A7808" w:rsidTr="00821B91">
        <w:tc>
          <w:tcPr>
            <w:tcW w:w="817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43B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7542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43B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Тема </w:t>
            </w:r>
          </w:p>
        </w:tc>
        <w:tc>
          <w:tcPr>
            <w:tcW w:w="1134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43B7"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речи</w:t>
            </w:r>
          </w:p>
        </w:tc>
        <w:tc>
          <w:tcPr>
            <w:tcW w:w="1275" w:type="dxa"/>
            <w:shd w:val="clear" w:color="auto" w:fill="auto"/>
          </w:tcPr>
          <w:p w:rsidR="00DE3AC1" w:rsidRPr="00DE3AC1" w:rsidRDefault="00DE3AC1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3AC1">
              <w:rPr>
                <w:rFonts w:ascii="Times New Roman" w:eastAsia="Times New Roman" w:hAnsi="Times New Roman" w:cs="Times New Roman"/>
                <w:b/>
                <w:lang w:eastAsia="ru-RU"/>
              </w:rPr>
              <w:t>Контр.</w:t>
            </w:r>
          </w:p>
          <w:p w:rsidR="00F743B7" w:rsidRPr="007A7808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E3AC1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</w:tr>
      <w:tr w:rsidR="00F743B7" w:rsidRPr="007A7808" w:rsidTr="00821B91">
        <w:tc>
          <w:tcPr>
            <w:tcW w:w="817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43B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542" w:type="dxa"/>
            <w:shd w:val="clear" w:color="auto" w:fill="auto"/>
          </w:tcPr>
          <w:p w:rsidR="00F743B7" w:rsidRPr="00892888" w:rsidRDefault="00276A56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28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Введение </w:t>
            </w:r>
            <w:r w:rsidR="0088478D">
              <w:rPr>
                <w:rFonts w:ascii="Times New Roman" w:eastAsia="Times New Roman" w:hAnsi="Times New Roman" w:cs="Times New Roman"/>
                <w:b/>
                <w:lang w:eastAsia="ru-RU"/>
              </w:rPr>
              <w:t>–</w:t>
            </w:r>
            <w:r w:rsidRPr="008928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928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8847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92888">
              <w:rPr>
                <w:rFonts w:ascii="Times New Roman" w:eastAsia="Times New Roman" w:hAnsi="Times New Roman" w:cs="Times New Roman"/>
                <w:lang w:eastAsia="ru-RU"/>
              </w:rPr>
              <w:t>час.</w:t>
            </w:r>
            <w:r w:rsidR="00F743B7" w:rsidRPr="008928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743B7" w:rsidRPr="007A7808" w:rsidRDefault="00F743B7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43B7" w:rsidRPr="007A7808" w:rsidTr="00821B91">
        <w:tc>
          <w:tcPr>
            <w:tcW w:w="817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43B7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7542" w:type="dxa"/>
            <w:shd w:val="clear" w:color="auto" w:fill="auto"/>
          </w:tcPr>
          <w:p w:rsidR="00F743B7" w:rsidRPr="00892888" w:rsidRDefault="00276A56" w:rsidP="008928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2888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>Общее понятие о морфологии</w:t>
            </w:r>
            <w:r w:rsidR="00133990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 xml:space="preserve"> </w:t>
            </w:r>
            <w:r w:rsidR="00892888" w:rsidRPr="00892888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 xml:space="preserve">- </w:t>
            </w:r>
            <w:r w:rsidR="00892888" w:rsidRPr="00892888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18 часов</w:t>
            </w:r>
            <w:r w:rsidRPr="00892888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F743B7" w:rsidRPr="0057156E" w:rsidRDefault="00CE3D2C" w:rsidP="00892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F743B7" w:rsidRPr="0057156E" w:rsidRDefault="00892888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15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F743B7" w:rsidRPr="007A7808" w:rsidTr="00821B91">
        <w:tc>
          <w:tcPr>
            <w:tcW w:w="817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43B7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7542" w:type="dxa"/>
            <w:shd w:val="clear" w:color="auto" w:fill="auto"/>
          </w:tcPr>
          <w:p w:rsidR="00F743B7" w:rsidRPr="00892888" w:rsidRDefault="00892888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2888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 xml:space="preserve">Служебные части речи </w:t>
            </w:r>
            <w:r w:rsidR="0057156E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–</w:t>
            </w:r>
            <w:r w:rsidRPr="00892888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 xml:space="preserve"> </w:t>
            </w:r>
            <w:r w:rsidR="00DF4CF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10</w:t>
            </w:r>
            <w:r w:rsidR="0057156E" w:rsidRPr="0057156E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 часов.</w:t>
            </w:r>
          </w:p>
        </w:tc>
        <w:tc>
          <w:tcPr>
            <w:tcW w:w="1134" w:type="dxa"/>
            <w:shd w:val="clear" w:color="auto" w:fill="auto"/>
          </w:tcPr>
          <w:p w:rsidR="00F743B7" w:rsidRPr="0057156E" w:rsidRDefault="00CE3D2C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F743B7" w:rsidRPr="0057156E" w:rsidRDefault="0057156E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15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F743B7" w:rsidRPr="007A7808" w:rsidTr="00821B91">
        <w:tc>
          <w:tcPr>
            <w:tcW w:w="817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43B7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7542" w:type="dxa"/>
            <w:shd w:val="clear" w:color="auto" w:fill="auto"/>
          </w:tcPr>
          <w:p w:rsidR="00F743B7" w:rsidRPr="00276A56" w:rsidRDefault="00B02F21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56E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>Имя существительное как часть речи</w:t>
            </w:r>
            <w:r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 xml:space="preserve"> </w:t>
            </w:r>
            <w:r w:rsidR="00663098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>–</w:t>
            </w:r>
            <w:r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 xml:space="preserve"> </w:t>
            </w:r>
            <w:r w:rsidR="00663098" w:rsidRPr="00663098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12 часов.</w:t>
            </w:r>
          </w:p>
        </w:tc>
        <w:tc>
          <w:tcPr>
            <w:tcW w:w="1134" w:type="dxa"/>
            <w:shd w:val="clear" w:color="auto" w:fill="auto"/>
          </w:tcPr>
          <w:p w:rsidR="00F743B7" w:rsidRPr="0057156E" w:rsidRDefault="00CE3D2C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F743B7" w:rsidRPr="0057156E" w:rsidRDefault="00663098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F743B7" w:rsidRPr="007A7808" w:rsidTr="00821B91">
        <w:tc>
          <w:tcPr>
            <w:tcW w:w="817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43B7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7542" w:type="dxa"/>
            <w:shd w:val="clear" w:color="auto" w:fill="auto"/>
          </w:tcPr>
          <w:p w:rsidR="00F743B7" w:rsidRPr="00AA7044" w:rsidRDefault="00AA7044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4E28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>Имя прилагательное как часть речи</w:t>
            </w:r>
            <w:r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 xml:space="preserve"> – </w:t>
            </w: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9 часов.</w:t>
            </w:r>
          </w:p>
        </w:tc>
        <w:tc>
          <w:tcPr>
            <w:tcW w:w="1134" w:type="dxa"/>
            <w:shd w:val="clear" w:color="auto" w:fill="auto"/>
          </w:tcPr>
          <w:p w:rsidR="00F743B7" w:rsidRPr="0057156E" w:rsidRDefault="00CE3D2C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F743B7" w:rsidRPr="0057156E" w:rsidRDefault="00AA7044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F743B7" w:rsidRPr="007A7808" w:rsidTr="00821B91">
        <w:tc>
          <w:tcPr>
            <w:tcW w:w="817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43B7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7542" w:type="dxa"/>
            <w:shd w:val="clear" w:color="auto" w:fill="auto"/>
          </w:tcPr>
          <w:p w:rsidR="00F743B7" w:rsidRPr="00F743B7" w:rsidRDefault="00052910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3909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>Имя числительное как часть речи</w:t>
            </w:r>
            <w:r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 xml:space="preserve"> – </w:t>
            </w:r>
            <w:r w:rsidRPr="00052910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8 часов</w:t>
            </w:r>
          </w:p>
        </w:tc>
        <w:tc>
          <w:tcPr>
            <w:tcW w:w="1134" w:type="dxa"/>
            <w:shd w:val="clear" w:color="auto" w:fill="auto"/>
          </w:tcPr>
          <w:p w:rsidR="00F743B7" w:rsidRPr="0057156E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743B7" w:rsidRPr="0057156E" w:rsidRDefault="00052910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F743B7" w:rsidRPr="007A7808" w:rsidTr="00821B91">
        <w:tc>
          <w:tcPr>
            <w:tcW w:w="817" w:type="dxa"/>
            <w:shd w:val="clear" w:color="auto" w:fill="auto"/>
          </w:tcPr>
          <w:p w:rsidR="00F743B7" w:rsidRPr="00F743B7" w:rsidRDefault="00F34B0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7542" w:type="dxa"/>
            <w:shd w:val="clear" w:color="auto" w:fill="auto"/>
          </w:tcPr>
          <w:p w:rsidR="00F743B7" w:rsidRPr="00F743B7" w:rsidRDefault="00F34B07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2910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>Местоимение как часть речи</w:t>
            </w:r>
            <w:r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 xml:space="preserve"> -</w:t>
            </w:r>
            <w:r w:rsidRPr="00F34B07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 </w:t>
            </w:r>
            <w:r w:rsidR="005A5E90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 8 </w:t>
            </w:r>
            <w:r w:rsidRPr="00F34B07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часов</w:t>
            </w:r>
          </w:p>
        </w:tc>
        <w:tc>
          <w:tcPr>
            <w:tcW w:w="1134" w:type="dxa"/>
            <w:shd w:val="clear" w:color="auto" w:fill="auto"/>
          </w:tcPr>
          <w:p w:rsidR="00F743B7" w:rsidRPr="0057156E" w:rsidRDefault="00CE3D2C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F743B7" w:rsidRPr="0057156E" w:rsidRDefault="00F34B0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F743B7" w:rsidRPr="007A7808" w:rsidTr="00821B91">
        <w:tc>
          <w:tcPr>
            <w:tcW w:w="817" w:type="dxa"/>
            <w:shd w:val="clear" w:color="auto" w:fill="auto"/>
          </w:tcPr>
          <w:p w:rsidR="00F743B7" w:rsidRPr="00F743B7" w:rsidRDefault="00E061E2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7542" w:type="dxa"/>
            <w:shd w:val="clear" w:color="auto" w:fill="auto"/>
          </w:tcPr>
          <w:p w:rsidR="00F743B7" w:rsidRPr="00714066" w:rsidRDefault="00E061E2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 xml:space="preserve">Глагол </w:t>
            </w:r>
            <w:r w:rsidRPr="00E061E2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как часть речи</w:t>
            </w:r>
            <w:r w:rsidR="00714066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 xml:space="preserve"> – </w:t>
            </w:r>
            <w:r w:rsidR="00714066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13 часов.</w:t>
            </w:r>
          </w:p>
        </w:tc>
        <w:tc>
          <w:tcPr>
            <w:tcW w:w="1134" w:type="dxa"/>
            <w:shd w:val="clear" w:color="auto" w:fill="auto"/>
          </w:tcPr>
          <w:p w:rsidR="00F743B7" w:rsidRPr="0057156E" w:rsidRDefault="00714066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F743B7" w:rsidRPr="0057156E" w:rsidRDefault="00714066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F743B7" w:rsidRPr="007A7808" w:rsidTr="00821B91">
        <w:tc>
          <w:tcPr>
            <w:tcW w:w="817" w:type="dxa"/>
            <w:shd w:val="clear" w:color="auto" w:fill="auto"/>
          </w:tcPr>
          <w:p w:rsidR="00F743B7" w:rsidRPr="00F743B7" w:rsidRDefault="00A9449E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7542" w:type="dxa"/>
            <w:shd w:val="clear" w:color="auto" w:fill="auto"/>
          </w:tcPr>
          <w:p w:rsidR="00F743B7" w:rsidRPr="001F4BC5" w:rsidRDefault="001F4BC5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CE5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Причастие как часть речи</w:t>
            </w:r>
            <w:r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 xml:space="preserve"> – 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10 часов.</w:t>
            </w:r>
          </w:p>
        </w:tc>
        <w:tc>
          <w:tcPr>
            <w:tcW w:w="1134" w:type="dxa"/>
            <w:shd w:val="clear" w:color="auto" w:fill="auto"/>
          </w:tcPr>
          <w:p w:rsidR="00F743B7" w:rsidRPr="0057156E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743B7" w:rsidRPr="0057156E" w:rsidRDefault="001F4BC5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F743B7" w:rsidRPr="007A7808" w:rsidTr="00821B91">
        <w:tc>
          <w:tcPr>
            <w:tcW w:w="817" w:type="dxa"/>
            <w:shd w:val="clear" w:color="auto" w:fill="auto"/>
          </w:tcPr>
          <w:p w:rsidR="00F743B7" w:rsidRPr="00F743B7" w:rsidRDefault="00C10419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7542" w:type="dxa"/>
            <w:shd w:val="clear" w:color="auto" w:fill="auto"/>
          </w:tcPr>
          <w:p w:rsidR="00F743B7" w:rsidRPr="00C10419" w:rsidRDefault="00C10419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449E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Деепричастие как часть речи</w:t>
            </w:r>
            <w:r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 xml:space="preserve"> – </w:t>
            </w:r>
            <w:r w:rsidR="00E528F3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7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 часов.</w:t>
            </w:r>
          </w:p>
        </w:tc>
        <w:tc>
          <w:tcPr>
            <w:tcW w:w="1134" w:type="dxa"/>
            <w:shd w:val="clear" w:color="auto" w:fill="auto"/>
          </w:tcPr>
          <w:p w:rsidR="00F743B7" w:rsidRPr="0057156E" w:rsidRDefault="00C10419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F743B7" w:rsidRPr="0057156E" w:rsidRDefault="00C10419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F743B7" w:rsidRPr="007A7808" w:rsidTr="00821B91">
        <w:tc>
          <w:tcPr>
            <w:tcW w:w="817" w:type="dxa"/>
            <w:shd w:val="clear" w:color="auto" w:fill="auto"/>
          </w:tcPr>
          <w:p w:rsidR="00F743B7" w:rsidRPr="00F743B7" w:rsidRDefault="009A4764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7542" w:type="dxa"/>
            <w:shd w:val="clear" w:color="auto" w:fill="auto"/>
          </w:tcPr>
          <w:p w:rsidR="00F743B7" w:rsidRPr="006D46F3" w:rsidRDefault="006D46F3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Наречие как часть речи – </w:t>
            </w:r>
            <w:r w:rsidR="008B140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6D46F3">
              <w:rPr>
                <w:rFonts w:ascii="Times New Roman" w:eastAsia="Times New Roman" w:hAnsi="Times New Roman" w:cs="Times New Roman"/>
                <w:lang w:eastAsia="ru-RU"/>
              </w:rPr>
              <w:t xml:space="preserve"> часов.</w:t>
            </w:r>
          </w:p>
        </w:tc>
        <w:tc>
          <w:tcPr>
            <w:tcW w:w="1134" w:type="dxa"/>
            <w:shd w:val="clear" w:color="auto" w:fill="auto"/>
          </w:tcPr>
          <w:p w:rsidR="00F743B7" w:rsidRPr="0057156E" w:rsidRDefault="006D46F3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F743B7" w:rsidRPr="0057156E" w:rsidRDefault="006D46F3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F743B7" w:rsidRPr="007A7808" w:rsidTr="00821B91">
        <w:tc>
          <w:tcPr>
            <w:tcW w:w="817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2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743B7" w:rsidRPr="0057156E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743B7" w:rsidRPr="0057156E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43B7" w:rsidRPr="007A7808" w:rsidTr="00821B91">
        <w:tc>
          <w:tcPr>
            <w:tcW w:w="817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2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743B7" w:rsidRPr="0057156E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743B7" w:rsidRPr="0057156E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43B7" w:rsidRPr="007A7808" w:rsidTr="00821B91">
        <w:tc>
          <w:tcPr>
            <w:tcW w:w="817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2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743B7" w:rsidRPr="0057156E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743B7" w:rsidRPr="0057156E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43B7" w:rsidRPr="007A7808" w:rsidTr="00821B91">
        <w:tc>
          <w:tcPr>
            <w:tcW w:w="817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2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743B7" w:rsidRPr="00892888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743B7" w:rsidRPr="00892888" w:rsidRDefault="00F743B7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F743B7" w:rsidRPr="007A7808" w:rsidTr="00821B91">
        <w:tc>
          <w:tcPr>
            <w:tcW w:w="817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2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743B7" w:rsidRPr="00F743B7" w:rsidRDefault="00F743B7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743B7" w:rsidRPr="007A7808" w:rsidRDefault="00F743B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43B7" w:rsidRPr="007A7808" w:rsidTr="00821B91">
        <w:tc>
          <w:tcPr>
            <w:tcW w:w="8359" w:type="dxa"/>
            <w:gridSpan w:val="2"/>
            <w:shd w:val="clear" w:color="auto" w:fill="auto"/>
          </w:tcPr>
          <w:p w:rsidR="00F743B7" w:rsidRPr="00F743B7" w:rsidRDefault="00821B91" w:rsidP="00821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Итого: 105</w:t>
            </w:r>
            <w:r w:rsidR="00FF569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F743B7" w:rsidRPr="00F743B7">
              <w:rPr>
                <w:rFonts w:ascii="Times New Roman" w:eastAsia="Times New Roman" w:hAnsi="Times New Roman" w:cs="Times New Roman"/>
                <w:b/>
                <w:lang w:eastAsia="ru-RU"/>
              </w:rPr>
              <w:t>ч.</w:t>
            </w:r>
          </w:p>
        </w:tc>
        <w:tc>
          <w:tcPr>
            <w:tcW w:w="1134" w:type="dxa"/>
            <w:shd w:val="clear" w:color="auto" w:fill="auto"/>
          </w:tcPr>
          <w:p w:rsidR="00F743B7" w:rsidRPr="00F743B7" w:rsidRDefault="003047F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F743B7" w:rsidRPr="007A7808" w:rsidRDefault="003047F7" w:rsidP="00821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</w:p>
        </w:tc>
      </w:tr>
    </w:tbl>
    <w:p w:rsidR="00F0370E" w:rsidRDefault="00F0370E" w:rsidP="00F743B7">
      <w:pPr>
        <w:widowControl w:val="0"/>
        <w:autoSpaceDE w:val="0"/>
        <w:autoSpaceDN w:val="0"/>
        <w:spacing w:before="104" w:after="0" w:line="213" w:lineRule="auto"/>
        <w:ind w:right="2320"/>
        <w:outlineLvl w:val="3"/>
      </w:pPr>
    </w:p>
    <w:p w:rsidR="00F743B7" w:rsidRPr="00F743B7" w:rsidRDefault="00F743B7" w:rsidP="00F74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43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Календарно-тематическое планирование</w:t>
      </w:r>
    </w:p>
    <w:p w:rsidR="00F17ADE" w:rsidRPr="00F743B7" w:rsidRDefault="00F17ADE" w:rsidP="00F17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43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Календарно-тематическое планирование</w:t>
      </w:r>
    </w:p>
    <w:p w:rsidR="00F743B7" w:rsidRPr="00F743B7" w:rsidRDefault="00F743B7" w:rsidP="00F74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уроков русского языка в 11</w:t>
      </w:r>
      <w:r w:rsidRPr="00F743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классе</w:t>
      </w:r>
    </w:p>
    <w:p w:rsidR="00F743B7" w:rsidRPr="00F743B7" w:rsidRDefault="00F743B7" w:rsidP="00F74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77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7513"/>
        <w:gridCol w:w="1134"/>
        <w:gridCol w:w="1276"/>
      </w:tblGrid>
      <w:tr w:rsidR="00F743B7" w:rsidRPr="00F743B7" w:rsidTr="00932A3F">
        <w:trPr>
          <w:trHeight w:val="47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743B7" w:rsidRPr="00F743B7" w:rsidRDefault="00F743B7" w:rsidP="00F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43B7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auto"/>
          </w:tcPr>
          <w:p w:rsidR="00F743B7" w:rsidRPr="00F743B7" w:rsidRDefault="00F743B7" w:rsidP="00F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43B7">
              <w:rPr>
                <w:rFonts w:ascii="Times New Roman" w:eastAsia="Times New Roman" w:hAnsi="Times New Roman" w:cs="Times New Roman"/>
                <w:b/>
                <w:lang w:eastAsia="ru-RU"/>
              </w:rPr>
              <w:t>Тема урока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743B7" w:rsidRPr="00F743B7" w:rsidRDefault="00F743B7" w:rsidP="00F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43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по плану</w:t>
            </w:r>
          </w:p>
        </w:tc>
        <w:tc>
          <w:tcPr>
            <w:tcW w:w="1276" w:type="dxa"/>
            <w:shd w:val="clear" w:color="auto" w:fill="auto"/>
          </w:tcPr>
          <w:p w:rsidR="00F743B7" w:rsidRPr="00F743B7" w:rsidRDefault="00F743B7" w:rsidP="00F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43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по факту</w:t>
            </w:r>
          </w:p>
        </w:tc>
      </w:tr>
      <w:tr w:rsidR="00932A3F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932A3F" w:rsidRPr="00F743B7" w:rsidRDefault="00FC0B83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513" w:type="dxa"/>
            <w:shd w:val="clear" w:color="auto" w:fill="auto"/>
          </w:tcPr>
          <w:p w:rsidR="00932A3F" w:rsidRPr="00F64637" w:rsidRDefault="00F64637" w:rsidP="00F64637">
            <w:pPr>
              <w:widowControl w:val="0"/>
              <w:autoSpaceDE w:val="0"/>
              <w:autoSpaceDN w:val="0"/>
              <w:spacing w:before="97" w:after="0" w:line="213" w:lineRule="auto"/>
              <w:ind w:left="111" w:right="407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Введение в курс русского языка 11 класса.</w:t>
            </w:r>
          </w:p>
        </w:tc>
        <w:tc>
          <w:tcPr>
            <w:tcW w:w="1134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64637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F64637" w:rsidRPr="00F64637" w:rsidRDefault="00F64637" w:rsidP="00F6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637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>Общее понятие о морфологии</w:t>
            </w:r>
            <w:r w:rsidR="00CA1826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 xml:space="preserve"> – 18 часов</w:t>
            </w:r>
          </w:p>
        </w:tc>
      </w:tr>
      <w:tr w:rsidR="00F743B7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743B7" w:rsidRPr="00F743B7" w:rsidRDefault="00FC0B83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7513" w:type="dxa"/>
            <w:shd w:val="clear" w:color="auto" w:fill="auto"/>
          </w:tcPr>
          <w:p w:rsidR="00F743B7" w:rsidRPr="00F6463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Принципы классификации слов по частям речи.</w:t>
            </w:r>
          </w:p>
        </w:tc>
        <w:tc>
          <w:tcPr>
            <w:tcW w:w="1134" w:type="dxa"/>
            <w:shd w:val="clear" w:color="auto" w:fill="auto"/>
          </w:tcPr>
          <w:p w:rsidR="00F743B7" w:rsidRPr="00F743B7" w:rsidRDefault="00F743B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3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F743B7" w:rsidRPr="00F743B7" w:rsidRDefault="00F743B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2A3F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932A3F" w:rsidRPr="00F743B7" w:rsidRDefault="00FC0B83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7513" w:type="dxa"/>
            <w:shd w:val="clear" w:color="auto" w:fill="auto"/>
          </w:tcPr>
          <w:p w:rsidR="00932A3F" w:rsidRPr="00F6463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Трудные случаи правописа</w:t>
            </w: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ния </w:t>
            </w:r>
            <w:r w:rsidRPr="00F6463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 xml:space="preserve">не </w:t>
            </w: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со словами разных частей речи</w:t>
            </w:r>
          </w:p>
        </w:tc>
        <w:tc>
          <w:tcPr>
            <w:tcW w:w="1134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2A3F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932A3F" w:rsidRPr="00F743B7" w:rsidRDefault="00FC0B83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7513" w:type="dxa"/>
            <w:shd w:val="clear" w:color="auto" w:fill="auto"/>
          </w:tcPr>
          <w:p w:rsidR="00932A3F" w:rsidRPr="00F6463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637">
              <w:rPr>
                <w:rFonts w:ascii="Times New Roman" w:eastAsia="Book Antiqua" w:hAnsi="Times New Roman" w:cs="Times New Roman"/>
                <w:i/>
                <w:color w:val="231F20"/>
                <w:lang w:eastAsia="ru-RU" w:bidi="ru-RU"/>
              </w:rPr>
              <w:t>Междометие как о</w:t>
            </w:r>
            <w:r>
              <w:rPr>
                <w:rFonts w:ascii="Times New Roman" w:eastAsia="Book Antiqua" w:hAnsi="Times New Roman" w:cs="Times New Roman"/>
                <w:i/>
                <w:color w:val="231F20"/>
                <w:lang w:eastAsia="ru-RU" w:bidi="ru-RU"/>
              </w:rPr>
              <w:t>собая часть речи. Звукоподража</w:t>
            </w:r>
            <w:r w:rsidRPr="00F64637">
              <w:rPr>
                <w:rFonts w:ascii="Times New Roman" w:eastAsia="Book Antiqua" w:hAnsi="Times New Roman" w:cs="Times New Roman"/>
                <w:i/>
                <w:color w:val="231F20"/>
                <w:lang w:eastAsia="ru-RU" w:bidi="ru-RU"/>
              </w:rPr>
              <w:t>тельные слова</w:t>
            </w:r>
          </w:p>
        </w:tc>
        <w:tc>
          <w:tcPr>
            <w:tcW w:w="1134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64637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F64637" w:rsidRPr="00CA1826" w:rsidRDefault="00F64637" w:rsidP="00F6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A1826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Орфография</w:t>
            </w:r>
          </w:p>
        </w:tc>
      </w:tr>
      <w:tr w:rsidR="00932A3F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932A3F" w:rsidRPr="00F743B7" w:rsidRDefault="00FC0B83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7513" w:type="dxa"/>
            <w:shd w:val="clear" w:color="auto" w:fill="auto"/>
          </w:tcPr>
          <w:p w:rsidR="00932A3F" w:rsidRPr="00F6463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Правописание </w:t>
            </w:r>
            <w:r w:rsidRPr="00F6463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 xml:space="preserve">не 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со слова</w:t>
            </w: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ми разных частей речи</w:t>
            </w:r>
          </w:p>
        </w:tc>
        <w:tc>
          <w:tcPr>
            <w:tcW w:w="1134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2A3F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932A3F" w:rsidRPr="00F743B7" w:rsidRDefault="00FC0B83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7513" w:type="dxa"/>
            <w:shd w:val="clear" w:color="auto" w:fill="auto"/>
          </w:tcPr>
          <w:p w:rsidR="00932A3F" w:rsidRPr="00F6463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Трудные случаи правописа</w:t>
            </w: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ния </w:t>
            </w:r>
            <w:r w:rsidRPr="00F6463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 xml:space="preserve">не </w:t>
            </w: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со словами разных частей речи.</w:t>
            </w:r>
          </w:p>
        </w:tc>
        <w:tc>
          <w:tcPr>
            <w:tcW w:w="1134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64637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F64637" w:rsidRPr="00CA1826" w:rsidRDefault="00F64637" w:rsidP="00F6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A1826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Основные качества хорошей речи</w:t>
            </w:r>
          </w:p>
        </w:tc>
      </w:tr>
      <w:tr w:rsidR="00932A3F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932A3F" w:rsidRPr="00F743B7" w:rsidRDefault="00FC0B83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7513" w:type="dxa"/>
            <w:shd w:val="clear" w:color="auto" w:fill="auto"/>
          </w:tcPr>
          <w:p w:rsidR="00932A3F" w:rsidRPr="00F6463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Правильность речи.</w:t>
            </w:r>
          </w:p>
        </w:tc>
        <w:tc>
          <w:tcPr>
            <w:tcW w:w="1134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2A3F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932A3F" w:rsidRPr="00F743B7" w:rsidRDefault="00FC0B83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7513" w:type="dxa"/>
            <w:shd w:val="clear" w:color="auto" w:fill="auto"/>
          </w:tcPr>
          <w:p w:rsidR="00932A3F" w:rsidRPr="00F6463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Богатство речи.</w:t>
            </w:r>
          </w:p>
        </w:tc>
        <w:tc>
          <w:tcPr>
            <w:tcW w:w="1134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41932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341932" w:rsidRDefault="00341932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7513" w:type="dxa"/>
            <w:shd w:val="clear" w:color="auto" w:fill="auto"/>
          </w:tcPr>
          <w:p w:rsidR="00341932" w:rsidRPr="00341932" w:rsidRDefault="00341932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Входное тестирование в форме ЕГЭ (новая версия).</w:t>
            </w:r>
          </w:p>
        </w:tc>
        <w:tc>
          <w:tcPr>
            <w:tcW w:w="1134" w:type="dxa"/>
            <w:shd w:val="clear" w:color="auto" w:fill="auto"/>
          </w:tcPr>
          <w:p w:rsidR="00341932" w:rsidRPr="00F743B7" w:rsidRDefault="00341932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41932" w:rsidRPr="00F743B7" w:rsidRDefault="00341932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2A3F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932A3F" w:rsidRPr="00F743B7" w:rsidRDefault="00341932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7513" w:type="dxa"/>
            <w:shd w:val="clear" w:color="auto" w:fill="auto"/>
          </w:tcPr>
          <w:p w:rsidR="00932A3F" w:rsidRPr="00F6463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Чистота речи.</w:t>
            </w:r>
          </w:p>
        </w:tc>
        <w:tc>
          <w:tcPr>
            <w:tcW w:w="1134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2A3F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932A3F" w:rsidRPr="00F743B7" w:rsidRDefault="00341932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7513" w:type="dxa"/>
            <w:shd w:val="clear" w:color="auto" w:fill="auto"/>
          </w:tcPr>
          <w:p w:rsidR="00932A3F" w:rsidRPr="00F6463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Логичность речи.</w:t>
            </w:r>
          </w:p>
        </w:tc>
        <w:tc>
          <w:tcPr>
            <w:tcW w:w="1134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2A3F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932A3F" w:rsidRPr="00F743B7" w:rsidRDefault="00341932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12.</w:t>
            </w:r>
          </w:p>
        </w:tc>
        <w:tc>
          <w:tcPr>
            <w:tcW w:w="7513" w:type="dxa"/>
            <w:shd w:val="clear" w:color="auto" w:fill="auto"/>
          </w:tcPr>
          <w:p w:rsidR="00932A3F" w:rsidRPr="00F6463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Точность речи.</w:t>
            </w:r>
          </w:p>
        </w:tc>
        <w:tc>
          <w:tcPr>
            <w:tcW w:w="1134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2A3F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932A3F" w:rsidRPr="00F743B7" w:rsidRDefault="00341932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7513" w:type="dxa"/>
            <w:shd w:val="clear" w:color="auto" w:fill="auto"/>
          </w:tcPr>
          <w:p w:rsidR="00932A3F" w:rsidRPr="00F6463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Уместность речи.</w:t>
            </w:r>
          </w:p>
        </w:tc>
        <w:tc>
          <w:tcPr>
            <w:tcW w:w="1134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2A3F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932A3F" w:rsidRPr="00F743B7" w:rsidRDefault="00341932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7513" w:type="dxa"/>
            <w:shd w:val="clear" w:color="auto" w:fill="auto"/>
          </w:tcPr>
          <w:p w:rsidR="00932A3F" w:rsidRPr="00F6463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Выразительность речи.</w:t>
            </w:r>
          </w:p>
        </w:tc>
        <w:tc>
          <w:tcPr>
            <w:tcW w:w="1134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32A3F" w:rsidRPr="00F743B7" w:rsidRDefault="00932A3F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64637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64637" w:rsidRPr="00F743B7" w:rsidRDefault="00341932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7513" w:type="dxa"/>
            <w:shd w:val="clear" w:color="auto" w:fill="auto"/>
          </w:tcPr>
          <w:p w:rsidR="00F64637" w:rsidRPr="00F64637" w:rsidRDefault="00F64637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FA0519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Обучение написанию сочинения-рассуждения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 на ма</w:t>
            </w: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териале публицистиче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ского текста проблемного характера и его анализ на после</w:t>
            </w: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дующих уроках.</w:t>
            </w:r>
          </w:p>
        </w:tc>
        <w:tc>
          <w:tcPr>
            <w:tcW w:w="1134" w:type="dxa"/>
            <w:shd w:val="clear" w:color="auto" w:fill="auto"/>
          </w:tcPr>
          <w:p w:rsidR="00F64637" w:rsidRPr="00F743B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64637" w:rsidRPr="00F743B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64637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F64637" w:rsidRPr="00CA1826" w:rsidRDefault="00341932" w:rsidP="00F6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A1826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Синтаксис и пунктуация</w:t>
            </w:r>
          </w:p>
        </w:tc>
      </w:tr>
      <w:tr w:rsidR="00F64637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64637" w:rsidRPr="00F743B7" w:rsidRDefault="00341932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7513" w:type="dxa"/>
            <w:shd w:val="clear" w:color="auto" w:fill="auto"/>
          </w:tcPr>
          <w:p w:rsidR="00F64637" w:rsidRPr="00FC0B83" w:rsidRDefault="00FC0B83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FC0B83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Знаки препинания при междометиях.</w:t>
            </w:r>
          </w:p>
        </w:tc>
        <w:tc>
          <w:tcPr>
            <w:tcW w:w="1134" w:type="dxa"/>
            <w:shd w:val="clear" w:color="auto" w:fill="auto"/>
          </w:tcPr>
          <w:p w:rsidR="00F64637" w:rsidRPr="00F743B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64637" w:rsidRPr="00F743B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64637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64637" w:rsidRPr="00F743B7" w:rsidRDefault="00341932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7513" w:type="dxa"/>
            <w:shd w:val="clear" w:color="auto" w:fill="auto"/>
          </w:tcPr>
          <w:p w:rsidR="00F64637" w:rsidRPr="00FC0B83" w:rsidRDefault="00FC0B83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FC0B83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Знаки препинания в предложениях, осложнённых обращением.</w:t>
            </w:r>
          </w:p>
        </w:tc>
        <w:tc>
          <w:tcPr>
            <w:tcW w:w="1134" w:type="dxa"/>
            <w:shd w:val="clear" w:color="auto" w:fill="auto"/>
          </w:tcPr>
          <w:p w:rsidR="00F64637" w:rsidRPr="00F743B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64637" w:rsidRPr="00F743B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64637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64637" w:rsidRPr="00F743B7" w:rsidRDefault="00341932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18-19.</w:t>
            </w:r>
          </w:p>
        </w:tc>
        <w:tc>
          <w:tcPr>
            <w:tcW w:w="7513" w:type="dxa"/>
            <w:shd w:val="clear" w:color="auto" w:fill="auto"/>
          </w:tcPr>
          <w:p w:rsidR="00F64637" w:rsidRPr="00FC0B83" w:rsidRDefault="00FC0B83" w:rsidP="00FC0B83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FA0519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Итоговый контроль</w:t>
            </w:r>
            <w:r w:rsidRPr="00FC0B83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анализ его результатов и определение способов восполнения выявленных </w:t>
            </w:r>
            <w:r w:rsidRPr="00FC0B83">
              <w:rPr>
                <w:rFonts w:ascii="Times New Roman" w:eastAsia="Book Antiqua" w:hAnsi="Times New Roman" w:cs="Times New Roman"/>
                <w:color w:val="231F20"/>
                <w:w w:val="110"/>
                <w:lang w:eastAsia="ru-RU" w:bidi="ru-RU"/>
              </w:rPr>
              <w:t>пробелов в знаниях учащихся.</w:t>
            </w:r>
          </w:p>
        </w:tc>
        <w:tc>
          <w:tcPr>
            <w:tcW w:w="1134" w:type="dxa"/>
            <w:shd w:val="clear" w:color="auto" w:fill="auto"/>
          </w:tcPr>
          <w:p w:rsidR="00F64637" w:rsidRPr="00F743B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64637" w:rsidRPr="00F743B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7921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9A7921" w:rsidRPr="009A7921" w:rsidRDefault="009A7921" w:rsidP="009A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921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Служебные части речи</w:t>
            </w:r>
            <w:r w:rsidR="00CA1826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 xml:space="preserve"> – 10 часов</w:t>
            </w:r>
          </w:p>
        </w:tc>
      </w:tr>
      <w:tr w:rsidR="00F64637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64637" w:rsidRPr="00F743B7" w:rsidRDefault="009A7921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7513" w:type="dxa"/>
            <w:shd w:val="clear" w:color="auto" w:fill="auto"/>
          </w:tcPr>
          <w:p w:rsidR="00F64637" w:rsidRPr="009A7921" w:rsidRDefault="009A7921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9A7921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Предлог как служебная часть речи; разряды предлогов по структуре: простые, составные и сложные, разряды предлогов по происхождению: первообразные и производные; разряды.</w:t>
            </w:r>
          </w:p>
        </w:tc>
        <w:tc>
          <w:tcPr>
            <w:tcW w:w="1134" w:type="dxa"/>
            <w:shd w:val="clear" w:color="auto" w:fill="auto"/>
          </w:tcPr>
          <w:p w:rsidR="00F64637" w:rsidRPr="00F743B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64637" w:rsidRPr="00F743B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64637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64637" w:rsidRPr="00F743B7" w:rsidRDefault="009A7921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7513" w:type="dxa"/>
            <w:shd w:val="clear" w:color="auto" w:fill="auto"/>
          </w:tcPr>
          <w:p w:rsidR="00F64637" w:rsidRPr="00AD2145" w:rsidRDefault="009A7921" w:rsidP="00AD2145">
            <w:pPr>
              <w:widowControl w:val="0"/>
              <w:autoSpaceDE w:val="0"/>
              <w:autoSpaceDN w:val="0"/>
              <w:spacing w:before="100" w:after="0" w:line="211" w:lineRule="auto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9A7921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Союз как служебная часть речи; разряды союзов по происхождению: первообразные, производные; по структуре: </w:t>
            </w: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простые, со</w:t>
            </w:r>
            <w:r w:rsidRPr="009A7921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ставные; по употреблению: одиночные, повторяющиеся, двойные.</w:t>
            </w:r>
            <w:r w:rsidR="00AD214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 </w:t>
            </w:r>
            <w:r w:rsidRPr="009A7921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Р</w:t>
            </w:r>
            <w:r w:rsidR="00AD214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азряды союзов.</w:t>
            </w:r>
          </w:p>
        </w:tc>
        <w:tc>
          <w:tcPr>
            <w:tcW w:w="1134" w:type="dxa"/>
            <w:shd w:val="clear" w:color="auto" w:fill="auto"/>
          </w:tcPr>
          <w:p w:rsidR="00F64637" w:rsidRPr="00F743B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64637" w:rsidRPr="00F743B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64637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64637" w:rsidRPr="00F743B7" w:rsidRDefault="00D1148C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7513" w:type="dxa"/>
            <w:shd w:val="clear" w:color="auto" w:fill="auto"/>
          </w:tcPr>
          <w:p w:rsidR="00F64637" w:rsidRPr="00FE37C8" w:rsidRDefault="00FE37C8" w:rsidP="00FE37C8">
            <w:pPr>
              <w:widowControl w:val="0"/>
              <w:autoSpaceDE w:val="0"/>
              <w:autoSpaceDN w:val="0"/>
              <w:spacing w:before="99" w:after="0" w:line="211" w:lineRule="auto"/>
              <w:ind w:left="110" w:right="109"/>
              <w:rPr>
                <w:rFonts w:ascii="Times New Roman" w:eastAsia="Book Antiqua" w:hAnsi="Times New Roman" w:cs="Times New Roman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Частица как </w:t>
            </w:r>
            <w:r w:rsidRPr="00FE37C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служебная часть речи; разряды </w:t>
            </w:r>
            <w:r w:rsidRPr="00FE37C8">
              <w:rPr>
                <w:rFonts w:ascii="Times New Roman" w:eastAsia="Book Antiqua" w:hAnsi="Times New Roman" w:cs="Times New Roman"/>
                <w:color w:val="231F20"/>
                <w:spacing w:val="-3"/>
                <w:w w:val="105"/>
                <w:lang w:eastAsia="ru-RU" w:bidi="ru-RU"/>
              </w:rPr>
              <w:t xml:space="preserve">частиц </w:t>
            </w:r>
            <w:r w:rsidRPr="00FE37C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по значению: смысловые, модальные,</w:t>
            </w:r>
            <w:r w:rsidRPr="00FE37C8">
              <w:rPr>
                <w:rFonts w:ascii="Times New Roman" w:eastAsia="Book Antiqua" w:hAnsi="Times New Roman" w:cs="Times New Roman"/>
                <w:color w:val="231F20"/>
                <w:spacing w:val="-16"/>
                <w:w w:val="105"/>
                <w:lang w:eastAsia="ru-RU" w:bidi="ru-RU"/>
              </w:rPr>
              <w:t xml:space="preserve"> 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эмоциональ</w:t>
            </w: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но-экспрессивные, формообразующие, словообразую</w:t>
            </w:r>
            <w:r w:rsidRPr="00FE37C8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щие.</w:t>
            </w:r>
          </w:p>
        </w:tc>
        <w:tc>
          <w:tcPr>
            <w:tcW w:w="1134" w:type="dxa"/>
            <w:shd w:val="clear" w:color="auto" w:fill="auto"/>
          </w:tcPr>
          <w:p w:rsidR="00F64637" w:rsidRPr="00F743B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64637" w:rsidRPr="00F743B7" w:rsidRDefault="00F646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E37C8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FE37C8" w:rsidRPr="00CA1826" w:rsidRDefault="00FE37C8" w:rsidP="00FE3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A1826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Орфография</w:t>
            </w:r>
          </w:p>
        </w:tc>
      </w:tr>
      <w:tr w:rsidR="00FE37C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E37C8" w:rsidRPr="00F743B7" w:rsidRDefault="00D1148C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23.</w:t>
            </w:r>
          </w:p>
        </w:tc>
        <w:tc>
          <w:tcPr>
            <w:tcW w:w="7513" w:type="dxa"/>
            <w:shd w:val="clear" w:color="auto" w:fill="auto"/>
          </w:tcPr>
          <w:p w:rsidR="00FE37C8" w:rsidRPr="00D1148C" w:rsidRDefault="00FE37C8" w:rsidP="00FE37C8">
            <w:pPr>
              <w:spacing w:after="0" w:line="240" w:lineRule="auto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D1148C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Правописание предлогов. Правописание союзов и союзных слов.</w:t>
            </w:r>
          </w:p>
        </w:tc>
        <w:tc>
          <w:tcPr>
            <w:tcW w:w="1134" w:type="dxa"/>
            <w:shd w:val="clear" w:color="auto" w:fill="auto"/>
          </w:tcPr>
          <w:p w:rsidR="00FE37C8" w:rsidRPr="00F743B7" w:rsidRDefault="00FE37C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E37C8" w:rsidRPr="00F743B7" w:rsidRDefault="00FE37C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E37C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E37C8" w:rsidRPr="00F743B7" w:rsidRDefault="00D1148C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7513" w:type="dxa"/>
            <w:shd w:val="clear" w:color="auto" w:fill="auto"/>
          </w:tcPr>
          <w:p w:rsidR="00FE37C8" w:rsidRPr="00D1148C" w:rsidRDefault="00D1148C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D1148C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Правописание частиц (кроме </w:t>
            </w:r>
            <w:r w:rsidRPr="00D1148C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 xml:space="preserve">не </w:t>
            </w:r>
            <w:r w:rsidRPr="00D1148C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и </w:t>
            </w:r>
            <w:r w:rsidRPr="00D1148C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ни</w:t>
            </w:r>
            <w:r w:rsidRPr="00D1148C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); различие значений частиц </w:t>
            </w:r>
            <w:r w:rsidRPr="00D1148C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 xml:space="preserve">не </w:t>
            </w:r>
            <w:r w:rsidRPr="00D1148C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и </w:t>
            </w:r>
            <w:r w:rsidRPr="00D1148C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ни</w:t>
            </w:r>
            <w:r w:rsidRPr="00D1148C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; особенности правописания оборотов </w:t>
            </w:r>
            <w:r w:rsidRPr="00D1148C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не кто иной, как</w:t>
            </w:r>
            <w:r w:rsidRPr="00D1148C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; </w:t>
            </w:r>
            <w:r w:rsidRPr="00D1148C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не что иное, как</w:t>
            </w:r>
            <w:r w:rsidRPr="00D1148C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; </w:t>
            </w:r>
            <w:r w:rsidRPr="00D1148C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никто иной… не…</w:t>
            </w:r>
            <w:r w:rsidRPr="00D1148C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</w:t>
            </w:r>
            <w:r w:rsidRPr="00D1148C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 xml:space="preserve">ничто иное… не… </w:t>
            </w:r>
            <w:r w:rsidRPr="00D1148C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и других.</w:t>
            </w:r>
          </w:p>
        </w:tc>
        <w:tc>
          <w:tcPr>
            <w:tcW w:w="1134" w:type="dxa"/>
            <w:shd w:val="clear" w:color="auto" w:fill="auto"/>
          </w:tcPr>
          <w:p w:rsidR="00FE37C8" w:rsidRPr="00F743B7" w:rsidRDefault="00FE37C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E37C8" w:rsidRPr="00F743B7" w:rsidRDefault="00FE37C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148C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D1148C" w:rsidRPr="00CA1826" w:rsidRDefault="00D1148C" w:rsidP="00D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A1826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Нормы языка и культура речи</w:t>
            </w:r>
          </w:p>
        </w:tc>
      </w:tr>
      <w:tr w:rsidR="00FE37C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E37C8" w:rsidRPr="00F743B7" w:rsidRDefault="00D1148C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7513" w:type="dxa"/>
            <w:shd w:val="clear" w:color="auto" w:fill="auto"/>
          </w:tcPr>
          <w:p w:rsidR="00FE37C8" w:rsidRPr="00D1148C" w:rsidRDefault="00D1148C" w:rsidP="00D1148C">
            <w:pPr>
              <w:widowControl w:val="0"/>
              <w:autoSpaceDE w:val="0"/>
              <w:autoSpaceDN w:val="0"/>
              <w:spacing w:before="78" w:after="0" w:line="212" w:lineRule="exact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D1148C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Употребление предлогов</w:t>
            </w:r>
            <w:r>
              <w:rPr>
                <w:rFonts w:ascii="Times New Roman" w:eastAsia="Book Antiqua" w:hAnsi="Times New Roman" w:cs="Times New Roman"/>
                <w:lang w:eastAsia="ru-RU" w:bidi="ru-RU"/>
              </w:rPr>
              <w:t xml:space="preserve"> 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 одним и несколькими па</w:t>
            </w:r>
            <w:r w:rsidRPr="00D1148C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дежами; </w:t>
            </w:r>
            <w:r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особенности упо</w:t>
            </w:r>
            <w:r w:rsidR="0057156E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требления частиц в уст</w:t>
            </w:r>
            <w:r w:rsidRPr="00D1148C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ной и письменной речи</w:t>
            </w:r>
            <w:r w:rsidRPr="00D1148C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, нормы употребления союзов в простых осложнённых предложениях и в сложных союзных предложениях.</w:t>
            </w:r>
          </w:p>
        </w:tc>
        <w:tc>
          <w:tcPr>
            <w:tcW w:w="1134" w:type="dxa"/>
            <w:shd w:val="clear" w:color="auto" w:fill="auto"/>
          </w:tcPr>
          <w:p w:rsidR="00FE37C8" w:rsidRPr="00F743B7" w:rsidRDefault="00FE37C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E37C8" w:rsidRPr="00F743B7" w:rsidRDefault="00FE37C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E37C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E37C8" w:rsidRPr="00F743B7" w:rsidRDefault="00D1148C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7513" w:type="dxa"/>
            <w:shd w:val="clear" w:color="auto" w:fill="auto"/>
          </w:tcPr>
          <w:p w:rsidR="00FE37C8" w:rsidRPr="00F64637" w:rsidRDefault="00D1148C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FA0519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Обучение написанию сочинения-рассуждения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 на ма</w:t>
            </w: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териале публицистиче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ского текста проблемного характера и его анализ на после</w:t>
            </w:r>
            <w:r w:rsidRPr="00F646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дующих уроках.</w:t>
            </w:r>
          </w:p>
        </w:tc>
        <w:tc>
          <w:tcPr>
            <w:tcW w:w="1134" w:type="dxa"/>
            <w:shd w:val="clear" w:color="auto" w:fill="auto"/>
          </w:tcPr>
          <w:p w:rsidR="00FE37C8" w:rsidRPr="00F743B7" w:rsidRDefault="00FE37C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E37C8" w:rsidRPr="00F743B7" w:rsidRDefault="00FE37C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E015B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3E015B" w:rsidRPr="00CA1826" w:rsidRDefault="003E015B" w:rsidP="003E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CA1826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Синтаксис и пунктуация</w:t>
            </w:r>
          </w:p>
        </w:tc>
      </w:tr>
      <w:tr w:rsidR="00FE37C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E37C8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7513" w:type="dxa"/>
            <w:shd w:val="clear" w:color="auto" w:fill="auto"/>
          </w:tcPr>
          <w:p w:rsidR="003E015B" w:rsidRPr="003E015B" w:rsidRDefault="003E015B" w:rsidP="003E015B">
            <w:pPr>
              <w:widowControl w:val="0"/>
              <w:autoSpaceDE w:val="0"/>
              <w:autoSpaceDN w:val="0"/>
              <w:spacing w:before="95" w:after="0" w:line="213" w:lineRule="auto"/>
              <w:rPr>
                <w:rFonts w:ascii="Times New Roman" w:eastAsia="Book Antiqua" w:hAnsi="Times New Roman" w:cs="Times New Roman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Знаки препинания при ввод</w:t>
            </w:r>
            <w:r w:rsidRPr="003E015B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ных компонентах, вводных словах и предложениях, при вставных конструкциях.</w:t>
            </w:r>
          </w:p>
          <w:p w:rsidR="003E015B" w:rsidRPr="003E015B" w:rsidRDefault="003E015B" w:rsidP="003E015B">
            <w:pPr>
              <w:widowControl w:val="0"/>
              <w:autoSpaceDE w:val="0"/>
              <w:autoSpaceDN w:val="0"/>
              <w:spacing w:after="0" w:line="213" w:lineRule="auto"/>
              <w:ind w:right="165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3E015B">
              <w:rPr>
                <w:rFonts w:ascii="Times New Roman" w:eastAsia="Book Antiqua" w:hAnsi="Times New Roman" w:cs="Times New Roman"/>
                <w:color w:val="231F20"/>
                <w:spacing w:val="-3"/>
                <w:w w:val="105"/>
                <w:lang w:eastAsia="ru-RU" w:bidi="ru-RU"/>
              </w:rPr>
              <w:t xml:space="preserve">Отличие </w:t>
            </w:r>
            <w:r w:rsidRPr="003E015B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вводных </w:t>
            </w:r>
            <w:r>
              <w:rPr>
                <w:rFonts w:ascii="Times New Roman" w:eastAsia="Book Antiqua" w:hAnsi="Times New Roman" w:cs="Times New Roman"/>
                <w:color w:val="231F20"/>
                <w:spacing w:val="-4"/>
                <w:w w:val="105"/>
                <w:lang w:eastAsia="ru-RU" w:bidi="ru-RU"/>
              </w:rPr>
              <w:t>компонен</w:t>
            </w:r>
            <w:r w:rsidRPr="003E015B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тов от омонимичных </w:t>
            </w:r>
            <w:r w:rsidRPr="003E015B">
              <w:rPr>
                <w:rFonts w:ascii="Times New Roman" w:eastAsia="Book Antiqua" w:hAnsi="Times New Roman" w:cs="Times New Roman"/>
                <w:color w:val="231F20"/>
                <w:spacing w:val="-2"/>
                <w:w w:val="105"/>
                <w:lang w:eastAsia="ru-RU" w:bidi="ru-RU"/>
              </w:rPr>
              <w:t xml:space="preserve">членов </w:t>
            </w:r>
            <w:r w:rsidRPr="003E015B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предложения.</w:t>
            </w:r>
          </w:p>
          <w:p w:rsidR="00FE37C8" w:rsidRPr="00F64637" w:rsidRDefault="003E015B" w:rsidP="003E015B">
            <w:pPr>
              <w:spacing w:after="0" w:line="240" w:lineRule="auto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Функции вводных компо</w:t>
            </w:r>
            <w:r w:rsidRPr="003E015B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нентов в предложении.</w:t>
            </w:r>
          </w:p>
        </w:tc>
        <w:tc>
          <w:tcPr>
            <w:tcW w:w="1134" w:type="dxa"/>
            <w:shd w:val="clear" w:color="auto" w:fill="auto"/>
          </w:tcPr>
          <w:p w:rsidR="00FE37C8" w:rsidRPr="00F743B7" w:rsidRDefault="00FE37C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E37C8" w:rsidRPr="00F743B7" w:rsidRDefault="00FE37C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E37C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E37C8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28-29.</w:t>
            </w:r>
          </w:p>
        </w:tc>
        <w:tc>
          <w:tcPr>
            <w:tcW w:w="7513" w:type="dxa"/>
            <w:shd w:val="clear" w:color="auto" w:fill="auto"/>
          </w:tcPr>
          <w:p w:rsidR="00FE37C8" w:rsidRPr="00F64637" w:rsidRDefault="003E015B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FA0519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Итоговый контроль</w:t>
            </w:r>
            <w:r w:rsidRPr="00FC0B83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анализ его результатов и определение способов восполнения выявленных </w:t>
            </w:r>
            <w:r w:rsidRPr="00FC0B83">
              <w:rPr>
                <w:rFonts w:ascii="Times New Roman" w:eastAsia="Book Antiqua" w:hAnsi="Times New Roman" w:cs="Times New Roman"/>
                <w:color w:val="231F20"/>
                <w:w w:val="110"/>
                <w:lang w:eastAsia="ru-RU" w:bidi="ru-RU"/>
              </w:rPr>
              <w:t>пробелов в знаниях учащихся.</w:t>
            </w:r>
          </w:p>
        </w:tc>
        <w:tc>
          <w:tcPr>
            <w:tcW w:w="1134" w:type="dxa"/>
            <w:shd w:val="clear" w:color="auto" w:fill="auto"/>
          </w:tcPr>
          <w:p w:rsidR="00FE37C8" w:rsidRPr="00F743B7" w:rsidRDefault="00FE37C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E37C8" w:rsidRPr="00F743B7" w:rsidRDefault="00FE37C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156E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57156E" w:rsidRPr="0057156E" w:rsidRDefault="0057156E" w:rsidP="0057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56E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>Имя существительное как часть речи</w:t>
            </w:r>
            <w:r w:rsidR="00CA1826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 xml:space="preserve"> – 12 часов</w:t>
            </w:r>
          </w:p>
        </w:tc>
      </w:tr>
      <w:tr w:rsidR="00FE37C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E37C8" w:rsidRPr="00F743B7" w:rsidRDefault="00CE444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7513" w:type="dxa"/>
            <w:shd w:val="clear" w:color="auto" w:fill="auto"/>
          </w:tcPr>
          <w:p w:rsidR="00FE37C8" w:rsidRPr="00CE444B" w:rsidRDefault="00CE444B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CE444B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Лексико-грамматические </w:t>
            </w: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разряды имён существительных. Имена суще</w:t>
            </w:r>
            <w:r w:rsidRPr="00CE444B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ствительные собственные и нарицательные.</w:t>
            </w:r>
          </w:p>
        </w:tc>
        <w:tc>
          <w:tcPr>
            <w:tcW w:w="1134" w:type="dxa"/>
            <w:shd w:val="clear" w:color="auto" w:fill="auto"/>
          </w:tcPr>
          <w:p w:rsidR="00FE37C8" w:rsidRPr="00F743B7" w:rsidRDefault="00FE37C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E37C8" w:rsidRPr="00F743B7" w:rsidRDefault="00FE37C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E37C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E37C8" w:rsidRPr="00F743B7" w:rsidRDefault="00CE444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7513" w:type="dxa"/>
            <w:shd w:val="clear" w:color="auto" w:fill="auto"/>
          </w:tcPr>
          <w:p w:rsidR="00FE37C8" w:rsidRPr="00CE444B" w:rsidRDefault="00CE444B" w:rsidP="00CE444B">
            <w:pPr>
              <w:spacing w:after="0" w:line="240" w:lineRule="auto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Существительные конкретные и неконкретные (отвлечённые, собирательные, вещественные). Категория 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lastRenderedPageBreak/>
              <w:t>одушевлённо</w:t>
            </w:r>
            <w:r w:rsidRPr="00CE444B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сти/неодушевлённости</w:t>
            </w:r>
          </w:p>
        </w:tc>
        <w:tc>
          <w:tcPr>
            <w:tcW w:w="1134" w:type="dxa"/>
            <w:shd w:val="clear" w:color="auto" w:fill="auto"/>
          </w:tcPr>
          <w:p w:rsidR="00FE37C8" w:rsidRPr="00F743B7" w:rsidRDefault="00FE37C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E37C8" w:rsidRPr="00F743B7" w:rsidRDefault="00FE37C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E37C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E37C8" w:rsidRPr="00F743B7" w:rsidRDefault="007E0953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7513" w:type="dxa"/>
            <w:shd w:val="clear" w:color="auto" w:fill="auto"/>
          </w:tcPr>
          <w:p w:rsidR="00FE37C8" w:rsidRPr="007E0953" w:rsidRDefault="007E0953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7E0953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Категория рода; </w:t>
            </w: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выраже</w:t>
            </w:r>
            <w:r w:rsidRPr="007E0953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ние и способы определ</w:t>
            </w: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ения рода, распределение по родам склоняемых существительных, существитель</w:t>
            </w:r>
            <w:r w:rsidRPr="007E0953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ные общего рода, кол</w:t>
            </w: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ебания в роде имён существитель</w:t>
            </w:r>
            <w:r w:rsidRPr="007E0953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ных.</w:t>
            </w:r>
          </w:p>
        </w:tc>
        <w:tc>
          <w:tcPr>
            <w:tcW w:w="1134" w:type="dxa"/>
            <w:shd w:val="clear" w:color="auto" w:fill="auto"/>
          </w:tcPr>
          <w:p w:rsidR="00FE37C8" w:rsidRPr="00F743B7" w:rsidRDefault="00FE37C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E37C8" w:rsidRPr="00F743B7" w:rsidRDefault="00FE37C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E015B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3E015B" w:rsidRPr="00F743B7" w:rsidRDefault="007E0953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7513" w:type="dxa"/>
            <w:shd w:val="clear" w:color="auto" w:fill="auto"/>
          </w:tcPr>
          <w:p w:rsidR="003E015B" w:rsidRPr="007E0953" w:rsidRDefault="007E0953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7E0953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Категория числа; </w:t>
            </w: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кате</w:t>
            </w:r>
            <w:r w:rsidRPr="007E0953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гория падежа, трудности в определении падежей.</w:t>
            </w:r>
          </w:p>
        </w:tc>
        <w:tc>
          <w:tcPr>
            <w:tcW w:w="1134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E015B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3E015B" w:rsidRPr="00F743B7" w:rsidRDefault="007E0953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7513" w:type="dxa"/>
            <w:shd w:val="clear" w:color="auto" w:fill="auto"/>
          </w:tcPr>
          <w:p w:rsidR="003E015B" w:rsidRPr="007E0953" w:rsidRDefault="007E0953" w:rsidP="007E0953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Типы склонения имён существительных, разноскло</w:t>
            </w:r>
            <w:r w:rsidRPr="007E0953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няемые </w:t>
            </w: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имена существи</w:t>
            </w:r>
            <w:r w:rsidRPr="007E0953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тельные. Нескло</w:t>
            </w: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няемые существительные. Опреде</w:t>
            </w:r>
            <w:r w:rsidRPr="007E0953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ление рода несклоняемых существительных.</w:t>
            </w:r>
          </w:p>
        </w:tc>
        <w:tc>
          <w:tcPr>
            <w:tcW w:w="1134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E015B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3E015B" w:rsidRPr="00F743B7" w:rsidRDefault="007E0953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35.</w:t>
            </w:r>
          </w:p>
        </w:tc>
        <w:tc>
          <w:tcPr>
            <w:tcW w:w="7513" w:type="dxa"/>
            <w:shd w:val="clear" w:color="auto" w:fill="auto"/>
          </w:tcPr>
          <w:p w:rsidR="003E015B" w:rsidRPr="007E0953" w:rsidRDefault="007E0953" w:rsidP="007E0953">
            <w:pPr>
              <w:widowControl w:val="0"/>
              <w:autoSpaceDE w:val="0"/>
              <w:autoSpaceDN w:val="0"/>
              <w:spacing w:before="87" w:after="0" w:line="228" w:lineRule="auto"/>
              <w:ind w:right="146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7E0953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Словообразование имён существительных, переход слов других частей речи</w:t>
            </w:r>
            <w:r w:rsidRPr="007E0953">
              <w:rPr>
                <w:rFonts w:ascii="Times New Roman" w:eastAsia="Book Antiqua" w:hAnsi="Times New Roman" w:cs="Times New Roman"/>
                <w:lang w:eastAsia="ru-RU" w:bidi="ru-RU"/>
              </w:rPr>
              <w:t xml:space="preserve"> </w:t>
            </w:r>
            <w:r w:rsidRPr="007E0953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в именах существительных.</w:t>
            </w:r>
          </w:p>
        </w:tc>
        <w:tc>
          <w:tcPr>
            <w:tcW w:w="1134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E0953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7E0953" w:rsidRPr="00CA1826" w:rsidRDefault="007E0953" w:rsidP="007E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CA1826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Орфография</w:t>
            </w:r>
          </w:p>
        </w:tc>
      </w:tr>
      <w:tr w:rsidR="003E015B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3E015B" w:rsidRPr="00F743B7" w:rsidRDefault="00FA47EA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36.</w:t>
            </w:r>
          </w:p>
        </w:tc>
        <w:tc>
          <w:tcPr>
            <w:tcW w:w="7513" w:type="dxa"/>
            <w:shd w:val="clear" w:color="auto" w:fill="auto"/>
          </w:tcPr>
          <w:p w:rsidR="003E015B" w:rsidRPr="005472C7" w:rsidRDefault="005472C7" w:rsidP="005472C7">
            <w:pPr>
              <w:widowControl w:val="0"/>
              <w:autoSpaceDE w:val="0"/>
              <w:autoSpaceDN w:val="0"/>
              <w:spacing w:before="95" w:after="0" w:line="213" w:lineRule="auto"/>
              <w:rPr>
                <w:rFonts w:ascii="Times New Roman" w:eastAsia="Book Antiqua" w:hAnsi="Times New Roman" w:cs="Times New Roman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Правописание сущ.</w:t>
            </w:r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 на </w:t>
            </w:r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proofErr w:type="spellStart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ий</w:t>
            </w:r>
            <w:proofErr w:type="spellEnd"/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</w:t>
            </w:r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proofErr w:type="spellStart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ие</w:t>
            </w:r>
            <w:proofErr w:type="spellEnd"/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, -</w:t>
            </w:r>
            <w:proofErr w:type="spellStart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ия</w:t>
            </w:r>
            <w:proofErr w:type="spellEnd"/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; правописание формы ро</w:t>
            </w:r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ди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тельного падежа мн. числа у существи</w:t>
            </w:r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тельных на </w:t>
            </w:r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proofErr w:type="spellStart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ня</w:t>
            </w:r>
            <w:proofErr w:type="spellEnd"/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</w:t>
            </w:r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proofErr w:type="spellStart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ья</w:t>
            </w:r>
            <w:proofErr w:type="spellEnd"/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</w:t>
            </w:r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proofErr w:type="spellStart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ье</w:t>
            </w:r>
            <w:proofErr w:type="spellEnd"/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</w:t>
            </w:r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proofErr w:type="spellStart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ьё</w:t>
            </w:r>
            <w:proofErr w:type="spellEnd"/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. Правописание 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безударных окончаний имён суще</w:t>
            </w:r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ствительных, без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ударных окончаний имён существи</w:t>
            </w:r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тельных с суффиксами </w:t>
            </w:r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proofErr w:type="spellStart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ищ</w:t>
            </w:r>
            <w:proofErr w:type="spellEnd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,</w:t>
            </w:r>
            <w:r>
              <w:rPr>
                <w:rFonts w:ascii="Times New Roman" w:eastAsia="Book Antiqua" w:hAnsi="Times New Roman" w:cs="Times New Roman"/>
                <w:lang w:eastAsia="ru-RU" w:bidi="ru-RU"/>
              </w:rPr>
              <w:t xml:space="preserve"> -</w:t>
            </w:r>
            <w:proofErr w:type="spellStart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ушк</w:t>
            </w:r>
            <w:proofErr w:type="spellEnd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</w:t>
            </w:r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proofErr w:type="spellStart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юшк</w:t>
            </w:r>
            <w:proofErr w:type="spellEnd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</w:t>
            </w:r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proofErr w:type="spellStart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ышк</w:t>
            </w:r>
            <w:proofErr w:type="spellEnd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; слово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</w:rPr>
              <w:t xml:space="preserve">образовательные суффиксы </w:t>
            </w:r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</w:rPr>
              <w:t xml:space="preserve">имён существительных и их правописание: суффиксы субъективной оценки </w:t>
            </w:r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</w:rPr>
              <w:t>-</w:t>
            </w:r>
            <w:proofErr w:type="spellStart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</w:rPr>
              <w:t>ец</w:t>
            </w:r>
            <w:proofErr w:type="spellEnd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</w:rPr>
              <w:t>-</w:t>
            </w:r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</w:rPr>
              <w:t>,</w:t>
            </w:r>
            <w:r>
              <w:rPr>
                <w:rFonts w:ascii="Times New Roman" w:eastAsia="Book Antiqua" w:hAnsi="Times New Roman" w:cs="Times New Roman"/>
                <w:lang w:eastAsia="ru-RU" w:bidi="ru-RU"/>
              </w:rPr>
              <w:t xml:space="preserve"> </w:t>
            </w:r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proofErr w:type="spellStart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иц</w:t>
            </w:r>
            <w:proofErr w:type="spellEnd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</w:t>
            </w:r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-чик-</w:t>
            </w:r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</w:t>
            </w:r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proofErr w:type="spellStart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щик</w:t>
            </w:r>
            <w:proofErr w:type="spellEnd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</w:t>
            </w:r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-от-</w:t>
            </w:r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</w:t>
            </w:r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proofErr w:type="spellStart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ет</w:t>
            </w:r>
            <w:proofErr w:type="spellEnd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,</w:t>
            </w:r>
            <w:r>
              <w:rPr>
                <w:rFonts w:ascii="Times New Roman" w:eastAsia="Book Antiqua" w:hAnsi="Times New Roman" w:cs="Times New Roman"/>
                <w:lang w:eastAsia="ru-RU" w:bidi="ru-RU"/>
              </w:rPr>
              <w:t xml:space="preserve"> </w:t>
            </w:r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proofErr w:type="spellStart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изн</w:t>
            </w:r>
            <w:proofErr w:type="spellEnd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</w:t>
            </w:r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proofErr w:type="spellStart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еств</w:t>
            </w:r>
            <w:proofErr w:type="spellEnd"/>
            <w:r w:rsidRPr="005472C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 xml:space="preserve">- </w:t>
            </w:r>
            <w:r w:rsidRPr="005472C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и др.</w:t>
            </w:r>
          </w:p>
        </w:tc>
        <w:tc>
          <w:tcPr>
            <w:tcW w:w="1134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2037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E52037" w:rsidRPr="00CA1826" w:rsidRDefault="00E52037" w:rsidP="00E5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CA1826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Нормы языка и культура речи</w:t>
            </w:r>
          </w:p>
        </w:tc>
      </w:tr>
      <w:tr w:rsidR="003E015B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3E015B" w:rsidRPr="00F743B7" w:rsidRDefault="00FA47EA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37.</w:t>
            </w:r>
          </w:p>
        </w:tc>
        <w:tc>
          <w:tcPr>
            <w:tcW w:w="7513" w:type="dxa"/>
            <w:shd w:val="clear" w:color="auto" w:fill="auto"/>
          </w:tcPr>
          <w:p w:rsidR="00E52037" w:rsidRPr="00E52037" w:rsidRDefault="00E52037" w:rsidP="00414E28">
            <w:pPr>
              <w:widowControl w:val="0"/>
              <w:autoSpaceDE w:val="0"/>
              <w:autoSpaceDN w:val="0"/>
              <w:spacing w:before="97" w:after="0" w:line="211" w:lineRule="auto"/>
              <w:ind w:right="187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E520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Употребление фо</w:t>
            </w:r>
            <w:r w:rsid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рм имён существительных: вариан</w:t>
            </w:r>
            <w:r w:rsidRPr="00E520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ты окончаний </w:t>
            </w:r>
            <w:r w:rsid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предложно</w:t>
            </w:r>
            <w:r w:rsidRPr="00E520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го падежа единственного числ</w:t>
            </w:r>
            <w:r w:rsid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а неодушевлённых сущ.</w:t>
            </w:r>
            <w:r w:rsidRPr="00E520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 мужского рода; варианты </w:t>
            </w:r>
            <w:r w:rsid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окончаний собственных имён сущ. </w:t>
            </w:r>
            <w:r w:rsidRPr="00E520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 суффиксами</w:t>
            </w:r>
            <w:r w:rsidR="00414E28">
              <w:rPr>
                <w:rFonts w:ascii="Times New Roman" w:eastAsia="Book Antiqua" w:hAnsi="Times New Roman" w:cs="Times New Roman"/>
                <w:lang w:eastAsia="ru-RU" w:bidi="ru-RU"/>
              </w:rPr>
              <w:t xml:space="preserve"> </w:t>
            </w:r>
            <w:r w:rsidRPr="00E520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-</w:t>
            </w:r>
            <w:r w:rsidRPr="00E5203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ин-/-</w:t>
            </w:r>
            <w:proofErr w:type="spellStart"/>
            <w:r w:rsidRPr="00E5203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ын</w:t>
            </w:r>
            <w:proofErr w:type="spellEnd"/>
            <w:r w:rsidRPr="00E5203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r w:rsidRPr="00E520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</w:t>
            </w:r>
            <w:r w:rsidRPr="00E5203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proofErr w:type="spellStart"/>
            <w:r w:rsidRPr="00E5203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ов</w:t>
            </w:r>
            <w:proofErr w:type="spellEnd"/>
            <w:r w:rsidRPr="00E52037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 xml:space="preserve">-/-ев- </w:t>
            </w:r>
            <w:r w:rsidRPr="00E520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в </w:t>
            </w:r>
            <w:r w:rsidR="00CA1826">
              <w:rPr>
                <w:rFonts w:ascii="Times New Roman" w:eastAsia="Book Antiqua" w:hAnsi="Times New Roman" w:cs="Times New Roman"/>
                <w:color w:val="231F20"/>
                <w:spacing w:val="-4"/>
                <w:w w:val="105"/>
                <w:lang w:eastAsia="ru-RU" w:bidi="ru-RU"/>
              </w:rPr>
              <w:t>твори</w:t>
            </w:r>
            <w:r w:rsidRPr="00E5203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тельном падеже.</w:t>
            </w:r>
          </w:p>
          <w:p w:rsidR="003E015B" w:rsidRPr="00414E28" w:rsidRDefault="00E52037" w:rsidP="00414E28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Варианты окончаний имён существительных в </w:t>
            </w:r>
            <w:r w:rsid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родительном падеже мн.</w:t>
            </w:r>
            <w:r w:rsidRP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 </w:t>
            </w:r>
            <w:r w:rsidRP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lastRenderedPageBreak/>
              <w:t xml:space="preserve">числа; варианты </w:t>
            </w:r>
            <w:r w:rsid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окончаний имён сущ.</w:t>
            </w:r>
            <w:r w:rsidRP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 в именительном падеже множественного числа мужско</w:t>
            </w:r>
            <w:r w:rsid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го рода. Варианты падежных окон</w:t>
            </w:r>
            <w:r w:rsidRP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чаний собственны</w:t>
            </w:r>
            <w:r w:rsid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х имён существительных (геогра</w:t>
            </w:r>
            <w:r w:rsidRP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фических названий) на </w:t>
            </w:r>
            <w:r w:rsidRPr="00414E28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-о</w:t>
            </w:r>
            <w:r w:rsidRP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; особенности склонения имён и фамилий.</w:t>
            </w:r>
          </w:p>
        </w:tc>
        <w:tc>
          <w:tcPr>
            <w:tcW w:w="1134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E015B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3E015B" w:rsidRPr="00F743B7" w:rsidRDefault="00FA47EA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38.</w:t>
            </w:r>
          </w:p>
        </w:tc>
        <w:tc>
          <w:tcPr>
            <w:tcW w:w="7513" w:type="dxa"/>
            <w:shd w:val="clear" w:color="auto" w:fill="auto"/>
          </w:tcPr>
          <w:p w:rsidR="003E015B" w:rsidRPr="00414E28" w:rsidRDefault="00E52037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414E28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Обучение написанию сочинения-рассуждения</w:t>
            </w:r>
            <w:r w:rsidRP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 на материале публицистического текста проблемного характера и его анализ на последующих уроках.</w:t>
            </w:r>
          </w:p>
        </w:tc>
        <w:tc>
          <w:tcPr>
            <w:tcW w:w="1134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2037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E52037" w:rsidRPr="00CA1826" w:rsidRDefault="00E52037" w:rsidP="00E5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A1826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Синтаксис и пунктуация</w:t>
            </w:r>
          </w:p>
        </w:tc>
      </w:tr>
      <w:tr w:rsidR="003E015B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3E015B" w:rsidRPr="00F743B7" w:rsidRDefault="00FA47EA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39.</w:t>
            </w:r>
          </w:p>
        </w:tc>
        <w:tc>
          <w:tcPr>
            <w:tcW w:w="7513" w:type="dxa"/>
            <w:shd w:val="clear" w:color="auto" w:fill="auto"/>
          </w:tcPr>
          <w:p w:rsidR="003E015B" w:rsidRPr="00414E28" w:rsidRDefault="00E52037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Основные синтак</w:t>
            </w:r>
            <w:r w:rsidR="009D1C11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сические функции имён существи</w:t>
            </w:r>
            <w:r w:rsidRP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тельных. </w:t>
            </w:r>
            <w:r w:rsidR="009D1C11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Однородные члены предло</w:t>
            </w:r>
            <w:r w:rsidRP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жения, знаки препинания при однородных членах предложения</w:t>
            </w:r>
          </w:p>
        </w:tc>
        <w:tc>
          <w:tcPr>
            <w:tcW w:w="1134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E015B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3E015B" w:rsidRPr="00F743B7" w:rsidRDefault="00FA47EA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40-41.</w:t>
            </w:r>
          </w:p>
        </w:tc>
        <w:tc>
          <w:tcPr>
            <w:tcW w:w="7513" w:type="dxa"/>
            <w:shd w:val="clear" w:color="auto" w:fill="auto"/>
          </w:tcPr>
          <w:p w:rsidR="003E015B" w:rsidRPr="00414E28" w:rsidRDefault="00E52037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414E28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Итоговый контроль</w:t>
            </w:r>
            <w:r w:rsidRP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анализ его результатов и определение способов восполнения выявленных </w:t>
            </w:r>
            <w:r w:rsidRPr="00414E28">
              <w:rPr>
                <w:rFonts w:ascii="Times New Roman" w:eastAsia="Book Antiqua" w:hAnsi="Times New Roman" w:cs="Times New Roman"/>
                <w:color w:val="231F20"/>
                <w:w w:val="110"/>
                <w:lang w:eastAsia="ru-RU" w:bidi="ru-RU"/>
              </w:rPr>
              <w:t>пробелов в знаниях учащихся.</w:t>
            </w:r>
          </w:p>
        </w:tc>
        <w:tc>
          <w:tcPr>
            <w:tcW w:w="1134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2037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E52037" w:rsidRPr="00414E28" w:rsidRDefault="00E52037" w:rsidP="00E5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4E28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>Имя прилагательное как часть речи</w:t>
            </w:r>
            <w:r w:rsidR="00CA1826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 xml:space="preserve"> – 9 часов.</w:t>
            </w:r>
          </w:p>
        </w:tc>
      </w:tr>
      <w:tr w:rsidR="003E015B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3E015B" w:rsidRPr="00F743B7" w:rsidRDefault="00FA47EA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42.</w:t>
            </w:r>
          </w:p>
        </w:tc>
        <w:tc>
          <w:tcPr>
            <w:tcW w:w="7513" w:type="dxa"/>
            <w:shd w:val="clear" w:color="auto" w:fill="auto"/>
          </w:tcPr>
          <w:p w:rsidR="00E52037" w:rsidRPr="00E52037" w:rsidRDefault="00E52037" w:rsidP="009D1C11">
            <w:pPr>
              <w:widowControl w:val="0"/>
              <w:autoSpaceDE w:val="0"/>
              <w:autoSpaceDN w:val="0"/>
              <w:spacing w:before="84" w:after="0" w:line="218" w:lineRule="auto"/>
              <w:ind w:right="94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E52037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Лексико-грамматические </w:t>
            </w:r>
            <w:r w:rsidR="009D1C11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разряды имён прилагатель</w:t>
            </w:r>
            <w:r w:rsidRPr="00E52037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ных; </w:t>
            </w:r>
            <w:proofErr w:type="spellStart"/>
            <w:r w:rsidRPr="00E52037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взаимоперехо</w:t>
            </w:r>
            <w:r w:rsidR="009D1C11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д</w:t>
            </w:r>
            <w:proofErr w:type="spellEnd"/>
            <w:r w:rsidR="009D1C11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 имён прилагательных из разряд</w:t>
            </w:r>
            <w:r w:rsidRPr="00E52037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а в разряд.</w:t>
            </w:r>
          </w:p>
          <w:p w:rsidR="003E015B" w:rsidRPr="00414E28" w:rsidRDefault="00E52037" w:rsidP="009D1C11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9D1C11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Полная и краткая</w:t>
            </w:r>
            <w:r w:rsidR="009D1C11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 форма качественных имён прила</w:t>
            </w:r>
            <w:r w:rsidRPr="009D1C11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гательных; </w:t>
            </w:r>
            <w:r w:rsidR="009D1C11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степени срав</w:t>
            </w:r>
            <w:r w:rsidR="00FA47EA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н</w:t>
            </w:r>
            <w:r w:rsidRPr="009D1C11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ения качественных имён прилагательных</w:t>
            </w:r>
            <w:r w:rsidR="009D1C11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E015B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3E015B" w:rsidRPr="00F743B7" w:rsidRDefault="008D553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43.</w:t>
            </w:r>
          </w:p>
        </w:tc>
        <w:tc>
          <w:tcPr>
            <w:tcW w:w="7513" w:type="dxa"/>
            <w:shd w:val="clear" w:color="auto" w:fill="auto"/>
          </w:tcPr>
          <w:p w:rsidR="003E015B" w:rsidRPr="00AE14A5" w:rsidRDefault="00AE14A5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Склонение имён прилага</w:t>
            </w:r>
            <w:r w:rsidRPr="00AE14A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тельных.</w:t>
            </w:r>
          </w:p>
        </w:tc>
        <w:tc>
          <w:tcPr>
            <w:tcW w:w="1134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E015B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3E015B" w:rsidRPr="00F743B7" w:rsidRDefault="008D553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44.</w:t>
            </w:r>
          </w:p>
        </w:tc>
        <w:tc>
          <w:tcPr>
            <w:tcW w:w="7513" w:type="dxa"/>
            <w:shd w:val="clear" w:color="auto" w:fill="auto"/>
          </w:tcPr>
          <w:p w:rsidR="00AE14A5" w:rsidRPr="00AE14A5" w:rsidRDefault="00AE14A5" w:rsidP="00AE14A5">
            <w:pPr>
              <w:widowControl w:val="0"/>
              <w:autoSpaceDE w:val="0"/>
              <w:autoSpaceDN w:val="0"/>
              <w:spacing w:after="0" w:line="240" w:lineRule="auto"/>
              <w:ind w:right="146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AE14A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Степени качества имён прилагательных; </w:t>
            </w: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особен</w:t>
            </w:r>
            <w:r w:rsidRPr="00AE14A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ности склонения качественных, относительных и притяжательных имён прилагательных.</w:t>
            </w:r>
          </w:p>
          <w:p w:rsidR="00AE14A5" w:rsidRPr="00AE14A5" w:rsidRDefault="00AE14A5" w:rsidP="00AE14A5">
            <w:pPr>
              <w:spacing w:after="0" w:line="240" w:lineRule="auto"/>
              <w:rPr>
                <w:rFonts w:ascii="Times New Roman" w:eastAsia="Book Antiqua" w:hAnsi="Times New Roman" w:cs="Times New Roman"/>
              </w:rPr>
            </w:pP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Словообразование имён при</w:t>
            </w:r>
            <w:r w:rsidRPr="00AE14A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лагательных; переход </w:t>
            </w:r>
            <w:r w:rsidRPr="00AE14A5">
              <w:rPr>
                <w:rFonts w:ascii="Times New Roman" w:eastAsia="Book Antiqua" w:hAnsi="Times New Roman" w:cs="Times New Roman"/>
                <w:color w:val="231F20"/>
              </w:rPr>
              <w:t>слов других частей речи</w:t>
            </w:r>
          </w:p>
          <w:p w:rsidR="003E015B" w:rsidRPr="00AE14A5" w:rsidRDefault="00AE14A5" w:rsidP="00AE14A5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в разряд имён прилагатель</w:t>
            </w:r>
            <w:r w:rsidRPr="00AE14A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ных; </w:t>
            </w: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переход имён прилагательных в разряд суще</w:t>
            </w:r>
            <w:r w:rsidRPr="00AE14A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ствительных.</w:t>
            </w:r>
          </w:p>
        </w:tc>
        <w:tc>
          <w:tcPr>
            <w:tcW w:w="1134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E14A5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AE14A5" w:rsidRPr="00CA1826" w:rsidRDefault="00AE14A5" w:rsidP="00AE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A1826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lastRenderedPageBreak/>
              <w:t>Орфография</w:t>
            </w:r>
          </w:p>
        </w:tc>
      </w:tr>
      <w:tr w:rsidR="003E015B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3E015B" w:rsidRPr="00F743B7" w:rsidRDefault="008D553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45.</w:t>
            </w:r>
          </w:p>
        </w:tc>
        <w:tc>
          <w:tcPr>
            <w:tcW w:w="7513" w:type="dxa"/>
            <w:shd w:val="clear" w:color="auto" w:fill="auto"/>
          </w:tcPr>
          <w:p w:rsidR="003E015B" w:rsidRPr="00AE14A5" w:rsidRDefault="00AE14A5" w:rsidP="00AE14A5">
            <w:pPr>
              <w:widowControl w:val="0"/>
              <w:autoSpaceDE w:val="0"/>
              <w:autoSpaceDN w:val="0"/>
              <w:spacing w:before="99" w:after="0" w:line="208" w:lineRule="auto"/>
              <w:ind w:right="131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Правописание суффиксов прилагательных -к-, -</w:t>
            </w:r>
            <w:proofErr w:type="spellStart"/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ск</w:t>
            </w:r>
            <w:proofErr w:type="spellEnd"/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-,</w:t>
            </w:r>
            <w:r>
              <w:rPr>
                <w:rFonts w:ascii="Times New Roman" w:eastAsia="Book Antiqua" w:hAnsi="Times New Roman" w:cs="Times New Roman"/>
                <w:lang w:eastAsia="ru-RU" w:bidi="ru-RU"/>
              </w:rPr>
              <w:t xml:space="preserve"> </w:t>
            </w:r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-ив-, -ев-, -</w:t>
            </w:r>
            <w:proofErr w:type="spellStart"/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чив</w:t>
            </w:r>
            <w:proofErr w:type="spellEnd"/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-, -лив-, -</w:t>
            </w:r>
            <w:proofErr w:type="spellStart"/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оват</w:t>
            </w:r>
            <w:proofErr w:type="spellEnd"/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-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</w:t>
            </w:r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-</w:t>
            </w:r>
            <w:proofErr w:type="spellStart"/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еват</w:t>
            </w:r>
            <w:proofErr w:type="spellEnd"/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-, -</w:t>
            </w:r>
            <w:proofErr w:type="spellStart"/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инск</w:t>
            </w:r>
            <w:proofErr w:type="spellEnd"/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-, -</w:t>
            </w:r>
            <w:proofErr w:type="spellStart"/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енск</w:t>
            </w:r>
            <w:proofErr w:type="spellEnd"/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E015B" w:rsidRPr="00F743B7" w:rsidRDefault="003E015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E14A5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AE14A5" w:rsidRPr="00CA1826" w:rsidRDefault="00AE14A5" w:rsidP="00AE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A1826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Нормы языка и культура речи</w:t>
            </w:r>
          </w:p>
        </w:tc>
      </w:tr>
      <w:tr w:rsidR="00E52037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E52037" w:rsidRPr="00F743B7" w:rsidRDefault="008D553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46.</w:t>
            </w:r>
          </w:p>
        </w:tc>
        <w:tc>
          <w:tcPr>
            <w:tcW w:w="7513" w:type="dxa"/>
            <w:shd w:val="clear" w:color="auto" w:fill="auto"/>
          </w:tcPr>
          <w:p w:rsidR="00E52037" w:rsidRPr="00AE14A5" w:rsidRDefault="00AE14A5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Правильность речи: вариан</w:t>
            </w:r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ты форм полных и кра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тких прилагательных; употребление форм степеней срав</w:t>
            </w:r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нения качественных имён прилагательных.</w:t>
            </w:r>
          </w:p>
        </w:tc>
        <w:tc>
          <w:tcPr>
            <w:tcW w:w="1134" w:type="dxa"/>
            <w:shd w:val="clear" w:color="auto" w:fill="auto"/>
          </w:tcPr>
          <w:p w:rsidR="00E52037" w:rsidRPr="00F743B7" w:rsidRDefault="00E520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52037" w:rsidRPr="00F743B7" w:rsidRDefault="00E520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2037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E52037" w:rsidRPr="00F743B7" w:rsidRDefault="008D553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47.</w:t>
            </w:r>
          </w:p>
        </w:tc>
        <w:tc>
          <w:tcPr>
            <w:tcW w:w="7513" w:type="dxa"/>
            <w:shd w:val="clear" w:color="auto" w:fill="auto"/>
          </w:tcPr>
          <w:p w:rsidR="00E52037" w:rsidRPr="00AE14A5" w:rsidRDefault="00AE14A5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CE3D2C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Обучение написанию сочинения-рассуждения</w:t>
            </w:r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 на материале художестве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нного текста проблемного характера и его анализ на после</w:t>
            </w:r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дующих уроках</w:t>
            </w:r>
            <w:r w:rsidR="005A5E9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E52037" w:rsidRPr="00F743B7" w:rsidRDefault="00E520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52037" w:rsidRPr="00F743B7" w:rsidRDefault="00E520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E14A5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AE14A5" w:rsidRPr="00CA1826" w:rsidRDefault="00AE14A5" w:rsidP="00AE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A1826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Синтаксис и пунктуация</w:t>
            </w:r>
          </w:p>
        </w:tc>
      </w:tr>
      <w:tr w:rsidR="00E52037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E52037" w:rsidRPr="00F743B7" w:rsidRDefault="008D553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48.</w:t>
            </w:r>
          </w:p>
        </w:tc>
        <w:tc>
          <w:tcPr>
            <w:tcW w:w="7513" w:type="dxa"/>
            <w:shd w:val="clear" w:color="auto" w:fill="auto"/>
          </w:tcPr>
          <w:p w:rsidR="00AE14A5" w:rsidRPr="00AE14A5" w:rsidRDefault="00AE14A5" w:rsidP="00AE14A5">
            <w:pPr>
              <w:widowControl w:val="0"/>
              <w:autoSpaceDE w:val="0"/>
              <w:autoSpaceDN w:val="0"/>
              <w:spacing w:before="99" w:after="0" w:line="208" w:lineRule="auto"/>
              <w:ind w:right="131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Основные синтаксические функции имён прилаг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а</w:t>
            </w:r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тельных.</w:t>
            </w:r>
          </w:p>
          <w:p w:rsidR="00E52037" w:rsidRPr="00AE14A5" w:rsidRDefault="00AE14A5" w:rsidP="00AE14A5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Однородные и</w:t>
            </w:r>
            <w:r w:rsidRPr="00AE14A5">
              <w:rPr>
                <w:rFonts w:ascii="Times New Roman" w:eastAsia="Book Antiqua" w:hAnsi="Times New Roman" w:cs="Times New Roman"/>
                <w:color w:val="231F20"/>
                <w:spacing w:val="-32"/>
                <w:w w:val="105"/>
                <w:lang w:eastAsia="ru-RU" w:bidi="ru-RU"/>
              </w:rPr>
              <w:t xml:space="preserve"> 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неоднород</w:t>
            </w:r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ные определения и знаки препинания при</w:t>
            </w:r>
            <w:r w:rsidRPr="00AE14A5">
              <w:rPr>
                <w:rFonts w:ascii="Times New Roman" w:eastAsia="Book Antiqua" w:hAnsi="Times New Roman" w:cs="Times New Roman"/>
                <w:color w:val="231F20"/>
                <w:spacing w:val="-9"/>
                <w:w w:val="105"/>
                <w:lang w:eastAsia="ru-RU" w:bidi="ru-RU"/>
              </w:rPr>
              <w:t xml:space="preserve"> </w:t>
            </w:r>
            <w:r w:rsidRPr="00AE14A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них</w:t>
            </w:r>
          </w:p>
        </w:tc>
        <w:tc>
          <w:tcPr>
            <w:tcW w:w="1134" w:type="dxa"/>
            <w:shd w:val="clear" w:color="auto" w:fill="auto"/>
          </w:tcPr>
          <w:p w:rsidR="00E52037" w:rsidRPr="00F743B7" w:rsidRDefault="00E520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52037" w:rsidRPr="00F743B7" w:rsidRDefault="00E520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2037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E52037" w:rsidRPr="00F743B7" w:rsidRDefault="008D553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49-50.</w:t>
            </w:r>
          </w:p>
        </w:tc>
        <w:tc>
          <w:tcPr>
            <w:tcW w:w="7513" w:type="dxa"/>
            <w:shd w:val="clear" w:color="auto" w:fill="auto"/>
          </w:tcPr>
          <w:p w:rsidR="00E52037" w:rsidRPr="00F64637" w:rsidRDefault="00AE14A5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414E28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Итоговый контроль</w:t>
            </w:r>
            <w:r w:rsidRP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анализ его результатов и определение способов восполнения выявленных </w:t>
            </w:r>
            <w:r w:rsidRPr="00414E28">
              <w:rPr>
                <w:rFonts w:ascii="Times New Roman" w:eastAsia="Book Antiqua" w:hAnsi="Times New Roman" w:cs="Times New Roman"/>
                <w:color w:val="231F20"/>
                <w:w w:val="110"/>
                <w:lang w:eastAsia="ru-RU" w:bidi="ru-RU"/>
              </w:rPr>
              <w:t>пробелов в знаниях учащихся.</w:t>
            </w:r>
          </w:p>
        </w:tc>
        <w:tc>
          <w:tcPr>
            <w:tcW w:w="1134" w:type="dxa"/>
            <w:shd w:val="clear" w:color="auto" w:fill="auto"/>
          </w:tcPr>
          <w:p w:rsidR="00E52037" w:rsidRPr="00F743B7" w:rsidRDefault="00E520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52037" w:rsidRPr="00F743B7" w:rsidRDefault="00E520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A3909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1A3909" w:rsidRPr="001A3909" w:rsidRDefault="001A3909" w:rsidP="001A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3909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>Имя числительное как часть речи</w:t>
            </w:r>
            <w:r w:rsidR="00CA1826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 xml:space="preserve"> </w:t>
            </w:r>
            <w:r w:rsidR="00052910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>–</w:t>
            </w:r>
            <w:r w:rsidR="00CA1826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 xml:space="preserve"> </w:t>
            </w:r>
            <w:r w:rsidR="00052910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 xml:space="preserve">8 </w:t>
            </w:r>
            <w:r w:rsidR="00CA1826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>часов</w:t>
            </w:r>
          </w:p>
        </w:tc>
      </w:tr>
      <w:tr w:rsidR="00E52037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E52037" w:rsidRPr="00F743B7" w:rsidRDefault="00052910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51.</w:t>
            </w:r>
          </w:p>
        </w:tc>
        <w:tc>
          <w:tcPr>
            <w:tcW w:w="7513" w:type="dxa"/>
            <w:shd w:val="clear" w:color="auto" w:fill="auto"/>
          </w:tcPr>
          <w:p w:rsidR="007E2113" w:rsidRPr="007E2113" w:rsidRDefault="00CA1826" w:rsidP="00CA1826">
            <w:pPr>
              <w:widowControl w:val="0"/>
              <w:autoSpaceDE w:val="0"/>
              <w:autoSpaceDN w:val="0"/>
              <w:spacing w:before="99" w:after="0" w:line="216" w:lineRule="auto"/>
              <w:ind w:right="140"/>
              <w:rPr>
                <w:rFonts w:ascii="Times New Roman" w:eastAsia="Book Antiqua" w:hAnsi="Times New Roman" w:cs="Times New Roman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Классификация числитель</w:t>
            </w:r>
            <w:r w:rsidR="007E2113" w:rsidRPr="007E2113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ных по составу: простые, сложные, составные.</w:t>
            </w:r>
          </w:p>
          <w:p w:rsidR="00E52037" w:rsidRPr="00CA1826" w:rsidRDefault="007E2113" w:rsidP="007E2113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CA1826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Грамматические разряды имён числительных: </w:t>
            </w:r>
            <w:r w:rsidR="00CA1826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коли</w:t>
            </w:r>
            <w:r w:rsidRPr="00CA1826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чественные, порядковые.</w:t>
            </w:r>
          </w:p>
        </w:tc>
        <w:tc>
          <w:tcPr>
            <w:tcW w:w="1134" w:type="dxa"/>
            <w:shd w:val="clear" w:color="auto" w:fill="auto"/>
          </w:tcPr>
          <w:p w:rsidR="00E52037" w:rsidRPr="00F743B7" w:rsidRDefault="00E520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52037" w:rsidRPr="00F743B7" w:rsidRDefault="00E520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2037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E52037" w:rsidRPr="00F743B7" w:rsidRDefault="00052910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52.</w:t>
            </w:r>
          </w:p>
        </w:tc>
        <w:tc>
          <w:tcPr>
            <w:tcW w:w="7513" w:type="dxa"/>
            <w:shd w:val="clear" w:color="auto" w:fill="auto"/>
          </w:tcPr>
          <w:p w:rsidR="00E52037" w:rsidRPr="00CA1826" w:rsidRDefault="00CA1826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Переход имён числитель</w:t>
            </w:r>
            <w:r w:rsidR="007E2113" w:rsidRPr="00CA1826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ных в разряд слов других частей речи.</w:t>
            </w:r>
          </w:p>
        </w:tc>
        <w:tc>
          <w:tcPr>
            <w:tcW w:w="1134" w:type="dxa"/>
            <w:shd w:val="clear" w:color="auto" w:fill="auto"/>
          </w:tcPr>
          <w:p w:rsidR="00E52037" w:rsidRPr="00F743B7" w:rsidRDefault="00E520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52037" w:rsidRPr="00F743B7" w:rsidRDefault="00E520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E2113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7E2113" w:rsidRPr="00CA1826" w:rsidRDefault="007E2113" w:rsidP="007E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CA1826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Орфография</w:t>
            </w:r>
          </w:p>
        </w:tc>
      </w:tr>
      <w:tr w:rsidR="00E52037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E52037" w:rsidRPr="00F743B7" w:rsidRDefault="00052910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53.</w:t>
            </w:r>
          </w:p>
        </w:tc>
        <w:tc>
          <w:tcPr>
            <w:tcW w:w="7513" w:type="dxa"/>
            <w:shd w:val="clear" w:color="auto" w:fill="auto"/>
          </w:tcPr>
          <w:p w:rsidR="00E52037" w:rsidRPr="00CA1826" w:rsidRDefault="00CA1826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Правописание количественных и порядковых (про</w:t>
            </w:r>
            <w:r w:rsidR="007E2113" w:rsidRPr="00CA1826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стых, составных, сл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ожных) числительных; правописание числительных, входя</w:t>
            </w:r>
            <w:r w:rsidR="007E2113" w:rsidRPr="00CA1826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щих в </w:t>
            </w:r>
            <w:r w:rsidR="007E2113" w:rsidRPr="00CA1826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lastRenderedPageBreak/>
              <w:t>состав сложных имён прилагательных.</w:t>
            </w:r>
          </w:p>
        </w:tc>
        <w:tc>
          <w:tcPr>
            <w:tcW w:w="1134" w:type="dxa"/>
            <w:shd w:val="clear" w:color="auto" w:fill="auto"/>
          </w:tcPr>
          <w:p w:rsidR="00E52037" w:rsidRPr="00F743B7" w:rsidRDefault="00E520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52037" w:rsidRPr="00F743B7" w:rsidRDefault="00E5203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E2113" w:rsidRPr="00F743B7" w:rsidTr="00821B91">
        <w:trPr>
          <w:trHeight w:val="341"/>
        </w:trPr>
        <w:tc>
          <w:tcPr>
            <w:tcW w:w="850" w:type="dxa"/>
            <w:shd w:val="clear" w:color="auto" w:fill="auto"/>
          </w:tcPr>
          <w:p w:rsidR="007E2113" w:rsidRPr="00F743B7" w:rsidRDefault="007E2113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3" w:type="dxa"/>
            <w:gridSpan w:val="3"/>
            <w:shd w:val="clear" w:color="auto" w:fill="auto"/>
          </w:tcPr>
          <w:p w:rsidR="007E2113" w:rsidRPr="00CA1826" w:rsidRDefault="007E2113" w:rsidP="007E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A1826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Нормы языка и культура речи</w:t>
            </w:r>
          </w:p>
        </w:tc>
      </w:tr>
      <w:tr w:rsidR="001A3909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1A3909" w:rsidRPr="00F743B7" w:rsidRDefault="00052910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54.</w:t>
            </w:r>
          </w:p>
        </w:tc>
        <w:tc>
          <w:tcPr>
            <w:tcW w:w="7513" w:type="dxa"/>
            <w:shd w:val="clear" w:color="auto" w:fill="auto"/>
          </w:tcPr>
          <w:p w:rsidR="001A3909" w:rsidRPr="00CA1826" w:rsidRDefault="007E2113" w:rsidP="00CA1826">
            <w:pPr>
              <w:widowControl w:val="0"/>
              <w:autoSpaceDE w:val="0"/>
              <w:autoSpaceDN w:val="0"/>
              <w:spacing w:before="95" w:after="0" w:line="213" w:lineRule="auto"/>
              <w:ind w:right="131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7E2113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Употребление форм имён числительных: особенности сочетания числительных</w:t>
            </w:r>
            <w:r w:rsidR="00CA1826">
              <w:rPr>
                <w:rFonts w:ascii="Times New Roman" w:eastAsia="Book Antiqua" w:hAnsi="Times New Roman" w:cs="Times New Roman"/>
                <w:lang w:eastAsia="ru-RU" w:bidi="ru-RU"/>
              </w:rPr>
              <w:t xml:space="preserve"> </w:t>
            </w:r>
            <w:r w:rsidR="00CA1826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 именами сущ.; нормативное упо</w:t>
            </w:r>
            <w:r w:rsidRPr="00CA1826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требление собирательных и дробных числительных; </w:t>
            </w:r>
            <w:r w:rsidRPr="00CA1826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особенности употребления </w:t>
            </w:r>
            <w:r w:rsidRPr="00CA1826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числительных в составе сложных слов.</w:t>
            </w:r>
          </w:p>
        </w:tc>
        <w:tc>
          <w:tcPr>
            <w:tcW w:w="1134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E2113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7E2113" w:rsidRPr="00CA1826" w:rsidRDefault="007E2113" w:rsidP="007E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A1826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Синтаксис и пунктуация</w:t>
            </w:r>
          </w:p>
        </w:tc>
      </w:tr>
      <w:tr w:rsidR="001A3909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1A3909" w:rsidRPr="00F743B7" w:rsidRDefault="00052910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55.</w:t>
            </w:r>
          </w:p>
        </w:tc>
        <w:tc>
          <w:tcPr>
            <w:tcW w:w="7513" w:type="dxa"/>
            <w:shd w:val="clear" w:color="auto" w:fill="auto"/>
          </w:tcPr>
          <w:p w:rsidR="001A3909" w:rsidRPr="00CA1826" w:rsidRDefault="007E2113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CA1826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Синтаксические функции имён числительных.</w:t>
            </w:r>
          </w:p>
        </w:tc>
        <w:tc>
          <w:tcPr>
            <w:tcW w:w="1134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A3909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1A3909" w:rsidRPr="00F743B7" w:rsidRDefault="00052910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56.</w:t>
            </w:r>
          </w:p>
        </w:tc>
        <w:tc>
          <w:tcPr>
            <w:tcW w:w="7513" w:type="dxa"/>
            <w:shd w:val="clear" w:color="auto" w:fill="auto"/>
          </w:tcPr>
          <w:p w:rsidR="00052910" w:rsidRPr="00052910" w:rsidRDefault="00052910" w:rsidP="00052910">
            <w:pPr>
              <w:widowControl w:val="0"/>
              <w:autoSpaceDE w:val="0"/>
              <w:autoSpaceDN w:val="0"/>
              <w:spacing w:before="95" w:after="0" w:line="213" w:lineRule="auto"/>
              <w:ind w:right="222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052910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Обособленные уточняющие </w:t>
            </w:r>
            <w:r w:rsidRPr="0005291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дополнения</w:t>
            </w:r>
            <w:r w:rsidRPr="00052910">
              <w:rPr>
                <w:rFonts w:ascii="Times New Roman" w:eastAsia="Book Antiqua" w:hAnsi="Times New Roman" w:cs="Times New Roman"/>
                <w:color w:val="231F20"/>
                <w:spacing w:val="-16"/>
                <w:w w:val="105"/>
                <w:lang w:eastAsia="ru-RU" w:bidi="ru-RU"/>
              </w:rPr>
              <w:t xml:space="preserve"> 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(ограничитель</w:t>
            </w:r>
            <w:r w:rsidRPr="0005291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но-выделительные обороты со словами </w:t>
            </w:r>
            <w:r w:rsidRPr="00052910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кроме</w:t>
            </w:r>
            <w:r w:rsidRPr="0005291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</w:t>
            </w:r>
            <w:r w:rsidRPr="00052910">
              <w:rPr>
                <w:rFonts w:ascii="Times New Roman" w:eastAsia="Book Antiqua" w:hAnsi="Times New Roman" w:cs="Times New Roman"/>
                <w:i/>
                <w:color w:val="231F20"/>
                <w:spacing w:val="-3"/>
                <w:w w:val="105"/>
                <w:lang w:eastAsia="ru-RU" w:bidi="ru-RU"/>
              </w:rPr>
              <w:t>помимо</w:t>
            </w:r>
            <w:r w:rsidRPr="00052910">
              <w:rPr>
                <w:rFonts w:ascii="Times New Roman" w:eastAsia="Book Antiqua" w:hAnsi="Times New Roman" w:cs="Times New Roman"/>
                <w:color w:val="231F20"/>
                <w:spacing w:val="-3"/>
                <w:w w:val="105"/>
                <w:lang w:eastAsia="ru-RU" w:bidi="ru-RU"/>
              </w:rPr>
              <w:t xml:space="preserve">, </w:t>
            </w:r>
            <w:r w:rsidRPr="00052910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 xml:space="preserve">исключая </w:t>
            </w:r>
            <w:r w:rsidRPr="0005291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и т.</w:t>
            </w:r>
            <w:r w:rsidRPr="00052910">
              <w:rPr>
                <w:rFonts w:ascii="Times New Roman" w:eastAsia="Book Antiqua" w:hAnsi="Times New Roman" w:cs="Times New Roman"/>
                <w:color w:val="231F20"/>
                <w:spacing w:val="-6"/>
                <w:w w:val="105"/>
                <w:lang w:eastAsia="ru-RU" w:bidi="ru-RU"/>
              </w:rPr>
              <w:t xml:space="preserve"> </w:t>
            </w:r>
            <w:r w:rsidRPr="0005291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п.).</w:t>
            </w:r>
          </w:p>
          <w:p w:rsidR="001A3909" w:rsidRPr="00052910" w:rsidRDefault="00052910" w:rsidP="00052910">
            <w:pPr>
              <w:spacing w:after="0" w:line="240" w:lineRule="auto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05291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Пунктуационное</w:t>
            </w:r>
            <w:r w:rsidRPr="00052910">
              <w:rPr>
                <w:rFonts w:ascii="Times New Roman" w:eastAsia="Book Antiqua" w:hAnsi="Times New Roman" w:cs="Times New Roman"/>
                <w:color w:val="231F20"/>
                <w:spacing w:val="-19"/>
                <w:w w:val="105"/>
                <w:lang w:eastAsia="ru-RU" w:bidi="ru-RU"/>
              </w:rPr>
              <w:t xml:space="preserve"> </w:t>
            </w:r>
            <w:r>
              <w:rPr>
                <w:rFonts w:ascii="Times New Roman" w:eastAsia="Book Antiqua" w:hAnsi="Times New Roman" w:cs="Times New Roman"/>
                <w:color w:val="231F20"/>
                <w:spacing w:val="-3"/>
                <w:w w:val="105"/>
                <w:lang w:eastAsia="ru-RU" w:bidi="ru-RU"/>
              </w:rPr>
              <w:t>оформле</w:t>
            </w:r>
            <w:r w:rsidRPr="0005291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ние</w:t>
            </w:r>
            <w:r w:rsidRPr="00052910">
              <w:rPr>
                <w:rFonts w:ascii="Times New Roman" w:eastAsia="Book Antiqua" w:hAnsi="Times New Roman" w:cs="Times New Roman"/>
                <w:color w:val="231F20"/>
                <w:spacing w:val="15"/>
                <w:w w:val="105"/>
                <w:lang w:eastAsia="ru-RU" w:bidi="ru-RU"/>
              </w:rPr>
              <w:t xml:space="preserve"> </w:t>
            </w:r>
            <w:r w:rsidRPr="0005291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предложений 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 обособленными уточняю</w:t>
            </w:r>
            <w:r w:rsidRPr="0005291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щими дополнениями.</w:t>
            </w:r>
          </w:p>
        </w:tc>
        <w:tc>
          <w:tcPr>
            <w:tcW w:w="1134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A3909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1A3909" w:rsidRPr="00F743B7" w:rsidRDefault="00052910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57-58.</w:t>
            </w:r>
          </w:p>
        </w:tc>
        <w:tc>
          <w:tcPr>
            <w:tcW w:w="7513" w:type="dxa"/>
            <w:shd w:val="clear" w:color="auto" w:fill="auto"/>
          </w:tcPr>
          <w:p w:rsidR="001A3909" w:rsidRPr="00052910" w:rsidRDefault="00052910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414E28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Итоговый контроль</w:t>
            </w:r>
            <w:r w:rsidRPr="00414E2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анализ его результатов и определение способов восполнения выявленных </w:t>
            </w:r>
            <w:r w:rsidRPr="00414E28">
              <w:rPr>
                <w:rFonts w:ascii="Times New Roman" w:eastAsia="Book Antiqua" w:hAnsi="Times New Roman" w:cs="Times New Roman"/>
                <w:color w:val="231F20"/>
                <w:w w:val="110"/>
                <w:lang w:eastAsia="ru-RU" w:bidi="ru-RU"/>
              </w:rPr>
              <w:t>пробелов в знаниях учащихся.</w:t>
            </w:r>
          </w:p>
        </w:tc>
        <w:tc>
          <w:tcPr>
            <w:tcW w:w="1134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52910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052910" w:rsidRPr="00052910" w:rsidRDefault="00052910" w:rsidP="0005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2910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>Местоимение как часть речи</w:t>
            </w:r>
            <w:r w:rsidR="00534C7F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 xml:space="preserve"> </w:t>
            </w:r>
            <w:r w:rsidR="005A5E90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>–</w:t>
            </w:r>
            <w:r w:rsidR="00534C7F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 xml:space="preserve"> </w:t>
            </w:r>
            <w:r w:rsidR="005A5E90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 xml:space="preserve">8 </w:t>
            </w:r>
            <w:r w:rsidR="00534C7F">
              <w:rPr>
                <w:rFonts w:ascii="Times New Roman" w:eastAsia="Book Antiqua" w:hAnsi="Times New Roman" w:cs="Times New Roman"/>
                <w:b/>
                <w:color w:val="231F20"/>
                <w:lang w:eastAsia="ru-RU" w:bidi="ru-RU"/>
              </w:rPr>
              <w:t>часов</w:t>
            </w:r>
          </w:p>
        </w:tc>
      </w:tr>
      <w:tr w:rsidR="001A3909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1A3909" w:rsidRPr="00F743B7" w:rsidRDefault="00FE2F2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59.</w:t>
            </w:r>
          </w:p>
        </w:tc>
        <w:tc>
          <w:tcPr>
            <w:tcW w:w="7513" w:type="dxa"/>
            <w:shd w:val="clear" w:color="auto" w:fill="auto"/>
          </w:tcPr>
          <w:p w:rsidR="005A5E90" w:rsidRPr="005A5E90" w:rsidRDefault="005A5E90" w:rsidP="005A5E90">
            <w:pPr>
              <w:widowControl w:val="0"/>
              <w:autoSpaceDE w:val="0"/>
              <w:autoSpaceDN w:val="0"/>
              <w:spacing w:before="79" w:after="0" w:line="204" w:lineRule="exact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5A5E90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Разряды местоимений</w:t>
            </w:r>
            <w:r w:rsidRPr="005A5E90">
              <w:rPr>
                <w:rFonts w:ascii="Times New Roman" w:eastAsia="Book Antiqua" w:hAnsi="Times New Roman" w:cs="Times New Roman"/>
                <w:lang w:eastAsia="ru-RU" w:bidi="ru-RU"/>
              </w:rPr>
              <w:t xml:space="preserve"> </w:t>
            </w:r>
            <w:r w:rsidRPr="005A5E90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по значению; особенности склонения местоимений. Переход слов других частей речи в разряд местоимений и местоимений</w:t>
            </w:r>
          </w:p>
          <w:p w:rsidR="001A3909" w:rsidRPr="005A5E90" w:rsidRDefault="005A5E90" w:rsidP="005A5E90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5A5E90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в разряд служебных слов. Словообразование местоимений.</w:t>
            </w:r>
          </w:p>
        </w:tc>
        <w:tc>
          <w:tcPr>
            <w:tcW w:w="1134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5E90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5A5E90" w:rsidRPr="005A5E90" w:rsidRDefault="005A5E90" w:rsidP="005A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E90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Орфография</w:t>
            </w:r>
          </w:p>
        </w:tc>
      </w:tr>
      <w:tr w:rsidR="001A3909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1A3909" w:rsidRPr="00F743B7" w:rsidRDefault="00FE2F2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60.</w:t>
            </w:r>
          </w:p>
        </w:tc>
        <w:tc>
          <w:tcPr>
            <w:tcW w:w="7513" w:type="dxa"/>
            <w:shd w:val="clear" w:color="auto" w:fill="auto"/>
          </w:tcPr>
          <w:p w:rsidR="001A3909" w:rsidRPr="005A5E90" w:rsidRDefault="005A5E90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Правописание отрицатель</w:t>
            </w:r>
            <w:r w:rsidRPr="005A5E9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ных и неопределённых местоимений.</w:t>
            </w:r>
          </w:p>
        </w:tc>
        <w:tc>
          <w:tcPr>
            <w:tcW w:w="1134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5E90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5A5E90" w:rsidRPr="005A5E90" w:rsidRDefault="005A5E90" w:rsidP="005A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E90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Нормы языка и культура речи</w:t>
            </w:r>
          </w:p>
        </w:tc>
      </w:tr>
      <w:tr w:rsidR="001A3909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1A3909" w:rsidRPr="00F743B7" w:rsidRDefault="00FE2F2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61.</w:t>
            </w:r>
          </w:p>
        </w:tc>
        <w:tc>
          <w:tcPr>
            <w:tcW w:w="7513" w:type="dxa"/>
            <w:shd w:val="clear" w:color="auto" w:fill="auto"/>
          </w:tcPr>
          <w:p w:rsidR="001A3909" w:rsidRPr="005A5E90" w:rsidRDefault="005A5E90" w:rsidP="005A5E90">
            <w:pPr>
              <w:widowControl w:val="0"/>
              <w:autoSpaceDE w:val="0"/>
              <w:autoSpaceDN w:val="0"/>
              <w:spacing w:before="99" w:after="0" w:line="208" w:lineRule="auto"/>
              <w:ind w:right="131"/>
              <w:jc w:val="both"/>
              <w:rPr>
                <w:rFonts w:ascii="Times New Roman" w:eastAsia="Book Antiqua" w:hAnsi="Times New Roman" w:cs="Times New Roman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Правильность речи: особен</w:t>
            </w:r>
            <w:r w:rsidRPr="005A5E9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ности употребления личных местоимений, в </w:t>
            </w:r>
            <w:r w:rsidRPr="005A5E9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lastRenderedPageBreak/>
              <w:t>том числе</w:t>
            </w:r>
            <w:r>
              <w:rPr>
                <w:rFonts w:ascii="Times New Roman" w:eastAsia="Book Antiqua" w:hAnsi="Times New Roman" w:cs="Times New Roman"/>
                <w:lang w:eastAsia="ru-RU" w:bidi="ru-RU"/>
              </w:rPr>
              <w:t xml:space="preserve"> </w:t>
            </w:r>
            <w:r w:rsidRPr="005A5E9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в качестве местоимений связи; употребление форм возвратного местоимения </w:t>
            </w:r>
            <w:r w:rsidRPr="005A5E90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 xml:space="preserve">себя </w:t>
            </w:r>
            <w:r w:rsidRPr="005A5E9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и притяжат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ельных местоимений; разграниче</w:t>
            </w:r>
            <w:r w:rsidRPr="005A5E9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ние оттенков значений определительных 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местоимений; особенности упо</w:t>
            </w:r>
            <w:r w:rsidRPr="005A5E9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требления неопределённых местоимений.</w:t>
            </w:r>
          </w:p>
        </w:tc>
        <w:tc>
          <w:tcPr>
            <w:tcW w:w="1134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A3909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1A3909" w:rsidRPr="00F743B7" w:rsidRDefault="00FE2F2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62.</w:t>
            </w:r>
          </w:p>
        </w:tc>
        <w:tc>
          <w:tcPr>
            <w:tcW w:w="7513" w:type="dxa"/>
            <w:shd w:val="clear" w:color="auto" w:fill="auto"/>
          </w:tcPr>
          <w:p w:rsidR="001A3909" w:rsidRPr="005A5E90" w:rsidRDefault="005A5E90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CE3D2C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Обучение написанию сочинения-рассуждения</w:t>
            </w:r>
            <w:r w:rsidRPr="005A5E9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 на материале художественного текста проблемного характера и его анализ на последующих уроках.</w:t>
            </w:r>
          </w:p>
        </w:tc>
        <w:tc>
          <w:tcPr>
            <w:tcW w:w="1134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5E90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5A5E90" w:rsidRPr="005A5E90" w:rsidRDefault="005A5E90" w:rsidP="005A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E90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Синтаксис и пунктуация</w:t>
            </w:r>
          </w:p>
        </w:tc>
      </w:tr>
      <w:tr w:rsidR="001A3909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1A3909" w:rsidRPr="00F743B7" w:rsidRDefault="00FE2F2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63.</w:t>
            </w:r>
          </w:p>
        </w:tc>
        <w:tc>
          <w:tcPr>
            <w:tcW w:w="7513" w:type="dxa"/>
            <w:shd w:val="clear" w:color="auto" w:fill="auto"/>
          </w:tcPr>
          <w:p w:rsidR="001A3909" w:rsidRPr="005A5E90" w:rsidRDefault="005A5E90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5A5E9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Синтаксические фун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кции местоимений; понятие срав</w:t>
            </w:r>
            <w:r w:rsidRPr="005A5E9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нительного оборота.</w:t>
            </w:r>
          </w:p>
        </w:tc>
        <w:tc>
          <w:tcPr>
            <w:tcW w:w="1134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A3909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1A3909" w:rsidRPr="00F743B7" w:rsidRDefault="00FE2F2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64.</w:t>
            </w:r>
          </w:p>
        </w:tc>
        <w:tc>
          <w:tcPr>
            <w:tcW w:w="7513" w:type="dxa"/>
            <w:shd w:val="clear" w:color="auto" w:fill="auto"/>
          </w:tcPr>
          <w:p w:rsidR="001A3909" w:rsidRPr="005A5E90" w:rsidRDefault="005A5E90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5A5E9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Знаки препинания при сравнительных </w:t>
            </w:r>
            <w:r w:rsidRPr="005A5E90">
              <w:rPr>
                <w:rFonts w:ascii="Times New Roman" w:eastAsia="Book Antiqua" w:hAnsi="Times New Roman" w:cs="Times New Roman"/>
                <w:color w:val="231F20"/>
                <w:spacing w:val="-3"/>
                <w:w w:val="105"/>
                <w:lang w:eastAsia="ru-RU" w:bidi="ru-RU"/>
              </w:rPr>
              <w:t xml:space="preserve">оборотах 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и других </w:t>
            </w:r>
            <w:r w:rsidRPr="005A5E9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конструкциях с союзом</w:t>
            </w:r>
            <w:r w:rsidRPr="005A5E90">
              <w:rPr>
                <w:rFonts w:ascii="Times New Roman" w:eastAsia="Book Antiqua" w:hAnsi="Times New Roman" w:cs="Times New Roman"/>
                <w:color w:val="231F20"/>
                <w:spacing w:val="-14"/>
                <w:w w:val="105"/>
                <w:lang w:eastAsia="ru-RU" w:bidi="ru-RU"/>
              </w:rPr>
              <w:t xml:space="preserve"> </w:t>
            </w:r>
            <w:r w:rsidRPr="005A5E90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как.</w:t>
            </w:r>
          </w:p>
        </w:tc>
        <w:tc>
          <w:tcPr>
            <w:tcW w:w="1134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A3909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1A3909" w:rsidRPr="00F743B7" w:rsidRDefault="00FE2F2B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65-66.</w:t>
            </w:r>
          </w:p>
        </w:tc>
        <w:tc>
          <w:tcPr>
            <w:tcW w:w="7513" w:type="dxa"/>
            <w:shd w:val="clear" w:color="auto" w:fill="auto"/>
          </w:tcPr>
          <w:p w:rsidR="001A3909" w:rsidRPr="005A5E90" w:rsidRDefault="005A5E90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5A5E90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Итоговый контроль</w:t>
            </w:r>
            <w:r w:rsidRPr="005A5E90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анализ его результатов и определение способов восполнения выявленных </w:t>
            </w:r>
            <w:r w:rsidRPr="005A5E90">
              <w:rPr>
                <w:rFonts w:ascii="Times New Roman" w:eastAsia="Book Antiqua" w:hAnsi="Times New Roman" w:cs="Times New Roman"/>
                <w:color w:val="231F20"/>
                <w:w w:val="110"/>
                <w:lang w:eastAsia="ru-RU" w:bidi="ru-RU"/>
              </w:rPr>
              <w:t>пробелов в знаниях учащихся.</w:t>
            </w:r>
          </w:p>
        </w:tc>
        <w:tc>
          <w:tcPr>
            <w:tcW w:w="1134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61E2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E061E2" w:rsidRPr="00E061E2" w:rsidRDefault="00E061E2" w:rsidP="00E06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 xml:space="preserve">Глагол </w:t>
            </w:r>
            <w:r w:rsidRPr="00E061E2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как часть речи</w:t>
            </w:r>
            <w:r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 xml:space="preserve"> </w:t>
            </w:r>
            <w:r w:rsidR="00E528F3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–</w:t>
            </w:r>
            <w:r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 xml:space="preserve"> </w:t>
            </w:r>
            <w:r w:rsidR="00E528F3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 xml:space="preserve">13 </w:t>
            </w:r>
            <w:r w:rsidRPr="00E061E2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часов</w:t>
            </w:r>
          </w:p>
        </w:tc>
      </w:tr>
      <w:tr w:rsidR="001A3909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1A3909" w:rsidRPr="00F743B7" w:rsidRDefault="00261A0C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67.</w:t>
            </w:r>
          </w:p>
        </w:tc>
        <w:tc>
          <w:tcPr>
            <w:tcW w:w="7513" w:type="dxa"/>
            <w:shd w:val="clear" w:color="auto" w:fill="auto"/>
          </w:tcPr>
          <w:p w:rsidR="00CE3D2C" w:rsidRPr="00CE3D2C" w:rsidRDefault="00CE3D2C" w:rsidP="00CE3D2C">
            <w:pPr>
              <w:widowControl w:val="0"/>
              <w:autoSpaceDE w:val="0"/>
              <w:autoSpaceDN w:val="0"/>
              <w:spacing w:before="88" w:after="0" w:line="228" w:lineRule="auto"/>
              <w:ind w:right="131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7F3CE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О</w:t>
            </w:r>
            <w:r w:rsidRPr="00CE3D2C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сновные морфологические признаки глагола.</w:t>
            </w:r>
          </w:p>
          <w:p w:rsidR="001A3909" w:rsidRPr="007F3CE5" w:rsidRDefault="00CE3D2C" w:rsidP="00CE3D2C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7F3CE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Инфинитив глагола; </w:t>
            </w:r>
            <w:r w:rsidR="007F3CE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осно</w:t>
            </w:r>
            <w:r w:rsidRPr="007F3CE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вы глагола: </w:t>
            </w:r>
            <w:r w:rsidR="007F3CE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основа инфини</w:t>
            </w:r>
            <w:r w:rsidRPr="007F3CE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тива, основа настоящего (будущего простого) </w:t>
            </w:r>
            <w:r w:rsidR="007F3CE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времени и их участие в образова</w:t>
            </w:r>
            <w:r w:rsidRPr="007F3CE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нии глагольных форм.</w:t>
            </w:r>
          </w:p>
        </w:tc>
        <w:tc>
          <w:tcPr>
            <w:tcW w:w="1134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A3909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1A3909" w:rsidRPr="00F743B7" w:rsidRDefault="00261A0C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68.</w:t>
            </w:r>
          </w:p>
        </w:tc>
        <w:tc>
          <w:tcPr>
            <w:tcW w:w="7513" w:type="dxa"/>
            <w:shd w:val="clear" w:color="auto" w:fill="auto"/>
          </w:tcPr>
          <w:p w:rsidR="001A3909" w:rsidRPr="007F3CE5" w:rsidRDefault="00CE3D2C" w:rsidP="007F3CE5">
            <w:pPr>
              <w:widowControl w:val="0"/>
              <w:autoSpaceDE w:val="0"/>
              <w:autoSpaceDN w:val="0"/>
              <w:spacing w:before="89" w:after="0" w:line="220" w:lineRule="auto"/>
              <w:ind w:right="490"/>
              <w:jc w:val="both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CE3D2C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Категория вида глагола; </w:t>
            </w:r>
            <w:r w:rsidR="007F3CE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способы образования ви</w:t>
            </w:r>
            <w:r w:rsidRPr="00CE3D2C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довых пар; одновидовые глаголы.</w:t>
            </w:r>
            <w:r w:rsidR="007F3CE5">
              <w:rPr>
                <w:rFonts w:ascii="Times New Roman" w:eastAsia="Book Antiqua" w:hAnsi="Times New Roman" w:cs="Times New Roman"/>
                <w:lang w:eastAsia="ru-RU" w:bidi="ru-RU"/>
              </w:rPr>
              <w:t xml:space="preserve"> </w:t>
            </w:r>
            <w:r w:rsidRPr="007F3CE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Категория залога глагола. </w:t>
            </w:r>
            <w:r w:rsidR="007F3CE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Глаголы переходные и не</w:t>
            </w:r>
            <w:r w:rsidRPr="007F3CE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переходные; возвратные глаголы.</w:t>
            </w:r>
          </w:p>
        </w:tc>
        <w:tc>
          <w:tcPr>
            <w:tcW w:w="1134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A3909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1A3909" w:rsidRPr="00F743B7" w:rsidRDefault="00261A0C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69.</w:t>
            </w:r>
          </w:p>
        </w:tc>
        <w:tc>
          <w:tcPr>
            <w:tcW w:w="7513" w:type="dxa"/>
            <w:shd w:val="clear" w:color="auto" w:fill="auto"/>
          </w:tcPr>
          <w:p w:rsidR="001A3909" w:rsidRPr="007F3CE5" w:rsidRDefault="00CE3D2C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7F3CE5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Обучение написанию сочинения-рассуждения</w:t>
            </w:r>
            <w:r w:rsidRP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 на материале художественного текста проблемного характера и его анализ на последующих уроках.</w:t>
            </w:r>
          </w:p>
        </w:tc>
        <w:tc>
          <w:tcPr>
            <w:tcW w:w="1134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2571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442571" w:rsidRPr="00F743B7" w:rsidRDefault="00261A0C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70.</w:t>
            </w:r>
          </w:p>
        </w:tc>
        <w:tc>
          <w:tcPr>
            <w:tcW w:w="7513" w:type="dxa"/>
            <w:shd w:val="clear" w:color="auto" w:fill="auto"/>
          </w:tcPr>
          <w:p w:rsidR="00442571" w:rsidRPr="007F3CE5" w:rsidRDefault="00CE3D2C" w:rsidP="007F3CE5">
            <w:pPr>
              <w:widowControl w:val="0"/>
              <w:autoSpaceDE w:val="0"/>
              <w:autoSpaceDN w:val="0"/>
              <w:spacing w:before="94" w:after="0" w:line="218" w:lineRule="auto"/>
              <w:ind w:right="215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CE3D2C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Категория наклонения глагола: изъявительное, условное (сослагательное), повелительное.</w:t>
            </w:r>
            <w:r w:rsidR="007F3CE5">
              <w:rPr>
                <w:rFonts w:ascii="Times New Roman" w:eastAsia="Book Antiqua" w:hAnsi="Times New Roman" w:cs="Times New Roman"/>
                <w:lang w:eastAsia="ru-RU" w:bidi="ru-RU"/>
              </w:rPr>
              <w:t xml:space="preserve"> </w:t>
            </w:r>
            <w:r w:rsidRPr="007F3CE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Особенности употребления наклонений глаголов.</w:t>
            </w:r>
          </w:p>
        </w:tc>
        <w:tc>
          <w:tcPr>
            <w:tcW w:w="1134" w:type="dxa"/>
            <w:shd w:val="clear" w:color="auto" w:fill="auto"/>
          </w:tcPr>
          <w:p w:rsidR="00442571" w:rsidRPr="00F743B7" w:rsidRDefault="00442571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42571" w:rsidRPr="00F743B7" w:rsidRDefault="00442571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2571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442571" w:rsidRPr="00F743B7" w:rsidRDefault="00261A0C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71.</w:t>
            </w:r>
          </w:p>
        </w:tc>
        <w:tc>
          <w:tcPr>
            <w:tcW w:w="7513" w:type="dxa"/>
            <w:shd w:val="clear" w:color="auto" w:fill="auto"/>
          </w:tcPr>
          <w:p w:rsidR="00442571" w:rsidRPr="007F3CE5" w:rsidRDefault="00897068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7F3CE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Категория времени: </w:t>
            </w:r>
            <w:r w:rsidRPr="007F3CE5">
              <w:rPr>
                <w:rFonts w:ascii="Times New Roman" w:eastAsia="Book Antiqua" w:hAnsi="Times New Roman" w:cs="Times New Roman"/>
                <w:color w:val="231F20"/>
                <w:w w:val="95"/>
                <w:lang w:eastAsia="ru-RU" w:bidi="ru-RU"/>
              </w:rPr>
              <w:t xml:space="preserve">настоящее, прошедшее, </w:t>
            </w:r>
            <w:r w:rsidRPr="007F3CE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 xml:space="preserve">будущее. Категория лица; </w:t>
            </w:r>
            <w:r w:rsidR="007F3CE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особенности категория лица глаго</w:t>
            </w:r>
            <w:r w:rsidRPr="007F3CE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лов; безличные глаголы.</w:t>
            </w:r>
          </w:p>
        </w:tc>
        <w:tc>
          <w:tcPr>
            <w:tcW w:w="1134" w:type="dxa"/>
            <w:shd w:val="clear" w:color="auto" w:fill="auto"/>
          </w:tcPr>
          <w:p w:rsidR="00442571" w:rsidRPr="00F743B7" w:rsidRDefault="00442571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42571" w:rsidRPr="00F743B7" w:rsidRDefault="00442571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2571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442571" w:rsidRPr="00F743B7" w:rsidRDefault="00261A0C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72.</w:t>
            </w:r>
          </w:p>
        </w:tc>
        <w:tc>
          <w:tcPr>
            <w:tcW w:w="7513" w:type="dxa"/>
            <w:shd w:val="clear" w:color="auto" w:fill="auto"/>
          </w:tcPr>
          <w:p w:rsidR="00442571" w:rsidRPr="007F3CE5" w:rsidRDefault="007F3CE5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Спряжение глаголов; раз</w:t>
            </w:r>
            <w:r w:rsidR="00897068" w:rsidRP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носпрягаемые глаголы.</w:t>
            </w:r>
          </w:p>
        </w:tc>
        <w:tc>
          <w:tcPr>
            <w:tcW w:w="1134" w:type="dxa"/>
            <w:shd w:val="clear" w:color="auto" w:fill="auto"/>
          </w:tcPr>
          <w:p w:rsidR="00442571" w:rsidRPr="00F743B7" w:rsidRDefault="00442571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42571" w:rsidRPr="00F743B7" w:rsidRDefault="00442571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42571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442571" w:rsidRPr="00F743B7" w:rsidRDefault="00261A0C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73.</w:t>
            </w:r>
          </w:p>
        </w:tc>
        <w:tc>
          <w:tcPr>
            <w:tcW w:w="7513" w:type="dxa"/>
            <w:shd w:val="clear" w:color="auto" w:fill="auto"/>
          </w:tcPr>
          <w:p w:rsidR="00442571" w:rsidRPr="007F3CE5" w:rsidRDefault="00897068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7F3CE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Словообразование глаголов.</w:t>
            </w:r>
          </w:p>
        </w:tc>
        <w:tc>
          <w:tcPr>
            <w:tcW w:w="1134" w:type="dxa"/>
            <w:shd w:val="clear" w:color="auto" w:fill="auto"/>
          </w:tcPr>
          <w:p w:rsidR="00442571" w:rsidRPr="00F743B7" w:rsidRDefault="00442571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42571" w:rsidRPr="00F743B7" w:rsidRDefault="00442571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97068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897068" w:rsidRPr="007F3CE5" w:rsidRDefault="0057219C" w:rsidP="0057219C">
            <w:pPr>
              <w:tabs>
                <w:tab w:val="left" w:pos="4616"/>
                <w:tab w:val="center" w:pos="527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ab/>
            </w:r>
            <w:r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ab/>
            </w:r>
            <w:r w:rsidR="00897068" w:rsidRPr="007F3CE5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Орфография</w:t>
            </w:r>
          </w:p>
        </w:tc>
      </w:tr>
      <w:tr w:rsidR="00442571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442571" w:rsidRPr="00F743B7" w:rsidRDefault="00261A0C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74.</w:t>
            </w:r>
          </w:p>
        </w:tc>
        <w:tc>
          <w:tcPr>
            <w:tcW w:w="7513" w:type="dxa"/>
            <w:shd w:val="clear" w:color="auto" w:fill="auto"/>
          </w:tcPr>
          <w:p w:rsidR="00442571" w:rsidRPr="007F3CE5" w:rsidRDefault="00897068" w:rsidP="0057219C">
            <w:pPr>
              <w:spacing w:before="101" w:line="208" w:lineRule="auto"/>
              <w:ind w:right="131"/>
              <w:rPr>
                <w:rFonts w:ascii="Times New Roman" w:eastAsia="Book Antiqua" w:hAnsi="Times New Roman" w:cs="Times New Roman"/>
              </w:rPr>
            </w:pPr>
            <w:r w:rsidRP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Правописание безударных личных окончаний глагола; различение форм 2-го лица</w:t>
            </w:r>
            <w:r w:rsid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 </w:t>
            </w:r>
            <w:r w:rsidR="007F3CE5">
              <w:rPr>
                <w:rFonts w:ascii="Times New Roman" w:eastAsia="Book Antiqua" w:hAnsi="Times New Roman" w:cs="Times New Roman"/>
                <w:color w:val="231F20"/>
                <w:w w:val="105"/>
              </w:rPr>
              <w:t>множественного числа изъявительного и повелительного наклонений; употре</w:t>
            </w:r>
            <w:r w:rsidRPr="007F3CE5">
              <w:rPr>
                <w:rFonts w:ascii="Times New Roman" w:eastAsia="Book Antiqua" w:hAnsi="Times New Roman" w:cs="Times New Roman"/>
                <w:color w:val="231F20"/>
                <w:w w:val="105"/>
              </w:rPr>
              <w:t>бление ь в глаголах.</w:t>
            </w:r>
            <w:r w:rsidR="0057219C">
              <w:rPr>
                <w:rFonts w:ascii="Times New Roman" w:eastAsia="Book Antiqua" w:hAnsi="Times New Roman" w:cs="Times New Roman"/>
              </w:rPr>
              <w:t xml:space="preserve"> </w:t>
            </w:r>
            <w:r w:rsidRPr="00897068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Правописание суффиксов</w:t>
            </w:r>
            <w:r w:rsidR="007F3CE5">
              <w:rPr>
                <w:rFonts w:ascii="Times New Roman" w:eastAsia="Book Antiqua" w:hAnsi="Times New Roman" w:cs="Times New Roman"/>
                <w:lang w:eastAsia="ru-RU" w:bidi="ru-RU"/>
              </w:rPr>
              <w:t xml:space="preserve"> </w:t>
            </w:r>
            <w:r w:rsidRPr="00897068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-</w:t>
            </w:r>
            <w:proofErr w:type="spellStart"/>
            <w:r w:rsidRPr="00897068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ова</w:t>
            </w:r>
            <w:proofErr w:type="spellEnd"/>
            <w:r w:rsidRPr="00897068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-/-</w:t>
            </w:r>
            <w:proofErr w:type="spellStart"/>
            <w:r w:rsidRPr="00897068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ева</w:t>
            </w:r>
            <w:proofErr w:type="spellEnd"/>
            <w:r w:rsidRPr="00897068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, -ива-/ -</w:t>
            </w:r>
            <w:proofErr w:type="spellStart"/>
            <w:r w:rsidRPr="00897068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ыва</w:t>
            </w:r>
            <w:proofErr w:type="spellEnd"/>
            <w:r w:rsidRPr="00897068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-; правописание суффиксов</w:t>
            </w:r>
            <w:r w:rsidR="007F3CE5">
              <w:rPr>
                <w:rFonts w:ascii="Times New Roman" w:eastAsia="Book Antiqua" w:hAnsi="Times New Roman" w:cs="Times New Roman"/>
                <w:lang w:eastAsia="ru-RU" w:bidi="ru-RU"/>
              </w:rPr>
              <w:t xml:space="preserve"> </w:t>
            </w:r>
            <w:r w:rsidRP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-и-/-е- </w:t>
            </w:r>
            <w:r w:rsid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в глаголах с пристав</w:t>
            </w:r>
            <w:r w:rsidRP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ками </w:t>
            </w:r>
            <w:proofErr w:type="spellStart"/>
            <w:r w:rsidRP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обез</w:t>
            </w:r>
            <w:proofErr w:type="spellEnd"/>
            <w:r w:rsidRP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-/</w:t>
            </w:r>
            <w:proofErr w:type="spellStart"/>
            <w:r w:rsidRP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обес</w:t>
            </w:r>
            <w:proofErr w:type="spellEnd"/>
            <w:r w:rsid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-; правопи</w:t>
            </w:r>
            <w:r w:rsidRP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сание глаголов прошедшего времени</w:t>
            </w:r>
          </w:p>
        </w:tc>
        <w:tc>
          <w:tcPr>
            <w:tcW w:w="1134" w:type="dxa"/>
            <w:shd w:val="clear" w:color="auto" w:fill="auto"/>
          </w:tcPr>
          <w:p w:rsidR="00442571" w:rsidRPr="00F743B7" w:rsidRDefault="00442571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42571" w:rsidRPr="00F743B7" w:rsidRDefault="00442571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97068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897068" w:rsidRPr="007F3CE5" w:rsidRDefault="00897068" w:rsidP="0089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F3CE5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Нормы языка и культура речи</w:t>
            </w:r>
          </w:p>
        </w:tc>
      </w:tr>
      <w:tr w:rsidR="00442571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442571" w:rsidRPr="00F743B7" w:rsidRDefault="00261A0C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75.</w:t>
            </w:r>
          </w:p>
        </w:tc>
        <w:tc>
          <w:tcPr>
            <w:tcW w:w="7513" w:type="dxa"/>
            <w:shd w:val="clear" w:color="auto" w:fill="auto"/>
          </w:tcPr>
          <w:p w:rsidR="00442571" w:rsidRPr="007F3CE5" w:rsidRDefault="007F3CE5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Употребление форм глаголов: особенности образования и синонимия некото</w:t>
            </w:r>
            <w:r w:rsidR="00897068" w:rsidRP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рых личных форм глагола; варианты видов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ых форм глагола; синонимия воз</w:t>
            </w:r>
            <w:r w:rsidR="00897068" w:rsidRP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вратных и невозвратных форм глагола</w:t>
            </w:r>
          </w:p>
        </w:tc>
        <w:tc>
          <w:tcPr>
            <w:tcW w:w="1134" w:type="dxa"/>
            <w:shd w:val="clear" w:color="auto" w:fill="auto"/>
          </w:tcPr>
          <w:p w:rsidR="00442571" w:rsidRPr="00F743B7" w:rsidRDefault="00442571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42571" w:rsidRPr="00F743B7" w:rsidRDefault="00442571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97068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897068" w:rsidRPr="007F3CE5" w:rsidRDefault="00897068" w:rsidP="0089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F3CE5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Синтаксис и пунктуация</w:t>
            </w:r>
          </w:p>
        </w:tc>
      </w:tr>
      <w:tr w:rsidR="00442571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442571" w:rsidRPr="00F743B7" w:rsidRDefault="00261A0C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76.</w:t>
            </w:r>
          </w:p>
        </w:tc>
        <w:tc>
          <w:tcPr>
            <w:tcW w:w="7513" w:type="dxa"/>
            <w:shd w:val="clear" w:color="auto" w:fill="auto"/>
          </w:tcPr>
          <w:p w:rsidR="00442571" w:rsidRPr="007F3CE5" w:rsidRDefault="00897068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Синтаксические фу</w:t>
            </w:r>
            <w:r w:rsid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нкции глаголов, функции инфини</w:t>
            </w:r>
            <w:r w:rsidRP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тива глагола.</w:t>
            </w:r>
          </w:p>
        </w:tc>
        <w:tc>
          <w:tcPr>
            <w:tcW w:w="1134" w:type="dxa"/>
            <w:shd w:val="clear" w:color="auto" w:fill="auto"/>
          </w:tcPr>
          <w:p w:rsidR="00442571" w:rsidRPr="00F743B7" w:rsidRDefault="00442571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42571" w:rsidRPr="00F743B7" w:rsidRDefault="00442571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A3909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1A3909" w:rsidRPr="00F743B7" w:rsidRDefault="00261A0C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77.</w:t>
            </w:r>
          </w:p>
        </w:tc>
        <w:tc>
          <w:tcPr>
            <w:tcW w:w="7513" w:type="dxa"/>
            <w:shd w:val="clear" w:color="auto" w:fill="auto"/>
          </w:tcPr>
          <w:p w:rsidR="001A3909" w:rsidRPr="007F3CE5" w:rsidRDefault="007F3CE5" w:rsidP="007F3CE5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Знаки препинания при обо</w:t>
            </w:r>
            <w:r w:rsidR="00897068" w:rsidRP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собленных приложениях.</w:t>
            </w:r>
          </w:p>
        </w:tc>
        <w:tc>
          <w:tcPr>
            <w:tcW w:w="1134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A3909" w:rsidRPr="00F743B7" w:rsidRDefault="001A3909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9706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897068" w:rsidRPr="00F743B7" w:rsidRDefault="00261A0C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78-79.</w:t>
            </w:r>
          </w:p>
        </w:tc>
        <w:tc>
          <w:tcPr>
            <w:tcW w:w="7513" w:type="dxa"/>
            <w:shd w:val="clear" w:color="auto" w:fill="auto"/>
          </w:tcPr>
          <w:p w:rsidR="00897068" w:rsidRPr="007F3CE5" w:rsidRDefault="007F3CE5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7F3CE5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Итоговый контроль</w:t>
            </w:r>
            <w:r w:rsidRP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анализ его результатов и определение способов восполнения выявленных </w:t>
            </w:r>
            <w:r w:rsidRPr="007F3CE5">
              <w:rPr>
                <w:rFonts w:ascii="Times New Roman" w:eastAsia="Book Antiqua" w:hAnsi="Times New Roman" w:cs="Times New Roman"/>
                <w:color w:val="231F20"/>
                <w:w w:val="110"/>
                <w:lang w:eastAsia="ru-RU" w:bidi="ru-RU"/>
              </w:rPr>
              <w:t>пробелов в знаниях учащихся.</w:t>
            </w:r>
          </w:p>
        </w:tc>
        <w:tc>
          <w:tcPr>
            <w:tcW w:w="1134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F3CE5" w:rsidRPr="00F743B7" w:rsidTr="007F3CE5">
        <w:trPr>
          <w:trHeight w:val="275"/>
        </w:trPr>
        <w:tc>
          <w:tcPr>
            <w:tcW w:w="10773" w:type="dxa"/>
            <w:gridSpan w:val="4"/>
            <w:shd w:val="clear" w:color="auto" w:fill="auto"/>
          </w:tcPr>
          <w:p w:rsidR="007F3CE5" w:rsidRPr="007F3CE5" w:rsidRDefault="007F3CE5" w:rsidP="007F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F3CE5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lastRenderedPageBreak/>
              <w:t>Причастие как часть речи</w:t>
            </w:r>
            <w:r w:rsidR="001F4BC5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 xml:space="preserve"> – 10 часов.</w:t>
            </w:r>
          </w:p>
        </w:tc>
      </w:tr>
      <w:tr w:rsidR="0089706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897068" w:rsidRPr="00F743B7" w:rsidRDefault="001F4BC5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80.</w:t>
            </w:r>
          </w:p>
        </w:tc>
        <w:tc>
          <w:tcPr>
            <w:tcW w:w="7513" w:type="dxa"/>
            <w:shd w:val="clear" w:color="auto" w:fill="auto"/>
          </w:tcPr>
          <w:p w:rsidR="00897068" w:rsidRPr="001F4BC5" w:rsidRDefault="00A9449E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1F4BC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Действительные и страдательные причастия настоящего и прошедшего времени.</w:t>
            </w:r>
          </w:p>
        </w:tc>
        <w:tc>
          <w:tcPr>
            <w:tcW w:w="1134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9706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897068" w:rsidRPr="001F4BC5" w:rsidRDefault="001F4BC5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BC5">
              <w:rPr>
                <w:rFonts w:ascii="Times New Roman" w:eastAsia="Times New Roman" w:hAnsi="Times New Roman" w:cs="Times New Roman"/>
                <w:lang w:eastAsia="ru-RU"/>
              </w:rPr>
              <w:t>81.</w:t>
            </w:r>
          </w:p>
        </w:tc>
        <w:tc>
          <w:tcPr>
            <w:tcW w:w="7513" w:type="dxa"/>
            <w:shd w:val="clear" w:color="auto" w:fill="auto"/>
          </w:tcPr>
          <w:p w:rsidR="00897068" w:rsidRPr="001F4BC5" w:rsidRDefault="00A9449E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1F4BC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Краткие причастия.</w:t>
            </w:r>
          </w:p>
        </w:tc>
        <w:tc>
          <w:tcPr>
            <w:tcW w:w="1134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9706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897068" w:rsidRPr="001F4BC5" w:rsidRDefault="001F4BC5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BC5">
              <w:rPr>
                <w:rFonts w:ascii="Times New Roman" w:eastAsia="Times New Roman" w:hAnsi="Times New Roman" w:cs="Times New Roman"/>
                <w:lang w:eastAsia="ru-RU"/>
              </w:rPr>
              <w:t>82.</w:t>
            </w:r>
          </w:p>
        </w:tc>
        <w:tc>
          <w:tcPr>
            <w:tcW w:w="7513" w:type="dxa"/>
            <w:shd w:val="clear" w:color="auto" w:fill="auto"/>
          </w:tcPr>
          <w:p w:rsidR="00897068" w:rsidRPr="001F4BC5" w:rsidRDefault="00A9449E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1F4BC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Особенности образования причастий.</w:t>
            </w:r>
          </w:p>
        </w:tc>
        <w:tc>
          <w:tcPr>
            <w:tcW w:w="1134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9706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897068" w:rsidRPr="001F4BC5" w:rsidRDefault="001F4BC5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BC5">
              <w:rPr>
                <w:rFonts w:ascii="Times New Roman" w:eastAsia="Times New Roman" w:hAnsi="Times New Roman" w:cs="Times New Roman"/>
                <w:lang w:eastAsia="ru-RU"/>
              </w:rPr>
              <w:t>83.</w:t>
            </w:r>
          </w:p>
        </w:tc>
        <w:tc>
          <w:tcPr>
            <w:tcW w:w="7513" w:type="dxa"/>
            <w:shd w:val="clear" w:color="auto" w:fill="auto"/>
          </w:tcPr>
          <w:p w:rsidR="00897068" w:rsidRPr="001F4BC5" w:rsidRDefault="00A9449E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1F4BC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Склонение причастий; переход причастий в категорию имён прилагательных и имён существительных.</w:t>
            </w:r>
          </w:p>
        </w:tc>
        <w:tc>
          <w:tcPr>
            <w:tcW w:w="1134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9449E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A9449E" w:rsidRPr="001F4BC5" w:rsidRDefault="00A9449E" w:rsidP="00A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BC5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Орфография</w:t>
            </w:r>
          </w:p>
        </w:tc>
      </w:tr>
      <w:tr w:rsidR="0089706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897068" w:rsidRPr="00F743B7" w:rsidRDefault="001F4BC5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84.</w:t>
            </w:r>
          </w:p>
        </w:tc>
        <w:tc>
          <w:tcPr>
            <w:tcW w:w="7513" w:type="dxa"/>
            <w:shd w:val="clear" w:color="auto" w:fill="auto"/>
          </w:tcPr>
          <w:p w:rsidR="00897068" w:rsidRPr="001F4BC5" w:rsidRDefault="00A9449E" w:rsidP="00A9449E">
            <w:pPr>
              <w:widowControl w:val="0"/>
              <w:autoSpaceDE w:val="0"/>
              <w:autoSpaceDN w:val="0"/>
              <w:spacing w:before="97" w:after="0" w:line="213" w:lineRule="auto"/>
              <w:ind w:right="569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A9449E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Правописание гласных в суффиксах </w:t>
            </w:r>
            <w:r w:rsidRPr="001F4BC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действи</w:t>
            </w:r>
            <w:r w:rsidRPr="00A9449E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тельных и страдате</w:t>
            </w:r>
            <w:r w:rsidRPr="001F4BC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льных причастий настоящего вре</w:t>
            </w:r>
            <w:r w:rsidRPr="00A9449E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мени, </w:t>
            </w:r>
            <w:r w:rsidRPr="00A9449E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-н-/-</w:t>
            </w:r>
            <w:proofErr w:type="spellStart"/>
            <w:r w:rsidRPr="00A9449E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нн</w:t>
            </w:r>
            <w:proofErr w:type="spellEnd"/>
            <w:r w:rsidRPr="00A9449E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 xml:space="preserve">- </w:t>
            </w:r>
            <w:r w:rsidR="001F4BC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в суффикс.</w:t>
            </w:r>
            <w:r w:rsidRPr="00A9449E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 страдательных причастий, кратких прилагательных</w:t>
            </w:r>
            <w:r w:rsidRPr="001F4BC5">
              <w:rPr>
                <w:rFonts w:ascii="Times New Roman" w:eastAsia="Book Antiqua" w:hAnsi="Times New Roman" w:cs="Times New Roman"/>
                <w:lang w:eastAsia="ru-RU" w:bidi="ru-RU"/>
              </w:rPr>
              <w:t xml:space="preserve"> </w:t>
            </w:r>
            <w:r w:rsidRPr="001F4BC5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и наречий (обобщение).</w:t>
            </w:r>
          </w:p>
        </w:tc>
        <w:tc>
          <w:tcPr>
            <w:tcW w:w="1134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9449E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A9449E" w:rsidRPr="001F4BC5" w:rsidRDefault="00A9449E" w:rsidP="00A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BC5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Нормы языка и культура речи</w:t>
            </w:r>
          </w:p>
        </w:tc>
      </w:tr>
      <w:tr w:rsidR="0089706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897068" w:rsidRPr="00F743B7" w:rsidRDefault="001F4BC5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85.</w:t>
            </w:r>
          </w:p>
        </w:tc>
        <w:tc>
          <w:tcPr>
            <w:tcW w:w="7513" w:type="dxa"/>
            <w:shd w:val="clear" w:color="auto" w:fill="auto"/>
          </w:tcPr>
          <w:p w:rsidR="00897068" w:rsidRPr="001F4BC5" w:rsidRDefault="001F4BC5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Употребление форм при</w:t>
            </w:r>
            <w:r w:rsidR="00A9449E" w:rsidRPr="001F4BC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частий: варианты форм причастий.</w:t>
            </w:r>
          </w:p>
        </w:tc>
        <w:tc>
          <w:tcPr>
            <w:tcW w:w="1134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9449E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A9449E" w:rsidRPr="001F4BC5" w:rsidRDefault="00A9449E" w:rsidP="00A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BC5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Синтаксис и пунктуация</w:t>
            </w:r>
          </w:p>
        </w:tc>
      </w:tr>
      <w:tr w:rsidR="0089706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897068" w:rsidRPr="00F743B7" w:rsidRDefault="001F4BC5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86.</w:t>
            </w:r>
          </w:p>
        </w:tc>
        <w:tc>
          <w:tcPr>
            <w:tcW w:w="7513" w:type="dxa"/>
            <w:shd w:val="clear" w:color="auto" w:fill="auto"/>
          </w:tcPr>
          <w:p w:rsidR="00897068" w:rsidRPr="001F4BC5" w:rsidRDefault="00A9449E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1F4BC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Синтаксические функции причастий; нормативные принципы употребления причастных оборотов.</w:t>
            </w:r>
          </w:p>
        </w:tc>
        <w:tc>
          <w:tcPr>
            <w:tcW w:w="1134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9706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897068" w:rsidRPr="00F743B7" w:rsidRDefault="001F4BC5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87.</w:t>
            </w:r>
          </w:p>
        </w:tc>
        <w:tc>
          <w:tcPr>
            <w:tcW w:w="7513" w:type="dxa"/>
            <w:shd w:val="clear" w:color="auto" w:fill="auto"/>
          </w:tcPr>
          <w:p w:rsidR="00897068" w:rsidRPr="001F4BC5" w:rsidRDefault="001F4BC5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Знаки препинания в предложениях при обособленных согласованных и несо</w:t>
            </w:r>
            <w:r w:rsidR="00A9449E" w:rsidRPr="001F4BC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гласованных определениях.</w:t>
            </w:r>
          </w:p>
        </w:tc>
        <w:tc>
          <w:tcPr>
            <w:tcW w:w="1134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9706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897068" w:rsidRPr="00F743B7" w:rsidRDefault="001F4BC5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88-89.</w:t>
            </w:r>
          </w:p>
        </w:tc>
        <w:tc>
          <w:tcPr>
            <w:tcW w:w="7513" w:type="dxa"/>
            <w:shd w:val="clear" w:color="auto" w:fill="auto"/>
          </w:tcPr>
          <w:p w:rsidR="00897068" w:rsidRPr="00897068" w:rsidRDefault="00A9449E" w:rsidP="00F743B7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</w:pPr>
            <w:r w:rsidRPr="007F3CE5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Итоговый контроль</w:t>
            </w:r>
            <w:r w:rsidRP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анализ его результатов и определение способов восполнения выявленных </w:t>
            </w:r>
            <w:r w:rsidRPr="007F3CE5">
              <w:rPr>
                <w:rFonts w:ascii="Times New Roman" w:eastAsia="Book Antiqua" w:hAnsi="Times New Roman" w:cs="Times New Roman"/>
                <w:color w:val="231F20"/>
                <w:w w:val="110"/>
                <w:lang w:eastAsia="ru-RU" w:bidi="ru-RU"/>
              </w:rPr>
              <w:t>пробелов в знаниях учащихся.</w:t>
            </w:r>
          </w:p>
        </w:tc>
        <w:tc>
          <w:tcPr>
            <w:tcW w:w="1134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9449E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A9449E" w:rsidRPr="00A9449E" w:rsidRDefault="00A9449E" w:rsidP="00A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449E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Деепричастие как часть речи</w:t>
            </w:r>
            <w:r w:rsidR="00C10419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 xml:space="preserve"> –</w:t>
            </w:r>
            <w:r w:rsidR="00E528F3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 xml:space="preserve"> 7</w:t>
            </w:r>
            <w:r w:rsidR="00C10419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 xml:space="preserve"> часов.</w:t>
            </w:r>
          </w:p>
        </w:tc>
      </w:tr>
      <w:tr w:rsidR="0089706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897068" w:rsidRPr="00F743B7" w:rsidRDefault="00BD79A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90.</w:t>
            </w:r>
          </w:p>
        </w:tc>
        <w:tc>
          <w:tcPr>
            <w:tcW w:w="7513" w:type="dxa"/>
            <w:shd w:val="clear" w:color="auto" w:fill="auto"/>
          </w:tcPr>
          <w:p w:rsidR="00897068" w:rsidRPr="009A4764" w:rsidRDefault="009A4764" w:rsidP="009A4764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Деепричастия совершенног</w:t>
            </w:r>
            <w:r w:rsidR="0057219C" w:rsidRPr="009A4764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о и несовершенного вида; образование деепричас</w:t>
            </w:r>
            <w:r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тий; переход деепричастий в категорию наречий и служеб</w:t>
            </w:r>
            <w:r w:rsidR="0057219C" w:rsidRPr="009A4764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ных частей речи.</w:t>
            </w:r>
          </w:p>
        </w:tc>
        <w:tc>
          <w:tcPr>
            <w:tcW w:w="1134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219C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57219C" w:rsidRPr="009A4764" w:rsidRDefault="0057219C" w:rsidP="0057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4764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Орфография</w:t>
            </w:r>
          </w:p>
        </w:tc>
      </w:tr>
      <w:tr w:rsidR="0089706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897068" w:rsidRPr="00F743B7" w:rsidRDefault="00BD79A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91.</w:t>
            </w:r>
          </w:p>
        </w:tc>
        <w:tc>
          <w:tcPr>
            <w:tcW w:w="7513" w:type="dxa"/>
            <w:shd w:val="clear" w:color="auto" w:fill="auto"/>
          </w:tcPr>
          <w:p w:rsidR="00897068" w:rsidRPr="009A4764" w:rsidRDefault="0057219C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9A4764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Правописание суффиксов деепричастий; обобщающее повторение правопи</w:t>
            </w:r>
            <w:r w:rsidR="009A4764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сания суффиксов глаголов и при</w:t>
            </w:r>
            <w:r w:rsidRPr="009A4764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частий (кроме </w:t>
            </w:r>
            <w:r w:rsidRPr="009A4764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-н-/-</w:t>
            </w:r>
            <w:proofErr w:type="spellStart"/>
            <w:r w:rsidRPr="009A4764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нн</w:t>
            </w:r>
            <w:proofErr w:type="spellEnd"/>
            <w:r w:rsidRPr="009A4764">
              <w:rPr>
                <w:rFonts w:ascii="Times New Roman" w:eastAsia="Book Antiqua" w:hAnsi="Times New Roman" w:cs="Times New Roman"/>
                <w:i/>
                <w:color w:val="231F20"/>
                <w:w w:val="105"/>
                <w:lang w:eastAsia="ru-RU" w:bidi="ru-RU"/>
              </w:rPr>
              <w:t>-</w:t>
            </w:r>
            <w:r w:rsidRPr="009A4764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).</w:t>
            </w:r>
          </w:p>
        </w:tc>
        <w:tc>
          <w:tcPr>
            <w:tcW w:w="1134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219C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57219C" w:rsidRPr="009A4764" w:rsidRDefault="0057219C" w:rsidP="0057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4764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Нормы языка и культура речи</w:t>
            </w:r>
          </w:p>
        </w:tc>
      </w:tr>
      <w:tr w:rsidR="00897068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897068" w:rsidRPr="00F743B7" w:rsidRDefault="00BD79A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92.</w:t>
            </w:r>
          </w:p>
        </w:tc>
        <w:tc>
          <w:tcPr>
            <w:tcW w:w="7513" w:type="dxa"/>
            <w:shd w:val="clear" w:color="auto" w:fill="auto"/>
          </w:tcPr>
          <w:p w:rsidR="00897068" w:rsidRPr="009A4764" w:rsidRDefault="009A4764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Употребление форм дее</w:t>
            </w:r>
            <w:r w:rsidR="0057219C" w:rsidRPr="009A4764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причастий; варианты форм деепричастий.</w:t>
            </w:r>
          </w:p>
        </w:tc>
        <w:tc>
          <w:tcPr>
            <w:tcW w:w="1134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7068" w:rsidRPr="00F743B7" w:rsidRDefault="00897068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9449E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A9449E" w:rsidRPr="00F743B7" w:rsidRDefault="00BD79A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93.</w:t>
            </w:r>
          </w:p>
        </w:tc>
        <w:tc>
          <w:tcPr>
            <w:tcW w:w="7513" w:type="dxa"/>
            <w:shd w:val="clear" w:color="auto" w:fill="auto"/>
          </w:tcPr>
          <w:p w:rsidR="00A9449E" w:rsidRPr="009A4764" w:rsidRDefault="00C10419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9A4764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Обучение написанию сочинения-рассуждения</w:t>
            </w:r>
            <w:r w:rsidRPr="009A4764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 на материале художественного текста проблемного характера и его анализ на последующих уроках.</w:t>
            </w:r>
          </w:p>
        </w:tc>
        <w:tc>
          <w:tcPr>
            <w:tcW w:w="1134" w:type="dxa"/>
            <w:shd w:val="clear" w:color="auto" w:fill="auto"/>
          </w:tcPr>
          <w:p w:rsidR="00A9449E" w:rsidRPr="00F743B7" w:rsidRDefault="00A9449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9449E" w:rsidRPr="00F743B7" w:rsidRDefault="00A9449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10419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C10419" w:rsidRPr="009A4764" w:rsidRDefault="00C10419" w:rsidP="00C10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4764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Синтаксис и пунктуация</w:t>
            </w:r>
          </w:p>
        </w:tc>
      </w:tr>
      <w:tr w:rsidR="00A9449E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A9449E" w:rsidRPr="00F743B7" w:rsidRDefault="00BD79A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94.</w:t>
            </w:r>
          </w:p>
        </w:tc>
        <w:tc>
          <w:tcPr>
            <w:tcW w:w="7513" w:type="dxa"/>
            <w:shd w:val="clear" w:color="auto" w:fill="auto"/>
          </w:tcPr>
          <w:p w:rsidR="00A9449E" w:rsidRPr="009A4764" w:rsidRDefault="00C10419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9A4764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Синтаксические ф</w:t>
            </w:r>
            <w:r w:rsidR="009A4764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ункции деепричастий; знаки пре</w:t>
            </w:r>
            <w:r w:rsidRPr="009A4764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пинания при обособленных обстоятельствах.</w:t>
            </w:r>
          </w:p>
        </w:tc>
        <w:tc>
          <w:tcPr>
            <w:tcW w:w="1134" w:type="dxa"/>
            <w:shd w:val="clear" w:color="auto" w:fill="auto"/>
          </w:tcPr>
          <w:p w:rsidR="00A9449E" w:rsidRPr="00F743B7" w:rsidRDefault="00A9449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9449E" w:rsidRPr="00F743B7" w:rsidRDefault="00A9449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9449E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A9449E" w:rsidRPr="00F743B7" w:rsidRDefault="00BD79A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95-96.</w:t>
            </w:r>
          </w:p>
        </w:tc>
        <w:tc>
          <w:tcPr>
            <w:tcW w:w="7513" w:type="dxa"/>
            <w:shd w:val="clear" w:color="auto" w:fill="auto"/>
          </w:tcPr>
          <w:p w:rsidR="00A9449E" w:rsidRPr="00897068" w:rsidRDefault="00C10419" w:rsidP="00F743B7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  <w:color w:val="231F20"/>
                <w:w w:val="105"/>
                <w:sz w:val="18"/>
                <w:lang w:eastAsia="ru-RU" w:bidi="ru-RU"/>
              </w:rPr>
            </w:pPr>
            <w:r w:rsidRPr="007F3CE5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Итоговый контроль</w:t>
            </w:r>
            <w:r w:rsidRPr="007F3CE5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анализ его результатов и определение способов восполнения выявленных </w:t>
            </w:r>
            <w:r w:rsidRPr="007F3CE5">
              <w:rPr>
                <w:rFonts w:ascii="Times New Roman" w:eastAsia="Book Antiqua" w:hAnsi="Times New Roman" w:cs="Times New Roman"/>
                <w:color w:val="231F20"/>
                <w:w w:val="110"/>
                <w:lang w:eastAsia="ru-RU" w:bidi="ru-RU"/>
              </w:rPr>
              <w:t>пробелов в знаниях учащихся.</w:t>
            </w:r>
          </w:p>
        </w:tc>
        <w:tc>
          <w:tcPr>
            <w:tcW w:w="1134" w:type="dxa"/>
            <w:shd w:val="clear" w:color="auto" w:fill="auto"/>
          </w:tcPr>
          <w:p w:rsidR="00A9449E" w:rsidRPr="00F743B7" w:rsidRDefault="00A9449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9449E" w:rsidRPr="00F743B7" w:rsidRDefault="00A9449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10419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C10419" w:rsidRPr="00C10419" w:rsidRDefault="00C10419" w:rsidP="00C10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419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Наречие как часть речи</w:t>
            </w:r>
            <w:r w:rsidR="00D33A0E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 xml:space="preserve"> </w:t>
            </w:r>
            <w:r w:rsidR="006D46F3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–</w:t>
            </w:r>
            <w:r w:rsidR="00D33A0E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 xml:space="preserve"> </w:t>
            </w:r>
            <w:r w:rsidR="006D46F3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8 часов.</w:t>
            </w:r>
          </w:p>
        </w:tc>
      </w:tr>
      <w:tr w:rsidR="00A9449E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A9449E" w:rsidRPr="00F743B7" w:rsidRDefault="00BD79A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97.</w:t>
            </w:r>
          </w:p>
        </w:tc>
        <w:tc>
          <w:tcPr>
            <w:tcW w:w="7513" w:type="dxa"/>
            <w:shd w:val="clear" w:color="auto" w:fill="auto"/>
          </w:tcPr>
          <w:p w:rsidR="00BD79AE" w:rsidRPr="00BD79AE" w:rsidRDefault="00BD79AE" w:rsidP="00BD79AE">
            <w:pPr>
              <w:widowControl w:val="0"/>
              <w:autoSpaceDE w:val="0"/>
              <w:autoSpaceDN w:val="0"/>
              <w:spacing w:before="95" w:after="0" w:line="213" w:lineRule="auto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BD79AE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Наречия и слова категории состояния.</w:t>
            </w:r>
          </w:p>
          <w:p w:rsidR="00A9449E" w:rsidRPr="00FE0FB7" w:rsidRDefault="00BD79AE" w:rsidP="00BD79AE">
            <w:pPr>
              <w:widowControl w:val="0"/>
              <w:autoSpaceDE w:val="0"/>
              <w:autoSpaceDN w:val="0"/>
              <w:spacing w:before="1" w:after="0" w:line="213" w:lineRule="auto"/>
              <w:ind w:right="311"/>
              <w:rPr>
                <w:rFonts w:ascii="Times New Roman" w:eastAsia="Book Antiqua" w:hAnsi="Times New Roman" w:cs="Times New Roman"/>
                <w:lang w:eastAsia="ru-RU" w:bidi="ru-RU"/>
              </w:rPr>
            </w:pPr>
            <w:r w:rsidRPr="00BD79AE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Классификация наречий по словообразовательной структуре: непроизводные и производные.</w:t>
            </w:r>
            <w:r w:rsidRPr="00FE0FB7">
              <w:rPr>
                <w:rFonts w:ascii="Times New Roman" w:eastAsia="Book Antiqua" w:hAnsi="Times New Roman" w:cs="Times New Roman"/>
                <w:lang w:eastAsia="ru-RU" w:bidi="ru-RU"/>
              </w:rPr>
              <w:t xml:space="preserve"> </w:t>
            </w:r>
            <w:r w:rsidRPr="00FE0FB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Степени сравнения наречий.</w:t>
            </w:r>
            <w:r w:rsidR="00D33A0E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 </w:t>
            </w:r>
            <w:r w:rsidR="00D33A0E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Слова категории состоя</w:t>
            </w:r>
            <w:r w:rsidR="00D33A0E" w:rsidRPr="00FE0FB7">
              <w:rPr>
                <w:rFonts w:ascii="Times New Roman" w:eastAsia="Book Antiqua" w:hAnsi="Times New Roman" w:cs="Times New Roman"/>
                <w:color w:val="231F20"/>
                <w:lang w:eastAsia="ru-RU" w:bidi="ru-RU"/>
              </w:rPr>
              <w:t>ния как часть речи.</w:t>
            </w:r>
          </w:p>
        </w:tc>
        <w:tc>
          <w:tcPr>
            <w:tcW w:w="1134" w:type="dxa"/>
            <w:shd w:val="clear" w:color="auto" w:fill="auto"/>
          </w:tcPr>
          <w:p w:rsidR="00A9449E" w:rsidRPr="00F743B7" w:rsidRDefault="00A9449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9449E" w:rsidRPr="00F743B7" w:rsidRDefault="00A9449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E0FB7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FE0FB7" w:rsidRPr="00FE0FB7" w:rsidRDefault="00FE0FB7" w:rsidP="00FE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FB7">
              <w:rPr>
                <w:rFonts w:ascii="Times New Roman" w:eastAsia="Book Antiqua" w:hAnsi="Times New Roman" w:cs="Times New Roman"/>
                <w:b/>
                <w:i/>
                <w:color w:val="231F20"/>
                <w:w w:val="105"/>
                <w:lang w:eastAsia="ru-RU" w:bidi="ru-RU"/>
              </w:rPr>
              <w:t>Орфография</w:t>
            </w:r>
          </w:p>
        </w:tc>
      </w:tr>
      <w:tr w:rsidR="00A9449E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A9449E" w:rsidRPr="00F743B7" w:rsidRDefault="00D33A0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99.</w:t>
            </w:r>
          </w:p>
        </w:tc>
        <w:tc>
          <w:tcPr>
            <w:tcW w:w="7513" w:type="dxa"/>
            <w:shd w:val="clear" w:color="auto" w:fill="auto"/>
          </w:tcPr>
          <w:p w:rsidR="00A9449E" w:rsidRPr="00FE0FB7" w:rsidRDefault="00FE0FB7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FE0FB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Правописание суффиксов наречий.</w:t>
            </w:r>
          </w:p>
        </w:tc>
        <w:tc>
          <w:tcPr>
            <w:tcW w:w="1134" w:type="dxa"/>
            <w:shd w:val="clear" w:color="auto" w:fill="auto"/>
          </w:tcPr>
          <w:p w:rsidR="00A9449E" w:rsidRPr="00F743B7" w:rsidRDefault="00A9449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9449E" w:rsidRPr="00F743B7" w:rsidRDefault="00A9449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9449E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A9449E" w:rsidRPr="00F743B7" w:rsidRDefault="00D33A0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100.</w:t>
            </w:r>
          </w:p>
        </w:tc>
        <w:tc>
          <w:tcPr>
            <w:tcW w:w="7513" w:type="dxa"/>
            <w:shd w:val="clear" w:color="auto" w:fill="auto"/>
          </w:tcPr>
          <w:p w:rsidR="00A9449E" w:rsidRPr="00FE0FB7" w:rsidRDefault="00FE0FB7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Дефисное, слитное, раз</w:t>
            </w:r>
            <w:r w:rsidRPr="00FE0FB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дельное написание наречий и наречных сочетаний.</w:t>
            </w:r>
          </w:p>
        </w:tc>
        <w:tc>
          <w:tcPr>
            <w:tcW w:w="1134" w:type="dxa"/>
            <w:shd w:val="clear" w:color="auto" w:fill="auto"/>
          </w:tcPr>
          <w:p w:rsidR="00A9449E" w:rsidRPr="00F743B7" w:rsidRDefault="00A9449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9449E" w:rsidRPr="00F743B7" w:rsidRDefault="00A9449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E0FB7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FE0FB7" w:rsidRPr="00FE0FB7" w:rsidRDefault="00FE0FB7" w:rsidP="00FE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FB7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Нормы языка и культура речи</w:t>
            </w:r>
          </w:p>
        </w:tc>
      </w:tr>
      <w:tr w:rsidR="00A9449E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A9449E" w:rsidRPr="00F743B7" w:rsidRDefault="00D33A0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101.</w:t>
            </w:r>
          </w:p>
        </w:tc>
        <w:tc>
          <w:tcPr>
            <w:tcW w:w="7513" w:type="dxa"/>
            <w:shd w:val="clear" w:color="auto" w:fill="auto"/>
          </w:tcPr>
          <w:p w:rsidR="00A9449E" w:rsidRPr="00FE0FB7" w:rsidRDefault="00FE0FB7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Нормы образования и употребления формы сравни</w:t>
            </w:r>
            <w:r w:rsidRPr="00FE0FB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тельной степени 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наречий; трудности формообразо</w:t>
            </w:r>
            <w:r w:rsidRPr="00FE0FB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вания наречий; трудности ударения в наречиях.</w:t>
            </w:r>
          </w:p>
        </w:tc>
        <w:tc>
          <w:tcPr>
            <w:tcW w:w="1134" w:type="dxa"/>
            <w:shd w:val="clear" w:color="auto" w:fill="auto"/>
          </w:tcPr>
          <w:p w:rsidR="00A9449E" w:rsidRPr="00F743B7" w:rsidRDefault="00A9449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9449E" w:rsidRPr="00F743B7" w:rsidRDefault="00A9449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9449E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A9449E" w:rsidRPr="00F743B7" w:rsidRDefault="00D33A0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102.</w:t>
            </w:r>
          </w:p>
        </w:tc>
        <w:tc>
          <w:tcPr>
            <w:tcW w:w="7513" w:type="dxa"/>
            <w:shd w:val="clear" w:color="auto" w:fill="auto"/>
          </w:tcPr>
          <w:p w:rsidR="00A9449E" w:rsidRPr="00FE0FB7" w:rsidRDefault="00FE0FB7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FE0FB7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Обучение написанию сочинения-рассуждения</w:t>
            </w:r>
            <w:r w:rsidRPr="00FE0FB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 на материале художественного текста проблемного характера и его анализ на последующих уроках.</w:t>
            </w:r>
          </w:p>
        </w:tc>
        <w:tc>
          <w:tcPr>
            <w:tcW w:w="1134" w:type="dxa"/>
            <w:shd w:val="clear" w:color="auto" w:fill="auto"/>
          </w:tcPr>
          <w:p w:rsidR="00A9449E" w:rsidRPr="00F743B7" w:rsidRDefault="00A9449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9449E" w:rsidRPr="00F743B7" w:rsidRDefault="00A9449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E0FB7" w:rsidRPr="00F743B7" w:rsidTr="00821B91">
        <w:trPr>
          <w:trHeight w:val="341"/>
        </w:trPr>
        <w:tc>
          <w:tcPr>
            <w:tcW w:w="10773" w:type="dxa"/>
            <w:gridSpan w:val="4"/>
            <w:shd w:val="clear" w:color="auto" w:fill="auto"/>
          </w:tcPr>
          <w:p w:rsidR="00FE0FB7" w:rsidRPr="00FE0FB7" w:rsidRDefault="00FE0FB7" w:rsidP="00FE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FB7">
              <w:rPr>
                <w:rFonts w:ascii="Times New Roman" w:eastAsia="Book Antiqua" w:hAnsi="Times New Roman" w:cs="Times New Roman"/>
                <w:b/>
                <w:i/>
                <w:color w:val="231F20"/>
                <w:lang w:eastAsia="ru-RU" w:bidi="ru-RU"/>
              </w:rPr>
              <w:t>Синтаксис и пунктуация</w:t>
            </w:r>
          </w:p>
        </w:tc>
      </w:tr>
      <w:tr w:rsidR="00A9449E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A9449E" w:rsidRPr="00F743B7" w:rsidRDefault="00D33A0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103.</w:t>
            </w:r>
          </w:p>
        </w:tc>
        <w:tc>
          <w:tcPr>
            <w:tcW w:w="7513" w:type="dxa"/>
            <w:shd w:val="clear" w:color="auto" w:fill="auto"/>
          </w:tcPr>
          <w:p w:rsidR="00A9449E" w:rsidRPr="00FE0FB7" w:rsidRDefault="00D33A0E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FE0FB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Синтаксические функции наречий.</w:t>
            </w: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 </w:t>
            </w:r>
            <w:r w:rsidR="00FE0FB7" w:rsidRPr="00FE0FB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Уточняющие обосо</w:t>
            </w:r>
            <w:r w:rsidR="00FE0FB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бленные члены предложения; пун</w:t>
            </w:r>
            <w:r w:rsidR="00FE0FB7" w:rsidRPr="00FE0FB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ктуационное оформление предложений, ослож</w:t>
            </w:r>
            <w:r w:rsidR="00FE0FB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нённых уточняющими обособленны</w:t>
            </w:r>
            <w:r w:rsidR="00FE0FB7" w:rsidRPr="00FE0FB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ми членами.</w:t>
            </w:r>
          </w:p>
        </w:tc>
        <w:tc>
          <w:tcPr>
            <w:tcW w:w="1134" w:type="dxa"/>
            <w:shd w:val="clear" w:color="auto" w:fill="auto"/>
          </w:tcPr>
          <w:p w:rsidR="00A9449E" w:rsidRPr="00F743B7" w:rsidRDefault="00A9449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9449E" w:rsidRPr="00F743B7" w:rsidRDefault="00A9449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E0FB7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E0FB7" w:rsidRPr="00F743B7" w:rsidRDefault="00D33A0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104.</w:t>
            </w:r>
          </w:p>
        </w:tc>
        <w:tc>
          <w:tcPr>
            <w:tcW w:w="7513" w:type="dxa"/>
            <w:shd w:val="clear" w:color="auto" w:fill="auto"/>
          </w:tcPr>
          <w:p w:rsidR="00FE0FB7" w:rsidRPr="00FE0FB7" w:rsidRDefault="00FE0FB7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 w:rsidRPr="00FE0FB7">
              <w:rPr>
                <w:rFonts w:ascii="Times New Roman" w:eastAsia="Book Antiqua" w:hAnsi="Times New Roman" w:cs="Times New Roman"/>
                <w:b/>
                <w:color w:val="231F20"/>
                <w:w w:val="105"/>
                <w:lang w:eastAsia="ru-RU" w:bidi="ru-RU"/>
              </w:rPr>
              <w:t>Итоговый контроль</w:t>
            </w:r>
            <w:r w:rsidRPr="00FE0FB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 xml:space="preserve">, анализ его результатов и определение способов восполнения выявленных </w:t>
            </w:r>
            <w:r w:rsidRPr="00FE0FB7">
              <w:rPr>
                <w:rFonts w:ascii="Times New Roman" w:eastAsia="Book Antiqua" w:hAnsi="Times New Roman" w:cs="Times New Roman"/>
                <w:color w:val="231F20"/>
                <w:w w:val="110"/>
                <w:lang w:eastAsia="ru-RU" w:bidi="ru-RU"/>
              </w:rPr>
              <w:t>пробелов в знаниях учащихся.</w:t>
            </w:r>
          </w:p>
        </w:tc>
        <w:tc>
          <w:tcPr>
            <w:tcW w:w="1134" w:type="dxa"/>
            <w:shd w:val="clear" w:color="auto" w:fill="auto"/>
          </w:tcPr>
          <w:p w:rsidR="00FE0FB7" w:rsidRPr="00F743B7" w:rsidRDefault="00FE0FB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E0FB7" w:rsidRPr="00F743B7" w:rsidRDefault="00FE0FB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E0FB7" w:rsidRPr="00F743B7" w:rsidTr="00932A3F">
        <w:trPr>
          <w:trHeight w:val="341"/>
        </w:trPr>
        <w:tc>
          <w:tcPr>
            <w:tcW w:w="850" w:type="dxa"/>
            <w:shd w:val="clear" w:color="auto" w:fill="auto"/>
          </w:tcPr>
          <w:p w:rsidR="00FE0FB7" w:rsidRPr="00F743B7" w:rsidRDefault="00D33A0E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105.</w:t>
            </w:r>
          </w:p>
        </w:tc>
        <w:tc>
          <w:tcPr>
            <w:tcW w:w="7513" w:type="dxa"/>
            <w:shd w:val="clear" w:color="auto" w:fill="auto"/>
          </w:tcPr>
          <w:p w:rsidR="00FE0FB7" w:rsidRPr="00FE0FB7" w:rsidRDefault="00FE0FB7" w:rsidP="00F743B7">
            <w:pPr>
              <w:spacing w:after="0" w:line="240" w:lineRule="auto"/>
              <w:jc w:val="both"/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Обобщение и систематиза</w:t>
            </w:r>
            <w:r w:rsidRPr="00FE0FB7">
              <w:rPr>
                <w:rFonts w:ascii="Times New Roman" w:eastAsia="Book Antiqua" w:hAnsi="Times New Roman" w:cs="Times New Roman"/>
                <w:color w:val="231F20"/>
                <w:w w:val="105"/>
                <w:lang w:eastAsia="ru-RU" w:bidi="ru-RU"/>
              </w:rPr>
              <w:t>ция изученного материала; подготовка к ЕГЭ.</w:t>
            </w:r>
          </w:p>
        </w:tc>
        <w:tc>
          <w:tcPr>
            <w:tcW w:w="1134" w:type="dxa"/>
            <w:shd w:val="clear" w:color="auto" w:fill="auto"/>
          </w:tcPr>
          <w:p w:rsidR="00FE0FB7" w:rsidRPr="00F743B7" w:rsidRDefault="00FE0FB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E0FB7" w:rsidRPr="00F743B7" w:rsidRDefault="00FE0FB7" w:rsidP="00F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F743B7" w:rsidRDefault="00F743B7" w:rsidP="00F743B7">
      <w:pPr>
        <w:widowControl w:val="0"/>
        <w:autoSpaceDE w:val="0"/>
        <w:autoSpaceDN w:val="0"/>
        <w:spacing w:before="104" w:after="0" w:line="213" w:lineRule="auto"/>
        <w:ind w:right="2320"/>
        <w:outlineLvl w:val="3"/>
      </w:pPr>
    </w:p>
    <w:p w:rsidR="00344D72" w:rsidRDefault="00344D72" w:rsidP="00344D72">
      <w:pPr>
        <w:widowControl w:val="0"/>
        <w:autoSpaceDE w:val="0"/>
        <w:autoSpaceDN w:val="0"/>
        <w:spacing w:before="154" w:after="0" w:line="230" w:lineRule="auto"/>
        <w:ind w:left="113" w:right="111" w:firstLine="226"/>
        <w:jc w:val="both"/>
        <w:rPr>
          <w:rFonts w:ascii="Times New Roman" w:eastAsia="Book Antiqua" w:hAnsi="Times New Roman" w:cs="Times New Roman"/>
          <w:i/>
          <w:color w:val="231F20"/>
          <w:w w:val="110"/>
          <w:lang w:eastAsia="ru-RU" w:bidi="ru-RU"/>
        </w:rPr>
        <w:sectPr w:rsidR="00344D72" w:rsidSect="00344D72">
          <w:pgSz w:w="11910" w:h="7940" w:orient="landscape"/>
          <w:pgMar w:top="680" w:right="860" w:bottom="680" w:left="280" w:header="720" w:footer="720" w:gutter="0"/>
          <w:cols w:space="720"/>
        </w:sectPr>
      </w:pPr>
    </w:p>
    <w:p w:rsidR="00A545E7" w:rsidRPr="00A545E7" w:rsidRDefault="00A545E7" w:rsidP="00A545E7">
      <w:pPr>
        <w:widowControl w:val="0"/>
        <w:autoSpaceDE w:val="0"/>
        <w:autoSpaceDN w:val="0"/>
        <w:spacing w:after="0" w:line="240" w:lineRule="auto"/>
        <w:ind w:left="113" w:right="111" w:firstLine="226"/>
        <w:jc w:val="center"/>
        <w:rPr>
          <w:rFonts w:ascii="Times New Roman" w:eastAsia="Book Antiqua" w:hAnsi="Times New Roman" w:cs="Times New Roman"/>
          <w:b/>
          <w:color w:val="231F20"/>
          <w:w w:val="110"/>
          <w:sz w:val="24"/>
          <w:szCs w:val="24"/>
          <w:lang w:eastAsia="ru-RU" w:bidi="ru-RU"/>
        </w:rPr>
      </w:pPr>
      <w:r w:rsidRPr="00A545E7">
        <w:rPr>
          <w:rFonts w:ascii="Times New Roman" w:eastAsia="Book Antiqua" w:hAnsi="Times New Roman" w:cs="Times New Roman"/>
          <w:b/>
          <w:color w:val="231F20"/>
          <w:w w:val="110"/>
          <w:sz w:val="24"/>
          <w:szCs w:val="24"/>
          <w:lang w:eastAsia="ru-RU" w:bidi="ru-RU"/>
        </w:rPr>
        <w:lastRenderedPageBreak/>
        <w:t>Методическая литература</w:t>
      </w:r>
    </w:p>
    <w:p w:rsidR="00A545E7" w:rsidRDefault="00A545E7" w:rsidP="00A545E7">
      <w:pPr>
        <w:widowControl w:val="0"/>
        <w:autoSpaceDE w:val="0"/>
        <w:autoSpaceDN w:val="0"/>
        <w:spacing w:after="0" w:line="240" w:lineRule="auto"/>
        <w:ind w:left="113" w:right="111" w:firstLine="226"/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</w:pPr>
    </w:p>
    <w:p w:rsidR="00BA5A9A" w:rsidRPr="00344D72" w:rsidRDefault="00BA5A9A" w:rsidP="00A545E7">
      <w:pPr>
        <w:widowControl w:val="0"/>
        <w:autoSpaceDE w:val="0"/>
        <w:autoSpaceDN w:val="0"/>
        <w:spacing w:after="0" w:line="240" w:lineRule="auto"/>
        <w:ind w:left="113" w:right="111" w:firstLine="226"/>
        <w:rPr>
          <w:rFonts w:ascii="Times New Roman" w:eastAsia="Book Antiqua" w:hAnsi="Times New Roman" w:cs="Times New Roman"/>
          <w:lang w:eastAsia="ru-RU" w:bidi="ru-RU"/>
        </w:rPr>
      </w:pP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Бугрова</w:t>
      </w:r>
      <w:r w:rsidRPr="00344D72">
        <w:rPr>
          <w:rFonts w:ascii="Times New Roman" w:eastAsia="Book Antiqua" w:hAnsi="Times New Roman" w:cs="Times New Roman"/>
          <w:color w:val="231F20"/>
          <w:spacing w:val="-49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Л.</w:t>
      </w:r>
      <w:r w:rsidRPr="00344D72">
        <w:rPr>
          <w:rFonts w:ascii="Times New Roman" w:eastAsia="Book Antiqua" w:hAnsi="Times New Roman" w:cs="Times New Roman"/>
          <w:color w:val="231F20"/>
          <w:spacing w:val="-4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В.</w:t>
      </w:r>
      <w:r w:rsidRPr="00344D72">
        <w:rPr>
          <w:rFonts w:ascii="Times New Roman" w:eastAsia="Book Antiqua" w:hAnsi="Times New Roman" w:cs="Times New Roman"/>
          <w:color w:val="231F20"/>
          <w:spacing w:val="-49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Методическое</w:t>
      </w:r>
      <w:r w:rsidRPr="00344D72">
        <w:rPr>
          <w:rFonts w:ascii="Times New Roman" w:eastAsia="Book Antiqua" w:hAnsi="Times New Roman" w:cs="Times New Roman"/>
          <w:color w:val="231F20"/>
          <w:spacing w:val="-3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пособие</w:t>
      </w:r>
      <w:r w:rsidRPr="00344D72">
        <w:rPr>
          <w:rFonts w:ascii="Times New Roman" w:eastAsia="Book Antiqua" w:hAnsi="Times New Roman" w:cs="Times New Roman"/>
          <w:color w:val="231F20"/>
          <w:spacing w:val="-3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к</w:t>
      </w:r>
      <w:r w:rsidRPr="00344D72">
        <w:rPr>
          <w:rFonts w:ascii="Times New Roman" w:eastAsia="Book Antiqua" w:hAnsi="Times New Roman" w:cs="Times New Roman"/>
          <w:color w:val="231F20"/>
          <w:spacing w:val="-3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учебнику</w:t>
      </w:r>
      <w:r w:rsidRPr="00344D72">
        <w:rPr>
          <w:rFonts w:ascii="Times New Roman" w:eastAsia="Book Antiqua" w:hAnsi="Times New Roman" w:cs="Times New Roman"/>
          <w:color w:val="231F20"/>
          <w:spacing w:val="-3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И.</w:t>
      </w:r>
      <w:r w:rsidRPr="00344D72">
        <w:rPr>
          <w:rFonts w:ascii="Times New Roman" w:eastAsia="Book Antiqua" w:hAnsi="Times New Roman" w:cs="Times New Roman"/>
          <w:color w:val="231F20"/>
          <w:spacing w:val="-3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В.</w:t>
      </w:r>
      <w:r w:rsidRPr="00344D72">
        <w:rPr>
          <w:rFonts w:ascii="Times New Roman" w:eastAsia="Book Antiqua" w:hAnsi="Times New Roman" w:cs="Times New Roman"/>
          <w:color w:val="231F20"/>
          <w:spacing w:val="-38"/>
          <w:w w:val="110"/>
          <w:lang w:eastAsia="ru-RU" w:bidi="ru-RU"/>
        </w:rPr>
        <w:t xml:space="preserve"> </w:t>
      </w:r>
      <w:proofErr w:type="spellStart"/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Гусар</w:t>
      </w:r>
      <w:r w:rsidR="008A1ED6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о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вой</w:t>
      </w:r>
      <w:proofErr w:type="spellEnd"/>
      <w:r w:rsidRPr="00344D72">
        <w:rPr>
          <w:rFonts w:ascii="Times New Roman" w:eastAsia="Book Antiqua" w:hAnsi="Times New Roman" w:cs="Times New Roman"/>
          <w:color w:val="231F20"/>
          <w:spacing w:val="-15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«Русский</w:t>
      </w:r>
      <w:r w:rsidRPr="00344D72">
        <w:rPr>
          <w:rFonts w:ascii="Times New Roman" w:eastAsia="Book Antiqua" w:hAnsi="Times New Roman" w:cs="Times New Roman"/>
          <w:color w:val="231F20"/>
          <w:spacing w:val="-15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язык.</w:t>
      </w:r>
      <w:r w:rsidRPr="00344D72">
        <w:rPr>
          <w:rFonts w:ascii="Times New Roman" w:eastAsia="Book Antiqua" w:hAnsi="Times New Roman" w:cs="Times New Roman"/>
          <w:color w:val="231F20"/>
          <w:spacing w:val="-14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10</w:t>
      </w:r>
      <w:r w:rsidRPr="00344D72">
        <w:rPr>
          <w:rFonts w:ascii="Times New Roman" w:eastAsia="Book Antiqua" w:hAnsi="Times New Roman" w:cs="Times New Roman"/>
          <w:color w:val="231F20"/>
          <w:spacing w:val="-15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класс.</w:t>
      </w:r>
      <w:r w:rsidRPr="00344D72">
        <w:rPr>
          <w:rFonts w:ascii="Times New Roman" w:eastAsia="Book Antiqua" w:hAnsi="Times New Roman" w:cs="Times New Roman"/>
          <w:color w:val="231F20"/>
          <w:spacing w:val="-15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Базовый</w:t>
      </w:r>
      <w:r w:rsidRPr="00344D72">
        <w:rPr>
          <w:rFonts w:ascii="Times New Roman" w:eastAsia="Book Antiqua" w:hAnsi="Times New Roman" w:cs="Times New Roman"/>
          <w:color w:val="231F20"/>
          <w:spacing w:val="-14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и</w:t>
      </w:r>
      <w:r w:rsidRPr="00344D72">
        <w:rPr>
          <w:rFonts w:ascii="Times New Roman" w:eastAsia="Book Antiqua" w:hAnsi="Times New Roman" w:cs="Times New Roman"/>
          <w:color w:val="231F20"/>
          <w:spacing w:val="-15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углублённый</w:t>
      </w:r>
      <w:r w:rsidRPr="00344D72">
        <w:rPr>
          <w:rFonts w:ascii="Times New Roman" w:eastAsia="Book Antiqua" w:hAnsi="Times New Roman" w:cs="Times New Roman"/>
          <w:color w:val="231F20"/>
          <w:spacing w:val="-15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уровни».</w:t>
      </w:r>
    </w:p>
    <w:p w:rsidR="00BA5A9A" w:rsidRPr="00344D72" w:rsidRDefault="00BA5A9A" w:rsidP="00BA5A9A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Book Antiqua" w:hAnsi="Times New Roman" w:cs="Times New Roman"/>
          <w:lang w:eastAsia="ru-RU" w:bidi="ru-RU"/>
        </w:rPr>
      </w:pPr>
      <w:proofErr w:type="gramStart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М.</w:t>
      </w:r>
      <w:r w:rsidRPr="00344D72">
        <w:rPr>
          <w:rFonts w:ascii="Times New Roman" w:eastAsia="Book Antiqua" w:hAnsi="Times New Roman" w:cs="Times New Roman"/>
          <w:color w:val="231F20"/>
          <w:spacing w:val="-19"/>
          <w:w w:val="11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:</w:t>
      </w:r>
      <w:proofErr w:type="gramEnd"/>
      <w:r w:rsidRPr="00344D72">
        <w:rPr>
          <w:rFonts w:ascii="Times New Roman" w:eastAsia="Book Antiqua" w:hAnsi="Times New Roman" w:cs="Times New Roman"/>
          <w:color w:val="231F20"/>
          <w:spacing w:val="-18"/>
          <w:w w:val="115"/>
          <w:lang w:eastAsia="ru-RU" w:bidi="ru-RU"/>
        </w:rPr>
        <w:t xml:space="preserve"> </w:t>
      </w:r>
      <w:proofErr w:type="spellStart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Вентана</w:t>
      </w:r>
      <w:proofErr w:type="spellEnd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-Граф,</w:t>
      </w:r>
      <w:r w:rsidRPr="00344D72">
        <w:rPr>
          <w:rFonts w:ascii="Times New Roman" w:eastAsia="Book Antiqua" w:hAnsi="Times New Roman" w:cs="Times New Roman"/>
          <w:color w:val="231F20"/>
          <w:spacing w:val="-19"/>
          <w:w w:val="115"/>
          <w:lang w:eastAsia="ru-RU" w:bidi="ru-RU"/>
        </w:rPr>
        <w:t xml:space="preserve"> </w:t>
      </w:r>
      <w:r w:rsidR="00821B91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2018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.</w:t>
      </w:r>
    </w:p>
    <w:p w:rsidR="00BA5A9A" w:rsidRPr="00344D72" w:rsidRDefault="00BA5A9A" w:rsidP="00BA5A9A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Бугрова</w:t>
      </w:r>
      <w:r w:rsidRPr="00344D72">
        <w:rPr>
          <w:rFonts w:ascii="Times New Roman" w:eastAsia="Book Antiqua" w:hAnsi="Times New Roman" w:cs="Times New Roman"/>
          <w:color w:val="231F20"/>
          <w:spacing w:val="-4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Л.</w:t>
      </w:r>
      <w:r w:rsidRPr="00344D72">
        <w:rPr>
          <w:rFonts w:ascii="Times New Roman" w:eastAsia="Book Antiqua" w:hAnsi="Times New Roman" w:cs="Times New Roman"/>
          <w:color w:val="231F20"/>
          <w:spacing w:val="-4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В.</w:t>
      </w:r>
      <w:r w:rsidRPr="00344D72">
        <w:rPr>
          <w:rFonts w:ascii="Times New Roman" w:eastAsia="Book Antiqua" w:hAnsi="Times New Roman" w:cs="Times New Roman"/>
          <w:color w:val="231F20"/>
          <w:spacing w:val="-4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Методическое</w:t>
      </w:r>
      <w:r w:rsidRPr="00344D72">
        <w:rPr>
          <w:rFonts w:ascii="Times New Roman" w:eastAsia="Book Antiqua" w:hAnsi="Times New Roman" w:cs="Times New Roman"/>
          <w:color w:val="231F20"/>
          <w:spacing w:val="-36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пособие</w:t>
      </w:r>
      <w:r w:rsidRPr="00344D72">
        <w:rPr>
          <w:rFonts w:ascii="Times New Roman" w:eastAsia="Book Antiqua" w:hAnsi="Times New Roman" w:cs="Times New Roman"/>
          <w:color w:val="231F20"/>
          <w:spacing w:val="-3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к</w:t>
      </w:r>
      <w:r w:rsidRPr="00344D72">
        <w:rPr>
          <w:rFonts w:ascii="Times New Roman" w:eastAsia="Book Antiqua" w:hAnsi="Times New Roman" w:cs="Times New Roman"/>
          <w:color w:val="231F20"/>
          <w:spacing w:val="-3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учебнику</w:t>
      </w:r>
      <w:r w:rsidRPr="00344D72">
        <w:rPr>
          <w:rFonts w:ascii="Times New Roman" w:eastAsia="Book Antiqua" w:hAnsi="Times New Roman" w:cs="Times New Roman"/>
          <w:color w:val="231F20"/>
          <w:spacing w:val="-36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И.</w:t>
      </w:r>
      <w:r w:rsidRPr="00344D72">
        <w:rPr>
          <w:rFonts w:ascii="Times New Roman" w:eastAsia="Book Antiqua" w:hAnsi="Times New Roman" w:cs="Times New Roman"/>
          <w:color w:val="231F20"/>
          <w:spacing w:val="-3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В.</w:t>
      </w:r>
      <w:r w:rsidRPr="00344D72">
        <w:rPr>
          <w:rFonts w:ascii="Times New Roman" w:eastAsia="Book Antiqua" w:hAnsi="Times New Roman" w:cs="Times New Roman"/>
          <w:color w:val="231F20"/>
          <w:spacing w:val="-37"/>
          <w:w w:val="110"/>
          <w:lang w:eastAsia="ru-RU" w:bidi="ru-RU"/>
        </w:rPr>
        <w:t xml:space="preserve"> </w:t>
      </w:r>
      <w:proofErr w:type="spellStart"/>
      <w:r w:rsidR="008A1ED6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Гусаро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вой</w:t>
      </w:r>
      <w:proofErr w:type="spellEnd"/>
      <w:r w:rsidRPr="00344D72">
        <w:rPr>
          <w:rFonts w:ascii="Times New Roman" w:eastAsia="Book Antiqua" w:hAnsi="Times New Roman" w:cs="Times New Roman"/>
          <w:color w:val="231F20"/>
          <w:spacing w:val="-15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«Русский</w:t>
      </w:r>
      <w:r w:rsidRPr="00344D72">
        <w:rPr>
          <w:rFonts w:ascii="Times New Roman" w:eastAsia="Book Antiqua" w:hAnsi="Times New Roman" w:cs="Times New Roman"/>
          <w:color w:val="231F20"/>
          <w:spacing w:val="-14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язык.</w:t>
      </w:r>
      <w:r w:rsidRPr="00344D72">
        <w:rPr>
          <w:rFonts w:ascii="Times New Roman" w:eastAsia="Book Antiqua" w:hAnsi="Times New Roman" w:cs="Times New Roman"/>
          <w:color w:val="231F20"/>
          <w:spacing w:val="-14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11</w:t>
      </w:r>
      <w:r w:rsidRPr="00344D72">
        <w:rPr>
          <w:rFonts w:ascii="Times New Roman" w:eastAsia="Book Antiqua" w:hAnsi="Times New Roman" w:cs="Times New Roman"/>
          <w:color w:val="231F20"/>
          <w:spacing w:val="-14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класс.</w:t>
      </w:r>
      <w:r w:rsidRPr="00344D72">
        <w:rPr>
          <w:rFonts w:ascii="Times New Roman" w:eastAsia="Book Antiqua" w:hAnsi="Times New Roman" w:cs="Times New Roman"/>
          <w:color w:val="231F20"/>
          <w:spacing w:val="-14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Базовый</w:t>
      </w:r>
      <w:r w:rsidRPr="00344D72">
        <w:rPr>
          <w:rFonts w:ascii="Times New Roman" w:eastAsia="Book Antiqua" w:hAnsi="Times New Roman" w:cs="Times New Roman"/>
          <w:color w:val="231F20"/>
          <w:spacing w:val="-14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и</w:t>
      </w:r>
      <w:r w:rsidRPr="00344D72">
        <w:rPr>
          <w:rFonts w:ascii="Times New Roman" w:eastAsia="Book Antiqua" w:hAnsi="Times New Roman" w:cs="Times New Roman"/>
          <w:color w:val="231F20"/>
          <w:spacing w:val="-14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углублённый</w:t>
      </w:r>
      <w:r w:rsidRPr="00344D72">
        <w:rPr>
          <w:rFonts w:ascii="Times New Roman" w:eastAsia="Book Antiqua" w:hAnsi="Times New Roman" w:cs="Times New Roman"/>
          <w:color w:val="231F20"/>
          <w:spacing w:val="-14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 xml:space="preserve">уровни». </w:t>
      </w:r>
      <w:proofErr w:type="gramStart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М. :</w:t>
      </w:r>
      <w:proofErr w:type="gramEnd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 xml:space="preserve"> </w:t>
      </w:r>
      <w:proofErr w:type="spellStart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Вентана</w:t>
      </w:r>
      <w:proofErr w:type="spellEnd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-Граф,</w:t>
      </w:r>
      <w:r w:rsidRPr="00344D72">
        <w:rPr>
          <w:rFonts w:ascii="Times New Roman" w:eastAsia="Book Antiqua" w:hAnsi="Times New Roman" w:cs="Times New Roman"/>
          <w:color w:val="231F20"/>
          <w:spacing w:val="38"/>
          <w:w w:val="115"/>
          <w:lang w:eastAsia="ru-RU" w:bidi="ru-RU"/>
        </w:rPr>
        <w:t xml:space="preserve"> </w:t>
      </w:r>
      <w:r w:rsidR="00821B91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2018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.</w:t>
      </w:r>
    </w:p>
    <w:p w:rsidR="00BA5A9A" w:rsidRPr="00344D72" w:rsidRDefault="00BA5A9A" w:rsidP="00BA5A9A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Бугрова</w:t>
      </w:r>
      <w:r w:rsidRPr="00344D72">
        <w:rPr>
          <w:rFonts w:ascii="Times New Roman" w:eastAsia="Book Antiqua" w:hAnsi="Times New Roman" w:cs="Times New Roman"/>
          <w:color w:val="231F20"/>
          <w:spacing w:val="-40"/>
          <w:w w:val="11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Л.</w:t>
      </w:r>
      <w:r w:rsidRPr="00344D72">
        <w:rPr>
          <w:rFonts w:ascii="Times New Roman" w:eastAsia="Book Antiqua" w:hAnsi="Times New Roman" w:cs="Times New Roman"/>
          <w:color w:val="231F20"/>
          <w:spacing w:val="-39"/>
          <w:w w:val="11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В.</w:t>
      </w:r>
      <w:r w:rsidRPr="00344D72">
        <w:rPr>
          <w:rFonts w:ascii="Times New Roman" w:eastAsia="Book Antiqua" w:hAnsi="Times New Roman" w:cs="Times New Roman"/>
          <w:color w:val="231F20"/>
          <w:spacing w:val="-39"/>
          <w:w w:val="11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Рабочая</w:t>
      </w:r>
      <w:r w:rsidRPr="00344D72">
        <w:rPr>
          <w:rFonts w:ascii="Times New Roman" w:eastAsia="Book Antiqua" w:hAnsi="Times New Roman" w:cs="Times New Roman"/>
          <w:color w:val="231F20"/>
          <w:spacing w:val="-29"/>
          <w:w w:val="11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программа</w:t>
      </w:r>
      <w:r w:rsidRPr="00344D72">
        <w:rPr>
          <w:rFonts w:ascii="Times New Roman" w:eastAsia="Book Antiqua" w:hAnsi="Times New Roman" w:cs="Times New Roman"/>
          <w:color w:val="231F20"/>
          <w:spacing w:val="-28"/>
          <w:w w:val="11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к</w:t>
      </w:r>
      <w:r w:rsidRPr="00344D72">
        <w:rPr>
          <w:rFonts w:ascii="Times New Roman" w:eastAsia="Book Antiqua" w:hAnsi="Times New Roman" w:cs="Times New Roman"/>
          <w:color w:val="231F20"/>
          <w:spacing w:val="-28"/>
          <w:w w:val="11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линии</w:t>
      </w:r>
      <w:r w:rsidRPr="00344D72">
        <w:rPr>
          <w:rFonts w:ascii="Times New Roman" w:eastAsia="Book Antiqua" w:hAnsi="Times New Roman" w:cs="Times New Roman"/>
          <w:color w:val="231F20"/>
          <w:spacing w:val="-28"/>
          <w:w w:val="11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УМК</w:t>
      </w:r>
      <w:r w:rsidRPr="00344D72">
        <w:rPr>
          <w:rFonts w:ascii="Times New Roman" w:eastAsia="Book Antiqua" w:hAnsi="Times New Roman" w:cs="Times New Roman"/>
          <w:color w:val="231F20"/>
          <w:spacing w:val="-29"/>
          <w:w w:val="11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И.</w:t>
      </w:r>
      <w:r w:rsidRPr="00344D72">
        <w:rPr>
          <w:rFonts w:ascii="Times New Roman" w:eastAsia="Book Antiqua" w:hAnsi="Times New Roman" w:cs="Times New Roman"/>
          <w:color w:val="231F20"/>
          <w:spacing w:val="-28"/>
          <w:w w:val="11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В.</w:t>
      </w:r>
      <w:r w:rsidRPr="00344D72">
        <w:rPr>
          <w:rFonts w:ascii="Times New Roman" w:eastAsia="Book Antiqua" w:hAnsi="Times New Roman" w:cs="Times New Roman"/>
          <w:color w:val="231F20"/>
          <w:spacing w:val="-28"/>
          <w:w w:val="115"/>
          <w:lang w:eastAsia="ru-RU" w:bidi="ru-RU"/>
        </w:rPr>
        <w:t xml:space="preserve"> </w:t>
      </w:r>
      <w:proofErr w:type="spellStart"/>
      <w:r w:rsidR="008A1ED6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Гусар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овой</w:t>
      </w:r>
      <w:proofErr w:type="spellEnd"/>
      <w:r w:rsidRPr="00344D72">
        <w:rPr>
          <w:rFonts w:ascii="Times New Roman" w:eastAsia="Book Antiqua" w:hAnsi="Times New Roman" w:cs="Times New Roman"/>
          <w:color w:val="231F20"/>
          <w:spacing w:val="-16"/>
          <w:w w:val="11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«Русский</w:t>
      </w:r>
      <w:r w:rsidRPr="00344D72">
        <w:rPr>
          <w:rFonts w:ascii="Times New Roman" w:eastAsia="Book Antiqua" w:hAnsi="Times New Roman" w:cs="Times New Roman"/>
          <w:color w:val="231F20"/>
          <w:spacing w:val="-16"/>
          <w:w w:val="11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язык.</w:t>
      </w:r>
      <w:r w:rsidRPr="00344D72">
        <w:rPr>
          <w:rFonts w:ascii="Times New Roman" w:eastAsia="Book Antiqua" w:hAnsi="Times New Roman" w:cs="Times New Roman"/>
          <w:color w:val="231F20"/>
          <w:spacing w:val="-15"/>
          <w:w w:val="11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10–11</w:t>
      </w:r>
      <w:r w:rsidRPr="00344D72">
        <w:rPr>
          <w:rFonts w:ascii="Times New Roman" w:eastAsia="Book Antiqua" w:hAnsi="Times New Roman" w:cs="Times New Roman"/>
          <w:color w:val="231F20"/>
          <w:spacing w:val="-16"/>
          <w:w w:val="11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классы.</w:t>
      </w:r>
      <w:r w:rsidRPr="00344D72">
        <w:rPr>
          <w:rFonts w:ascii="Times New Roman" w:eastAsia="Book Antiqua" w:hAnsi="Times New Roman" w:cs="Times New Roman"/>
          <w:color w:val="231F20"/>
          <w:spacing w:val="-16"/>
          <w:w w:val="11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Базовый</w:t>
      </w:r>
      <w:r w:rsidRPr="00344D72">
        <w:rPr>
          <w:rFonts w:ascii="Times New Roman" w:eastAsia="Book Antiqua" w:hAnsi="Times New Roman" w:cs="Times New Roman"/>
          <w:color w:val="231F20"/>
          <w:spacing w:val="-15"/>
          <w:w w:val="11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и</w:t>
      </w:r>
      <w:r w:rsidRPr="00344D72">
        <w:rPr>
          <w:rFonts w:ascii="Times New Roman" w:eastAsia="Book Antiqua" w:hAnsi="Times New Roman" w:cs="Times New Roman"/>
          <w:color w:val="231F20"/>
          <w:spacing w:val="-16"/>
          <w:w w:val="11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spacing w:val="-4"/>
          <w:w w:val="115"/>
          <w:lang w:eastAsia="ru-RU" w:bidi="ru-RU"/>
        </w:rPr>
        <w:t xml:space="preserve">углублённый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 xml:space="preserve">уровни». </w:t>
      </w:r>
      <w:proofErr w:type="gramStart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М. :</w:t>
      </w:r>
      <w:proofErr w:type="gramEnd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 xml:space="preserve"> </w:t>
      </w:r>
      <w:proofErr w:type="spellStart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Вентана</w:t>
      </w:r>
      <w:proofErr w:type="spellEnd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-Граф,</w:t>
      </w:r>
      <w:r w:rsidRPr="00344D72">
        <w:rPr>
          <w:rFonts w:ascii="Times New Roman" w:eastAsia="Book Antiqua" w:hAnsi="Times New Roman" w:cs="Times New Roman"/>
          <w:color w:val="231F20"/>
          <w:spacing w:val="42"/>
          <w:w w:val="115"/>
          <w:lang w:eastAsia="ru-RU" w:bidi="ru-RU"/>
        </w:rPr>
        <w:t xml:space="preserve"> </w:t>
      </w:r>
      <w:r w:rsidR="00821B91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2018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.</w:t>
      </w:r>
    </w:p>
    <w:p w:rsidR="00BA5A9A" w:rsidRPr="00BA5A9A" w:rsidRDefault="00BA5A9A" w:rsidP="00BA5A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Book Antiqua" w:hAnsi="Times New Roman" w:cs="Times New Roman"/>
          <w:lang w:eastAsia="ru-RU" w:bidi="ru-RU"/>
        </w:rPr>
      </w:pPr>
    </w:p>
    <w:p w:rsidR="00BA5A9A" w:rsidRPr="00344D72" w:rsidRDefault="00BA5A9A" w:rsidP="00BA5A9A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Гусарова</w:t>
      </w:r>
      <w:r w:rsidRPr="00344D72">
        <w:rPr>
          <w:rFonts w:ascii="Times New Roman" w:eastAsia="Book Antiqua" w:hAnsi="Times New Roman" w:cs="Times New Roman"/>
          <w:color w:val="231F20"/>
          <w:spacing w:val="-19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И.</w:t>
      </w:r>
      <w:r w:rsidRPr="00344D72">
        <w:rPr>
          <w:rFonts w:ascii="Times New Roman" w:eastAsia="Book Antiqua" w:hAnsi="Times New Roman" w:cs="Times New Roman"/>
          <w:color w:val="231F20"/>
          <w:spacing w:val="-1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В.</w:t>
      </w:r>
      <w:r w:rsidRPr="00344D72">
        <w:rPr>
          <w:rFonts w:ascii="Times New Roman" w:eastAsia="Book Antiqua" w:hAnsi="Times New Roman" w:cs="Times New Roman"/>
          <w:color w:val="231F20"/>
          <w:spacing w:val="-19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Русский</w:t>
      </w:r>
      <w:r w:rsidRPr="00344D72">
        <w:rPr>
          <w:rFonts w:ascii="Times New Roman" w:eastAsia="Book Antiqua" w:hAnsi="Times New Roman" w:cs="Times New Roman"/>
          <w:color w:val="231F20"/>
          <w:spacing w:val="-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язык.</w:t>
      </w:r>
      <w:r w:rsidRPr="00344D72">
        <w:rPr>
          <w:rFonts w:ascii="Times New Roman" w:eastAsia="Book Antiqua" w:hAnsi="Times New Roman" w:cs="Times New Roman"/>
          <w:color w:val="231F20"/>
          <w:spacing w:val="-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10</w:t>
      </w:r>
      <w:r w:rsidRPr="00344D72">
        <w:rPr>
          <w:rFonts w:ascii="Times New Roman" w:eastAsia="Book Antiqua" w:hAnsi="Times New Roman" w:cs="Times New Roman"/>
          <w:color w:val="231F20"/>
          <w:spacing w:val="-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класс.</w:t>
      </w:r>
      <w:r w:rsidRPr="00344D72">
        <w:rPr>
          <w:rFonts w:ascii="Times New Roman" w:eastAsia="Book Antiqua" w:hAnsi="Times New Roman" w:cs="Times New Roman"/>
          <w:color w:val="231F20"/>
          <w:spacing w:val="-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Базовый</w:t>
      </w:r>
      <w:r w:rsidRPr="00344D72">
        <w:rPr>
          <w:rFonts w:ascii="Times New Roman" w:eastAsia="Book Antiqua" w:hAnsi="Times New Roman" w:cs="Times New Roman"/>
          <w:color w:val="231F20"/>
          <w:spacing w:val="-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и</w:t>
      </w:r>
      <w:r w:rsidRPr="00344D72">
        <w:rPr>
          <w:rFonts w:ascii="Times New Roman" w:eastAsia="Book Antiqua" w:hAnsi="Times New Roman" w:cs="Times New Roman"/>
          <w:color w:val="231F20"/>
          <w:spacing w:val="-8"/>
          <w:w w:val="110"/>
          <w:lang w:eastAsia="ru-RU" w:bidi="ru-RU"/>
        </w:rPr>
        <w:t xml:space="preserve"> </w:t>
      </w:r>
      <w:r w:rsidR="008A1ED6">
        <w:rPr>
          <w:rFonts w:ascii="Times New Roman" w:eastAsia="Book Antiqua" w:hAnsi="Times New Roman" w:cs="Times New Roman"/>
          <w:color w:val="231F20"/>
          <w:spacing w:val="-4"/>
          <w:w w:val="110"/>
          <w:lang w:eastAsia="ru-RU" w:bidi="ru-RU"/>
        </w:rPr>
        <w:t>углублён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ный</w:t>
      </w:r>
      <w:r w:rsidRPr="00344D72">
        <w:rPr>
          <w:rFonts w:ascii="Times New Roman" w:eastAsia="Book Antiqua" w:hAnsi="Times New Roman" w:cs="Times New Roman"/>
          <w:color w:val="231F20"/>
          <w:spacing w:val="-2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уровни.</w:t>
      </w:r>
      <w:r w:rsidRPr="00344D72">
        <w:rPr>
          <w:rFonts w:ascii="Times New Roman" w:eastAsia="Book Antiqua" w:hAnsi="Times New Roman" w:cs="Times New Roman"/>
          <w:color w:val="231F20"/>
          <w:spacing w:val="-2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Учебник</w:t>
      </w:r>
      <w:r w:rsidRPr="00344D72">
        <w:rPr>
          <w:rFonts w:ascii="Times New Roman" w:eastAsia="Book Antiqua" w:hAnsi="Times New Roman" w:cs="Times New Roman"/>
          <w:color w:val="231F20"/>
          <w:spacing w:val="-2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для</w:t>
      </w:r>
      <w:r w:rsidRPr="00344D72">
        <w:rPr>
          <w:rFonts w:ascii="Times New Roman" w:eastAsia="Book Antiqua" w:hAnsi="Times New Roman" w:cs="Times New Roman"/>
          <w:color w:val="231F20"/>
          <w:spacing w:val="-2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общеобразовательных</w:t>
      </w:r>
      <w:r w:rsidRPr="00344D72">
        <w:rPr>
          <w:rFonts w:ascii="Times New Roman" w:eastAsia="Book Antiqua" w:hAnsi="Times New Roman" w:cs="Times New Roman"/>
          <w:color w:val="231F20"/>
          <w:spacing w:val="-2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spacing w:val="-3"/>
          <w:w w:val="110"/>
          <w:lang w:eastAsia="ru-RU" w:bidi="ru-RU"/>
        </w:rPr>
        <w:t xml:space="preserve">организаций.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 xml:space="preserve">2-е изд. </w:t>
      </w:r>
      <w:proofErr w:type="gramStart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М. :</w:t>
      </w:r>
      <w:proofErr w:type="gramEnd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 xml:space="preserve"> </w:t>
      </w:r>
      <w:proofErr w:type="spellStart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Вентана</w:t>
      </w:r>
      <w:proofErr w:type="spellEnd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-Граф,</w:t>
      </w:r>
      <w:r w:rsidRPr="00344D72">
        <w:rPr>
          <w:rFonts w:ascii="Times New Roman" w:eastAsia="Book Antiqua" w:hAnsi="Times New Roman" w:cs="Times New Roman"/>
          <w:color w:val="231F20"/>
          <w:spacing w:val="1"/>
          <w:w w:val="115"/>
          <w:lang w:eastAsia="ru-RU" w:bidi="ru-RU"/>
        </w:rPr>
        <w:t xml:space="preserve"> </w:t>
      </w:r>
      <w:r w:rsidR="00821B91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2020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.</w:t>
      </w:r>
    </w:p>
    <w:p w:rsidR="00BA5A9A" w:rsidRPr="00344D72" w:rsidRDefault="00BA5A9A" w:rsidP="00BA5A9A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lang w:eastAsia="ru-RU" w:bidi="ru-RU"/>
        </w:rPr>
      </w:pP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Гусарова</w:t>
      </w:r>
      <w:r w:rsidRPr="00344D72">
        <w:rPr>
          <w:rFonts w:ascii="Times New Roman" w:eastAsia="Book Antiqua" w:hAnsi="Times New Roman" w:cs="Times New Roman"/>
          <w:color w:val="231F20"/>
          <w:spacing w:val="-19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И.</w:t>
      </w:r>
      <w:r w:rsidRPr="00344D72">
        <w:rPr>
          <w:rFonts w:ascii="Times New Roman" w:eastAsia="Book Antiqua" w:hAnsi="Times New Roman" w:cs="Times New Roman"/>
          <w:color w:val="231F20"/>
          <w:spacing w:val="-1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В.</w:t>
      </w:r>
      <w:r w:rsidRPr="00344D72">
        <w:rPr>
          <w:rFonts w:ascii="Times New Roman" w:eastAsia="Book Antiqua" w:hAnsi="Times New Roman" w:cs="Times New Roman"/>
          <w:color w:val="231F20"/>
          <w:spacing w:val="-19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Русский</w:t>
      </w:r>
      <w:r w:rsidRPr="00344D72">
        <w:rPr>
          <w:rFonts w:ascii="Times New Roman" w:eastAsia="Book Antiqua" w:hAnsi="Times New Roman" w:cs="Times New Roman"/>
          <w:color w:val="231F20"/>
          <w:spacing w:val="-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язык.</w:t>
      </w:r>
      <w:r w:rsidRPr="00344D72">
        <w:rPr>
          <w:rFonts w:ascii="Times New Roman" w:eastAsia="Book Antiqua" w:hAnsi="Times New Roman" w:cs="Times New Roman"/>
          <w:color w:val="231F20"/>
          <w:spacing w:val="-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11</w:t>
      </w:r>
      <w:r w:rsidRPr="00344D72">
        <w:rPr>
          <w:rFonts w:ascii="Times New Roman" w:eastAsia="Book Antiqua" w:hAnsi="Times New Roman" w:cs="Times New Roman"/>
          <w:color w:val="231F20"/>
          <w:spacing w:val="-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класс.</w:t>
      </w:r>
      <w:r w:rsidRPr="00344D72">
        <w:rPr>
          <w:rFonts w:ascii="Times New Roman" w:eastAsia="Book Antiqua" w:hAnsi="Times New Roman" w:cs="Times New Roman"/>
          <w:color w:val="231F20"/>
          <w:spacing w:val="-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Базовый</w:t>
      </w:r>
      <w:r w:rsidRPr="00344D72">
        <w:rPr>
          <w:rFonts w:ascii="Times New Roman" w:eastAsia="Book Antiqua" w:hAnsi="Times New Roman" w:cs="Times New Roman"/>
          <w:color w:val="231F20"/>
          <w:spacing w:val="-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и</w:t>
      </w:r>
      <w:r w:rsidRPr="00344D72">
        <w:rPr>
          <w:rFonts w:ascii="Times New Roman" w:eastAsia="Book Antiqua" w:hAnsi="Times New Roman" w:cs="Times New Roman"/>
          <w:color w:val="231F20"/>
          <w:spacing w:val="-8"/>
          <w:w w:val="110"/>
          <w:lang w:eastAsia="ru-RU" w:bidi="ru-RU"/>
        </w:rPr>
        <w:t xml:space="preserve"> </w:t>
      </w:r>
      <w:r w:rsidR="008A1ED6">
        <w:rPr>
          <w:rFonts w:ascii="Times New Roman" w:eastAsia="Book Antiqua" w:hAnsi="Times New Roman" w:cs="Times New Roman"/>
          <w:color w:val="231F20"/>
          <w:spacing w:val="-4"/>
          <w:w w:val="110"/>
          <w:lang w:eastAsia="ru-RU" w:bidi="ru-RU"/>
        </w:rPr>
        <w:t>углублён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ный</w:t>
      </w:r>
      <w:r w:rsidRPr="00344D72">
        <w:rPr>
          <w:rFonts w:ascii="Times New Roman" w:eastAsia="Book Antiqua" w:hAnsi="Times New Roman" w:cs="Times New Roman"/>
          <w:color w:val="231F20"/>
          <w:spacing w:val="-2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уровни.</w:t>
      </w:r>
      <w:r w:rsidRPr="00344D72">
        <w:rPr>
          <w:rFonts w:ascii="Times New Roman" w:eastAsia="Book Antiqua" w:hAnsi="Times New Roman" w:cs="Times New Roman"/>
          <w:color w:val="231F20"/>
          <w:spacing w:val="-2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Учебник</w:t>
      </w:r>
      <w:r w:rsidRPr="00344D72">
        <w:rPr>
          <w:rFonts w:ascii="Times New Roman" w:eastAsia="Book Antiqua" w:hAnsi="Times New Roman" w:cs="Times New Roman"/>
          <w:color w:val="231F20"/>
          <w:spacing w:val="-2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для</w:t>
      </w:r>
      <w:r w:rsidRPr="00344D72">
        <w:rPr>
          <w:rFonts w:ascii="Times New Roman" w:eastAsia="Book Antiqua" w:hAnsi="Times New Roman" w:cs="Times New Roman"/>
          <w:color w:val="231F20"/>
          <w:spacing w:val="-2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общеобразовательных</w:t>
      </w:r>
      <w:r w:rsidRPr="00344D72">
        <w:rPr>
          <w:rFonts w:ascii="Times New Roman" w:eastAsia="Book Antiqua" w:hAnsi="Times New Roman" w:cs="Times New Roman"/>
          <w:color w:val="231F20"/>
          <w:spacing w:val="-2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spacing w:val="-3"/>
          <w:w w:val="110"/>
          <w:lang w:eastAsia="ru-RU" w:bidi="ru-RU"/>
        </w:rPr>
        <w:t xml:space="preserve">организаций. 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 xml:space="preserve">2-е изд. </w:t>
      </w:r>
      <w:proofErr w:type="gramStart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М. :</w:t>
      </w:r>
      <w:proofErr w:type="gramEnd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 xml:space="preserve"> </w:t>
      </w:r>
      <w:proofErr w:type="spellStart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Вентана</w:t>
      </w:r>
      <w:proofErr w:type="spellEnd"/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-Граф,</w:t>
      </w:r>
      <w:r w:rsidRPr="00344D72">
        <w:rPr>
          <w:rFonts w:ascii="Times New Roman" w:eastAsia="Book Antiqua" w:hAnsi="Times New Roman" w:cs="Times New Roman"/>
          <w:color w:val="231F20"/>
          <w:spacing w:val="1"/>
          <w:w w:val="115"/>
          <w:lang w:eastAsia="ru-RU" w:bidi="ru-RU"/>
        </w:rPr>
        <w:t xml:space="preserve"> </w:t>
      </w:r>
      <w:r w:rsidR="00821B91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2020</w:t>
      </w:r>
      <w:r w:rsidRPr="00344D72">
        <w:rPr>
          <w:rFonts w:ascii="Times New Roman" w:eastAsia="Book Antiqua" w:hAnsi="Times New Roman" w:cs="Times New Roman"/>
          <w:color w:val="231F20"/>
          <w:w w:val="115"/>
          <w:lang w:eastAsia="ru-RU" w:bidi="ru-RU"/>
        </w:rPr>
        <w:t>.</w:t>
      </w:r>
    </w:p>
    <w:p w:rsidR="00BA5A9A" w:rsidRPr="00BA5A9A" w:rsidRDefault="00BA5A9A" w:rsidP="00BA5A9A">
      <w:pPr>
        <w:widowControl w:val="0"/>
        <w:autoSpaceDE w:val="0"/>
        <w:autoSpaceDN w:val="0"/>
        <w:spacing w:after="0" w:line="240" w:lineRule="auto"/>
        <w:ind w:left="113" w:right="111" w:firstLine="226"/>
        <w:jc w:val="both"/>
        <w:rPr>
          <w:rFonts w:ascii="Times New Roman" w:eastAsia="Book Antiqua" w:hAnsi="Times New Roman" w:cs="Times New Roman"/>
          <w:color w:val="231F20"/>
          <w:w w:val="122"/>
          <w:lang w:eastAsia="ru-RU" w:bidi="ru-RU"/>
        </w:rPr>
        <w:sectPr w:rsidR="00BA5A9A" w:rsidRPr="00BA5A9A" w:rsidSect="00344D72">
          <w:pgSz w:w="11910" w:h="7940" w:orient="landscape"/>
          <w:pgMar w:top="680" w:right="862" w:bottom="680" w:left="278" w:header="720" w:footer="720" w:gutter="0"/>
          <w:cols w:space="720"/>
        </w:sectPr>
      </w:pP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Гусарова</w:t>
      </w:r>
      <w:r w:rsidRPr="00344D72">
        <w:rPr>
          <w:rFonts w:ascii="Times New Roman" w:eastAsia="Book Antiqua" w:hAnsi="Times New Roman" w:cs="Times New Roman"/>
          <w:color w:val="231F20"/>
          <w:spacing w:val="-19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И.</w:t>
      </w:r>
      <w:r w:rsidRPr="00344D72">
        <w:rPr>
          <w:rFonts w:ascii="Times New Roman" w:eastAsia="Book Antiqua" w:hAnsi="Times New Roman" w:cs="Times New Roman"/>
          <w:color w:val="231F20"/>
          <w:spacing w:val="-19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В.</w:t>
      </w:r>
      <w:r w:rsidRPr="00344D72">
        <w:rPr>
          <w:rFonts w:ascii="Times New Roman" w:eastAsia="Book Antiqua" w:hAnsi="Times New Roman" w:cs="Times New Roman"/>
          <w:color w:val="231F20"/>
          <w:spacing w:val="-19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Русский</w:t>
      </w:r>
      <w:r w:rsidRPr="00344D72">
        <w:rPr>
          <w:rFonts w:ascii="Times New Roman" w:eastAsia="Book Antiqua" w:hAnsi="Times New Roman" w:cs="Times New Roman"/>
          <w:color w:val="231F20"/>
          <w:spacing w:val="-9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язык.</w:t>
      </w:r>
      <w:r w:rsidRPr="00344D72">
        <w:rPr>
          <w:rFonts w:ascii="Times New Roman" w:eastAsia="Book Antiqua" w:hAnsi="Times New Roman" w:cs="Times New Roman"/>
          <w:color w:val="231F20"/>
          <w:spacing w:val="-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10</w:t>
      </w:r>
      <w:r w:rsidRPr="00344D72">
        <w:rPr>
          <w:rFonts w:ascii="Times New Roman" w:eastAsia="Book Antiqua" w:hAnsi="Times New Roman" w:cs="Times New Roman"/>
          <w:color w:val="231F20"/>
          <w:spacing w:val="-9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класс.</w:t>
      </w:r>
      <w:r w:rsidRPr="00344D72">
        <w:rPr>
          <w:rFonts w:ascii="Times New Roman" w:eastAsia="Book Antiqua" w:hAnsi="Times New Roman" w:cs="Times New Roman"/>
          <w:color w:val="231F20"/>
          <w:spacing w:val="-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Базовый</w:t>
      </w:r>
      <w:r w:rsidRPr="00344D72">
        <w:rPr>
          <w:rFonts w:ascii="Times New Roman" w:eastAsia="Book Antiqua" w:hAnsi="Times New Roman" w:cs="Times New Roman"/>
          <w:color w:val="231F20"/>
          <w:spacing w:val="-9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и</w:t>
      </w:r>
      <w:r w:rsidRPr="00344D72">
        <w:rPr>
          <w:rFonts w:ascii="Times New Roman" w:eastAsia="Book Antiqua" w:hAnsi="Times New Roman" w:cs="Times New Roman"/>
          <w:color w:val="231F20"/>
          <w:spacing w:val="-9"/>
          <w:w w:val="110"/>
          <w:lang w:eastAsia="ru-RU" w:bidi="ru-RU"/>
        </w:rPr>
        <w:t xml:space="preserve"> </w:t>
      </w:r>
      <w:r w:rsidR="008A1ED6">
        <w:rPr>
          <w:rFonts w:ascii="Times New Roman" w:eastAsia="Book Antiqua" w:hAnsi="Times New Roman" w:cs="Times New Roman"/>
          <w:color w:val="231F20"/>
          <w:spacing w:val="-4"/>
          <w:w w:val="110"/>
          <w:lang w:eastAsia="ru-RU" w:bidi="ru-RU"/>
        </w:rPr>
        <w:t>углублён</w:t>
      </w:r>
      <w:r w:rsidRPr="00344D72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ный</w:t>
      </w:r>
      <w:r w:rsidRPr="00344D72">
        <w:rPr>
          <w:rFonts w:ascii="Times New Roman" w:eastAsia="Book Antiqua" w:hAnsi="Times New Roman" w:cs="Times New Roman"/>
          <w:color w:val="231F20"/>
          <w:spacing w:val="28"/>
          <w:w w:val="10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уровни.</w:t>
      </w:r>
      <w:r w:rsidRPr="00344D72">
        <w:rPr>
          <w:rFonts w:ascii="Times New Roman" w:eastAsia="Book Antiqua" w:hAnsi="Times New Roman" w:cs="Times New Roman"/>
          <w:color w:val="231F20"/>
          <w:spacing w:val="29"/>
          <w:w w:val="10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Учебник</w:t>
      </w:r>
      <w:r w:rsidRPr="00344D72">
        <w:rPr>
          <w:rFonts w:ascii="Times New Roman" w:eastAsia="Book Antiqua" w:hAnsi="Times New Roman" w:cs="Times New Roman"/>
          <w:color w:val="231F20"/>
          <w:spacing w:val="29"/>
          <w:w w:val="10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для</w:t>
      </w:r>
      <w:r w:rsidRPr="00344D72">
        <w:rPr>
          <w:rFonts w:ascii="Times New Roman" w:eastAsia="Book Antiqua" w:hAnsi="Times New Roman" w:cs="Times New Roman"/>
          <w:color w:val="231F20"/>
          <w:spacing w:val="29"/>
          <w:w w:val="10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общеобразовательных</w:t>
      </w:r>
      <w:r w:rsidRPr="00344D72">
        <w:rPr>
          <w:rFonts w:ascii="Times New Roman" w:eastAsia="Book Antiqua" w:hAnsi="Times New Roman" w:cs="Times New Roman"/>
          <w:color w:val="231F20"/>
          <w:spacing w:val="29"/>
          <w:w w:val="10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spacing w:val="-3"/>
          <w:w w:val="105"/>
          <w:lang w:eastAsia="ru-RU" w:bidi="ru-RU"/>
        </w:rPr>
        <w:t>организаций.</w:t>
      </w:r>
      <w:r w:rsidRPr="00344D72">
        <w:rPr>
          <w:rFonts w:ascii="Times New Roman" w:eastAsia="Book Antiqua" w:hAnsi="Times New Roman" w:cs="Times New Roman"/>
          <w:color w:val="231F20"/>
          <w:w w:val="107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2-е</w:t>
      </w:r>
      <w:r w:rsidRPr="00344D72">
        <w:rPr>
          <w:rFonts w:ascii="Times New Roman" w:eastAsia="Book Antiqua" w:hAnsi="Times New Roman" w:cs="Times New Roman"/>
          <w:color w:val="231F20"/>
          <w:spacing w:val="-2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изд.</w:t>
      </w:r>
      <w:r w:rsidRPr="00344D72">
        <w:rPr>
          <w:rFonts w:ascii="Times New Roman" w:eastAsia="Book Antiqua" w:hAnsi="Times New Roman" w:cs="Times New Roman"/>
          <w:color w:val="231F20"/>
          <w:spacing w:val="-2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Электронная</w:t>
      </w:r>
      <w:r w:rsidRPr="00344D72">
        <w:rPr>
          <w:rFonts w:ascii="Times New Roman" w:eastAsia="Book Antiqua" w:hAnsi="Times New Roman" w:cs="Times New Roman"/>
          <w:color w:val="231F20"/>
          <w:spacing w:val="-2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форма</w:t>
      </w:r>
      <w:r w:rsidRPr="00344D72">
        <w:rPr>
          <w:rFonts w:ascii="Times New Roman" w:eastAsia="Book Antiqua" w:hAnsi="Times New Roman" w:cs="Times New Roman"/>
          <w:color w:val="231F20"/>
          <w:spacing w:val="-2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учебника.</w:t>
      </w:r>
      <w:r w:rsidRPr="00344D72">
        <w:rPr>
          <w:rFonts w:ascii="Times New Roman" w:eastAsia="Book Antiqua" w:hAnsi="Times New Roman" w:cs="Times New Roman"/>
          <w:color w:val="231F20"/>
          <w:spacing w:val="-28"/>
          <w:w w:val="110"/>
          <w:lang w:eastAsia="ru-RU" w:bidi="ru-RU"/>
        </w:rPr>
        <w:t xml:space="preserve"> </w:t>
      </w:r>
      <w:proofErr w:type="gramStart"/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М.</w:t>
      </w:r>
      <w:r w:rsidRPr="00344D72">
        <w:rPr>
          <w:rFonts w:ascii="Times New Roman" w:eastAsia="Book Antiqua" w:hAnsi="Times New Roman" w:cs="Times New Roman"/>
          <w:color w:val="231F20"/>
          <w:spacing w:val="-2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:</w:t>
      </w:r>
      <w:proofErr w:type="gramEnd"/>
      <w:r w:rsidRPr="00344D72">
        <w:rPr>
          <w:rFonts w:ascii="Times New Roman" w:eastAsia="Book Antiqua" w:hAnsi="Times New Roman" w:cs="Times New Roman"/>
          <w:color w:val="231F20"/>
          <w:spacing w:val="-27"/>
          <w:w w:val="110"/>
          <w:lang w:eastAsia="ru-RU" w:bidi="ru-RU"/>
        </w:rPr>
        <w:t xml:space="preserve"> </w:t>
      </w:r>
      <w:proofErr w:type="spellStart"/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Вентана</w:t>
      </w:r>
      <w:proofErr w:type="spellEnd"/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-Граф,</w:t>
      </w:r>
      <w:r w:rsidRPr="00344D72">
        <w:rPr>
          <w:rFonts w:ascii="Times New Roman" w:eastAsia="Book Antiqua" w:hAnsi="Times New Roman" w:cs="Times New Roman"/>
          <w:color w:val="231F20"/>
          <w:spacing w:val="-28"/>
          <w:w w:val="110"/>
          <w:lang w:eastAsia="ru-RU" w:bidi="ru-RU"/>
        </w:rPr>
        <w:t xml:space="preserve"> </w:t>
      </w:r>
      <w:r w:rsidR="00821B91">
        <w:rPr>
          <w:rFonts w:ascii="Times New Roman" w:eastAsia="Book Antiqua" w:hAnsi="Times New Roman" w:cs="Times New Roman"/>
          <w:color w:val="231F20"/>
          <w:spacing w:val="-3"/>
          <w:w w:val="110"/>
          <w:lang w:eastAsia="ru-RU" w:bidi="ru-RU"/>
        </w:rPr>
        <w:t>2020</w:t>
      </w:r>
      <w:r w:rsidRPr="00344D72">
        <w:rPr>
          <w:rFonts w:ascii="Times New Roman" w:eastAsia="Book Antiqua" w:hAnsi="Times New Roman" w:cs="Times New Roman"/>
          <w:color w:val="231F20"/>
          <w:spacing w:val="-3"/>
          <w:w w:val="110"/>
          <w:lang w:eastAsia="ru-RU" w:bidi="ru-RU"/>
        </w:rPr>
        <w:t>.</w:t>
      </w:r>
      <w:r w:rsidRPr="00344D72">
        <w:rPr>
          <w:rFonts w:ascii="Times New Roman" w:eastAsia="Book Antiqua" w:hAnsi="Times New Roman" w:cs="Times New Roman"/>
          <w:color w:val="231F20"/>
          <w:w w:val="122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Гусарова</w:t>
      </w:r>
      <w:r w:rsidRPr="00344D72">
        <w:rPr>
          <w:rFonts w:ascii="Times New Roman" w:eastAsia="Book Antiqua" w:hAnsi="Times New Roman" w:cs="Times New Roman"/>
          <w:color w:val="231F20"/>
          <w:spacing w:val="-22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И.</w:t>
      </w:r>
      <w:r w:rsidRPr="00344D72">
        <w:rPr>
          <w:rFonts w:ascii="Times New Roman" w:eastAsia="Book Antiqua" w:hAnsi="Times New Roman" w:cs="Times New Roman"/>
          <w:color w:val="231F20"/>
          <w:spacing w:val="-21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В.</w:t>
      </w:r>
      <w:r w:rsidRPr="00344D72">
        <w:rPr>
          <w:rFonts w:ascii="Times New Roman" w:eastAsia="Book Antiqua" w:hAnsi="Times New Roman" w:cs="Times New Roman"/>
          <w:color w:val="231F20"/>
          <w:spacing w:val="-22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Русский</w:t>
      </w:r>
      <w:r w:rsidRPr="00344D72">
        <w:rPr>
          <w:rFonts w:ascii="Times New Roman" w:eastAsia="Book Antiqua" w:hAnsi="Times New Roman" w:cs="Times New Roman"/>
          <w:color w:val="231F20"/>
          <w:spacing w:val="-11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язык.</w:t>
      </w:r>
      <w:r w:rsidRPr="00344D72">
        <w:rPr>
          <w:rFonts w:ascii="Times New Roman" w:eastAsia="Book Antiqua" w:hAnsi="Times New Roman" w:cs="Times New Roman"/>
          <w:color w:val="231F20"/>
          <w:spacing w:val="-11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11</w:t>
      </w:r>
      <w:r w:rsidRPr="00344D72">
        <w:rPr>
          <w:rFonts w:ascii="Times New Roman" w:eastAsia="Book Antiqua" w:hAnsi="Times New Roman" w:cs="Times New Roman"/>
          <w:color w:val="231F20"/>
          <w:spacing w:val="-11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класс.</w:t>
      </w:r>
      <w:r w:rsidRPr="00344D72">
        <w:rPr>
          <w:rFonts w:ascii="Times New Roman" w:eastAsia="Book Antiqua" w:hAnsi="Times New Roman" w:cs="Times New Roman"/>
          <w:color w:val="231F20"/>
          <w:spacing w:val="-11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Базовый</w:t>
      </w:r>
      <w:r w:rsidRPr="00344D72">
        <w:rPr>
          <w:rFonts w:ascii="Times New Roman" w:eastAsia="Book Antiqua" w:hAnsi="Times New Roman" w:cs="Times New Roman"/>
          <w:color w:val="231F20"/>
          <w:spacing w:val="-11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и</w:t>
      </w:r>
      <w:r w:rsidRPr="00344D72">
        <w:rPr>
          <w:rFonts w:ascii="Times New Roman" w:eastAsia="Book Antiqua" w:hAnsi="Times New Roman" w:cs="Times New Roman"/>
          <w:color w:val="231F20"/>
          <w:spacing w:val="-11"/>
          <w:w w:val="110"/>
          <w:lang w:eastAsia="ru-RU" w:bidi="ru-RU"/>
        </w:rPr>
        <w:t xml:space="preserve"> </w:t>
      </w:r>
      <w:r w:rsidR="008A1ED6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углублён</w:t>
      </w:r>
      <w:r w:rsidRPr="00344D72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ный уровень. Учебник для</w:t>
      </w:r>
      <w:r w:rsidRPr="00344D72">
        <w:rPr>
          <w:rFonts w:ascii="Times New Roman" w:eastAsia="Book Antiqua" w:hAnsi="Times New Roman" w:cs="Times New Roman"/>
          <w:color w:val="231F20"/>
          <w:spacing w:val="5"/>
          <w:w w:val="10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05"/>
          <w:lang w:eastAsia="ru-RU" w:bidi="ru-RU"/>
        </w:rPr>
        <w:t>общеобразовательных</w:t>
      </w:r>
      <w:r w:rsidRPr="00344D72">
        <w:rPr>
          <w:rFonts w:ascii="Times New Roman" w:eastAsia="Book Antiqua" w:hAnsi="Times New Roman" w:cs="Times New Roman"/>
          <w:color w:val="231F20"/>
          <w:spacing w:val="15"/>
          <w:w w:val="105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spacing w:val="-3"/>
          <w:w w:val="105"/>
          <w:lang w:eastAsia="ru-RU" w:bidi="ru-RU"/>
        </w:rPr>
        <w:t>организаций.</w:t>
      </w:r>
      <w:r w:rsidRPr="00344D72">
        <w:rPr>
          <w:rFonts w:ascii="Times New Roman" w:eastAsia="Book Antiqua" w:hAnsi="Times New Roman" w:cs="Times New Roman"/>
          <w:color w:val="231F20"/>
          <w:w w:val="107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2-е</w:t>
      </w:r>
      <w:r w:rsidRPr="00344D72">
        <w:rPr>
          <w:rFonts w:ascii="Times New Roman" w:eastAsia="Book Antiqua" w:hAnsi="Times New Roman" w:cs="Times New Roman"/>
          <w:color w:val="231F20"/>
          <w:spacing w:val="-2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изд.</w:t>
      </w:r>
      <w:r w:rsidRPr="00344D72">
        <w:rPr>
          <w:rFonts w:ascii="Times New Roman" w:eastAsia="Book Antiqua" w:hAnsi="Times New Roman" w:cs="Times New Roman"/>
          <w:color w:val="231F20"/>
          <w:spacing w:val="-2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Электронная</w:t>
      </w:r>
      <w:r w:rsidRPr="00344D72">
        <w:rPr>
          <w:rFonts w:ascii="Times New Roman" w:eastAsia="Book Antiqua" w:hAnsi="Times New Roman" w:cs="Times New Roman"/>
          <w:color w:val="231F20"/>
          <w:spacing w:val="-28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форма</w:t>
      </w:r>
      <w:r w:rsidRPr="00344D72">
        <w:rPr>
          <w:rFonts w:ascii="Times New Roman" w:eastAsia="Book Antiqua" w:hAnsi="Times New Roman" w:cs="Times New Roman"/>
          <w:color w:val="231F20"/>
          <w:spacing w:val="-2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учебника.</w:t>
      </w:r>
      <w:r w:rsidRPr="00344D72">
        <w:rPr>
          <w:rFonts w:ascii="Times New Roman" w:eastAsia="Book Antiqua" w:hAnsi="Times New Roman" w:cs="Times New Roman"/>
          <w:color w:val="231F20"/>
          <w:spacing w:val="-28"/>
          <w:w w:val="110"/>
          <w:lang w:eastAsia="ru-RU" w:bidi="ru-RU"/>
        </w:rPr>
        <w:t xml:space="preserve"> </w:t>
      </w:r>
      <w:proofErr w:type="gramStart"/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М.</w:t>
      </w:r>
      <w:r w:rsidRPr="00344D72">
        <w:rPr>
          <w:rFonts w:ascii="Times New Roman" w:eastAsia="Book Antiqua" w:hAnsi="Times New Roman" w:cs="Times New Roman"/>
          <w:color w:val="231F20"/>
          <w:spacing w:val="-27"/>
          <w:w w:val="110"/>
          <w:lang w:eastAsia="ru-RU" w:bidi="ru-RU"/>
        </w:rPr>
        <w:t xml:space="preserve"> </w:t>
      </w:r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:</w:t>
      </w:r>
      <w:proofErr w:type="gramEnd"/>
      <w:r w:rsidRPr="00344D72">
        <w:rPr>
          <w:rFonts w:ascii="Times New Roman" w:eastAsia="Book Antiqua" w:hAnsi="Times New Roman" w:cs="Times New Roman"/>
          <w:color w:val="231F20"/>
          <w:spacing w:val="-27"/>
          <w:w w:val="110"/>
          <w:lang w:eastAsia="ru-RU" w:bidi="ru-RU"/>
        </w:rPr>
        <w:t xml:space="preserve"> </w:t>
      </w:r>
      <w:proofErr w:type="spellStart"/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Вентана</w:t>
      </w:r>
      <w:proofErr w:type="spellEnd"/>
      <w:r w:rsidRPr="00344D72">
        <w:rPr>
          <w:rFonts w:ascii="Times New Roman" w:eastAsia="Book Antiqua" w:hAnsi="Times New Roman" w:cs="Times New Roman"/>
          <w:color w:val="231F20"/>
          <w:w w:val="110"/>
          <w:lang w:eastAsia="ru-RU" w:bidi="ru-RU"/>
        </w:rPr>
        <w:t>-Граф,</w:t>
      </w:r>
      <w:r w:rsidRPr="00344D72">
        <w:rPr>
          <w:rFonts w:ascii="Times New Roman" w:eastAsia="Book Antiqua" w:hAnsi="Times New Roman" w:cs="Times New Roman"/>
          <w:color w:val="231F20"/>
          <w:spacing w:val="-28"/>
          <w:w w:val="110"/>
          <w:lang w:eastAsia="ru-RU" w:bidi="ru-RU"/>
        </w:rPr>
        <w:t xml:space="preserve"> </w:t>
      </w:r>
      <w:r w:rsidR="00821B91">
        <w:rPr>
          <w:rFonts w:ascii="Times New Roman" w:eastAsia="Book Antiqua" w:hAnsi="Times New Roman" w:cs="Times New Roman"/>
          <w:color w:val="231F20"/>
          <w:spacing w:val="-3"/>
          <w:w w:val="110"/>
          <w:lang w:eastAsia="ru-RU" w:bidi="ru-RU"/>
        </w:rPr>
        <w:t>2020</w:t>
      </w:r>
      <w:r w:rsidRPr="00344D72">
        <w:rPr>
          <w:rFonts w:ascii="Times New Roman" w:eastAsia="Book Antiqua" w:hAnsi="Times New Roman" w:cs="Times New Roman"/>
          <w:color w:val="231F20"/>
          <w:spacing w:val="-3"/>
          <w:w w:val="110"/>
          <w:lang w:eastAsia="ru-RU" w:bidi="ru-RU"/>
        </w:rPr>
        <w:t>.</w:t>
      </w:r>
    </w:p>
    <w:p w:rsidR="00F64637" w:rsidRDefault="00F64637" w:rsidP="00740515">
      <w:pPr>
        <w:widowControl w:val="0"/>
        <w:autoSpaceDE w:val="0"/>
        <w:autoSpaceDN w:val="0"/>
        <w:spacing w:after="0" w:line="230" w:lineRule="auto"/>
        <w:jc w:val="both"/>
      </w:pPr>
    </w:p>
    <w:sectPr w:rsidR="00F64637" w:rsidSect="00740515">
      <w:pgSz w:w="11910" w:h="7940" w:orient="landscape"/>
      <w:pgMar w:top="680" w:right="860" w:bottom="6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Javanese Text">
    <w:altName w:val="Times New Roman"/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25BB2"/>
    <w:multiLevelType w:val="hybridMultilevel"/>
    <w:tmpl w:val="1D163A0E"/>
    <w:lvl w:ilvl="0" w:tplc="B1D258AE">
      <w:numFmt w:val="bullet"/>
      <w:lvlText w:val="◼"/>
      <w:lvlJc w:val="left"/>
      <w:pPr>
        <w:ind w:left="340" w:hanging="142"/>
      </w:pPr>
      <w:rPr>
        <w:rFonts w:ascii="Javanese Text" w:eastAsia="Javanese Text" w:hAnsi="Javanese Text" w:cs="Javanese Text" w:hint="default"/>
        <w:color w:val="231F20"/>
        <w:w w:val="99"/>
        <w:position w:val="1"/>
        <w:sz w:val="14"/>
        <w:szCs w:val="14"/>
        <w:lang w:val="ru-RU" w:eastAsia="ru-RU" w:bidi="ru-RU"/>
      </w:rPr>
    </w:lvl>
    <w:lvl w:ilvl="1" w:tplc="8F4CCFB6">
      <w:numFmt w:val="bullet"/>
      <w:lvlText w:val="•"/>
      <w:lvlJc w:val="left"/>
      <w:pPr>
        <w:ind w:left="963" w:hanging="142"/>
      </w:pPr>
      <w:rPr>
        <w:rFonts w:hint="default"/>
        <w:lang w:val="ru-RU" w:eastAsia="ru-RU" w:bidi="ru-RU"/>
      </w:rPr>
    </w:lvl>
    <w:lvl w:ilvl="2" w:tplc="2004AE0A">
      <w:numFmt w:val="bullet"/>
      <w:lvlText w:val="•"/>
      <w:lvlJc w:val="left"/>
      <w:pPr>
        <w:ind w:left="1587" w:hanging="142"/>
      </w:pPr>
      <w:rPr>
        <w:rFonts w:hint="default"/>
        <w:lang w:val="ru-RU" w:eastAsia="ru-RU" w:bidi="ru-RU"/>
      </w:rPr>
    </w:lvl>
    <w:lvl w:ilvl="3" w:tplc="4E74151A">
      <w:numFmt w:val="bullet"/>
      <w:lvlText w:val="•"/>
      <w:lvlJc w:val="left"/>
      <w:pPr>
        <w:ind w:left="2211" w:hanging="142"/>
      </w:pPr>
      <w:rPr>
        <w:rFonts w:hint="default"/>
        <w:lang w:val="ru-RU" w:eastAsia="ru-RU" w:bidi="ru-RU"/>
      </w:rPr>
    </w:lvl>
    <w:lvl w:ilvl="4" w:tplc="FAD2F266">
      <w:numFmt w:val="bullet"/>
      <w:lvlText w:val="•"/>
      <w:lvlJc w:val="left"/>
      <w:pPr>
        <w:ind w:left="2834" w:hanging="142"/>
      </w:pPr>
      <w:rPr>
        <w:rFonts w:hint="default"/>
        <w:lang w:val="ru-RU" w:eastAsia="ru-RU" w:bidi="ru-RU"/>
      </w:rPr>
    </w:lvl>
    <w:lvl w:ilvl="5" w:tplc="E6EC91CE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6" w:tplc="10526D6C">
      <w:numFmt w:val="bullet"/>
      <w:lvlText w:val="•"/>
      <w:lvlJc w:val="left"/>
      <w:pPr>
        <w:ind w:left="4082" w:hanging="142"/>
      </w:pPr>
      <w:rPr>
        <w:rFonts w:hint="default"/>
        <w:lang w:val="ru-RU" w:eastAsia="ru-RU" w:bidi="ru-RU"/>
      </w:rPr>
    </w:lvl>
    <w:lvl w:ilvl="7" w:tplc="4DECE7C0">
      <w:numFmt w:val="bullet"/>
      <w:lvlText w:val="•"/>
      <w:lvlJc w:val="left"/>
      <w:pPr>
        <w:ind w:left="4705" w:hanging="142"/>
      </w:pPr>
      <w:rPr>
        <w:rFonts w:hint="default"/>
        <w:lang w:val="ru-RU" w:eastAsia="ru-RU" w:bidi="ru-RU"/>
      </w:rPr>
    </w:lvl>
    <w:lvl w:ilvl="8" w:tplc="61DA5CB2">
      <w:numFmt w:val="bullet"/>
      <w:lvlText w:val="•"/>
      <w:lvlJc w:val="left"/>
      <w:pPr>
        <w:ind w:left="5329" w:hanging="142"/>
      </w:pPr>
      <w:rPr>
        <w:rFonts w:hint="default"/>
        <w:lang w:val="ru-RU" w:eastAsia="ru-RU" w:bidi="ru-RU"/>
      </w:rPr>
    </w:lvl>
  </w:abstractNum>
  <w:abstractNum w:abstractNumId="1" w15:restartNumberingAfterBreak="0">
    <w:nsid w:val="3AB86FED"/>
    <w:multiLevelType w:val="hybridMultilevel"/>
    <w:tmpl w:val="4718F4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30812"/>
    <w:multiLevelType w:val="hybridMultilevel"/>
    <w:tmpl w:val="73589A6A"/>
    <w:lvl w:ilvl="0" w:tplc="43384C44">
      <w:numFmt w:val="bullet"/>
      <w:lvlText w:val="◼"/>
      <w:lvlJc w:val="left"/>
      <w:pPr>
        <w:ind w:left="340" w:hanging="142"/>
      </w:pPr>
      <w:rPr>
        <w:rFonts w:ascii="Javanese Text" w:eastAsia="Javanese Text" w:hAnsi="Javanese Text" w:cs="Javanese Text" w:hint="default"/>
        <w:color w:val="231F20"/>
        <w:w w:val="99"/>
        <w:position w:val="1"/>
        <w:sz w:val="14"/>
        <w:szCs w:val="14"/>
        <w:lang w:val="ru-RU" w:eastAsia="ru-RU" w:bidi="ru-RU"/>
      </w:rPr>
    </w:lvl>
    <w:lvl w:ilvl="1" w:tplc="501CB5E4">
      <w:numFmt w:val="bullet"/>
      <w:lvlText w:val="•"/>
      <w:lvlJc w:val="left"/>
      <w:pPr>
        <w:ind w:left="963" w:hanging="142"/>
      </w:pPr>
      <w:rPr>
        <w:rFonts w:hint="default"/>
        <w:lang w:val="ru-RU" w:eastAsia="ru-RU" w:bidi="ru-RU"/>
      </w:rPr>
    </w:lvl>
    <w:lvl w:ilvl="2" w:tplc="820ECE42">
      <w:numFmt w:val="bullet"/>
      <w:lvlText w:val="•"/>
      <w:lvlJc w:val="left"/>
      <w:pPr>
        <w:ind w:left="1587" w:hanging="142"/>
      </w:pPr>
      <w:rPr>
        <w:rFonts w:hint="default"/>
        <w:lang w:val="ru-RU" w:eastAsia="ru-RU" w:bidi="ru-RU"/>
      </w:rPr>
    </w:lvl>
    <w:lvl w:ilvl="3" w:tplc="36189DC6">
      <w:numFmt w:val="bullet"/>
      <w:lvlText w:val="•"/>
      <w:lvlJc w:val="left"/>
      <w:pPr>
        <w:ind w:left="2211" w:hanging="142"/>
      </w:pPr>
      <w:rPr>
        <w:rFonts w:hint="default"/>
        <w:lang w:val="ru-RU" w:eastAsia="ru-RU" w:bidi="ru-RU"/>
      </w:rPr>
    </w:lvl>
    <w:lvl w:ilvl="4" w:tplc="55C85C74">
      <w:numFmt w:val="bullet"/>
      <w:lvlText w:val="•"/>
      <w:lvlJc w:val="left"/>
      <w:pPr>
        <w:ind w:left="2834" w:hanging="142"/>
      </w:pPr>
      <w:rPr>
        <w:rFonts w:hint="default"/>
        <w:lang w:val="ru-RU" w:eastAsia="ru-RU" w:bidi="ru-RU"/>
      </w:rPr>
    </w:lvl>
    <w:lvl w:ilvl="5" w:tplc="4854236E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6" w:tplc="7D0CD4E2">
      <w:numFmt w:val="bullet"/>
      <w:lvlText w:val="•"/>
      <w:lvlJc w:val="left"/>
      <w:pPr>
        <w:ind w:left="4082" w:hanging="142"/>
      </w:pPr>
      <w:rPr>
        <w:rFonts w:hint="default"/>
        <w:lang w:val="ru-RU" w:eastAsia="ru-RU" w:bidi="ru-RU"/>
      </w:rPr>
    </w:lvl>
    <w:lvl w:ilvl="7" w:tplc="966AFBB4">
      <w:numFmt w:val="bullet"/>
      <w:lvlText w:val="•"/>
      <w:lvlJc w:val="left"/>
      <w:pPr>
        <w:ind w:left="4705" w:hanging="142"/>
      </w:pPr>
      <w:rPr>
        <w:rFonts w:hint="default"/>
        <w:lang w:val="ru-RU" w:eastAsia="ru-RU" w:bidi="ru-RU"/>
      </w:rPr>
    </w:lvl>
    <w:lvl w:ilvl="8" w:tplc="B582CA9E">
      <w:numFmt w:val="bullet"/>
      <w:lvlText w:val="•"/>
      <w:lvlJc w:val="left"/>
      <w:pPr>
        <w:ind w:left="5329" w:hanging="142"/>
      </w:pPr>
      <w:rPr>
        <w:rFonts w:hint="default"/>
        <w:lang w:val="ru-RU" w:eastAsia="ru-RU" w:bidi="ru-RU"/>
      </w:rPr>
    </w:lvl>
  </w:abstractNum>
  <w:abstractNum w:abstractNumId="3" w15:restartNumberingAfterBreak="0">
    <w:nsid w:val="3D8B3367"/>
    <w:multiLevelType w:val="hybridMultilevel"/>
    <w:tmpl w:val="D2F81C3C"/>
    <w:lvl w:ilvl="0" w:tplc="814C9DAC">
      <w:start w:val="10"/>
      <w:numFmt w:val="decimal"/>
      <w:lvlText w:val="%1"/>
      <w:lvlJc w:val="left"/>
      <w:pPr>
        <w:ind w:left="1861" w:hanging="301"/>
      </w:pPr>
      <w:rPr>
        <w:rFonts w:ascii="Calibri" w:eastAsia="Calibri" w:hAnsi="Calibri" w:cs="Calibri" w:hint="default"/>
        <w:color w:val="231F20"/>
        <w:spacing w:val="-7"/>
        <w:w w:val="102"/>
        <w:sz w:val="22"/>
        <w:szCs w:val="22"/>
        <w:lang w:val="ru-RU" w:eastAsia="ru-RU" w:bidi="ru-RU"/>
      </w:rPr>
    </w:lvl>
    <w:lvl w:ilvl="1" w:tplc="3DB236E0">
      <w:start w:val="10"/>
      <w:numFmt w:val="decimal"/>
      <w:lvlText w:val="%2"/>
      <w:lvlJc w:val="left"/>
      <w:pPr>
        <w:ind w:left="2093" w:hanging="311"/>
      </w:pPr>
      <w:rPr>
        <w:rFonts w:ascii="Book Antiqua" w:eastAsia="Book Antiqua" w:hAnsi="Book Antiqua" w:cs="Book Antiqua" w:hint="default"/>
        <w:color w:val="231F20"/>
        <w:w w:val="119"/>
        <w:sz w:val="20"/>
        <w:szCs w:val="20"/>
        <w:lang w:val="ru-RU" w:eastAsia="ru-RU" w:bidi="ru-RU"/>
      </w:rPr>
    </w:lvl>
    <w:lvl w:ilvl="2" w:tplc="AC060A1A">
      <w:numFmt w:val="bullet"/>
      <w:lvlText w:val="•"/>
      <w:lvlJc w:val="left"/>
      <w:pPr>
        <w:ind w:left="2690" w:hanging="311"/>
      </w:pPr>
      <w:rPr>
        <w:rFonts w:hint="default"/>
        <w:lang w:val="ru-RU" w:eastAsia="ru-RU" w:bidi="ru-RU"/>
      </w:rPr>
    </w:lvl>
    <w:lvl w:ilvl="3" w:tplc="DF460942">
      <w:numFmt w:val="bullet"/>
      <w:lvlText w:val="•"/>
      <w:lvlJc w:val="left"/>
      <w:pPr>
        <w:ind w:left="3279" w:hanging="311"/>
      </w:pPr>
      <w:rPr>
        <w:rFonts w:hint="default"/>
        <w:lang w:val="ru-RU" w:eastAsia="ru-RU" w:bidi="ru-RU"/>
      </w:rPr>
    </w:lvl>
    <w:lvl w:ilvl="4" w:tplc="85D259B2">
      <w:numFmt w:val="bullet"/>
      <w:lvlText w:val="•"/>
      <w:lvlJc w:val="left"/>
      <w:pPr>
        <w:ind w:left="3867" w:hanging="311"/>
      </w:pPr>
      <w:rPr>
        <w:rFonts w:hint="default"/>
        <w:lang w:val="ru-RU" w:eastAsia="ru-RU" w:bidi="ru-RU"/>
      </w:rPr>
    </w:lvl>
    <w:lvl w:ilvl="5" w:tplc="7A8CF2A0">
      <w:numFmt w:val="bullet"/>
      <w:lvlText w:val="•"/>
      <w:lvlJc w:val="left"/>
      <w:pPr>
        <w:ind w:left="4456" w:hanging="311"/>
      </w:pPr>
      <w:rPr>
        <w:rFonts w:hint="default"/>
        <w:lang w:val="ru-RU" w:eastAsia="ru-RU" w:bidi="ru-RU"/>
      </w:rPr>
    </w:lvl>
    <w:lvl w:ilvl="6" w:tplc="90965AAC">
      <w:numFmt w:val="bullet"/>
      <w:lvlText w:val="•"/>
      <w:lvlJc w:val="left"/>
      <w:pPr>
        <w:ind w:left="5044" w:hanging="311"/>
      </w:pPr>
      <w:rPr>
        <w:rFonts w:hint="default"/>
        <w:lang w:val="ru-RU" w:eastAsia="ru-RU" w:bidi="ru-RU"/>
      </w:rPr>
    </w:lvl>
    <w:lvl w:ilvl="7" w:tplc="E8B61704">
      <w:numFmt w:val="bullet"/>
      <w:lvlText w:val="•"/>
      <w:lvlJc w:val="left"/>
      <w:pPr>
        <w:ind w:left="5633" w:hanging="311"/>
      </w:pPr>
      <w:rPr>
        <w:rFonts w:hint="default"/>
        <w:lang w:val="ru-RU" w:eastAsia="ru-RU" w:bidi="ru-RU"/>
      </w:rPr>
    </w:lvl>
    <w:lvl w:ilvl="8" w:tplc="4E9E82A6">
      <w:numFmt w:val="bullet"/>
      <w:lvlText w:val="•"/>
      <w:lvlJc w:val="left"/>
      <w:pPr>
        <w:ind w:left="6221" w:hanging="311"/>
      </w:pPr>
      <w:rPr>
        <w:rFonts w:hint="default"/>
        <w:lang w:val="ru-RU" w:eastAsia="ru-RU" w:bidi="ru-RU"/>
      </w:rPr>
    </w:lvl>
  </w:abstractNum>
  <w:abstractNum w:abstractNumId="4" w15:restartNumberingAfterBreak="0">
    <w:nsid w:val="5BF216DF"/>
    <w:multiLevelType w:val="hybridMultilevel"/>
    <w:tmpl w:val="4B2C4536"/>
    <w:lvl w:ilvl="0" w:tplc="96FCB4C4">
      <w:numFmt w:val="bullet"/>
      <w:lvlText w:val="◼"/>
      <w:lvlJc w:val="left"/>
      <w:pPr>
        <w:ind w:left="142" w:hanging="142"/>
      </w:pPr>
      <w:rPr>
        <w:rFonts w:ascii="Javanese Text" w:eastAsia="Javanese Text" w:hAnsi="Javanese Text" w:cs="Javanese Text" w:hint="default"/>
        <w:color w:val="231F20"/>
        <w:w w:val="99"/>
        <w:position w:val="1"/>
        <w:sz w:val="14"/>
        <w:szCs w:val="14"/>
        <w:lang w:val="ru-RU" w:eastAsia="ru-RU" w:bidi="ru-RU"/>
      </w:rPr>
    </w:lvl>
    <w:lvl w:ilvl="1" w:tplc="58CAAD48">
      <w:numFmt w:val="bullet"/>
      <w:lvlText w:val="•"/>
      <w:lvlJc w:val="left"/>
      <w:pPr>
        <w:ind w:left="963" w:hanging="142"/>
      </w:pPr>
      <w:rPr>
        <w:rFonts w:hint="default"/>
        <w:lang w:val="ru-RU" w:eastAsia="ru-RU" w:bidi="ru-RU"/>
      </w:rPr>
    </w:lvl>
    <w:lvl w:ilvl="2" w:tplc="51EC260C">
      <w:numFmt w:val="bullet"/>
      <w:lvlText w:val="•"/>
      <w:lvlJc w:val="left"/>
      <w:pPr>
        <w:ind w:left="1587" w:hanging="142"/>
      </w:pPr>
      <w:rPr>
        <w:rFonts w:hint="default"/>
        <w:lang w:val="ru-RU" w:eastAsia="ru-RU" w:bidi="ru-RU"/>
      </w:rPr>
    </w:lvl>
    <w:lvl w:ilvl="3" w:tplc="15BE6DF0">
      <w:numFmt w:val="bullet"/>
      <w:lvlText w:val="•"/>
      <w:lvlJc w:val="left"/>
      <w:pPr>
        <w:ind w:left="2211" w:hanging="142"/>
      </w:pPr>
      <w:rPr>
        <w:rFonts w:hint="default"/>
        <w:lang w:val="ru-RU" w:eastAsia="ru-RU" w:bidi="ru-RU"/>
      </w:rPr>
    </w:lvl>
    <w:lvl w:ilvl="4" w:tplc="FB4630FE">
      <w:numFmt w:val="bullet"/>
      <w:lvlText w:val="•"/>
      <w:lvlJc w:val="left"/>
      <w:pPr>
        <w:ind w:left="2834" w:hanging="142"/>
      </w:pPr>
      <w:rPr>
        <w:rFonts w:hint="default"/>
        <w:lang w:val="ru-RU" w:eastAsia="ru-RU" w:bidi="ru-RU"/>
      </w:rPr>
    </w:lvl>
    <w:lvl w:ilvl="5" w:tplc="F1A29892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6" w:tplc="9A54F84C">
      <w:numFmt w:val="bullet"/>
      <w:lvlText w:val="•"/>
      <w:lvlJc w:val="left"/>
      <w:pPr>
        <w:ind w:left="4082" w:hanging="142"/>
      </w:pPr>
      <w:rPr>
        <w:rFonts w:hint="default"/>
        <w:lang w:val="ru-RU" w:eastAsia="ru-RU" w:bidi="ru-RU"/>
      </w:rPr>
    </w:lvl>
    <w:lvl w:ilvl="7" w:tplc="183AE4D8">
      <w:numFmt w:val="bullet"/>
      <w:lvlText w:val="•"/>
      <w:lvlJc w:val="left"/>
      <w:pPr>
        <w:ind w:left="4705" w:hanging="142"/>
      </w:pPr>
      <w:rPr>
        <w:rFonts w:hint="default"/>
        <w:lang w:val="ru-RU" w:eastAsia="ru-RU" w:bidi="ru-RU"/>
      </w:rPr>
    </w:lvl>
    <w:lvl w:ilvl="8" w:tplc="CB2A9DD8">
      <w:numFmt w:val="bullet"/>
      <w:lvlText w:val="•"/>
      <w:lvlJc w:val="left"/>
      <w:pPr>
        <w:ind w:left="5329" w:hanging="142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494"/>
    <w:rsid w:val="00031155"/>
    <w:rsid w:val="00052910"/>
    <w:rsid w:val="00074312"/>
    <w:rsid w:val="000A3C6D"/>
    <w:rsid w:val="00133990"/>
    <w:rsid w:val="001A3909"/>
    <w:rsid w:val="001B3533"/>
    <w:rsid w:val="001C27E2"/>
    <w:rsid w:val="001D4D90"/>
    <w:rsid w:val="001F41EF"/>
    <w:rsid w:val="001F4BC5"/>
    <w:rsid w:val="0021489D"/>
    <w:rsid w:val="00261A0C"/>
    <w:rsid w:val="00276A56"/>
    <w:rsid w:val="002D2549"/>
    <w:rsid w:val="002E26A1"/>
    <w:rsid w:val="003047F7"/>
    <w:rsid w:val="00322160"/>
    <w:rsid w:val="0033088D"/>
    <w:rsid w:val="00341932"/>
    <w:rsid w:val="00344D72"/>
    <w:rsid w:val="003E015B"/>
    <w:rsid w:val="003E2494"/>
    <w:rsid w:val="00414E28"/>
    <w:rsid w:val="00417BED"/>
    <w:rsid w:val="00442571"/>
    <w:rsid w:val="005278A9"/>
    <w:rsid w:val="00534C7F"/>
    <w:rsid w:val="005472C7"/>
    <w:rsid w:val="0057156E"/>
    <w:rsid w:val="0057219C"/>
    <w:rsid w:val="00572A0A"/>
    <w:rsid w:val="005A5E90"/>
    <w:rsid w:val="005C5089"/>
    <w:rsid w:val="00663098"/>
    <w:rsid w:val="00677181"/>
    <w:rsid w:val="006D46F3"/>
    <w:rsid w:val="006E1AC4"/>
    <w:rsid w:val="00714066"/>
    <w:rsid w:val="00740515"/>
    <w:rsid w:val="007A7808"/>
    <w:rsid w:val="007B5FC3"/>
    <w:rsid w:val="007E0953"/>
    <w:rsid w:val="007E2113"/>
    <w:rsid w:val="007F3CE5"/>
    <w:rsid w:val="00821B91"/>
    <w:rsid w:val="00834C03"/>
    <w:rsid w:val="008371D7"/>
    <w:rsid w:val="0088478D"/>
    <w:rsid w:val="00892888"/>
    <w:rsid w:val="00897068"/>
    <w:rsid w:val="008A1ED6"/>
    <w:rsid w:val="008B1405"/>
    <w:rsid w:val="008B3310"/>
    <w:rsid w:val="008D553E"/>
    <w:rsid w:val="00932A3F"/>
    <w:rsid w:val="00960E9D"/>
    <w:rsid w:val="00975F80"/>
    <w:rsid w:val="00993591"/>
    <w:rsid w:val="009A4764"/>
    <w:rsid w:val="009A7921"/>
    <w:rsid w:val="009C7413"/>
    <w:rsid w:val="009D1C11"/>
    <w:rsid w:val="00A45459"/>
    <w:rsid w:val="00A545E7"/>
    <w:rsid w:val="00A9449E"/>
    <w:rsid w:val="00AA1991"/>
    <w:rsid w:val="00AA7044"/>
    <w:rsid w:val="00AD2145"/>
    <w:rsid w:val="00AE14A5"/>
    <w:rsid w:val="00B02F21"/>
    <w:rsid w:val="00B5099F"/>
    <w:rsid w:val="00B73D36"/>
    <w:rsid w:val="00BA5A9A"/>
    <w:rsid w:val="00BB4CC1"/>
    <w:rsid w:val="00BC603B"/>
    <w:rsid w:val="00BD79AE"/>
    <w:rsid w:val="00BE017C"/>
    <w:rsid w:val="00BF638D"/>
    <w:rsid w:val="00C10419"/>
    <w:rsid w:val="00C45D16"/>
    <w:rsid w:val="00C71DED"/>
    <w:rsid w:val="00CA1826"/>
    <w:rsid w:val="00CE3D2C"/>
    <w:rsid w:val="00CE444B"/>
    <w:rsid w:val="00D1148C"/>
    <w:rsid w:val="00D26506"/>
    <w:rsid w:val="00D33A0E"/>
    <w:rsid w:val="00DA4D1F"/>
    <w:rsid w:val="00DE3AC1"/>
    <w:rsid w:val="00DF4CF5"/>
    <w:rsid w:val="00E061E2"/>
    <w:rsid w:val="00E16C57"/>
    <w:rsid w:val="00E52037"/>
    <w:rsid w:val="00E528F3"/>
    <w:rsid w:val="00E75E09"/>
    <w:rsid w:val="00EF4F69"/>
    <w:rsid w:val="00F0370E"/>
    <w:rsid w:val="00F17ADE"/>
    <w:rsid w:val="00F319A8"/>
    <w:rsid w:val="00F33320"/>
    <w:rsid w:val="00F34B07"/>
    <w:rsid w:val="00F376F5"/>
    <w:rsid w:val="00F64637"/>
    <w:rsid w:val="00F743B7"/>
    <w:rsid w:val="00FA0519"/>
    <w:rsid w:val="00FA47EA"/>
    <w:rsid w:val="00FA74AF"/>
    <w:rsid w:val="00FC0B83"/>
    <w:rsid w:val="00FE0FB7"/>
    <w:rsid w:val="00FE2F2B"/>
    <w:rsid w:val="00FE37C8"/>
    <w:rsid w:val="00FF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86D6"/>
  <w15:docId w15:val="{F857517F-17F3-4FB7-AB19-F79BEBA4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5089"/>
  </w:style>
  <w:style w:type="paragraph" w:styleId="3">
    <w:name w:val="heading 3"/>
    <w:basedOn w:val="a"/>
    <w:next w:val="a"/>
    <w:link w:val="30"/>
    <w:qFormat/>
    <w:rsid w:val="008B3310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25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031155"/>
  </w:style>
  <w:style w:type="paragraph" w:customStyle="1" w:styleId="11">
    <w:name w:val="Оглавление 11"/>
    <w:basedOn w:val="a"/>
    <w:uiPriority w:val="1"/>
    <w:qFormat/>
    <w:rsid w:val="00031155"/>
    <w:pPr>
      <w:widowControl w:val="0"/>
      <w:autoSpaceDE w:val="0"/>
      <w:autoSpaceDN w:val="0"/>
      <w:spacing w:after="0" w:line="240" w:lineRule="auto"/>
      <w:ind w:left="113"/>
    </w:pPr>
    <w:rPr>
      <w:rFonts w:ascii="Book Antiqua" w:eastAsia="Book Antiqua" w:hAnsi="Book Antiqua" w:cs="Book Antiqua"/>
      <w:sz w:val="20"/>
      <w:szCs w:val="20"/>
      <w:lang w:eastAsia="ru-RU" w:bidi="ru-RU"/>
    </w:rPr>
  </w:style>
  <w:style w:type="paragraph" w:customStyle="1" w:styleId="21">
    <w:name w:val="Оглавление 21"/>
    <w:basedOn w:val="a"/>
    <w:uiPriority w:val="1"/>
    <w:qFormat/>
    <w:rsid w:val="00031155"/>
    <w:pPr>
      <w:widowControl w:val="0"/>
      <w:autoSpaceDE w:val="0"/>
      <w:autoSpaceDN w:val="0"/>
      <w:spacing w:before="46" w:after="0" w:line="243" w:lineRule="exact"/>
      <w:ind w:left="340"/>
    </w:pPr>
    <w:rPr>
      <w:rFonts w:ascii="Book Antiqua" w:eastAsia="Book Antiqua" w:hAnsi="Book Antiqua" w:cs="Book Antiqua"/>
      <w:sz w:val="20"/>
      <w:szCs w:val="20"/>
      <w:lang w:eastAsia="ru-RU" w:bidi="ru-RU"/>
    </w:rPr>
  </w:style>
  <w:style w:type="paragraph" w:styleId="a3">
    <w:name w:val="Body Text"/>
    <w:basedOn w:val="a"/>
    <w:link w:val="a4"/>
    <w:uiPriority w:val="1"/>
    <w:qFormat/>
    <w:rsid w:val="00031155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sz w:val="20"/>
      <w:szCs w:val="20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031155"/>
    <w:rPr>
      <w:rFonts w:ascii="Book Antiqua" w:eastAsia="Book Antiqua" w:hAnsi="Book Antiqua" w:cs="Book Antiqua"/>
      <w:sz w:val="20"/>
      <w:szCs w:val="20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031155"/>
    <w:pPr>
      <w:widowControl w:val="0"/>
      <w:autoSpaceDE w:val="0"/>
      <w:autoSpaceDN w:val="0"/>
      <w:spacing w:before="95" w:after="0" w:line="240" w:lineRule="auto"/>
      <w:ind w:left="115"/>
      <w:outlineLvl w:val="1"/>
    </w:pPr>
    <w:rPr>
      <w:rFonts w:ascii="Calibri" w:eastAsia="Calibri" w:hAnsi="Calibri" w:cs="Calibri"/>
      <w:b/>
      <w:bCs/>
      <w:sz w:val="26"/>
      <w:szCs w:val="26"/>
      <w:lang w:eastAsia="ru-RU" w:bidi="ru-RU"/>
    </w:rPr>
  </w:style>
  <w:style w:type="paragraph" w:customStyle="1" w:styleId="210">
    <w:name w:val="Заголовок 21"/>
    <w:basedOn w:val="a"/>
    <w:uiPriority w:val="1"/>
    <w:qFormat/>
    <w:rsid w:val="00031155"/>
    <w:pPr>
      <w:widowControl w:val="0"/>
      <w:autoSpaceDE w:val="0"/>
      <w:autoSpaceDN w:val="0"/>
      <w:spacing w:before="114" w:after="0" w:line="240" w:lineRule="auto"/>
      <w:ind w:left="113"/>
      <w:outlineLvl w:val="2"/>
    </w:pPr>
    <w:rPr>
      <w:rFonts w:ascii="Calibri" w:eastAsia="Calibri" w:hAnsi="Calibri" w:cs="Calibri"/>
      <w:b/>
      <w:bCs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031155"/>
    <w:pPr>
      <w:widowControl w:val="0"/>
      <w:autoSpaceDE w:val="0"/>
      <w:autoSpaceDN w:val="0"/>
      <w:spacing w:after="0" w:line="240" w:lineRule="auto"/>
      <w:ind w:left="114"/>
      <w:outlineLvl w:val="3"/>
    </w:pPr>
    <w:rPr>
      <w:rFonts w:ascii="Calibri" w:eastAsia="Calibri" w:hAnsi="Calibri" w:cs="Calibri"/>
      <w:lang w:eastAsia="ru-RU" w:bidi="ru-RU"/>
    </w:rPr>
  </w:style>
  <w:style w:type="paragraph" w:styleId="a5">
    <w:name w:val="List Paragraph"/>
    <w:basedOn w:val="a"/>
    <w:uiPriority w:val="1"/>
    <w:qFormat/>
    <w:rsid w:val="00031155"/>
    <w:pPr>
      <w:widowControl w:val="0"/>
      <w:autoSpaceDE w:val="0"/>
      <w:autoSpaceDN w:val="0"/>
      <w:spacing w:before="44" w:after="0" w:line="240" w:lineRule="auto"/>
      <w:ind w:left="340" w:right="111" w:hanging="142"/>
    </w:pPr>
    <w:rPr>
      <w:rFonts w:ascii="Book Antiqua" w:eastAsia="Book Antiqua" w:hAnsi="Book Antiqua" w:cs="Book Antiqua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31155"/>
    <w:pPr>
      <w:widowControl w:val="0"/>
      <w:autoSpaceDE w:val="0"/>
      <w:autoSpaceDN w:val="0"/>
      <w:spacing w:after="0" w:line="240" w:lineRule="auto"/>
      <w:ind w:left="113"/>
    </w:pPr>
    <w:rPr>
      <w:rFonts w:ascii="Book Antiqua" w:eastAsia="Book Antiqua" w:hAnsi="Book Antiqua" w:cs="Book Antiqua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031155"/>
    <w:pPr>
      <w:widowControl w:val="0"/>
      <w:autoSpaceDE w:val="0"/>
      <w:autoSpaceDN w:val="0"/>
      <w:spacing w:after="0" w:line="240" w:lineRule="auto"/>
    </w:pPr>
    <w:rPr>
      <w:rFonts w:ascii="Tahoma" w:eastAsia="Book Antiqua" w:hAnsi="Tahoma" w:cs="Tahoma"/>
      <w:sz w:val="16"/>
      <w:szCs w:val="16"/>
      <w:lang w:eastAsia="ru-RU" w:bidi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031155"/>
    <w:rPr>
      <w:rFonts w:ascii="Tahoma" w:eastAsia="Book Antiqua" w:hAnsi="Tahoma" w:cs="Tahoma"/>
      <w:sz w:val="16"/>
      <w:szCs w:val="16"/>
      <w:lang w:eastAsia="ru-RU" w:bidi="ru-RU"/>
    </w:rPr>
  </w:style>
  <w:style w:type="character" w:customStyle="1" w:styleId="30">
    <w:name w:val="Заголовок 3 Знак"/>
    <w:basedOn w:val="a0"/>
    <w:link w:val="3"/>
    <w:rsid w:val="008B3310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8">
    <w:name w:val="footer"/>
    <w:basedOn w:val="a"/>
    <w:link w:val="a9"/>
    <w:rsid w:val="008B33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8B33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7E287-5645-45AD-AD3B-D422598E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5524</Words>
  <Characters>31489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635 VikNat</dc:creator>
  <cp:lastModifiedBy>user</cp:lastModifiedBy>
  <cp:revision>2</cp:revision>
  <cp:lastPrinted>2020-08-30T19:44:00Z</cp:lastPrinted>
  <dcterms:created xsi:type="dcterms:W3CDTF">2023-10-11T16:47:00Z</dcterms:created>
  <dcterms:modified xsi:type="dcterms:W3CDTF">2023-10-11T16:47:00Z</dcterms:modified>
</cp:coreProperties>
</file>