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EF0" w:rsidRDefault="00AF6EF0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234579" cy="79559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итература 8_1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7598" cy="797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50C0" w:rsidRPr="005650C0" w:rsidRDefault="005650C0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Пояснительная записка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B7021" w:rsidRDefault="006B7021" w:rsidP="006B702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Рабочая программа по литературе для 8 класса  создана на основе федерального компонента государственного стандарта основного общего образования и «Рабочей программы общеобразовательных учреждений «Литература» В.Я. Коровиной, В.</w:t>
      </w:r>
      <w:r w:rsidR="00E30557">
        <w:rPr>
          <w:rFonts w:ascii="Times New Roman" w:hAnsi="Times New Roman" w:cs="Times New Roman"/>
          <w:color w:val="000000"/>
        </w:rPr>
        <w:t>П.Журавлёва, М. Просвещение 2020</w:t>
      </w:r>
      <w:r>
        <w:rPr>
          <w:rFonts w:ascii="Times New Roman" w:hAnsi="Times New Roman" w:cs="Times New Roman"/>
          <w:color w:val="000000"/>
        </w:rPr>
        <w:t xml:space="preserve"> год.</w:t>
      </w:r>
    </w:p>
    <w:p w:rsidR="006B7021" w:rsidRDefault="006B7021" w:rsidP="006B70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</w:rPr>
        <w:t>Рабочая программа учебного курса   составлена на основе регламентирующих документов:</w:t>
      </w:r>
    </w:p>
    <w:p w:rsidR="006B7021" w:rsidRDefault="006B7021" w:rsidP="006B70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Федерального закона  "Об образовании в Российской Федерации";</w:t>
      </w:r>
    </w:p>
    <w:p w:rsidR="006B7021" w:rsidRDefault="006B7021" w:rsidP="006B70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ФГОС ООО (НОО), утв. приказом Минобрнауки России "Об утверждении и вве</w:t>
      </w:r>
      <w:r>
        <w:rPr>
          <w:rFonts w:ascii="Times New Roman" w:hAnsi="Times New Roman" w:cs="Times New Roman"/>
        </w:rPr>
        <w:softHyphen/>
        <w:t>дении в действие федерального государственного образовательного стандарта основного общего образования (начального общего образования)" от 17.12.2010 № 1897;</w:t>
      </w:r>
    </w:p>
    <w:p w:rsidR="006B7021" w:rsidRDefault="006B7021" w:rsidP="006B70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>
        <w:rPr>
          <w:rFonts w:ascii="Times New Roman" w:hAnsi="Times New Roman" w:cs="Times New Roman"/>
        </w:rPr>
        <w:softHyphen/>
        <w:t>ний Российской Федерации, реализую</w:t>
      </w:r>
      <w:r>
        <w:rPr>
          <w:rFonts w:ascii="Times New Roman" w:hAnsi="Times New Roman" w:cs="Times New Roman"/>
        </w:rPr>
        <w:softHyphen/>
        <w:t>щих программы общего образования" (ред. от 03.06.2011);</w:t>
      </w:r>
    </w:p>
    <w:p w:rsidR="006B7021" w:rsidRDefault="006B7021" w:rsidP="006B70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</w:t>
      </w:r>
      <w:r w:rsidR="00571957">
        <w:rPr>
          <w:rFonts w:ascii="Times New Roman" w:hAnsi="Times New Roman" w:cs="Times New Roman"/>
          <w:b/>
        </w:rPr>
        <w:t>2023-2024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уч. год;</w:t>
      </w:r>
    </w:p>
    <w:p w:rsidR="006B7021" w:rsidRDefault="006B7021" w:rsidP="006B70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«О рабочих программах учебных предметов» (Министерства образования науки Российской Федерации, письмо от 28 октября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 w:cs="Times New Roman"/>
          </w:rPr>
          <w:t>2015 г</w:t>
        </w:r>
      </w:smartTag>
      <w:r>
        <w:rPr>
          <w:rFonts w:ascii="Times New Roman" w:hAnsi="Times New Roman" w:cs="Times New Roman"/>
        </w:rPr>
        <w:t>. № 08-1786)</w:t>
      </w:r>
    </w:p>
    <w:p w:rsidR="006B7021" w:rsidRDefault="006B7021" w:rsidP="006B70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локальных актов МОУ «</w:t>
      </w:r>
      <w:proofErr w:type="spellStart"/>
      <w:r>
        <w:rPr>
          <w:rFonts w:ascii="Times New Roman" w:hAnsi="Times New Roman" w:cs="Times New Roman"/>
        </w:rPr>
        <w:t>Эммаусская</w:t>
      </w:r>
      <w:proofErr w:type="spellEnd"/>
      <w:r>
        <w:rPr>
          <w:rFonts w:ascii="Times New Roman" w:hAnsi="Times New Roman" w:cs="Times New Roman"/>
        </w:rPr>
        <w:t xml:space="preserve"> СОШ»;</w:t>
      </w:r>
    </w:p>
    <w:p w:rsidR="006B7021" w:rsidRDefault="006B7021" w:rsidP="006B70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положения о рабочей программе учеб</w:t>
      </w:r>
      <w:r>
        <w:rPr>
          <w:rFonts w:ascii="Times New Roman" w:hAnsi="Times New Roman" w:cs="Times New Roman"/>
        </w:rPr>
        <w:softHyphen/>
        <w:t xml:space="preserve">ного курса; </w:t>
      </w:r>
    </w:p>
    <w:p w:rsidR="006B7021" w:rsidRDefault="006B7021" w:rsidP="006B70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учебного плана МОУ «</w:t>
      </w:r>
      <w:proofErr w:type="spellStart"/>
      <w:r>
        <w:rPr>
          <w:rFonts w:ascii="Times New Roman" w:hAnsi="Times New Roman" w:cs="Times New Roman"/>
        </w:rPr>
        <w:t>Эммаусская</w:t>
      </w:r>
      <w:proofErr w:type="spellEnd"/>
      <w:r>
        <w:rPr>
          <w:rFonts w:ascii="Times New Roman" w:hAnsi="Times New Roman" w:cs="Times New Roman"/>
        </w:rPr>
        <w:t xml:space="preserve"> СОШ» на </w:t>
      </w:r>
      <w:r w:rsidR="00571957">
        <w:rPr>
          <w:rFonts w:ascii="Times New Roman" w:hAnsi="Times New Roman" w:cs="Times New Roman"/>
          <w:b/>
        </w:rPr>
        <w:t>2023</w:t>
      </w:r>
      <w:r w:rsidR="00EF393C">
        <w:rPr>
          <w:rFonts w:ascii="Times New Roman" w:hAnsi="Times New Roman" w:cs="Times New Roman"/>
          <w:b/>
        </w:rPr>
        <w:t>-202</w:t>
      </w:r>
      <w:r w:rsidR="00571957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</w:rPr>
        <w:t xml:space="preserve"> учебный год.</w:t>
      </w:r>
    </w:p>
    <w:p w:rsidR="006B7021" w:rsidRPr="005650C0" w:rsidRDefault="006B7021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 и задачи курса литературы в 8 классе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Важнейшее значение в формировании духовно богатой, гармонически развитой личности с высо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кими нравственными идеалами и эстетическими потребностями имеет художественная литература. Курс литературы в школе основывается на прин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ципах связи искусства с жизнью, единства формы и содержания, историзма, традиций и новаторства, осмысления историко-культурных сведений, нрав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 xml:space="preserve">ственно-эстетических представлений, 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усвоения основных понятий теории и истории литературы, формирования умений оценивать и анализировать художественные произведения, овладения богатей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шими выразительными средствами русского лите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ратурного языка.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Изучение литературы в основной школе направ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лено на достижение следующих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целей:</w:t>
      </w:r>
    </w:p>
    <w:p w:rsidR="005650C0" w:rsidRPr="005650C0" w:rsidRDefault="005650C0" w:rsidP="005650C0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духовно развитой личности, обладающей гуманистическим мировоззрени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ем, национальным самосознанием общерос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сийским гражданским сознанием, чувством патриотизма;</w:t>
      </w:r>
    </w:p>
    <w:p w:rsidR="005650C0" w:rsidRPr="005650C0" w:rsidRDefault="005650C0" w:rsidP="005650C0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интеллектуальных и творческих спо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собностей учащихся, необходимых для успеш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ной социализации и самореализации личности;</w:t>
      </w:r>
    </w:p>
    <w:p w:rsidR="005650C0" w:rsidRPr="005650C0" w:rsidRDefault="005650C0" w:rsidP="005650C0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постижение учащимися вершинных произве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дений отечественной и мировой литературы, их чтение и анализ, освоенный на понимании образной природы искусства слова, опираю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щийся на принципы единства художествен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ной формы и содержания, связи искусства с жизнью, историзма;</w:t>
      </w:r>
    </w:p>
    <w:p w:rsidR="005650C0" w:rsidRPr="005650C0" w:rsidRDefault="005650C0" w:rsidP="005650C0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поэтапное, последовательное формирование умений читать, комментировать, анализи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ровать и интерпретировать художественный текст;</w:t>
      </w:r>
    </w:p>
    <w:p w:rsidR="005650C0" w:rsidRPr="005650C0" w:rsidRDefault="005650C0" w:rsidP="005650C0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овладение возможными алгоритмами по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стижения смыслов, заложенных в художест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венном тексте (или любом другом речевом высказывании), и создание собственного тек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ста, представление своих оценок и суждений по поводу прочитанного;</w:t>
      </w:r>
    </w:p>
    <w:p w:rsidR="005650C0" w:rsidRPr="005650C0" w:rsidRDefault="005650C0" w:rsidP="005650C0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овладение важнейшими 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общеучебными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уме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ниями и универсальными учебными дейст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виями (формулировать цели деятельности, планировать ее, осуществлять библиографи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ческий поиск, находить и обрабатывать необ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ходимую информацию из различных источни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ков, включая Интернет и др.);</w:t>
      </w:r>
    </w:p>
    <w:p w:rsidR="005650C0" w:rsidRPr="005650C0" w:rsidRDefault="005650C0" w:rsidP="006B7021">
      <w:pPr>
        <w:shd w:val="clear" w:color="auto" w:fill="FFFFFF"/>
        <w:spacing w:after="150" w:line="300" w:lineRule="atLeast"/>
        <w:ind w:left="708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использование опыта общения с произведе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ниями художественной литературы в повсе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дневной жизни и учебной деятельности, ре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чевом самосовершенствовании.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Достижение поставленных целей при разработке и реализации образовательным учреждением основ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ной образовательной программы основного общего образования предусматривает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решение следующих основных задач:</w:t>
      </w:r>
    </w:p>
    <w:p w:rsidR="005650C0" w:rsidRPr="005650C0" w:rsidRDefault="005650C0" w:rsidP="005650C0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обеспечение соответствия основной образо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вательной программы требованиям ФГОС;</w:t>
      </w:r>
    </w:p>
    <w:p w:rsidR="005650C0" w:rsidRPr="005650C0" w:rsidRDefault="005650C0" w:rsidP="005650C0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обеспечение преемственности начального об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щего, основного общего, среднего (полного) общего образования;</w:t>
      </w:r>
    </w:p>
    <w:p w:rsidR="005650C0" w:rsidRPr="005650C0" w:rsidRDefault="005650C0" w:rsidP="005650C0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обеспечение доступности получения качест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венного основного общего образования, до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стижение планируемых результатов освоения основной образовательной программы основ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ного общего образования всеми обучающими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ся, в том числе детьми-инвалидами и детьми с ограниченными возможностями здоровья;</w:t>
      </w:r>
    </w:p>
    <w:p w:rsidR="005650C0" w:rsidRPr="005650C0" w:rsidRDefault="005650C0" w:rsidP="005650C0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установление требований к воспитанию и со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циализации обучающихся как части образо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вательной программы и соответствующему усилению воспитательного потенциала шко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лы, обеспечению индивидуализированного психолого-педагогического сопровождения каждого обучающегося, формированию об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разовательного базиса, основанного не только на знаниях, но и на соответствующем куль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турном уровне развития личности, созданию необходимых условий для ее самореализации;</w:t>
      </w:r>
    </w:p>
    <w:p w:rsidR="005650C0" w:rsidRPr="005650C0" w:rsidRDefault="005650C0" w:rsidP="005650C0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обеспечение эффективного сочетания уроч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ных и внеурочных форм организации обра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зовательного процесса, взаимодействия всех его участников;</w:t>
      </w:r>
    </w:p>
    <w:p w:rsidR="005650C0" w:rsidRPr="005650C0" w:rsidRDefault="005650C0" w:rsidP="005650C0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взаимодействие образовательного учреждения при реализации основной образовательной программы с социальными партнерами;</w:t>
      </w:r>
    </w:p>
    <w:p w:rsidR="005650C0" w:rsidRPr="005650C0" w:rsidRDefault="005650C0" w:rsidP="005650C0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выявление и развитие способностей обучаю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щихся, в том числе одаренных детей, детей с ограниченными возможностями здоровья и инвалидов, их профессиональных склон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ностей через систему клубов, секций, студий и кружков, организацию общественно полез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ной деятельности, в том числе социальной практики, с использованием возможностей образовательных учреждений дополнитель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ного образования детей;</w:t>
      </w:r>
    </w:p>
    <w:p w:rsidR="005650C0" w:rsidRPr="005650C0" w:rsidRDefault="005650C0" w:rsidP="005650C0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организация интеллектуальных и творческих соревнований, научно-технического творче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ства, проектной и учебно-исследовательской деятельности;</w:t>
      </w:r>
    </w:p>
    <w:p w:rsidR="005650C0" w:rsidRPr="005650C0" w:rsidRDefault="005650C0" w:rsidP="005650C0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участие обучающихся, их родителей (закон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ных представителей), педагогических работ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ников и общественности в проектировании и развитии внутришкольной социальной сре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ды, школьного уклада;</w:t>
      </w:r>
    </w:p>
    <w:p w:rsidR="005650C0" w:rsidRPr="005650C0" w:rsidRDefault="005650C0" w:rsidP="005650C0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включение обучающихся в процессы позна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ния и преобразования внешкольной соци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альной среды (населенного пункта, района, города) для приобретения опыта реального управления и действия;</w:t>
      </w:r>
    </w:p>
    <w:p w:rsidR="005650C0" w:rsidRPr="005650C0" w:rsidRDefault="005650C0" w:rsidP="005650C0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социальное и учебно-исследовательское про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ектирование, профессиональная ориентация обучающихся при поддержке педагогов, пси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хологов, социальных педагогов, сотрудни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честве с базовыми предприятиями, учреж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дениями профессионального образования, центрами профессиональной работы;</w:t>
      </w:r>
    </w:p>
    <w:p w:rsidR="005650C0" w:rsidRPr="005650C0" w:rsidRDefault="005650C0" w:rsidP="005650C0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сохранение и укрепление физического, психо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логического и социального здоровья обучаю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щихся, обеспечение их безопасности.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основе реализации основной образовательной программы лежит системно-деятельностный подход, который предполагает:</w:t>
      </w:r>
    </w:p>
    <w:p w:rsidR="005650C0" w:rsidRPr="005650C0" w:rsidRDefault="005650C0" w:rsidP="005650C0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и развитие качеств личности, от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вечающих требованиям информационного общества, инновационной экономики, зада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чам построения российского гражданского общества на основе принципов толерантно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сти, диалога культур и уважения его много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 xml:space="preserve">национального, поликультурного и 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поликонфессионального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состава;</w:t>
      </w:r>
    </w:p>
    <w:p w:rsidR="005650C0" w:rsidRPr="005650C0" w:rsidRDefault="005650C0" w:rsidP="005650C0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формирование соответствующей целям об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щего образования социальной среды раз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вития обучающихся в системе образования, переход к стратегии социального проек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тирования и конструирования на основе разработки содержания и технологий об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5650C0" w:rsidRPr="005650C0" w:rsidRDefault="005650C0" w:rsidP="005650C0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ориентацию на достижение цели и основного результата образования — развитие на основе освоения универсальных учебных действий, познания и освоения мира личности обучаю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щегося, его активной учебно-познавательной деятельности, формирование его готовности к саморазвитию и непрерывному образова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нию;</w:t>
      </w:r>
    </w:p>
    <w:p w:rsidR="005650C0" w:rsidRPr="005650C0" w:rsidRDefault="005650C0" w:rsidP="005650C0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признание решающей роли содержания обра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зования, способов организации образователь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ной деятельности и учебного сотрудничества в достижении целей личностного и социаль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ного развития обучающихся:</w:t>
      </w:r>
    </w:p>
    <w:p w:rsidR="005650C0" w:rsidRPr="005650C0" w:rsidRDefault="005650C0" w:rsidP="005650C0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учет индивидуальных возрастных, психоло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гических и физиологических особенностей обучающихся, роли, значения видов деятель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ности и форм общения при построении об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разовательного процесса и определении об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разовательно-воспитательных целей и путей их достижения;</w:t>
      </w:r>
    </w:p>
    <w:p w:rsidR="005650C0" w:rsidRPr="005650C0" w:rsidRDefault="005650C0" w:rsidP="005650C0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разнообразие индивидуальных образователь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ных траекторий и индивидуального развития каждого обучающегося, в том числе одарен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ных детей, детей-инвалидов и детей с ограни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ченными возможностями здоровья.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Цели изучения литературы могут быть достиг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нуты при обращении к художественным произве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дениям, которые давно и всенародно признаны классическими с точки зрения их художественного качества и стали достоянием отечественной и миро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вой литературы. Следовательно, цель литературного образования в школе состоит и в том, чтобы позна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комить учащихся с классическими образцами миро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 xml:space="preserve">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общегуманистические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идеалы и воспитывающими высокие нравственные чувства у человека читающего.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Курс литературы опирается на следующие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виды деятельности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освоению содержания художест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венных произведений и теоретико-литературных понятий:</w:t>
      </w:r>
    </w:p>
    <w:p w:rsidR="005650C0" w:rsidRPr="005650C0" w:rsidRDefault="005650C0" w:rsidP="005650C0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осознанное, творческое чтение художествен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ных произведений разных жанров;</w:t>
      </w:r>
    </w:p>
    <w:p w:rsidR="005650C0" w:rsidRPr="005650C0" w:rsidRDefault="005650C0" w:rsidP="005650C0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выразительное чтение художественного тек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ста;</w:t>
      </w:r>
    </w:p>
    <w:p w:rsidR="005650C0" w:rsidRPr="005650C0" w:rsidRDefault="005650C0" w:rsidP="005650C0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различные виды пересказа (подробный, крат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кий, выборочный, с элементами коммента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рия, с творческим заданием);</w:t>
      </w:r>
    </w:p>
    <w:p w:rsidR="005650C0" w:rsidRPr="005650C0" w:rsidRDefault="005650C0" w:rsidP="005650C0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ответы на вопросы, раскрывающие знание и понимание текста произведения;</w:t>
      </w:r>
    </w:p>
    <w:p w:rsidR="005650C0" w:rsidRPr="005650C0" w:rsidRDefault="005650C0" w:rsidP="005650C0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заучивание наизусть стихотворных и прозаи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ческих текстов;</w:t>
      </w:r>
    </w:p>
    <w:p w:rsidR="005650C0" w:rsidRPr="005650C0" w:rsidRDefault="005650C0" w:rsidP="005650C0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 и интерпретация произведения;</w:t>
      </w:r>
    </w:p>
    <w:p w:rsidR="005650C0" w:rsidRPr="005650C0" w:rsidRDefault="005650C0" w:rsidP="005650C0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составление планов и написание отзывов о произведениях;</w:t>
      </w:r>
    </w:p>
    <w:p w:rsidR="005650C0" w:rsidRPr="005650C0" w:rsidRDefault="005650C0" w:rsidP="005650C0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написание сочинений по литературным про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изведениям и на основе жизненных впечат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лений;</w:t>
      </w:r>
    </w:p>
    <w:p w:rsidR="005650C0" w:rsidRPr="005650C0" w:rsidRDefault="005650C0" w:rsidP="005650C0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целенаправленный поиск информации на ос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нове знания ее источников и умения работать с ними;</w:t>
      </w:r>
    </w:p>
    <w:p w:rsidR="005650C0" w:rsidRPr="005650C0" w:rsidRDefault="005650C0" w:rsidP="005650C0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индивидуальная и коллективная проектная деятельность.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Общая характеристика учебного предмета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Главная идея программы по литературе — из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учение литературы от фольклора к древнерусской литературе, от нее к русской литературе XVIII, XIX, XX вв. Русская литература является одним из ос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новных источников обогащения речи учащихся, формирования их речевой культуры и коммуника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тивных навыков. Изучение языка художественных произведений способствует пониманию учащимися эстетической функции слова, овладению ими стили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стически окрашенной русской речью.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Специфика учебного предмета «Литература» определяется тем, что он представляет собой един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ство словесного искусства и основ науки (литерату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роведения), которая изучает это искусство.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Курс литературы в 8 классе строится на основе сочетания концентрического, историко-хроноло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гического и проблемно-тематического принципов.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Содержание курса литературы в 8 классе включа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ет в себя произведения русской и зарубежной лите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 д.)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Ведущая проблема изучения литературы в 8 классе — особенности труда писателя, его пози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ция, изображение человека как важнейшая проблема литературы.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программе соблюдена системная направлен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ность — курс 8 класса представлен разделами:</w:t>
      </w:r>
    </w:p>
    <w:p w:rsidR="005650C0" w:rsidRPr="005650C0" w:rsidRDefault="005650C0" w:rsidP="005650C0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Устное народное творчество.</w:t>
      </w:r>
    </w:p>
    <w:p w:rsidR="005650C0" w:rsidRPr="005650C0" w:rsidRDefault="005650C0" w:rsidP="005650C0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Древнерусская литература.</w:t>
      </w:r>
    </w:p>
    <w:p w:rsidR="005650C0" w:rsidRPr="005650C0" w:rsidRDefault="005650C0" w:rsidP="005650C0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Русская литература XVIII века.</w:t>
      </w:r>
    </w:p>
    <w:p w:rsidR="005650C0" w:rsidRPr="005650C0" w:rsidRDefault="005650C0" w:rsidP="005650C0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Русская литература XIX века.</w:t>
      </w:r>
    </w:p>
    <w:p w:rsidR="005650C0" w:rsidRPr="005650C0" w:rsidRDefault="005650C0" w:rsidP="005650C0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Русская литература XX века.</w:t>
      </w:r>
    </w:p>
    <w:p w:rsidR="005650C0" w:rsidRPr="005650C0" w:rsidRDefault="005650C0" w:rsidP="005650C0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Литература народов России.</w:t>
      </w:r>
    </w:p>
    <w:p w:rsidR="005650C0" w:rsidRPr="005650C0" w:rsidRDefault="005650C0" w:rsidP="005650C0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Зарубежная литература.</w:t>
      </w:r>
    </w:p>
    <w:p w:rsidR="005650C0" w:rsidRPr="005650C0" w:rsidRDefault="005650C0" w:rsidP="005650C0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Обзоры.</w:t>
      </w:r>
    </w:p>
    <w:p w:rsidR="005650C0" w:rsidRPr="005650C0" w:rsidRDefault="005650C0" w:rsidP="005650C0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Сведения по теории и истории литературы.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разделах 1—8 даются перечень произведений художественной литературы, краткие аннотации, раскрывающие их основную проблематику и худо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жественное своеобразие. Изучению произведений предшествует краткий обзор жизни и творчества писателя.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Учитывая рекомендации, изложенные в * Мето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дическом письме о преподавании учебного предме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та “Литература”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учащихся.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изусть, списки произведений для самостоятельного чтения.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Описание места учебного предмета в учебном плане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Федеральный базисный учебный образовательный план для образовательных учреждений Российской Федерации предусматривает обязательное изучение литературы на этапе основного общего образования в объеме 455 часов, в том числе в 8 классе —68 часов. Учебным планом МБОУ МПЛ на изучение литературы в 8 классе А предусмотрено на базовом уровне, т.е. 68 часов (2 часа в неделю). Рабочая программа по литературе для 8 класса А разработана на 68 часов.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 деятельности по предмету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этой возрастной группе формируются пред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ставления о специфике литературы как искусства слова, развитие умения осознанного чтения, способ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ности общения с художественным миром произведе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 xml:space="preserve">ний разных жанров и индивидуальных стилей. Отбор текстов учитывает возрастные 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особенности</w:t>
      </w:r>
      <w:r w:rsidR="00BD73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щихся, интерес которых в основном сосредоточен на сюжете и героях произведения. Теоретико-лите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ратурные понятия связаны с анализом внутренней структуры художественного произведения — от ме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тафоры до композиции.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Эта группа активно воспринимает прочитанный текст, но недостаточно владеет собственно техни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кой чтения, именно поэтому на уроках важно уде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лять внимание чтению вслух, развивать и укреплять стремление к чтению художественной литературы, проектной деятельности учащихся.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Курс литературы строится с опорой на взаимо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связь литературы и истории, что определяет подго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 xml:space="preserve">товку учащихся к восприятию курса на 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историко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литературной основе.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Ценностные ориентиры содержания учебного предмета «Литература»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● Ценность патриотизма, гражданственности - любовь к России, своему народу, своему краю; служение Отечеству.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● Ценность нравственных чувств - нравственный выбор; справедливость; милосердие; честь; достоинство; уважение к родителям; уважение достоинства человека, ответственность и чувство долга; забота и помощь, мораль, честность, щедрость, забота о старших и младших; толерантность.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● Ценность трудолюбия, творческого отношения к учению, труду, жизни - уважение к труду; творчество и созидание; стремление к познанию и истине; целеустремленность и настойчивость; бережливость; трудолюбие.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● Ценность природы, окружающей среды - родная земля; заповедная природа; экологическое сознание.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● Ценность прекрасного - красота; гармония; духовный мир человека; эстетическое развитие, самовыражение в творчестве и искусстве.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Ученик получит возможность научиться: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Понимать определяющую роль родной литературы в развитии интеллектуальных, творческих способностей и моральных качеств личности.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Анализировать и характеризовать эмоциональные состояния и чувства окружающих, строить свои взаимоотношения с их учетом.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Личностные, метапредметные и предметные результаты освоения учебного предмета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lastRenderedPageBreak/>
        <w:t>Личностные результаты:</w:t>
      </w:r>
    </w:p>
    <w:p w:rsidR="005650C0" w:rsidRPr="005650C0" w:rsidRDefault="005650C0" w:rsidP="005650C0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российской гражданской иден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тичности: патриотизма, любви и уважения к Отечеству, чувства гордости за свою Роди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ну, прошлое и настоящее многонациональ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ного народа России; осознание своей этни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650C0" w:rsidRPr="005650C0" w:rsidRDefault="005650C0" w:rsidP="005650C0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ответственного отношения к учению, готовности и способности об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учающихся к саморазвитию и самообразова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нию на основе мотивации к обучению и по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ний, с учетом устойчивых познавательных интересов;</w:t>
      </w:r>
    </w:p>
    <w:p w:rsidR="005650C0" w:rsidRPr="005650C0" w:rsidRDefault="005650C0" w:rsidP="005650C0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ковое, духовное многообразие современного мира;</w:t>
      </w:r>
    </w:p>
    <w:p w:rsidR="005650C0" w:rsidRPr="005650C0" w:rsidRDefault="005650C0" w:rsidP="005650C0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туре, языку, вере, гражданской позиции, к ис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тории, культуре, религии, традициям, языкам, ценностям народов России и народов мира; готовности и способности вести диалог с дру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гими людьми и достигать в нем взаимопони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мания;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освоение социальных норм, правил пове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дения, ролей и форм социальной жизни в группах и сообществах, включая взрослые и социальные сообщества; участие в школь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5650C0" w:rsidRPr="005650C0" w:rsidRDefault="005650C0" w:rsidP="005650C0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морального сознания и компетент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ности в решении моральных проблем на осно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ве личностного выбора, формирование нрав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ственных чувств и нравственного поведения, осознанного и ответственного отношения к собственным поступкам;</w:t>
      </w:r>
    </w:p>
    <w:p w:rsidR="005650C0" w:rsidRPr="005650C0" w:rsidRDefault="005650C0" w:rsidP="005650C0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коммуникативной компетент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ности в общении и сотрудничестве со сверст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никами, старшими и младшими в процессе образовательной, общественно полезной, учебно-исследовательской, творческой и дру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гих видах деятельности;</w:t>
      </w:r>
    </w:p>
    <w:p w:rsidR="005650C0" w:rsidRPr="005650C0" w:rsidRDefault="005650C0" w:rsidP="005650C0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экологической культуры на ос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нове признания ценности жизни во всех ее проявлениях и необходимости ответствен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ного, бережного отношения к окружающей среде;</w:t>
      </w:r>
    </w:p>
    <w:p w:rsidR="005650C0" w:rsidRPr="005650C0" w:rsidRDefault="005650C0" w:rsidP="005650C0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осознание значения семьи в жизни человека и общества, принятие ценностей семейной жизни уважительное и заботливое отношение к членам своей семьи;</w:t>
      </w:r>
    </w:p>
    <w:p w:rsidR="005650C0" w:rsidRPr="005650C0" w:rsidRDefault="005650C0" w:rsidP="005650C0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эстетического сознания через освое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ние художественного наследия народов Рос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сии и мира, творческой деятельности эстети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ческого характера.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Метапредметные результаты:</w:t>
      </w:r>
    </w:p>
    <w:p w:rsidR="005650C0" w:rsidRPr="005650C0" w:rsidRDefault="005650C0" w:rsidP="005650C0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самостоятельно определять цели сво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его обучения, ставить и формулировать для себя новые задачи в учебе и познавательной деятельности;</w:t>
      </w:r>
    </w:p>
    <w:p w:rsidR="005650C0" w:rsidRPr="005650C0" w:rsidRDefault="005650C0" w:rsidP="005650C0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самостоятельно планировать пути до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5650C0" w:rsidRPr="005650C0" w:rsidRDefault="005650C0" w:rsidP="005650C0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соотносить свои действия с планируе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ний, корректировать свои действия в соответ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ствии с изменяющейся ситуацией;</w:t>
      </w:r>
    </w:p>
    <w:p w:rsidR="005650C0" w:rsidRPr="005650C0" w:rsidRDefault="005650C0" w:rsidP="005650C0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оценивать правильность выполнения учебной задачи, собственные возможности ее решения;</w:t>
      </w:r>
    </w:p>
    <w:p w:rsidR="005650C0" w:rsidRPr="005650C0" w:rsidRDefault="005650C0" w:rsidP="005650C0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владение основами самоконтроля, самооцен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ки, принятия решений и осуществления осо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знанного выбора в учебной и познавательной деятельности;</w:t>
      </w:r>
    </w:p>
    <w:p w:rsidR="005650C0" w:rsidRPr="005650C0" w:rsidRDefault="005650C0" w:rsidP="005650C0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определять понятия, создавать обоб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щения. устанавливать аналогии, классифици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ровать, самостоятельно выбирать основания и критерии для классификации, устанавли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вать причинно-следственные связи, строить логическое рассуждение, умозаключение (ин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дуктивное, дедуктивное и по аналогии) и де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лать выводы;</w:t>
      </w:r>
    </w:p>
    <w:p w:rsidR="005650C0" w:rsidRPr="005650C0" w:rsidRDefault="005650C0" w:rsidP="005650C0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создавать, применять и преобразо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вывать знаки и символы, модели и схемы для решения учебных и познавательных задач;</w:t>
      </w:r>
    </w:p>
    <w:p w:rsidR="005650C0" w:rsidRPr="005650C0" w:rsidRDefault="005650C0" w:rsidP="005650C0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смысловое чтение; умение организовывать учебное сотрудничество и совместную дея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тельность с учителем и сверстниками; ра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ботать индивидуально и в группе: находить общее решение и разрешать конфликты на ос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нове согласования позиций и учета интересов; формулировать, аргументировать и отстаивать свое мнение;</w:t>
      </w:r>
    </w:p>
    <w:p w:rsidR="005650C0" w:rsidRPr="005650C0" w:rsidRDefault="005650C0" w:rsidP="005650C0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осознанно использовать речевые сред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ства в соответствии с задачей коммуникации, для выражения своих чувств, мыслей и по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5650C0" w:rsidRPr="005650C0" w:rsidRDefault="005650C0" w:rsidP="005650C0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и развитие компетентности в области использования информационно-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коммуникационных технологий.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lastRenderedPageBreak/>
        <w:t>Предметные результаты:</w:t>
      </w:r>
    </w:p>
    <w:p w:rsidR="005650C0" w:rsidRPr="005650C0" w:rsidRDefault="005650C0" w:rsidP="005650C0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понимание ключевых проблем изученных произведений русского фольклора и фольк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лора других народов, древнерусской литера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туры, литературы XVIII в., русских писателей XIX-XX вв., литературы народов России и за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рубежной литературы;</w:t>
      </w:r>
    </w:p>
    <w:p w:rsidR="005650C0" w:rsidRPr="005650C0" w:rsidRDefault="005650C0" w:rsidP="005650C0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понимание связи литературных произведений с эпохой их написания, выявление заложенных в них вневременных, непреходящих нравствен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ных ценностей и их современного звучания;</w:t>
      </w:r>
    </w:p>
    <w:p w:rsidR="005650C0" w:rsidRPr="005650C0" w:rsidRDefault="005650C0" w:rsidP="005650C0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анализировать литературное про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изведение: определять его принадлежность к одному из литературных родов и жанров; понимать и формулировать тему, идею, нрав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ственный пафос литературного произведения; характеризовать его героев, сопоставлять ге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роев одного или нескольких произведений;</w:t>
      </w:r>
    </w:p>
    <w:p w:rsidR="005650C0" w:rsidRPr="005650C0" w:rsidRDefault="005650C0" w:rsidP="005650C0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определение в произведении элементов сю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жета, композиции, изобразительно-вырази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тельных средств языка, понимание их роли в раскрытии идейно-художественного содер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жания произведения (элементы филологиче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ского анализа); владение элементарной лите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ратуроведческой терминологией при анализе литературного произведения;</w:t>
      </w:r>
    </w:p>
    <w:p w:rsidR="005650C0" w:rsidRPr="005650C0" w:rsidRDefault="005650C0" w:rsidP="005650C0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приобщение к духовно-нравственным цен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ностям русской литературы и культуры, со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поставление их с духовно-нравственными ценностями других народов;</w:t>
      </w:r>
    </w:p>
    <w:p w:rsidR="005650C0" w:rsidRPr="005650C0" w:rsidRDefault="005650C0" w:rsidP="005650C0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формулирование собственного отношения к произведениям литературы, их оценка;</w:t>
      </w:r>
    </w:p>
    <w:p w:rsidR="005650C0" w:rsidRPr="005650C0" w:rsidRDefault="005650C0" w:rsidP="005650C0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собственная интерпретации (в отдельных слу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чаях) изученных литературных произведений;</w:t>
      </w:r>
    </w:p>
    <w:p w:rsidR="005650C0" w:rsidRPr="005650C0" w:rsidRDefault="005650C0" w:rsidP="005650C0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понимание авторской позиции и свое отно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шение к ней;</w:t>
      </w:r>
    </w:p>
    <w:p w:rsidR="005650C0" w:rsidRPr="005650C0" w:rsidRDefault="005650C0" w:rsidP="005650C0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восприятие на слух литературных произве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дений разных жанров, осмысленное чтение и адекватное восприятие;</w:t>
      </w:r>
    </w:p>
    <w:p w:rsidR="005650C0" w:rsidRPr="005650C0" w:rsidRDefault="005650C0" w:rsidP="005650C0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пересказывать прозаические произве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дения или их отрывки с использованием об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разных средств русского языка и цитат из тек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5650C0" w:rsidRPr="005650C0" w:rsidRDefault="005650C0" w:rsidP="005650C0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написание изложений и сочинений на темы, связанные с тематикой, проблематикой изученных произведений; классные и домаш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ние творческие работы; рефераты на литера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турные и общекультурные темы;</w:t>
      </w:r>
    </w:p>
    <w:p w:rsidR="005650C0" w:rsidRPr="005650C0" w:rsidRDefault="005650C0" w:rsidP="005650C0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понимание образной природы литературы как явления словесного искусства; эстетическое восприятие произведений литературы; фор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мирование эстетического вкуса;</w:t>
      </w:r>
    </w:p>
    <w:p w:rsidR="005650C0" w:rsidRPr="005650C0" w:rsidRDefault="005650C0" w:rsidP="005650C0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понимание русского слова в его эстетиче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ской функции, роли изобразительно-вы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разительных языковых средств в создании художественных образов литературных про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изведений.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 учебного курса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ВВЕДЕНИЕ (1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Русская литература и история. Интерес русских писателей к историческому прошлому своего наро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да. Историзм творчества классиков русской лите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ратуры.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УСТНОЕ НАРОДНОЕ ТВОРЧЕСТВО (2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 мире русской народной песни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(лирические, ис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торические песни).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«В темном лесе», «Уж ты ночка, ноченька тем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softHyphen/>
        <w:t>ная...», «Вдоль по улице метелица метет...», «Пуга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softHyphen/>
        <w:t>чев в темнице», «Пугачев казнен».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Отражение жизни народа в народной песне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Частушки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малый песенный жанр. Отражение различных сторон жизни народа в частушках. Разно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образие тематики частушек. Поэтика частушек.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Предания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исторический жанр русской народ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ной прозы.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«О Пугачеве», «О покорении Сибири Ермаком...».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Особенности содержания и формы народных пре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даний.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Теория литературы. Народная песня, частушка (развитие представлений). Предание (развитие пред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softHyphen/>
        <w:t>ставлений).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речи (далее —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P.P.).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Выразительное чте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ние. Устное рецензирование выразительного чтения. Устный монологический ответ по плану с исполь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зованием цитирования. Участие в коллективном диалоге.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ИЗ ДРЕВНЕРУССКОЙ ЛИТЕРАТУРЫ (2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«Жития Александра Невского».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Зашита рус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ских земель от нашествий и набегов врагов. Бран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ные подвиги Александра Невского и его духовный подвиг самопожертвования. Художественные осо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бенности воинской повести и жития.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«Шемякин суд».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Изображение действительных и вымышленных событий — главное новшество ли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тературы XVII в.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lastRenderedPageBreak/>
        <w:t>Теория литературы. Летопись. Древнерусская во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softHyphen/>
        <w:t>инская повесть (развитие представлений). Житие как жанр литературы (начальные представления). Сати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softHyphen/>
        <w:t>рическая повесть как жанр древнерусской литературы (начальные представления).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P.P.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Выразительное чтение фрагментов древ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нерусской житийной литературы в современном переводе и сатирических произведений XVII в. Устное рецензирование выразительного чтения. Устные и письменные ответы на вопросы. Характе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ристика героев литературы XVII в. и их нравствен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ная оценка.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ИЗ РУССКОЙ ЛИТЕРАТУРЫ XVIII ВЕКА (3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Денис Иванович Фонвизин.</w:t>
      </w:r>
      <w:r w:rsidRPr="005650C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Краткий рассказ о жизни и творчестве писателя.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«Недоросль»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(сцены). Сатирическая направлен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ность комедии. Проблема воспитания истинного гражданина. Социальная и нравственная проблема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тика комедии. Проблемы воспитания, образования гражданина. Говорящие фамилии и имена. Речевые характеристики персонажей как средство создания комической ситуации. Проект.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Теория литературы. Понятие о классицизме. Ос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softHyphen/>
        <w:t>новные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правила</w:t>
      </w:r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классицизма в драматическом произ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softHyphen/>
        <w:t>ведении.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Контрольная работа (далее —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К.Р.).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Контроль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ная работа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N°</w:t>
      </w:r>
      <w:r w:rsidRPr="005650C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</w:t>
      </w:r>
      <w:r w:rsidRPr="005650C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комедии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Д.И.</w:t>
      </w:r>
      <w:r w:rsidRPr="005650C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Фонвизина «Не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доросль».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P.P.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Выразительное чтение фрагментов комедии. Устное рецензирование выразительного чтения. Письменный анализ эпизода комедии.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ИЗ РУССКОЙ ЛИТЕРАТУРЫ XIX ВЕКА (35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Иван .Андреевич</w:t>
      </w:r>
      <w:proofErr w:type="gramEnd"/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Крылов (2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Краткий рассказ о жизни и творчестве писа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теля. Поэт и мудрец. Язвительный сатирик и бас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нописец.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«Обоз».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Критика вмешательства императора Александра I в стратегию и тактику М.И. Кутузова в Отечественной войне 1812 г. Мораль басни. Осмея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ние пороков: самонадеянности, безответственности, зазнайства.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Теория литературы. Басня. Мораль. Аллегория (развитие представлении).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P.P.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Выразительное чтение басни. Устное рецен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зирование выразительного чтения. Участие в кол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лективном диалоге. Устный и письменный ответ на вопрос с использованием цитирования. Состав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ление плана басни (в том числе цитатного).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Кондратий Федорович Рылеев (1ч)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Краткий рассказ о жизни и творчестве писателя. Автор сатир и дум. Оценка дум современниками.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lastRenderedPageBreak/>
        <w:t>«Смерть Ермака».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Историческая тема думы. Ермак Тимофеевич — главный герой думы, один из предводителей казаков. Тема расширения русских земель. Текст думы К.Ф. Рылеева — основа народной песни о Ермаке.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Теория литературы. Дума (начальное представ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softHyphen/>
        <w:t>ление).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P.P.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Выразительное чтение отрывков думы. Уст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ное рецензирование выразительного чтения. Уча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стие в коллективном диалоге. Устный и письменный ответы на вопросы.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Александр Сергеевич Пушкин (9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Краткий рассказ об отношении поэта к истории и исторической теме в литературе.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«Туча».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Разноплановость содержания стихотво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рения — зарисовка природы, отклик на десятилетие восстания декабристов.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«К***»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(«Я помню чудное мгновенье...»). Обо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гащение любовной лирики мотивами пробуждения души к творчеству.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«19 октября».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Мотивы дружбы, прочного союза и единения друзей. Дружба как нравственный жиз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ненный стержень сообщества избранных.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«История Пугачева»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(отрывки). Заглавие А.С. Пушкина («История Пугачева») и поправка Ни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колая 1 («История пугачевского бунта»), принятая Пушкиным как более точная. Смысловое различие. История Пугачевского восстания в художественном произведении и историческом труде писателя и ис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торика. Пугачев и народное восстание. Отношение народа, дворян и автора к предводителю восстания. Бунт «бессмысленный и беспощадный» (А.С. Пуш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кин). История создания романа. Пугачев в исто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рическом труде А.С. Пушкина и в романе. Форма семейных записок как выражение частного взгляда на отечественную историю.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Роман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«Капитанская дочка».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Петр Гринев — жизненный путь героя, формирование характера («Береги честь смолоду»). Маша Миронова — нрав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ственная красота героини. Швабрин — антигерой. Значение образа Савельича в романе. Особенности композиции. Гуманизм и историзм А.С. Пушкина. Историческая правда и художественный вымысел в романе. Фольклорные мотивы в романе. Различие авторской позиции в «Капитанской дочке» и в «Ис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тории Пугачева». Проект.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Теория литературы. Историзм художественной литературы (начальные представления). Роман (на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softHyphen/>
        <w:t>чальные представления). Реализм (начальные пред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softHyphen/>
        <w:t>ставления).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К.Р.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Контрольная работа № 2 по произведениям А.С. Пушкина.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P.P.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Выразительное чтение стихотворений, фрагментов романа. Устное рецензирование выра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зительного чтения. Участие в коллективном диало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ге. Устная и письменная характеристика героя или групповой характеристики героев (в том числе срав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нительная). Составление анализа эпизода. Характе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ристик сюжета романа, его тематики, проблематики, идейно-эмоционального содержания.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Михаил Юрьевич Лермонтов (5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Краткий рассказ о жизни и творчестве писателя. Отношение М.Ю. Лермонтова к историческим те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мам и воплощение этих тем в его творчестве.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Поэма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«Мцыри».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«Мцыри» как романтическая поэма. Романтический герой. Смысл человеческой жизни для Мцыри и для монаха. Трагическое про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тивопоставление человека и обстоятельств. Особен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Теория литературы. Поэма (развитие представ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softHyphen/>
        <w:t>лений). Романтический герой (начальные представ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softHyphen/>
        <w:t>ления), романтическая поэма (начальные представ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softHyphen/>
        <w:t>ления).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К. Р.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Контрольная работа № 3 по произведениям М.Ю. Лермонтова.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P.P.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Составление плана анализа фрагмента ли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ро-эпического произведения. Письменный анализ эпизода по плану. Написание сочинения на лите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ратурном материале с использованием собственного жизненного и читательского опыта. Редактирование текста. Устный и письменный анализ текста. Уча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стие в коллективном диалоге. Устный и письменный ответы на проблемные вопросы.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Николай Васильевич Гоголь (7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Краткий рассказ о жизни и творчестве писателя. Отношение Н.В. Гоголя к истории, исторической теме в художественном произведении.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«Ревизор».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Комедия «со злостью и солью». Ис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тория создания и история постановки комедии. Поворот русской драматургии к социальной теме. Отношение современной писателю критики, обще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ственности к комедии «Ревизор». Разоблачение по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роков чиновничества. Цель автора — высмеять «все дурное в России» (Н.В. Гоголь). Новизна финала, немой сцены, своеобразие действия пьесы «от на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чала до конца вытекает из характеров» (В.И. Неми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рович-Данченко). Хлестаков и «миражная интрига» (Ю. Манн). Хлестаковщина как общественное яв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ление.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«Шинель».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Образ «маленького человека» в ли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тературе. Потеря Акакием Акакиевичем Башмачкиным лица (одиночество, косноязычие). Шинель как последняя надежда согреться в холодном мире. Тщетность этой мечты. Петербург как символ вечно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го адского холода. Незлобивость мелкого чиновни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ка, обладающего духовной силой и противостоящего бездушию общества. Роль фантастики в художест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венном произведении.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Теория литературы. Комедия (развитие представ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softHyphen/>
        <w:t>лений). Сатира и юмор (развитие представлений). Ре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softHyphen/>
        <w:t>марки как форма выражения авторской позиции (на</w:t>
      </w: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softHyphen/>
        <w:t>чальные представления). Фантастическое (развитие представлений).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lastRenderedPageBreak/>
        <w:t>К. Р.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Контрольная работа № 4 по произведению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Н.В. Гоголя «Ревизор».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P.P.</w:t>
      </w:r>
      <w:r w:rsidRPr="005650C0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Письменный ответ на вопрос проблемного характера с использованием цитирования. Состав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ление плана анализа фрагмента драматического про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изведения. Устный и письменный анализ эпизодов комедии по плану. Устное рецензирование вырази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тельного чтения. Написание сочинения на литера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турном материале и с использованием собственного жизненного и читательского опыта. Редактирование текста сочинения.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Иван Сергеевич Тургенев (1ч)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Краткий рассказ о жизни и творчестве писате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ля. И.С. Тургенев как пропагандист русской лите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ратуры в Европе.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Рассказ «Певцы». Изображение русской жизни и русских характеров в рассказе. Образ рассказчика. Способы выражения авторской позиции.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Теория литературы. Образ рассказчика (развитие представлений).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P.P. Выразительное чтение отрывков рассказа. Рецензирование выразительного чтения. Устный и письменный ответы на проблемные вопросы.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Михаил </w:t>
      </w:r>
      <w:proofErr w:type="spellStart"/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Евграфович</w:t>
      </w:r>
      <w:proofErr w:type="spellEnd"/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Салтыков-Щедрин (2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Краткий рассказ о жизни и творчестве писателя. М.Е. Салтыков-Щедрин - писатель, редактор, издатель.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«История одного города» (отрывок). Художественно-политическая сатира на современные писателю порядки. Ирония писателя-гражданина, бичующего основанный на бесправии народа строй. Гротескные образы градоначальников. Пародия на официальные исторические сочинения.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Теория литературы. Гипербола, гротеск (развитие представлений). Литературная пародия (начальные представления). Эзопов язык (развитие понятия).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P.P. Выразительное чтение фрагментов романа. Устное рецензирование выразительного 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чте¬ния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Устная и письменная характеристика героев и средств создания их образов. Составление плана письменного высказывания.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Николай Семенович Лесков (1ч)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Краткий рассказ о жизни и творчестве писателя.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«Старый гений». Сатира на чиновничество. Защита </w:t>
      </w:r>
      <w:r w:rsidR="006B70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беззащитных</w:t>
      </w:r>
      <w:r w:rsidR="006B70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Нравственные проблемы рассказа. Деталь как средство создания образа в рассказе.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Теория литературы. Рассказ (развитие представлений). Художественная деталь (развитие представлений).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P.P. Участие в коллективном диалоге. Выразительное чтение рассказа. Устное рецензирование выразительного чтения. Различные виды пересказов. Составление плана анализа эпизода. Анализ фрагмента рассказа.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Лев Николаевич Толстой (3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Краткий рассказ о жизни и творчестве писателя. Идеал взаимной любви и согласия в обществе.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«Посл</w:t>
      </w:r>
      <w:r w:rsidR="006B70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е бала». Идея </w:t>
      </w:r>
      <w:proofErr w:type="spellStart"/>
      <w:r w:rsidR="006B70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разделённости</w:t>
      </w:r>
      <w:proofErr w:type="spellEnd"/>
      <w:r w:rsidR="006B70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России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Противоречие между сословиями и внутри сословий. Контраст как средство раскрытия конфликта. Психологизм рассказа. Нравственность в основе поступков героя. Мечта о воссоединении дворянства и народа.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Теория литературы. Художественная деталь. Антитеза (развитие представлений). Композиция (развитие представлений). Роль антитезы в композиции произведений.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P.P. Составление плана речевой характеристики героев. Участие в коллективном диалоге. Различные виды пересказов. Устная и письменная характеристика героев и средств создания их образов.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Поэзия родной природы в русской литературе XIX в. (обзор) (2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А.С. Пушкин «Цветы последние милей...»; М.Ю. Лермонтов «Осень»; Ф.И. Тютчев «Осенний вечер»; А.А. Фет «Первый ландыш»; А.Н. Майков «Поле зыблется цветами...». Поэтическое изображение родной природы и выражение авторского настроения, миросозерцания.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Теория литературы. Лирика как род литературы. Пейзажная лирика как жанр (развитие представлений).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P.P. Выразительное чтение стихотворений. Устное и письменное рецензирование выразительного чтения. Составление плана письменного высказывания. Устный и письменный анализ стихотворений по плану.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Антон Павлович Чехов (2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Краткий рассказ о жизни и творчестве писателя.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«О любви» (из трилогии). История о любви и упущенном счастье.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Теория литературы. Психологизм художественной литературы (начальные представления).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P.P. Выразительное чтение рассказа. Устное рецензирование выразительного чтения. Устный или письменный ответ на вопрос, в том числе с использованием цитирования. Участие в коллективном диалоге.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ИЗ РУССКОЙ ЛИТЕРАТУРЫ XX ВЕКА (19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Иван Алексеевич Бунин (1ч)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Краткий рассказ о жизни и творчестве писателя.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«Кавказ». Повествование о любви в различных ее состояниях и в различных жизненных ситуациях. Мастерство Бунина-рассказчика. Психологизм прозы писателя.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Теория литературы. Понятие о теме и идее произведения (развитие представлений).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Р. Р. Выразительное чтение фрагментов рассказа. Устное и письменное рецензирование выразительного чтения. Различные виды пересказов. Участие в коллективном диалоге. Письменный ответ на вопрос с использованием цитирования.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Александр Иванович Куприн (1ч)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Краткий рассказ о жизни и творчестве писателя.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«Куст сирени». Утверждение согласия и взаимопонимания, любви и счастья в семье. Самоотверженность и находчивость главной героини.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Теория литературы. Сюжет и фабула.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P.P. Выразительное чтение фрагментов рассказа. Устное или письменное рецензирование выразительного чтения. Различные виды пересказов. Участие в коллективном диалоге. Устный или письменный ответ на проблемный вопрос с использованием цитирования.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Александр Александрович Блок (1ч)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Краткий рассказ о жизни и творчестве поэта.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«Россия». Историческая тема в стихотворении, ее современное звучание и смысл.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Теория литературы. Лирический герой (развитие представлений). Обогащение знаний о ритме и рифме.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P.P. Участие в коллективном диалоге. Выразительное чтение. Рецензирование выразительного чтения.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Сергей Александрович Есенин (2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Краткий рассказ о жизни и творчестве поэта.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«Пугачев». Поэма на историческую тему. Характер Пугачева. Сопоставление образа предводителя восстания в разных произведениях: в фольклоре, в произведениях А.С. Пушкина, С.А. Есенина. Современность и историческое прошлое в драматической поэме С.А. Есенина.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Теория литературы. Драматическая поэма (начальные представления).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К. Р. Контрольная работа № 5 по творчеству С.А. Есенина и А.А. Блока.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P.P. Выразительное чтение стихотворений. Устное и письменное рецензирование выразительного чтения. Участие в коллективном диалоге. Устный и письменный ответ на проблемный вопрос. Анализ отрывков драматической поэмы.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Иван Сергеевич Шмелев (1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Краткий рассказ о жизни и творчестве писателя (детство, юность, начало творческого пути).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«Как я стал писателем». Рассказ о пути к творчеству. Сопоставление художественного произведения с документально-биографическими (мемуары, воспоминания, дневники).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Теория литературы. Мемуарная литература (развитие представлений).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P.P. 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Писатели улыбаются (4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Журнал «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Сатирикон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». Тэффи, О. Дымов, А.Т. .Аверченко, «Всеобщая история, обработанная “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Сатириконом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”». Сатирическое изображение исторических событий. Приемы и способы создания сатирического повествования. Смысл иронического повествования о прошлом. Проект.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Теория литературы. Сатира, сатирические приемы (развитие представлений).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P.P. Выразительное чтение. Рецензирование выразительного чтения. Участие в коллективном диалоге.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Тэффи. Рассказ «Жизнь и воротник». Другие рассказы писательницы (для внеклассного чтения). Сатира и юмор в рассказе.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Теория литературы. Историко-литературный комментарий (развитие представлений).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P.P. Устные и письменные ответы на вопросы. Участие в коллективном диалоге. Характеристика сюжета и героев рассказа, их идейно-эмоционального содержания.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Михаил Михайлович Зощенко. Рассказ «История болезни». Другие рассказы писателя (для внеклассного чтения). Сатира и юмор в рассказе.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Теория литературы. Литературные традиции. Сатира. Юмор (развитие представлений).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P.P. Устное рецензирование выразительного чтения. Участие в коллективном диалоге. Устный и письменный ответ на проблемный вопрос. Характеристика сюжета и героев рассказа, их идейно-эмоционального содержания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Михаил Андреевич Осоргин. Рассказ «Пенсне». Сочетание фантастики и реальности в рассказе. Мелочи быта и их психологическое содержание. Проект.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Теория литературы. Литературный комментарий (развитие представлений). Фантастика и реальность (развитие представлений)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P.P. Выразительное чтение фрагментов рассказа. Различные виды пересказов. Участие в коллективном диалоге.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Александр Трифонович Твардовский (2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Краткий рассказ о жизни и творчестве писателя.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«Василий Теркин». Жизнь народа на крутых переломах и поворотах истории в произведениях поэта. Поэтическая энциклопедия Великой Отечественной войны. Тема служения Родине. Новаторский характер Василия Теркина - сочетание черт крестьянина и убеждений гражданина, защитника родной страны. Картины жизни воюющего народа. Реалистическая правда о войне в поэме. Юмор. Язык поэмы. Связь фольклора и литературы. Композиция поэмы. Восприятие поэмы читателями-фронтовиками. Оценка поэмы в литературной критике.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Теория литературы. 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Фольклоризм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литературы (развитие понятия). Авторские отступления как элемент композиции (развитие понятий).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К.Р. Контрольная работа № 6 по творчеству А.Т. Твардовского.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P.P. Участие в коллективном диалоге. Составление плана характеристики героев. Устный и письменный анализ эпизода.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Стихи и песни о Великой Отечественной войне 1941—1945 гг. (обзор) (2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Традиции в изображении боевых подвигов народа и военных будней. Героизм воинов, защищавших свою Родину. М.В. Исаковский «Катюша», «Враги сожгли родную хату»; Б.Ш. Окуджава «Песенка о пехоте», «Здесь птицы не поют...»; А.И. Фатьянов «Соловьи»; Л.И. Ошанин «Дороги» и др. Лирические и героические песни в годы Великой Отечественной войны. Их призывно-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воодушевляюший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характер. Выражение в лирической песне сокровенных чувств и переживаний каждого солдата. Проект.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Теория литературы. Лирическое стихотворение, ставшее песней (развитие представлений). Песня как синтетический жанр искусства (развитие представления).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P.P. Выразительное чтение. Устное и письменное рецензирование выразительного чтения. Участие в коллективном диалоге. Устный и письменный ответ на проблемный вопрос.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Виктор Петрович Астафьев (3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Краткий рассказ о жизни и творчестве писателя.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«Фотография, на которой меня нет». Автобиографический характер рассказа. Отражение военного времени. Мечты и реальность военного детства. Дружеская атмосфера, объединяющая жителей деревни.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Теория литературы. Герой-повествователь (развитие представлений).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К.Р. Контрольная работа № 7 по произведениям о Великой Отечественной войне.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P.P.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Русские поэты о Родине, родной природе (обзор) (2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И.Ф. Анненский «Снег»; Д.С. Мережковский «Родное», «Не надо звуков»; Н.А. Заболоцкий «Вечер на Оке», «Уступи мне, скворец, уголок...»; Н.М. Рубцов «По вечерам», «Встреча», «Привет, Россия...».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Поэты русского зарубежья об оставленной ими Родине. Н.А. Оцуп «Мне трудно без России...» (отрывок); З.Н. Гиппиус «Знайте!», «Так и есть»; Дон-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Аминадо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«Бабье лето»; И.А. Бунин «У птицы есть гнездо...». Общее и индивидуальное в произведениях поэтов русского зарубежья о Родине. Проект.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Теория литературы. Изобразительно-выразительные средства языка (развитие представлений).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P.P.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ИЗ ЗАРУБЕЖНОЙ ЛИТЕРАТУРЫ (5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Уильям Шекспир (2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Краткий рассказ о жизни и творчестве писателя.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«Ромео и Джульетта». Семейная вражда и любовь героев. Ромео и Джульетта — символ любви и жертвенности. «Вечные проблемы» в творчестве У. Шекспира.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Теория литературы. Конфликт как основа сюжета драматического произведения.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Сонеты «Ее глаза на звезды не похожи...», «Увы, мой стих не блещет новизной...».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строгой форме сонетов живая мысль, подлинные горячие чувства. Воспевание поэтом любви и дружбы. Сюжеты Шекспира — «богатейшая сокровищница лирической поэзии» (В.Г. Белинский).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Теория литературы. Сонет как форма лирической поэзии.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P.P. Выразительное чтение и устное рецензирование выразительного чтения отрывков драматического произведения и сонетов. Устный и 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пись¬менный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ответы на вопросы с использованием цитирования. Участие в коллективном диалоге.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Жан Батист Мольер (2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Краткий рассказ о жизни и творчестве писателя.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«Мещанин во дворянстве» (обзор с чтением отдельных сцен). XVII в. — эпоха расцвета классицизма в искусстве Франции. Ж.-Б. Мольер — великий комедиограф эпохи классицизма. «Мещанин во дворянстве» — сатира на дворянство и невежественных буржуа. Особенности классицизма в комедии. Комедийное мастерство Ж.-Б. Мольера. Народные истоки смеха Ж.-Б. Мольера. Общечеловеческий смысл комедии.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Теория литературы. Классицизм. Комедия (развитие понятии).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Р. Р. Устный анализ фрагментов комедии. Выразительное чтение. Рецензирование выразительного чтения. Устная и письменная характеристика героев по плану.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Вальтер Скотт (1ч)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Краткий рассказ о жизни и творчестве писателя.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«Айвенго». Исторический роман. Средневековая Англия в романе. Главные герои и события. История, изображенная «домашним образом»; мысли и чувства героев, переданные сквозь призму домашнего быта, обстановки, семейных устоев и отношений.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Теория литературы. Исторический роман (развитие представлений).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P.P. Выразительное чтение отрывков. Рецензирование выразительного чтения. Анализ эпизодов. Устный и письменный ответ на проблемный вопрос. Участие в коллективном диалоге.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ИТОГОВЫЙ КОНТРОЛЬ (1 ч)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К.Р. Контрольное тестирование по итогам изучения курса.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6B7021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Тематическое планирование</w:t>
      </w:r>
    </w:p>
    <w:tbl>
      <w:tblPr>
        <w:tblW w:w="147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58"/>
        <w:gridCol w:w="862"/>
        <w:gridCol w:w="7079"/>
        <w:gridCol w:w="4916"/>
      </w:tblGrid>
      <w:tr w:rsidR="005650C0" w:rsidRPr="005650C0" w:rsidTr="005650C0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78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</w:t>
            </w:r>
          </w:p>
        </w:tc>
      </w:tr>
      <w:tr w:rsidR="005650C0" w:rsidRPr="005650C0" w:rsidTr="005650C0">
        <w:tc>
          <w:tcPr>
            <w:tcW w:w="1447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РУССКАЯ ЛИТЕРАТУРА</w:t>
            </w:r>
          </w:p>
        </w:tc>
      </w:tr>
      <w:tr w:rsidR="005650C0" w:rsidRPr="005650C0" w:rsidTr="005650C0">
        <w:trPr>
          <w:trHeight w:val="360"/>
        </w:trPr>
        <w:tc>
          <w:tcPr>
            <w:tcW w:w="25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Древнерусская литература: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«Житие Александра Невского», «Шемякин суд»,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Русский фольклор: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Народная песня. Предание.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Частушки</w:t>
            </w:r>
          </w:p>
        </w:tc>
      </w:tr>
      <w:tr w:rsidR="005650C0" w:rsidRPr="005650C0" w:rsidTr="005650C0">
        <w:tc>
          <w:tcPr>
            <w:tcW w:w="25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Д.И. </w:t>
            </w:r>
            <w:proofErr w:type="gramStart"/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Фонвизин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Недоросль» (1778 – 1782)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c>
          <w:tcPr>
            <w:tcW w:w="25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И.А. </w:t>
            </w:r>
            <w:proofErr w:type="gramStart"/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Крылов .</w:t>
            </w:r>
            <w:proofErr w:type="gramEnd"/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«Лягушки, просящие царя»(1809), «Обоз» (1812), «Лебедь, Щука и Рак» (1814)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К.Ф.Рылеев.</w:t>
            </w:r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«Смерть Ермака»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rPr>
          <w:trHeight w:val="2775"/>
        </w:trPr>
        <w:tc>
          <w:tcPr>
            <w:tcW w:w="25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А.С. </w:t>
            </w:r>
            <w:proofErr w:type="gramStart"/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Пушкин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Капитанская дочка» (1832 —1836)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Стихотворение «К***» («Я помню чудное мгновенье…») (1825)</w:t>
            </w:r>
          </w:p>
        </w:tc>
        <w:tc>
          <w:tcPr>
            <w:tcW w:w="7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А.С. </w:t>
            </w:r>
            <w:proofErr w:type="gramStart"/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Пушкин .</w:t>
            </w:r>
            <w:proofErr w:type="gramEnd"/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Стихотворения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«19 октября» («Роняет лес багряный свой убор…») (1825), «Туча» (1835)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«История Пугачева»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«Пиковая дама»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Поэзия родной природы: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А.С.Пушкин</w:t>
            </w:r>
            <w:r w:rsidR="00F87A3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,</w:t>
            </w:r>
            <w:proofErr w:type="gramEnd"/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М.Ю.Лермонтов</w:t>
            </w:r>
            <w:r w:rsidR="00F87A3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,</w:t>
            </w:r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Ф.И.Тютчев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,</w:t>
            </w:r>
            <w:r w:rsidR="00F87A3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А.А.Фет,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А.Н.Майков</w:t>
            </w:r>
          </w:p>
        </w:tc>
      </w:tr>
      <w:tr w:rsidR="005650C0" w:rsidRPr="005650C0" w:rsidTr="005650C0">
        <w:trPr>
          <w:trHeight w:val="480"/>
        </w:trPr>
        <w:tc>
          <w:tcPr>
            <w:tcW w:w="25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Н.В.Гоголь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«Ревизор» (1835)</w:t>
            </w:r>
          </w:p>
        </w:tc>
        <w:tc>
          <w:tcPr>
            <w:tcW w:w="7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Н.В.Гоголь.</w:t>
            </w: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«Шинель» (1839)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rPr>
          <w:trHeight w:val="480"/>
        </w:trPr>
        <w:tc>
          <w:tcPr>
            <w:tcW w:w="25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М.Е.Салтыков</w:t>
            </w:r>
            <w:proofErr w:type="spellEnd"/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-Щедрин.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«История одного города» (1869-70),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rPr>
          <w:trHeight w:val="480"/>
        </w:trPr>
        <w:tc>
          <w:tcPr>
            <w:tcW w:w="25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Н.С.Лесков.</w:t>
            </w: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«Старый гений» (1886)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rPr>
          <w:trHeight w:val="180"/>
        </w:trPr>
        <w:tc>
          <w:tcPr>
            <w:tcW w:w="25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7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Л.Н.Толстой.</w:t>
            </w: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«После бала» (1903)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5650C0" w:rsidRPr="005650C0" w:rsidTr="005650C0">
        <w:tc>
          <w:tcPr>
            <w:tcW w:w="25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А.П.Чехов.</w:t>
            </w: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«О любви» (1898)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c>
          <w:tcPr>
            <w:tcW w:w="25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А.А.Блок.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</w:t>
            </w:r>
            <w:proofErr w:type="gramEnd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Россия» (1908)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c>
          <w:tcPr>
            <w:tcW w:w="25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С.А.Есенин.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«Пугачев»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c>
          <w:tcPr>
            <w:tcW w:w="25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И.С.Шмелев.</w:t>
            </w: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«Как я стал писателем»</w:t>
            </w:r>
          </w:p>
        </w:tc>
        <w:tc>
          <w:tcPr>
            <w:tcW w:w="445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Писатели улыбаются.</w:t>
            </w:r>
            <w:r w:rsidR="00F87A3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Журнал «</w:t>
            </w:r>
            <w:proofErr w:type="spellStart"/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Сатирикон</w:t>
            </w:r>
            <w:proofErr w:type="spellEnd"/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», Тэффи, </w:t>
            </w:r>
            <w:proofErr w:type="spellStart"/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А.Аверченко</w:t>
            </w:r>
            <w:proofErr w:type="spellEnd"/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О.Дымов</w:t>
            </w:r>
            <w:proofErr w:type="spellEnd"/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, М.Зощенко</w:t>
            </w:r>
          </w:p>
        </w:tc>
      </w:tr>
      <w:tr w:rsidR="005650C0" w:rsidRPr="005650C0" w:rsidTr="005650C0">
        <w:tc>
          <w:tcPr>
            <w:tcW w:w="25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А.П.Платонов.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«Возвращение»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c>
          <w:tcPr>
            <w:tcW w:w="25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М.М.Зощенко.</w:t>
            </w:r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«История болезни»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c>
          <w:tcPr>
            <w:tcW w:w="25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М.А.Осоргин.</w:t>
            </w: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«Пенсне»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c>
          <w:tcPr>
            <w:tcW w:w="25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А.Т. Твардовский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«Василий Теркин» («Книга про бойца») (1942-1945) –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главы по выбору.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F87A3D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Стихи и песни о Вели</w:t>
            </w:r>
            <w:r w:rsidR="005650C0"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кой Отечественной войне.</w:t>
            </w: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5650C0"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М.Исаковский</w:t>
            </w:r>
            <w:proofErr w:type="spellEnd"/>
            <w:r w:rsidR="005650C0"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="005650C0"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Б.Окуджава</w:t>
            </w:r>
            <w:proofErr w:type="spellEnd"/>
            <w:r w:rsidR="005650C0"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="005650C0"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А.Фатьянов</w:t>
            </w:r>
            <w:proofErr w:type="spellEnd"/>
            <w:r w:rsidR="005650C0"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="005650C0"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Л.Ошанин</w:t>
            </w:r>
            <w:proofErr w:type="spellEnd"/>
            <w:r w:rsidR="005650C0"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="005650C0"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В.Высоцкий</w:t>
            </w:r>
            <w:proofErr w:type="spellEnd"/>
          </w:p>
        </w:tc>
      </w:tr>
      <w:tr w:rsidR="005650C0" w:rsidRPr="005650C0" w:rsidTr="005650C0">
        <w:trPr>
          <w:trHeight w:val="765"/>
        </w:trPr>
        <w:tc>
          <w:tcPr>
            <w:tcW w:w="25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В.П.Астафьев.</w:t>
            </w: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«Фотография, на которой меня нет»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Русские поэты о Родине, родной природе.</w:t>
            </w: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И. Анненский, </w:t>
            </w:r>
            <w:proofErr w:type="spellStart"/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И.Бунин</w:t>
            </w:r>
            <w:proofErr w:type="spellEnd"/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З.Гиппиу</w:t>
            </w:r>
            <w:r w:rsidR="00F87A3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с</w:t>
            </w:r>
            <w:proofErr w:type="spellEnd"/>
            <w:r w:rsidR="00F87A3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="00F87A3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Д.Мережков</w:t>
            </w:r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ский</w:t>
            </w:r>
            <w:proofErr w:type="spellEnd"/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,</w:t>
            </w:r>
            <w:r w:rsidR="00F87A3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Дон-</w:t>
            </w:r>
            <w:proofErr w:type="spellStart"/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Аминадо</w:t>
            </w:r>
            <w:proofErr w:type="spellEnd"/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Н.Заболоцкий</w:t>
            </w:r>
            <w:proofErr w:type="spellEnd"/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Н.Рубцов</w:t>
            </w:r>
            <w:proofErr w:type="spellEnd"/>
          </w:p>
        </w:tc>
      </w:tr>
      <w:tr w:rsidR="005650C0" w:rsidRPr="005650C0" w:rsidTr="005650C0">
        <w:tc>
          <w:tcPr>
            <w:tcW w:w="1447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Зарубежная литература</w:t>
            </w:r>
          </w:p>
        </w:tc>
      </w:tr>
      <w:tr w:rsidR="005650C0" w:rsidRPr="005650C0" w:rsidTr="005650C0">
        <w:tc>
          <w:tcPr>
            <w:tcW w:w="25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В.Шекспир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«Ромео и Джульетта» (1594 – 1595).</w:t>
            </w:r>
          </w:p>
        </w:tc>
        <w:tc>
          <w:tcPr>
            <w:tcW w:w="7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В.Шекспир.</w:t>
            </w:r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сонеты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№ 91 «Кто хвалится родством своим со знатью…» №76 «Увы, мой стих не блещет новизной…» (пер. С. Маршака),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c>
          <w:tcPr>
            <w:tcW w:w="25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Ж-Б. Мольер.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Комедия</w:t>
            </w:r>
            <w:r w:rsidRPr="005650C0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«Мещанин во дворянстве» (1670).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c>
          <w:tcPr>
            <w:tcW w:w="25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Дж.Свифт.</w:t>
            </w: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«Путешествия Гулливера»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c>
          <w:tcPr>
            <w:tcW w:w="25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В.Скотт.</w:t>
            </w: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«Айвенго»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Распределение учебных часов по разделам программы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Введение — 1 ч.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Устное народное творчество — 2 ч.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 древнерусской литературы — 2 ч.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Из русской литературы XVIII в. - 3 ч.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 русской литературы XIX в. - 35 ч</w:t>
      </w:r>
      <w:r w:rsidR="006B70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(в т. ч. 4 К.Р., 9 P.P., 1 В.Ч.).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Из </w:t>
      </w:r>
      <w:r w:rsidR="006B70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русской литературы XX в. — 19 ч. 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(в т. ч. 3 К.Р., 4 P.P., 1 В.Ч.).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 зарубежной литературы — 5 ч</w:t>
      </w:r>
      <w:r w:rsidR="006B702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(в т. ч. 1 В.Ч.).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Итоговый контроль — 1 ч.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КАЛЕНДАРНО-ТЕМАТИЧЕСКОЕ ПЛАНИРОВАНИЕ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tbl>
      <w:tblPr>
        <w:tblW w:w="154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4"/>
        <w:gridCol w:w="2878"/>
        <w:gridCol w:w="700"/>
        <w:gridCol w:w="708"/>
        <w:gridCol w:w="2047"/>
        <w:gridCol w:w="3922"/>
        <w:gridCol w:w="3635"/>
        <w:gridCol w:w="2787"/>
        <w:gridCol w:w="543"/>
        <w:gridCol w:w="1594"/>
        <w:gridCol w:w="535"/>
        <w:gridCol w:w="1414"/>
      </w:tblGrid>
      <w:tr w:rsidR="005650C0" w:rsidRPr="005650C0" w:rsidTr="005650C0">
        <w:tc>
          <w:tcPr>
            <w:tcW w:w="19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</w:t>
            </w:r>
          </w:p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17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Название раздела,</w:t>
            </w:r>
          </w:p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прове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дения</w:t>
            </w:r>
          </w:p>
        </w:tc>
        <w:tc>
          <w:tcPr>
            <w:tcW w:w="64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8715" w:type="dxa"/>
            <w:gridSpan w:val="4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Планируемые результаты УУД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Формы организации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познаватель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-ной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деятельности</w:t>
            </w:r>
          </w:p>
        </w:tc>
        <w:tc>
          <w:tcPr>
            <w:tcW w:w="7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Система 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кон-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троля</w:t>
            </w:r>
            <w:proofErr w:type="spellEnd"/>
            <w:proofErr w:type="gramEnd"/>
          </w:p>
        </w:tc>
      </w:tr>
      <w:tr w:rsidR="005650C0" w:rsidRPr="005650C0" w:rsidTr="005650C0">
        <w:trPr>
          <w:trHeight w:val="50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2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Предметные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Метапредметные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Личностные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Русская литература и история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актуализации зна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Знакомство с учебником-хрестоматией. Чтение и обзорный анализ эпиграфов разделов. Дать представление об образности как отличительном признаке художественной литературы, литературе как искусстве слова.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искать и выделять необходимую информацию из учебника; определять понятия, создавать обобщения.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выбирать действия в соот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ветствии с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поставленной задачей.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ставить вопросы и обращаться за помощью к учебной лите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ратуре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«стартовой» моти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вации к обучению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Лекция,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-седа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работа с книгой, творческая работа.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Читатель-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ский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дневник.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Вопросы учителя, задания в 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учеб-нике</w:t>
            </w:r>
            <w:proofErr w:type="gramEnd"/>
          </w:p>
        </w:tc>
      </w:tr>
      <w:tr w:rsidR="005650C0" w:rsidRPr="005650C0" w:rsidTr="005650C0">
        <w:trPr>
          <w:trHeight w:val="90"/>
        </w:trPr>
        <w:tc>
          <w:tcPr>
            <w:tcW w:w="1521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9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УСТНОЕ НАРОДНОЕ ТВОРЧЕСТВО (2 ч)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мире рус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ской народ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ной песни. «В темном лесе...»,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«Уж ты ноч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ка, ноченька темная...», «Вдоль по улице метелица метет...», «Пугачев в темнице», «Пугачев казнен». Ча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стушки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получения новых зна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жанры УНТ, особенности народной пе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сни</w:t>
            </w:r>
            <w:proofErr w:type="gramStart"/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Уметь</w:t>
            </w:r>
            <w:proofErr w:type="gramEnd"/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опре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делять жанрово –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композиционные особенности песни, их смысловую на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правленность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уметь 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осмысленно чи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тать и объяснять значение прочитанного, выби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рать текст для чтения в зависимости от 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тавленной цели, определять поня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тия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выполнять учебные дей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ствия в громко 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речевой и умственной формах, ис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пользовать речь для регуляции своих действий, устанавливать причинно- следственные связи.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="006B702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строить монологиче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ские высказывания, овладеть умениями диалогической речи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целостного, соци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ально ориентиро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ванного представ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ления о жизни, быте и культуре наших предков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Рассказ учителя, беседа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Оценка устных ответов, чтение наизусть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P.P.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Предания «О Пу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гачеве», «О покорении Сибири Ермаком».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получения новых знаний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жанры УНТ, особенности народных преданий. Понимать их историческое и литературное значение. Уметь опреде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лять жанровое свое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образие преданий, житийной литера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туры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 уметь</w:t>
            </w:r>
            <w:r w:rsidR="006B702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устанавливать ана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логии, ориентироваться в разнообразии способов решения задач.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="006B7021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формулиро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вать и удержи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вать учебную зада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чу, планировать и регули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ровать свою деятельность.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формулировать собственное мнение и свою позицию: осознанно использовать речевые средства в соответствии с задачей коммуникации для выражения своих чувств, мыслей и потребностей; владение устной и письменной речью, монологической контекстной речью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устойчивой моти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вации к индивиду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альной и коллек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тивной творческой деятельности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по карточкам, беседа</w:t>
            </w:r>
          </w:p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Анализ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преда-ния</w:t>
            </w:r>
            <w:proofErr w:type="spellEnd"/>
            <w:proofErr w:type="gramEnd"/>
          </w:p>
        </w:tc>
      </w:tr>
      <w:tr w:rsidR="005650C0" w:rsidRPr="005650C0" w:rsidTr="005650C0">
        <w:trPr>
          <w:trHeight w:val="180"/>
        </w:trPr>
        <w:tc>
          <w:tcPr>
            <w:tcW w:w="1521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u w:val="single"/>
                <w:lang w:eastAsia="ru-RU"/>
              </w:rPr>
              <w:t>ИЗ ДРЕВНЕРУССКОЙ ЛИТЕРАТУРЫ (2 ч)</w:t>
            </w:r>
          </w:p>
        </w:tc>
      </w:tr>
      <w:tr w:rsidR="005650C0" w:rsidRPr="005650C0" w:rsidTr="005650C0">
        <w:trPr>
          <w:trHeight w:val="1860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итие Александра Невского» (фрагмен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ты). Защита русских земель от на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шествия врагов.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Духовный подвиг самопожертвова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ния Александра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Невского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получения новых знаний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понятие о древнерусской литературе, иметь представлени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 об особенностях житийного жанра; формировать навыки комме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нтиров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анного чтения. Уметь находить композиционно- жанро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вые признаки житийной литера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туры, давать характеристику литературному герою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искать и выделять необходимую информацию в предложен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ных текстах.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выполнять учебные действия, планировать алгоритм ответа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определять об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щую цель и пути ее достижения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F87A3D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исследовательской деятель</w:t>
            </w:r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Викторина «Узнай про-изведение и определи его жанр», беседа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Письменная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хар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-ка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Нев-ского</w:t>
            </w:r>
            <w:proofErr w:type="spellEnd"/>
            <w:proofErr w:type="gramEnd"/>
          </w:p>
        </w:tc>
      </w:tr>
      <w:tr w:rsidR="005650C0" w:rsidRPr="005650C0" w:rsidTr="005650C0">
        <w:trPr>
          <w:trHeight w:val="184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Изображе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ние дей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ствительных и вымыш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ленных событий в повести «Шемякин суд»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получения новых знаний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опреде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лять жанровые при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знаки сатирической повести 17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века, которая осуждает и корыстолюбивых судей, и судопроизводство в целом, отметить важнейшие черты средневековой литературы; ознакомиться с осо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бенностями 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поэтики сатири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ческой повести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синтезировать 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лученную информацию для составления аргументированного ответа.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определять меры усвоения изученного материала.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делать анализ текста, используя изученную терминоло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гию и полученные знания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навыко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взаимо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действия в группе по алгоритму выполнения задачи при консультативной помощи учителя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внеклассного чтения, беседа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Сочине-ние-миниа-тюра</w:t>
            </w:r>
            <w:proofErr w:type="spellEnd"/>
          </w:p>
        </w:tc>
      </w:tr>
      <w:tr w:rsidR="005650C0" w:rsidRPr="005650C0" w:rsidTr="005650C0">
        <w:trPr>
          <w:trHeight w:val="90"/>
        </w:trPr>
        <w:tc>
          <w:tcPr>
            <w:tcW w:w="1521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9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ИЗ РУССКОЙ ЛИТЕРАТУРЫ XVIII ВЕКА (3 Ч)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Сатириче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ская направ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ленность комедии Д.И. Фонви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зина «Недо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росль»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получения новых знаний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сведения о жизни и творчестве Д.И.Фонвизина, понятие классицизма как направления в ли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тературе и сатиры. Уметь опреде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лять идейно-этиче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скую направленность комедии, выделять проблему воспитания как главную.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устанавливать ана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логии, ори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ентироваться в разнообразии спо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собов решения задач.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лировать и 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удержи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вать уч. задачу, планировать и регули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ровать свою деятельности;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формулировать собствен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ное мнение и свою позицию: осоз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нанно испол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ьзовать речевые средства в соот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ветствии с</w:t>
            </w:r>
            <w:r w:rsidR="006B702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задачей коммуникации, для выра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жения своих чувств, мыслей и потребностей; владение устной и письменной речью, монологической контекстной речью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этических чувств, доброжелательно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сти и эмоциональ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но-нравственной отзывчивости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Сообщения уч-ся, презентации, 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выразитель-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ное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чтение по ролям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Тест на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восприя-тие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текста</w:t>
            </w:r>
          </w:p>
        </w:tc>
      </w:tr>
      <w:tr w:rsidR="005650C0" w:rsidRPr="005650C0" w:rsidTr="005650C0">
        <w:trPr>
          <w:trHeight w:val="2130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Речевые характе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ристики персонажей как средство создания комической ситуации. Проект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Комбинирован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ный урок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Владеть изученной терми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нологией по теме, выразительно читать и рецензировать выразительное чтение отрывков комедии. Уметь развернуто обосновывать суждения, приводить доказательства, используя цитатный материал; владеть монологической речью.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выделять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формулиро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вать познавательную цель.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применять метод информа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ционного поиска, в том числе с помощью компьютерных средств.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устанавливать рабочие отношения, эффективно сотрудничать и способствовать продуктивной коопера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ции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внутренней пози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ции школьника на основе 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ступков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положи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тельного героя, </w:t>
            </w:r>
            <w:proofErr w:type="spellStart"/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нравствен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-но-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эти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ческой </w:t>
            </w:r>
            <w:proofErr w:type="spellStart"/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ори-ента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ции</w:t>
            </w:r>
            <w:proofErr w:type="spellEnd"/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обеспечиваю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щей лич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ностный 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мораль-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ный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выбор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Исследовате-льская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проектная деятельность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эпизода. Проект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Контрольная работа по комедии Д.И. Фонвизина «Недоросль»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конт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роля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строить монологическое высказывание, на основе владения изученной терми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нологией по теме, понимания идейно- нравственного содержания комедии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выделять и фор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лировать познавательную цель.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оценивать и форму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ровать то, что уже 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усвоено.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моделировать монол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огическое высказывание, аргумен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ровать свою позицию и координировать ее с позициями партнеров при выработке об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щего решения в совместной деятельности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иссле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дования текста с опорой не только на информацию, но и на жанр, ком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позицию. вырази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тельные средства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Составление плана сочинения, работа в парах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Контр. работа (дом. 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со-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чинение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«Над чем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сме-ётся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Фон-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визин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?»</w:t>
            </w:r>
          </w:p>
        </w:tc>
      </w:tr>
      <w:tr w:rsidR="005650C0" w:rsidRPr="005650C0" w:rsidTr="005650C0">
        <w:tc>
          <w:tcPr>
            <w:tcW w:w="1521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ИЗ РУССКОЙ ЛИТЕРАТУРЫ XIX ВЕКА (35 ч)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Язвитель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ный сати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рик и бас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нописец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И.А. Крылов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Комбини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рованный урок</w:t>
            </w:r>
          </w:p>
        </w:tc>
        <w:tc>
          <w:tcPr>
            <w:tcW w:w="29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Знать сведения о жизни и творчестве И.А.Крылова, тематику басен. Понимать иносказательный подтекст басен и их мораль,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научиться выразительно читать басни по ролям (инсценированному чтению), выявлять способы самообразования. Уметь находить цитатные примеры из басни для аргументации высказывания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искать и выделять необходимую информацию в предложен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ных текстах.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выполнять учебные действия, планировать алгоритм ответа.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определять об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щую цель и пути ее достижения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навыков иссле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довательской деятельности, го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товности и способ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ности вести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диалог с другими людьми и достигать в нем взаимопонимания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Рассказ учителя, беседа, сообщения уч-ся, выразит. чтение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Индивидзадание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Осмеяние пороков в басне И.А. Крылова «Обоз»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актуа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лиза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ции знаний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извлекать необхо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димую информацию из прослушанного или прочитанного текста; узнавать, назы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вать и определять объекты в соответствии с содержанием.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уметь анализировать текст жития; 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формировать ситуацию саморегуля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ции эмоциональных состояний, т. е. фор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мировать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опыт.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читать вслух и понимать прочитанное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F87A3D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выков самоанализа и самоконт</w:t>
            </w:r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роля, готовности и спо</w:t>
            </w:r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собности вести диалог с другими людьми и дости</w:t>
            </w:r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гать в нем взаимо</w:t>
            </w:r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понимания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Инсцениро-вание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басни, анализ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Чтение наизусть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Истори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ческая тема думы «Смерть Ермака» К.Ф. Ры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леева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получения новых зна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ний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сведения о жизни и творчестве. Понимать своеобразие исторического содержания думы «Смерть Ермака». Научиться участво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вать в коллективном диалоге при составлении характеристики героя и обсуждении художественных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особенностей думы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узнавать, называть и определять объекты в соответствии с со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держанием (формировать умения работать по алгоритмам).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применять метод информа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ционного поиска, в том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числе с помощью компьютерных средств.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формировать навыки коллективного взаимодействия при само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диагностике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устойчивой моти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вации к активной деятельности в со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ставе пары, группы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Рассказ учителя, беседа, работа с текстом, проектная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деят-ть</w:t>
            </w:r>
            <w:proofErr w:type="spellEnd"/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Группо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-вые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проекты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АЛЕКСАНДР СЕРГЕЕВИЧ ПУШКИН (9 Ч)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А.С.Пушкин. Жизнь и творчество. P.P. Разноплановость содер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жания сти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хотворения А.С. Пушки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на «Туча»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получения новых зна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Знать: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eastAsia="ru-RU"/>
              </w:rPr>
              <w:t> 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сведения о жизни и твор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честве, понятие «лирика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».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Понимать</w:t>
            </w:r>
            <w:proofErr w:type="gramEnd"/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: 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философский смысл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гумани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стический пафос стихо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творений.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читать стихотворе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ния; вести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бе-седу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 прочитанным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произведе-ниям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; находить в поэтических текстах изобразительно-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-тельные средства и определять их роль. Научиться анализи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ровать текст стихо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творения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извлекать необхо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димую информацию из прослушанного или прочитанного текста.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анализировать стихо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творный текст.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читать вслух и понимать прочитанное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выков самоанализа и самоконтроля, готовности и спо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собности вести диалог с другими людьми и дости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гать в нем взаимо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понимания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Работа с дополнит. лит-рой, проектная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деят-ть</w:t>
            </w:r>
            <w:proofErr w:type="spellEnd"/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Чтение наизусть, проект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P.P.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Темы любви и дружбы в стихо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творениях А.С. Пушки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на «К****» и «19 октя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бря»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Понимать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философский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смысл и гумани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стический пафос стихотворений.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 читать стихотворе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ния; вести беседу по прочитанным произ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ведениям; находить в поэтических текстах изобразительно-выразительные средства и определять их роль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синтезировать 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лученную информацию для составления ответа на проблемный вопрос.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определять меры усвоения изученного материала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делать анализ текста, используя изученную терминоло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гию и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полученные знания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на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выков самоанализа и самоконтроля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Анализ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стихо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-творений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вы-разительное чтение,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эйдос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-конспект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Чтение наизусть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История Пу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гачевского восстания в художест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венном про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изведении и историче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ском труде писателя и историка А.С. Пуш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кина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(«История Пугачева», «Капитан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ская дочка»)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CF78F6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комплексно</w:t>
            </w:r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 применения знаний</w:t>
            </w:r>
          </w:p>
        </w:tc>
        <w:tc>
          <w:tcPr>
            <w:tcW w:w="29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Знать: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eastAsia="ru-RU"/>
              </w:rPr>
              <w:t> 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сюжет и содержание пове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Понимать: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душевное состоя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 героя; роль деталей в характе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ристике внутренней жизни героя; роль эпизода в повести.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Уметь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: 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 читать и переска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зывать эпизоды повести; давать развернутые ответы на вопросы по прочи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танному произведению; характеризовать героев и их поступки; объяснять значение устаревших слов и выражений,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характеризовать особенности сюжета композиции, выявлять авторскую позицию и свое отношение к прочитанному.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синтезировать 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лученную информацию для составления аргументированного ответа.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определять меры усвоения изученного материала.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делать анализ текста, используя изученную терминоло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гию и полученные знания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взаимо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действия в группе по алгоритму вы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полнения задачи при консульта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тивной помощи учителя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Входное тестирование.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Беседа, работа с книгой, сообщение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Тест на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восприя-тие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романа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Петр Гри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нев: жизнен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ный путь, формиро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вание его характера в повести А.С. Пуш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кина «Капитанская дочка»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комп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лекс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ного применения зна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узнавать, 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называть .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определять объекты в соответствии с со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держанием.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формировать ситуацию са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морегуляции эмоциональных состояний, т. е. формировать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опыт.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читать вслух, понимать прочитанное и аргументировать свою точку зрения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устойчивой моти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вации к обучению и самосовершен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ствованию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Сжатый пересказ, работа с текстом,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хар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-ка героя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Оценка учителя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P.P.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Маша Миронова - нравствен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ная красота героини 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вести А.С. Пуш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кина «Капитанская дочка»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анализи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ровать текст повести с позиции ее идей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но-тематической направленности, понимать, выразительно читать текст повести; про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изводить самостоя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тельный и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групповой анализ фрагментов текста.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синтезировать 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лученную информацию для составления ответа (тест).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уметь выполнять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учебные действия (отвечать на вопросы теста); пла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нировать алгоритм ответа, работать само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стоятельно.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строить моно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навыков анализа, самоанализа и са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моконтроля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Письменный ответ: «Как и почему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изме-нилось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отно-шение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Грине-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 своему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пребыванию в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крепо-сти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?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».Анализ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эпизода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Ответ на вопрос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Швабрин — антигерой повести А.С. Пуш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кина «Ка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питанская дочка»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комп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лекс-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ного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примене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ния знаний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Знать: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сюжет и содержание повести.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Понимать: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душевное состояние героя; роль деталей в характеристике внутренней жизни героя; роль эпизода в повести. Уметь опреде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лять значение картин быта XVIII в. для 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нимания характеров героев и идеи повести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искать и выделять необходимую информацию из учебника; определять понятия, создавать обобщения, устанавливать аналогии.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выбирать действия в соот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ветствии с поставленной задачей, клас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сифицировать, самостоятельно выбирать основания и критерии для классификации.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ставить вопросы и обращат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ься за помощью к учебной литера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туре; устанавливать причинно-след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ственные связи, строить логическое рассуждение, умозаключение (индуктивное,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дедуктивное и по аналогии) и делать выводы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навыков иссле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довательской деятельности, го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товности и способ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Пересказ. Анализ эпизодов,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характерис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-тика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Швабрина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Само-оценка</w:t>
            </w:r>
            <w:proofErr w:type="gramEnd"/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18-19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P.P.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Проект. Со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ставление электронной презентации «Герои 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вести “ Капитанская дочка” и их прототипы»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комплекс-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ного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примене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ния знаний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работать с дополнительной литературой и электронными носителями, сопостав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лять литературных героев с их прототи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пами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осмысленно читать и объяснять значение прочитанного, выби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рать текст для чтения в зависимости от 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ставленной цели, определять понятия.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выполнять учебные дей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ствия в громко 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речевой и умственной формах, ис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пользовать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речь для регуляции своих дейст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вий, устанавливать причинно- следственные связи.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строить монологиче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ские высказывания, овладеть умениями диалогической речи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взаимо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действия в группе по алгоритму вы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полнения задачи при консульта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тивной помощи учителя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Проектная и исследовательская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деят-ть</w:t>
            </w:r>
            <w:proofErr w:type="spellEnd"/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Взаимо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-оценка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Контрольная работа № 2 по произведениям А.С. Пушкина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конт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роля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про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ектировать и реа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лизовывать ин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дивидуальный маршрут восполне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ния проблемных зон в изученных темах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устанавливать ана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логии, ориентироваться в разнообразии способов решения задач.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формулировать и удержи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вать учебную задачу.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формулировать собственное мнение и свою позицию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индиви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дуального выпол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нения диагности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ческих заданий по алгоритму ре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шения литературо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ведческой задачи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над сочинением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Контро-льная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работа (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сочине-ние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)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МИХАИЛ ЮРЬЕВИЧ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ЛЕРМОНТОВ (5 Ч)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«Мцыри» М.Ю. Лер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монтова как романтическая поэма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получения новых зна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ний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Знать: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eastAsia="ru-RU"/>
              </w:rPr>
              <w:t> 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сведения о жизни и творчестве М.Ю. Лермонтова; понятие романтизма как литератур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ного направления, сюжет и содержание поэмы «Мцыри».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Понимать: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роль художественных средств, Уметь владеть изученной термино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логией по теме, владеть навыками устной монологиче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ской речи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выделять и формулиро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вать познавательную цель.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применять метод информационного поиска, в том числе с помощью компьютерных средств.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устанавливать рабочие отношения, эффективно сотрудничать и способствовать продуктивной коопера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ции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исследо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с учебником и текстом поэмы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Чтение наизусть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Трагическое противопо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ставление человека и обстоя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тельств в поэме М.Ю. Лер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монтова «Мцыри»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получения новых зна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ний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Понимать идейное содер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жание поэмы, свободолюбивую лич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ность героя и его стремление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 независимости, совершенство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вать навык анализа поэтического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текста в единстве формы и содержания; учить владеть монологической и диалогической ре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чью.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Уметь выявлять характер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ные худо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жественные средства и приемы лиро-эпи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ческого изображения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строить сообщение исследовательского характера в устной форме.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формировать ситуацию ре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флексии и самодиагностики.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проявлять актив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ность для решения коммуникативных и 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знавательных задач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само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диагностики по результатам исследовательской деятельности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Тестирование, анализ глав по группам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Тест на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воспри-ятие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поэмы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Особенности компози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ции поэмы М.Ю. Лер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монтова «Мцыри». Эпиграф и сюжет поэ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мы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получения новых зна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Научиться анализи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ровать эпизод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делать выводы, перерабатывать информацию.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планировать алгоритм ответа.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формулировать и высказывать свою точку зрения на собы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тия и поступки героев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Формирование 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на-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выков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взаимодейс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вия в группе по алгоритму выпол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нения задачи при консульта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тивной помощи учителя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Анализ эпизода,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хар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-ка героя, чтение наизусть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Наизусть отрывок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P.P.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Портрет и речь героя как средства выражения авторского отношения. Смысл фи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нала поэмы. Проект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Научиться владеть изученной терми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нологией по теме, владеть навыками устной и письмен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ной монологической речи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выделять и формулиро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вать познавательную цель.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применять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метод информа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ционного поиска, в том числе с помощью компьютерных средств.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устанавливать рабочие отношения, эффективно сотрудничать и способствовать продуктивной коопера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ции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F87A3D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выков исследова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тельской деятель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ности, готовности и способно</w:t>
            </w:r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 вести диалог с дру</w:t>
            </w:r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гими и достигать в нем взаимопони</w:t>
            </w:r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мания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Составление таблицы, проектная деятельность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Оценка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исследо-ватель-ских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проектов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Контрольная работа № 3 по произ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ведениям М.Ю. Лер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монтова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конт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роля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Научиться про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ектировать и реа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лизовывать ин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дивидуальный маршрут восполне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ния проблемных зон в изученных темах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устанавливать ана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логии, ориентироваться в разнообразии способов решения задач.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формулировать и удержи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вать учебную задачу.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формулировать собственное мнение и свою позицию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индиви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дуального выпол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нения диагности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ческих заданий по алгоритму ре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шения литературо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ведческой задачи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Написание сочинения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Конт-рольная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работа</w:t>
            </w:r>
          </w:p>
        </w:tc>
      </w:tr>
      <w:tr w:rsidR="005650C0" w:rsidRPr="005650C0" w:rsidTr="005650C0">
        <w:trPr>
          <w:trHeight w:val="120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12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НИКОЛАЙ ВАСИЛЬЕВИЧ ГОГОЛЬ (7 Ч)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12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12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12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12"/>
                <w:szCs w:val="21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12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12"/>
                <w:szCs w:val="21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12"/>
                <w:szCs w:val="21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12"/>
                <w:szCs w:val="21"/>
                <w:lang w:eastAsia="ru-RU"/>
              </w:rPr>
            </w:pP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Н.В.Гоголь – великий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сатирик. Комедия «Ревизор»: история создания.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ПНЗ</w:t>
            </w:r>
          </w:p>
        </w:tc>
        <w:tc>
          <w:tcPr>
            <w:tcW w:w="29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Знать сведения из биографии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Н.В.Гоголя, изученные ранее произведения, особенности драматического произведения, историю создания комедии «Ревизор»; знать определение понятия «комедия», учить составлять тезисы к лекции. Уметь опре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делять авторское отношение к героям, идейно-эмоцио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нальное содержание комедии, понимать смысл конфликта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искать и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выделять необходимую информацию в предложен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ных текстах.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осознавать усвоенный материал, осознавать качество и уровень усвоения.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ставить вопросы, обра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щаться за помощью, формулировать свои затруднения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Формирование навыков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взаимо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действия в группе по алгоритму вы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полнения задачи при консульта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тивной помощи учителя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Входное 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те-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стирование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 теме «Творчество Гоголя» лек-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ция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беседа, работа с книгой, де-монстрация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Развер-нутые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ответы на вопросы.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Поворот русской драматургии к социаль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ной теме. «Комедия Н.В. Гоголя «Ревизор». Хлестаков и «миражная интрига»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ПНЗ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извлекать необхо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димую информацию из прослушанного или прочитанного текста.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анализировать стихо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творный текст.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читать вслух и понимать прочитанное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самостоя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тельной работы по алгоритму вы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полнения задачи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Тестирование на знание 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со-держания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ко-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медии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Сов-местная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са-мостоят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дея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-тельность учащихся, пересказ,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чте-ние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 ролям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Тест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«Ревизор»: Разоблачение пороков чиновничества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Научиться выпол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нять индивидуальное задание в проектной деятельности группы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узнавать, называть и определять объекты в соответствии с со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держанием.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формировать ситуацию са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морегуляции эмоциональных состояний, т. е. формировать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опыт.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уметь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читать вслух и понимать прочитанное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устойчивой моти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вации к самосовер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шенствованию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Беседа,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-та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 книгой, чтение по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ро-лям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анализ реплик для создания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хар-ки</w:t>
            </w:r>
            <w:proofErr w:type="spellEnd"/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Взаимо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-оценка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CF78F6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«Ревизор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».Хлестаков</w:t>
            </w:r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щина</w:t>
            </w:r>
            <w:proofErr w:type="gramEnd"/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как общественное явление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</w:t>
            </w:r>
            <w:r w:rsidR="00CF78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 комплекс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ного применения знаний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понятие «хлестаковщина». Понимать социальную направленность комедии, что высмеивает Гоголь в русской действительности 19 века. Уметь обобщить и си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стематизировать полученные знания, закрепить умения и навыки проведения анализа текста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узнавать, называть и определять объекты в соответствии с со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держанием (формировать умения работать по алгоритмам).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применять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метод информа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ционного поиска, в том числе с помощью компьютерных средств.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="00CF78F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формировать навыки выразительного чтения, коллективного взаимодействия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взаимо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действия в группе по алгоритму вы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полнения задачи при консульта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тивной помощи учителя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Проблемные задания,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чте-ние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 ролям, совместная деятельность,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характеристи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-ка героев, мини-сочинение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Ответы-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рассуж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дения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подня-тым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пробле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-мам,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сочине-ние</w:t>
            </w:r>
            <w:proofErr w:type="spellEnd"/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Вн.чт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Повесть Н.В.Гоголя «Шинель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».Образ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«ма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ленького» человека в литерату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ре. Петербург как символ вечного ад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ского холода в повести «Шинель»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CF78F6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Вн</w:t>
            </w:r>
            <w:proofErr w:type="spellEnd"/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чт.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понятие «маленький человек» в литературе. Понимать гуманистический пафос повести «Шинель». Уметь аргументированно строить монологические высказывания по тексту повести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синтезировать 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лученную информацию для составления ответа (тест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).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выпол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нять учеб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ные действия (отвечать на вопро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сы теста); пла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нировать алгоритм ответа, работать само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стоятельно.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строить моно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гическое высказывание, формулировать свою точку зрения, адекватно использовать различные речевые средства для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решения коммуникативных задач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устойчивой моти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вации к самосовер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шенствованию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Сообщения, работа с текстом повести, анализ эпизодов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Пись-менная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работа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Роль фанта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стики в про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изведениях Н.В. Гоголя (проект)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CF78F6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комплекс</w:t>
            </w:r>
            <w:r w:rsid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ного применения зна</w:t>
            </w:r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ний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Внекл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чт.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Научиться опреде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лять роль фантасти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ки в произведении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синтезировать 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лученную информацию для составления ответа(тест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).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выполнять учебные действия (отвечать на вопросы теста); пла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нировать алгоритм ответа, работать само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стоятельно.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строить моноло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тивации к индиви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дуальной и коллек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тивной творческой деятельности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Проектная деятельность, выступления уч-ся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Индивидзадание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Контрольная работа № 4 по произ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ведениям Н.В. Гоголя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конт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роля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Научиться про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ектировать и реа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лизовывать ин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дивидуальный маршрут восполне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ния проблемных зон в изученных темах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устанавливать ана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логии, ориентироваться в разнообразии способов решения задач.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формулировать и удержи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вать учебную задачу.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формулировать собственное мнение и свою позицию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индиви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дуального выпол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нения диагности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ческих заданий по алгоритму ре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шения литературо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ведческой задачи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над сочинением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Сочине-ние</w:t>
            </w:r>
            <w:proofErr w:type="spellEnd"/>
            <w:proofErr w:type="gramEnd"/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Внекл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чтение Изображе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ние русской жизни и русских характеров в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рассказе «Певцы»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получения новых зна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ний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Знать о личности и взглядах И.С.Тургенева, показать связь его творчества с историей, углубить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понятие о русском национальном характере; продолжить работу с малой прозаической формой. Уметь состав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лять характеристику героев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Познавательные: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делать выводы, перерабатывать информацию.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планировать алгоритм ответа.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формулировать и высказывать свою точку зрения на собы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тия и поступки героев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навыков иссле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довательской деятельности, го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товности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и способ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Сообщения уч-ся, анализ текста рассказа с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пересказом, презентации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Индивидзадание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Художест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венная сатира на со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временные писателю порядки в романе «История одного го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рода» (отры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вок)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получения новых зна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ний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Знать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 сведения о жизни и твор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честве М.Е. Салтыкова-Щедрина; сюжет и содер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жание «Истории одного города»; поняти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я </w:t>
            </w:r>
            <w:proofErr w:type="spell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гипер</w:t>
            </w:r>
            <w:proofErr w:type="spellEnd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-бола, гротеск, аллегория,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ирония, </w:t>
            </w: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пародия..</w:t>
            </w:r>
            <w:proofErr w:type="gramEnd"/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Понимать: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сатирический пафос произве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дения; позицию автора и его отношение к героям.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Уметь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</w:t>
            </w:r>
            <w:proofErr w:type="gramEnd"/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читать роман; да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вать сравнительную хара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теристику геро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ев; выяснять значение незнакомых слов и выра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жений, опреде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лять сатирические способы худо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жест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венного изоб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раже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ния 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действительно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сти, приз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наки ли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тературной пародии в художественном тексте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устанавливать ана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логии. ориентироваться в разнообразии способов решения задач.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формулировать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удержи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вать учебную задачу.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формулировать собственное мнение и свою позицию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самодиа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гностики по алго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ритму выполнения задачи при кон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сультативной 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мощи учителя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 по вопросам, сообщения учащихся, чтение глав, тестирование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Тест на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понима-ние</w:t>
            </w:r>
            <w:proofErr w:type="spellEnd"/>
            <w:proofErr w:type="gramEnd"/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Роман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М.Е. Салты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кова-Щед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рина «Исто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рия одного города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 как пародия на официальные ис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торические сочинения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тикум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выделять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формулиро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вать познавательную цель.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применять метод информа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ционного поиска, в том числе с помощью компьютерных средств.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устанавливать рабочие отношения, эффективно сотрудничать и способствовать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продуктивной коопера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ции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навыков взаимо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действия в группе по алгоритму вы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полнения задачи при консультативной помощи учителя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Групповая работа,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соста-вление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харак-теристик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градоначаль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-ников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Взаимо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-оценка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Сатира на чинов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ничество в рассказе Н.С. Леско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 «Старый гений»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ПНЗ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сведения о жизни и творчестве Н.С.Лескова, сюжет и содержание рассказа «Старый гений». Понимать его сатирическую направленнос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ть против чиновничества. Уметь с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троить связный текст, аргумен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тировать свои ответы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выделять и форму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лировать познавательную цель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оценивать и формули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ровать то, что уже усвоено.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моделировать монологическое высказывание, аргументи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ровать свою позицию и координировать ее с позициями партнеров при выработке об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щего решения в совместной деятельности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устойчивой моти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вации к индивиду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альной и коллек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тивной творческой деятельности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Пересказ, составление плана, работа по вопросам учебника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Само-оценка</w:t>
            </w:r>
            <w:proofErr w:type="gramEnd"/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ЛЕВ НИКОЛАЕВИЧ ТОЛСТОЙ (3 Ч)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Идеал взаимной любви и согласия в обществе. Рассказ «После бала» Л.Н. Тол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стого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получения новых знаний</w:t>
            </w:r>
          </w:p>
        </w:tc>
        <w:tc>
          <w:tcPr>
            <w:tcW w:w="29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Знать: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сведения о жизни и творчестве Л.Н. Толстого; сюжет и содержание рассказа «После бала»; способы создания образов.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Понимать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гуманистический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пафос произ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ведения; отношение автора к героям.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объяснять особенности сюжета и композиции; выразительно читать и пересказывать рассказ; характе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ризовать героев и их поступки; объяснять слова, называющие реалии XIX века, выстраи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вать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внутреннюю 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нологическую речь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искать и выде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лять необходимую информацию в предложен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ных текстах.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выполнять учебные действия, планировать алгоритм ответа.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определять об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щую цель и пути ее достижения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устойчивой моти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вации к самосовер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шенствованию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Тестирование на знание со-держания рас-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сказа.Лекция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беседа, работа с книгой, демонстрация презентаций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Тест, презентация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Психоло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гизм расска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за Л.H. Тол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стого «После база»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искать и выделять необходимую информацию в предложен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ных текстах.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осознавать усвоен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ный материал, осознавать качество и уровень усвоения.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ставить вопросы, обра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щаться за помощью, формулировать свои затруднения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навыков взаимо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действия в группе по алгоритму вы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полнения задачи при консульта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тивной помощи учителя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Аналитиче-ская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беседа, проблемные вопросы, анализ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эпизодов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Цитат-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ный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план</w:t>
            </w:r>
          </w:p>
        </w:tc>
      </w:tr>
      <w:tr w:rsidR="005650C0" w:rsidRPr="005650C0" w:rsidTr="005650C0">
        <w:trPr>
          <w:trHeight w:val="2100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P.P.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Нравствен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ность в ос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нове поступ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ков героя рассказа Л.H. Толсто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го «После бала»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основные литературоведческие и нравственные понятия. Понимать гуманистическое звучание повести. Уметь состав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лять портрет героя, используя цитаты и план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извлекать необхо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димую информацию из прослушанного или прочитанного текста.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анализировать текст.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читать вслух и понимать прочитанное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иссле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довательской деятельности, го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товности и способ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Составление плана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сочине-ния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подго-товка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 дома-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шнему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сочи-нению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1.Полковник на балу и после бала. 2.Письмо Ивана Васи-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льевича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Варе-ньке.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3.Утро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изменившее жизнь…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Сочине-ние</w:t>
            </w:r>
            <w:proofErr w:type="spellEnd"/>
            <w:proofErr w:type="gramEnd"/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Вн</w:t>
            </w:r>
            <w:proofErr w:type="spellEnd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. чт.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А.С. Пуш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кин «Цветы последние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милей…», М.Ю. Лер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монтов «Осень»,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Ф.И. Тютчев «Осенний вечер»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6566EC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комплекс</w:t>
            </w:r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ного применения знаний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Знать: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элементы анализа поэтическо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го текста; содержание стихотворений А.С.Пушкина,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М.Ю. Лермонтов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а, Ф.И.Тютчева; одно стихотворение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наизусть.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Понимать: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ав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торское стремление к гармо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нии человека и природы.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Уметь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читать и анализиро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вать стихотворения, определять их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жанр. Уметь анализировать поэтический текст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узнавать, называть и определять объекты в соответствии с со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держанием.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формировать</w:t>
            </w:r>
            <w:proofErr w:type="gramEnd"/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ситуацию са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морегуляции эмоциональных состояний, т. Е. формировать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опыт.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уметь читать вслух и понимать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прочитанное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тивации к индиви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дуальной и коллек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тивной творческой деятельности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Проблемные задания, сообщения учащихся, отзывы о прочитанных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стихотворе-ниях</w:t>
            </w:r>
            <w:proofErr w:type="spellEnd"/>
            <w:proofErr w:type="gramEnd"/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Чтение наизусть.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Чтение наизусть, отзыв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P.P.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А.А. Фет «Первый ландыш», А.Н. Май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ков «Поле зыблется цветами…» Поэтическое изображе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ние родной природы и выражение авторского настроения, миросозер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цания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комп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лексного применения знаний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Знать: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сведения о жизни и творчестве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А.А.Фета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А.Н.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Майкова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особенности их лирики. Уметь вырази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тельно читать по образцу из фоно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хрестоматии, анализировать поэтический текст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узнавать, называть и определять объекты в соответствии с со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держанием (формировать умения работать по алгоритмам).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применять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метод информа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ционного поиска, в том числе с помощью компьютерных средств.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формировать навыки выразительного чтения, коллективного взаимодействия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взаимо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действия в группе по алгоритму вы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полнения задачи при консульта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тивной помощи учителя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Проблемные задания, сообщения учащихся, анализ стихотворений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Чтение наизусть.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Чтение наизусть, анализ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стихо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-творения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(по выбору)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АНТОН ПАВЛОВИЧ ЧЕХОВ (2 Ч)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История о любви и упущен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ном счастье в рассказе А.П. Чехова «О любви»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получения новых знаний</w:t>
            </w:r>
          </w:p>
        </w:tc>
        <w:tc>
          <w:tcPr>
            <w:tcW w:w="29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Знать: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сведения о жизни и творчестве А.П. Чехова; сюжет и содержание рассказа «О любви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».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Понимать</w:t>
            </w:r>
            <w:proofErr w:type="gramEnd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нравственную проблематику рассказа; отношение автора к героям.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строить развернутые высказы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вания на основе прочитанного; просле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живать изменения в поведении героя и объяснять причины этих изменений, опреде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лять идейно-эмоцио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нальное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содержание рассказа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устанавливать ана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логии, ориентироваться в разнообразии способов решения задач.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формулировать и удержи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вать учебную задачу.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формулировать собственное мнение и свою позицию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самодиа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гностики по алго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ритму выполнения задачи при кон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сультативной 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мощи учителя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Сопоставительный анализ эпизодов, работа с текстом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Самооценка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Психо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логизм рассказа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А.П. Чехова «О любви»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чения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новых знаний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синтезировать 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лученную информацию для составления ответа (тест).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выполнять учебные действия (отвечать на вопросы теста); пла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нировать алгоритм ответа, работать само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стоятельно.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строить моноло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Формирование навыков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иссле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довательской деятельности, го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товности и способ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Сообщение,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проект, разные виды пересказа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Оценка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индивидуального задания</w:t>
            </w:r>
          </w:p>
        </w:tc>
      </w:tr>
      <w:tr w:rsidR="005650C0" w:rsidRPr="005650C0" w:rsidTr="005650C0">
        <w:trPr>
          <w:trHeight w:val="165"/>
        </w:trPr>
        <w:tc>
          <w:tcPr>
            <w:tcW w:w="1521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16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ИЗ РУССКОЙ ЛИТЕРАТУРЫ XX ВЕКА (19 ч)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Повествова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ние о любви в различных ее состояни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ях и в раз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личных жизненных ситуациях в рассказе И.А. Бунина «Кавказ»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получения новых знаний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Знать: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сведения о жизни и творчестве И.А. Бунина; сюжет и содержание расска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за «Кавказ».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Понимать: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смысл названия рассказа; от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ношение автора к героям.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Уметь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читать и переска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зывать текст; сопоставлять рассказ с дру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гими литературными произведениями. Уметь анализи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ровать текст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синтезировать 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лученную информацию для составления ответа (тест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).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выполнять учебные действия (отвечать на вопросы теста); пла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нировать алгоритм ответа, работать самостоятельно.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строить моноло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гическое высказывание, формулировать свою точку зрения, адекватно использовать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различные речевые средства для решения коммуникативных задач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устойчивой моти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вации к самосовер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шенствованию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Проблемные задания, сообщения учащихся, работа с книгой, пересказ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эпизода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P.P.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Утверждение согласия и взаимо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понимания, любви и сча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стья в семье (по рассказу «Куст сире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ни» А.И. Ку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прина)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РР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тикум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Научиться анализи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ровать текст рассказа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Познавательные: уметь искать и выделять необходимую информацию из учебника, определять понятия, создавать обобщения. Регулятивные: выбирать действия в соответствии с поставленной задачей. Коммуникативные: уметь ставить вопросы и обращаться за помощью к учебной литературе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тивации к индиви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дуальной и коллек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тивной творческой деятельности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Беседа,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-бота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кни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-гой,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подго-товка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 сочи-нению «Что значит быть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счастли-вым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?»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Сочине-ние</w:t>
            </w:r>
            <w:proofErr w:type="spellEnd"/>
            <w:proofErr w:type="gramEnd"/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P.P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Историче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ская тема в стихо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творении А.А. Блока «Россия», ее современное звучание и смысл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Знать: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eastAsia="ru-RU"/>
              </w:rPr>
              <w:t> 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сведения о жизни и твор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честве А.А.Блока; содержание стихотворе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ния «Россия».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Понимать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настроен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ия</w:t>
            </w:r>
            <w:proofErr w:type="gramEnd"/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выраже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нные авто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ром в стихотворении, его патриотическую тематику.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Уметь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читать стихотворение; находить в поэтических текстах изобразительно-выразительные средства и определять их роль, опреде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лять тему и идею поэтического текста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осмысленно чи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тать и объяснять значение прочи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танного, выби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рать текст для чтения в зависимости от 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ставленной цели, определять понятия.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выполнять учебные дей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ствия в громко ре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чевой и умственной формах, испо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льзовать речь для рег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уляции своих дей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стви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й, устанавливать причинно- след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ственные связи.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строить монологиче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ские высказывания, овладеть умениями диалогической речи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устойчивой моти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вации к самосовер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шенствованию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Сообщения учащихся, работа над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стихотворе-нием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анализ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стихотворе-ния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аналитиче-ская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беседа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Чтение наизусть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СЕРГЕЙ АЛЕКСАНДРОВИЧ ЕСЕНИН (2 Ч)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Историческая тема в поэме С.Есенина «Пугачёв»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получения новых знаний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Знать: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сведения о жизни и творчестве С.А. Есенина, поэма как жанр; содержание, историческую основу поэмы. Уметь опре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делять языковые и композиционные особенности поэмы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устанавливать ана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логии, ориентироваться в разнообразии способов решения задач.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формулировать и удержи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вать учебную задачу.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формулировать собственное мнение и свою позицию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иссле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довательской деятельности, го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товности и способ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Сообщение учащихся, работа над фрагментами поэмы, аналитическая беседа. Чтение наизусть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На-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изусть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отрывок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Развитие речи. Образ Пугачева в фольклоре, произведениях А.Пушкина и С.Есенина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про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ектировать и кор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ректировать индивидуальный маршрут восполне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ния проблемных зон в изученных темах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делать выводы, перерабатывать информацию.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планировать алгоритм ответа.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формулировать и высказывать свою точку зрения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устойчивой 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тивации к ин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дивидуальной и коллективной диагностической деятельности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Исследова-тельская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проектная деятельность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Проекты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И.С. Шме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лев. Рас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сказ о пути к творчеству. «Как я стал писателем»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получения новых знаний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Научиться опреде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лять особенности повествования И.С. Шмелева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искать и выделять необходимую информацию из учебника, определять понятия, создавать обобщения.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выбирать действия в соот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ветствии с поставленной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задачей.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ставить вопросы и обращаться за помощью к учебной лите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ратуре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устойчивой моти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вации к самосовер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шенствованию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Составление плана, работа с текстом и учебником в парах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Сочине-ние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 тему: «Как я написал свое первое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сочине-ние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ПИСАТЕЛИ УЛЫБАЮТСЯ (4 Ч)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P.P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Журнал 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тирикон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». Тэффи, О. Дымов,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А.Т. Авер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ченко. «Всеобщая исто-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рия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обработан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ная «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риконом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 (отрывки). Проект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получения новых знаний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Научиться владеть изученной терми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нологией по теме, владеть навыками устной монологиче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ской речи, выпол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нять индивидуальное задание в проектной группе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выделять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формулиро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вать познавательную цель.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применять метод информа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ционного поиска, в том числе с помощью компьютерных средств.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устанавливать рабочие отношения, эффективно сотрудничать и способствовать продуктивной коопера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ции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взаимо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действия в группе по алгоритму вы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полнения задачи при консульта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тивной помощи учителя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Сообщения уч-ся, анализ текста, проекты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 задание.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Тэффи. Рас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сказ «Жизнь и воротник». Сатира и юмор в рассказе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исследова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ние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биографические сведения, понятия сатира и юмор. Понимать отличие сатиры от юмора. Уметь анализировать прочитанное, аргумен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тировать свой ответ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выделять и форму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лировать познавательную цель.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оценивать и формули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ровать то, что уже усвоено.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моделировать монологическое высказывание, аргументи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ровать свою позицию и координировать ее с позициями партнеров при выработке об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щего решения в совместной деятельности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иссле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довательской деятельности, го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товности и способ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Беседа по вопросам, 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выразитель-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ное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чтение, анализ текста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Индивидзадание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52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P.P.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М.М. Зо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щенко. Рассказ «Ис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тория болез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ни». Сатира и юмор в рассказе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РР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биографические сведения, понятия сатира и юмор. Понимать отличие сатиры от юмора. Уметь выделять приемы сатириче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ского изображения действительности в рассказе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меть извлекать необход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имую информацию из прослушанного или прочитанного текста и составлять раз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вернутое сообщение.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анализировать текст и соотносить чужие нравственные прин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ципы со своими.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читать вслух, понимать прочитанное и аргументировать свою точку зрения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устойчивой моти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вации к самосовер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шенствованию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Сообщение, анализ рассказа, написание миниатюры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Сочине-ние-миниа-тюра</w:t>
            </w:r>
            <w:proofErr w:type="spellEnd"/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М.А. Осоргин. Со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четание фантастики и реальности в рассказе «Пенсне»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получения новых знаний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Научиться опреде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лять особенности повествования М.А. Осоргина. Понимать, где реальность, где фантастика. Уметь анализировать текст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искать и выделять необходимую информацию в предложен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ных текстах.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осознавать усвоенный материал, осознавать качество и уровень усвоения.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ставить вопросы, обра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щаться за помощью, формулировать свои затруднения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взаимо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действия в группе по а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лгоритму вы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полнения задачи при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консульта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тивной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помощиучителя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Составление таблицы, анализ рассказа, групповая работа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Ответы на проблемные вопросы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АЛЕКСАНДР ТРИФОНОВИЧ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ТВАРДОВСКИЙ (2Ч)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Жизнь наро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да на крутых переломах и поворотах истории в произведе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нии А. Твар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довского «Василий Теркин»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получения новых знаний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Знать: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lang w:eastAsia="ru-RU"/>
              </w:rPr>
              <w:t> 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сведения о жизни и твор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честве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 А.Т.Твардовского; содер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жание глав поэмы «Василий Теркин».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Понимать: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настроения, выраженные авто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ром в поэме, его патриотическую тематику.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Уметь:</w:t>
            </w:r>
            <w:r w:rsidR="006566E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 читать поэму; нахо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ть в поэтических текстах изобразительно-выразительные средст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 и определять их роль, опреде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лять тему и идею поэтического</w:t>
            </w:r>
            <w:r w:rsidR="006566E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текста, делать выводы, характе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ризовать героя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выделять и форму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лировать познавательную цель.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оценивать и формули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ровать то, что уже 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усвоено.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моделировать монологическое высказывание, аргументи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ровать свою позицию и координировать ее с позициями партнеров при выработке об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щего решения в совместной деятельности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иссле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довательской деятельности, го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товности и способ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Лекция,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аналитиче-ская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беседа, тест. Работа с книгой, работа в группе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Тест на восприятие</w:t>
            </w:r>
          </w:p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Взаимо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-оценка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РР А.Т.Твардовский. Анализ глав из поэмы «Василий Теркин»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кон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троля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Научиться про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ектировать и кор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ректировать индивидуальный маршрут восполне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ния проблемных зон в изученных темах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узнавать, называть и определять объекты в соответствии с со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держанием.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</w:t>
            </w:r>
            <w:r w:rsidR="00F87A3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proofErr w:type="gramEnd"/>
            <w:r w:rsidR="00F87A3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формировать ситуацию са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морегуляции эмоциональных состояний, т. е. формировать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опыт.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читать вслух и понимать прочитанное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диагно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стической деятель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ности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главы по плану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Контрольная работа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М.В. Иса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ковский «Катюша», «Враги со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жгли род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ную хату»; Б.Ш. Оку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джава «Пе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сенка о пе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хоте», «Здесь птицы не поют»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Урок-кон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церт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Научиться опреде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лять идейно-эмоцио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нальное содержание произведений о вой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не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узнавать, называть и определять объекты в соответствии с со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держанием (формировать умения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работать по алгоритмам).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применять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метод информа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ционного поиска, в том числе с помощью компьютерных средств.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="00F87A3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формировать навыки выразительного чтения, коллективного взаимодействия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тивации к индиви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дуальной и коллек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тивной творческой деятельности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Чтение наизусть.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Аналитиче-ская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беседа с элементами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анализа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Чтение наизусть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А.И. Фать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янов «Со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ловьи»;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Л.И.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Оша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нин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Дороги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».Лирические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героиче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ские песни о Великой Отечествен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ной войне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Урок-кон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церт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Научиться опре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делять жанрово-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композиционные особенности песен о Великой Отечест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венной войне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="00F87A3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синтезировать 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лученную информацию для составления ответа (тест).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определять меры усвоения изученного материала.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делать анализ текста, используя изученную терминоло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гию и полученные знания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взаимо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действия в группе по алгоритму вы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полнения задачи при консульта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тивной помощи учителя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Чтение наизусть.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Аналитиче-ская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беседа с элементами анализа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Чтение наизусть</w:t>
            </w:r>
          </w:p>
        </w:tc>
      </w:tr>
      <w:tr w:rsidR="005650C0" w:rsidRPr="005650C0" w:rsidTr="005650C0">
        <w:trPr>
          <w:trHeight w:val="46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ВИКТОР ПЕТРОВИЧ АСТАФЬЕВ (3 Ч)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Автобиогра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фический характер рассказа В.П. Астафь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ева «Фо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тография, на которой меня нет»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чения новых знаний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Знать сведения о жизни и творчестве В.П.Астафьева. Научиться определять автобиографические черты рассказа, тему и основную мысль рассказа, анализировать композицию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произведения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синтезировать 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лученную информацию для составления ответа (тест).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уметь выполнять учебные действия (отвечать на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вопросы теста); пла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нировать алгоритм ответа, работать само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стоятельно.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строить моноло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тивации к индиви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дуальной и коллек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тивной творческой деятельности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Сообщение учащихся, работа со статьей, 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выразитель-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ное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чтение, проект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Проект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Мечты и ре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альность довоенного детства в рассказе В.П. Астафь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ева «Фо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тография, на которой меня нет»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F87A3D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комплексного применения зна</w:t>
            </w:r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давать характеристику поступкам героя, определять значение эпизодов, самостоятельной работе с текстом.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синтезировать 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лученную информацию для составления ответа (тест).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выполнять учебные действия (отвечать на вопросы теста); пла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нировать алгоритм ответа, работать само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стоятельно.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строить моноло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взаимо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действия в группе по алгоритму вы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полнения задачи при консульта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тивной помощи учителя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Составление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хар-ки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героев в группах, анализ текста, пересказ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Хар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-ка героя,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взаимо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-оценка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Контрольная работа №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 произве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softHyphen/>
              <w:t>дениям о Ве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softHyphen/>
              <w:t>ликой Оте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softHyphen/>
              <w:t xml:space="preserve">чественной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войне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F87A3D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конт</w:t>
            </w:r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роля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Научиться про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ектировать и кор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ректировать индивидуальный маршрут восполне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ния проблемных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зон в изученных темах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узнавать, называть и определять объекты в соответствии с со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держанием.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Регулятивные:</w:t>
            </w:r>
            <w:r w:rsidR="00F87A3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формировать ситуацию са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морегуляции эмоциональных состояний, т. Е. формировать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опыт.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читать вслух и понимать прочитанное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навыков диагно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стической деятель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ности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Сочинение - рассуждение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Конт-рольная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работа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РУССКИЕ ПОЭТЫ О РОДИНЕ, РОДНОЙ ПРИРОДЕ (ОБЗОР) (2 Ч)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И.Ф. Аннен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ский «Снег»;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Д.С. Ме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режковский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«Родное»,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«Не надо звуков»;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Н.А. Забо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лоцкий «Ве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чер н а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Оке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»,«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Уступи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мне,скворец,уголок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…»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Н.М. Рубцов «По вечерам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»,«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Встреча»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«Привет, Россия…»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Урок-концерт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биографические сведения, средства художественной выразительности. Понимать философский подтекст лирики. Уметь выявлять характерные особен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ности лирики о при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роде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="00F87A3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строить сообщение исследовательского характера в устной форме.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="00F87A3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формировать ситуацию ре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флексии и самодиагностики.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="00F87A3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проявлять актив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ность для решения коммуникативных и п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знавательных задач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устойчивой моти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вации к самосовер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шенствованию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в группах, сообщения уч-ся, чтение наизусть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Чтение наизусть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Поэ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ты рус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ского зарубе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жья об оста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вленной ими Роди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не. Н.А. Оцуп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«М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 трудно без Рос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сии…</w:t>
            </w:r>
            <w:proofErr w:type="gramStart"/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»;З</w:t>
            </w:r>
            <w:proofErr w:type="gramEnd"/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.Н Гип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пиус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«Знайте!»,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«Так и есть»;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Дон-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Аминадо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«Ба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бье лето»;</w:t>
            </w:r>
          </w:p>
          <w:p w:rsidR="005650C0" w:rsidRPr="005650C0" w:rsidRDefault="00F87A3D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И.А. 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Бунин«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 пти</w:t>
            </w:r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цы е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сть гнез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до…». Общее и индивидуальное в произве</w:t>
            </w:r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дениях русских поэтов о Родине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Урок-концерт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Научиться опреде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лять жанрово-сти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листические черты лирического произ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ведения, определять тему, идею, делать анализ поэтического текста, находить средства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художественной выразительности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Познавательные</w:t>
            </w:r>
            <w:r w:rsidR="00F87A3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делать выводы, перерабатывать информацию.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планировать алгоритм ответа.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формулировать и высказывать свою точку зрения в соотне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сении с позицией автора текста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навыков взаимо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действия в группе по алгоритму вы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полнения задачи при консульта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тивной помощи учителя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в группах, сообщения уч-ся, чтение наизусть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Чтение наизусть</w:t>
            </w:r>
          </w:p>
        </w:tc>
      </w:tr>
      <w:tr w:rsidR="005650C0" w:rsidRPr="005650C0" w:rsidTr="005650C0">
        <w:tc>
          <w:tcPr>
            <w:tcW w:w="1521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ИЗ ЗАРУБЕЖНОЙ ЛИТЕРАТУРЫ (5 ч)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Семейная вражда и лю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бовь героев в трагедии «Ромео и Джульетта» У. Шекспи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ра. Сонеты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F87A3D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</w:t>
            </w:r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чения новых знаний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Научиться опреде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лять идейно-эмоцио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нальное содержание трагедии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выделять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формулиро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вать познавательную цель.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</w:t>
            </w:r>
            <w:r w:rsidR="00F87A3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применять метод информа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ционного поиска, в том числе с помощью компьютерных средств.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="00F87A3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устанавливать рабочие отношения, эффективно сотрудничать и способствовать продуктивной коопера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ции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иссле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довательской деятельности, го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товности и способ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Лекция,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аналитиче-ская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беседа, тестирование, работа с книгой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Тест.Наизусть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отрывок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Ромео и Джульет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та — символ любви и вер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ности. Тема жертвенно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сти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F87A3D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</w:t>
            </w:r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чения новых знаний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Научиться владеть изученной терми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нологией по теме, навыкам устной 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нологической речи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выделять и форму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лировать познавательную цель.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уметь оценивать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и формули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ровать то, что уже 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усвоено.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моделировать монологическое высказывание, аргументи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ровать свою позицию и координировать ее с позициями партнеров при выработке об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щего решения в совместной деятельности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устойчивой моти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вации к самосовер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шенствованию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Инсценирование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анализ сцен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Сочине-ние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 цитате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Ж.-Б. Моль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ер – вели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кий коме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диограф. «Мещанин во дворян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стве» — са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тира на дво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рянство и невежество буржуа</w:t>
            </w: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F87A3D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</w:t>
            </w:r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чения новых знаний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Научиться опреде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лять жанрово-стили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стические черты пье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сы Ж.-Б. Мольера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="00F87A3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делать выводы, перерабатывать информацию.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="00F87A3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планировать алгоритм ответа.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формулировать и высказывать свою точку зрения в соотне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сении с позицией автора текста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взаимо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действия в группе по алгоритму вы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полнения задачи при консульта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тивной помощи учителя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Презентации, работа с текстом, чтение по ролям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Само-оценка</w:t>
            </w:r>
            <w:proofErr w:type="gramEnd"/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Особенности классицизма в комедии «Мещанин во дворян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стве» Ж.- Б. Мольера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 полу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чения новых знаний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Научиться опреде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лять признаки клас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сицизма в комедии Ж.-Б. Мольера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 xml:space="preserve">  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извлекать необхо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димую информацию из прослушанного или прочитанного текста.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="00F87A3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анализировать текст.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читать вслух и понимать прочитанное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иссле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довательской деятельности, го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товности и способ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Пересказ, рассказ о герое, анализ сцен, </w:t>
            </w:r>
            <w:proofErr w:type="spellStart"/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исследова-тельская</w:t>
            </w:r>
            <w:proofErr w:type="spellEnd"/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деятельность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Устные ответы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Вальтер Скотт. Историче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ский роман «Айвенго»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F87A3D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полу</w:t>
            </w:r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чения новых знаний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Научиться вырази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тельно читать текст, анализировать текст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узнавать, называть и определять объекты в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соответствии с со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держанием.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="00F87A3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  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формировать ситуацию са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морегуляции эмоциональных состояний, т. Е. формировать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операциональный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опыт.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читать вслух и понимать прочитанное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Формирование навыков взаимо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действия в группе по алгоритму вы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полнения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задачи при консульта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тивной помощи учителя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Презентации, работа с текстом, пересказ, рассказ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 герое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Устные ответы</w:t>
            </w:r>
          </w:p>
        </w:tc>
      </w:tr>
      <w:tr w:rsidR="005650C0" w:rsidRPr="005650C0" w:rsidTr="005650C0"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Итоговое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тестирование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F87A3D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Урок конт</w:t>
            </w:r>
            <w:r w:rsidR="005650C0"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роля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про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ектировать и кор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ректировать индивидуальный маршрут восполне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ния проблемных зон в изученных темах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Познавательные:</w:t>
            </w:r>
            <w:r w:rsidR="00F87A3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 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осмысленно читать и объяснять значение прочитанного, выби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рать текст для чтения в зависимости от по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ставленной цели, определять понятия.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Регулятивные: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выполнять учебные дей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ствия в громко 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речевой и умственной формах, ис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пользовать речь для регуляции своих де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йст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вий, устанавливать причинно- следственные связи.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Коммуникативные: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lang w:eastAsia="ru-RU"/>
              </w:rPr>
              <w:t>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строить монологиче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ские высказывания в письменной форме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навыков иссле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довательской и диагностической деятельности</w:t>
            </w:r>
          </w:p>
        </w:tc>
        <w:tc>
          <w:tcPr>
            <w:tcW w:w="1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Тестирование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Итого-вое</w:t>
            </w:r>
            <w:proofErr w:type="gramEnd"/>
          </w:p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тестирование</w:t>
            </w:r>
          </w:p>
        </w:tc>
      </w:tr>
    </w:tbl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УЧЕБНО-МЕТОДИЧЕСКОЕ ОБЕСПЕЧЕНИЕ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5570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92"/>
        <w:gridCol w:w="4400"/>
        <w:gridCol w:w="5147"/>
        <w:gridCol w:w="5131"/>
      </w:tblGrid>
      <w:tr w:rsidR="005650C0" w:rsidRPr="005650C0" w:rsidTr="005650C0"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Класс</w:t>
            </w:r>
          </w:p>
        </w:tc>
        <w:tc>
          <w:tcPr>
            <w:tcW w:w="4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Учебники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(автор, год издания, издательство)</w:t>
            </w:r>
          </w:p>
        </w:tc>
        <w:tc>
          <w:tcPr>
            <w:tcW w:w="4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Методические материалы</w:t>
            </w:r>
          </w:p>
        </w:tc>
        <w:tc>
          <w:tcPr>
            <w:tcW w:w="4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Материалы для контроля</w:t>
            </w:r>
          </w:p>
        </w:tc>
      </w:tr>
      <w:tr w:rsidR="005650C0" w:rsidRPr="005650C0" w:rsidTr="005650C0">
        <w:tc>
          <w:tcPr>
            <w:tcW w:w="7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Коровина В.Я., Журавлев В.П., Коровин В.И., </w:t>
            </w:r>
            <w:proofErr w:type="spell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Збар</w:t>
            </w:r>
            <w:proofErr w:type="spellEnd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скии</w:t>
            </w:r>
            <w:proofErr w:type="spellEnd"/>
            <w:r w:rsidRPr="005650C0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 И.С.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Литература: Учебник для 8 класса общеобразовательных учреждений. М.: Просвещение, 201</w:t>
            </w:r>
            <w:r w:rsidR="00F87A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numPr>
                <w:ilvl w:val="0"/>
                <w:numId w:val="11"/>
              </w:num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Еремина О.А. Поурочное планирование по литературе. 8 класс к учебнику-хрестоматии «Литература. 8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авт.-сост. В.Я.Коровина и др.»</w:t>
            </w:r>
          </w:p>
          <w:p w:rsidR="005650C0" w:rsidRPr="005650C0" w:rsidRDefault="005650C0" w:rsidP="005650C0">
            <w:pPr>
              <w:numPr>
                <w:ilvl w:val="0"/>
                <w:numId w:val="11"/>
              </w:num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Золотарева И.В., Крысова Т.А. . Поурочные разработки по литературе. 8 класс. – М.: «ВАКО», 2013.</w:t>
            </w:r>
          </w:p>
          <w:p w:rsidR="005650C0" w:rsidRPr="005650C0" w:rsidRDefault="005650C0" w:rsidP="005650C0">
            <w:pPr>
              <w:numPr>
                <w:ilvl w:val="0"/>
                <w:numId w:val="11"/>
              </w:num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Коровина В.Я. и др. Читаем, думаем, спорим…: 8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– М.: Просвещение, 2012.</w:t>
            </w:r>
          </w:p>
        </w:tc>
        <w:tc>
          <w:tcPr>
            <w:tcW w:w="4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numPr>
                <w:ilvl w:val="0"/>
                <w:numId w:val="12"/>
              </w:num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Наталия Миронова: Тесты по Литературе: 8 класс: к учебнику-хрестоматии В.Я. Коровиной и др. "Литература. 8 класс</w:t>
            </w:r>
            <w:proofErr w:type="gram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".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Экзамен</w:t>
            </w:r>
            <w:proofErr w:type="gram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2013.</w:t>
            </w:r>
          </w:p>
          <w:p w:rsidR="005650C0" w:rsidRPr="005650C0" w:rsidRDefault="005650C0" w:rsidP="005650C0">
            <w:pPr>
              <w:numPr>
                <w:ilvl w:val="0"/>
                <w:numId w:val="12"/>
              </w:num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Алиева Л.Ю.,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Торкунова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Т.В. Тесты по литературе. – М.: Айрис, 2013</w:t>
            </w:r>
          </w:p>
        </w:tc>
      </w:tr>
    </w:tbl>
    <w:p w:rsidR="005650C0" w:rsidRPr="005650C0" w:rsidRDefault="005650C0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УЧЕБНО-ТЕХНИЧЕСКОЕ ОБЕСПЕЧЕНИЕ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5570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6"/>
        <w:gridCol w:w="4459"/>
        <w:gridCol w:w="10255"/>
      </w:tblGrid>
      <w:tr w:rsidR="005650C0" w:rsidRPr="005650C0" w:rsidTr="005650C0"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</w:t>
            </w: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п.п.</w:t>
            </w:r>
          </w:p>
        </w:tc>
        <w:tc>
          <w:tcPr>
            <w:tcW w:w="43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Средства</w:t>
            </w:r>
          </w:p>
        </w:tc>
        <w:tc>
          <w:tcPr>
            <w:tcW w:w="9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Перечень средств</w:t>
            </w:r>
          </w:p>
        </w:tc>
      </w:tr>
      <w:tr w:rsidR="005650C0" w:rsidRPr="005650C0" w:rsidTr="005650C0">
        <w:trPr>
          <w:trHeight w:val="315"/>
        </w:trPr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3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учебно-лабораторное оборудование и приборы</w:t>
            </w:r>
          </w:p>
        </w:tc>
        <w:tc>
          <w:tcPr>
            <w:tcW w:w="9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650C0" w:rsidRPr="005650C0" w:rsidTr="005650C0">
        <w:trPr>
          <w:trHeight w:val="600"/>
        </w:trPr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3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технические и электронные средства обучения и контроля знаний учащихся</w:t>
            </w:r>
          </w:p>
        </w:tc>
        <w:tc>
          <w:tcPr>
            <w:tcW w:w="9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В.Я.Коровина, В.П.Журавлев, В.И.Коровин. Литература: 8 класс: Фонохрестоматия: Электронное учебное пособие на CD-ROM. Просвещение,        2011        </w:t>
            </w:r>
          </w:p>
        </w:tc>
      </w:tr>
      <w:tr w:rsidR="005650C0" w:rsidRPr="005650C0" w:rsidTr="005650C0">
        <w:trPr>
          <w:trHeight w:val="285"/>
        </w:trPr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3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цифровые образовательные ресурсы</w:t>
            </w:r>
          </w:p>
        </w:tc>
        <w:tc>
          <w:tcPr>
            <w:tcW w:w="9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0C0" w:rsidRPr="005650C0" w:rsidRDefault="005650C0" w:rsidP="005650C0">
            <w:pPr>
              <w:numPr>
                <w:ilvl w:val="0"/>
                <w:numId w:val="13"/>
              </w:num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Сайт «Единое окно доступа к образовательным ресурсам»: [Электронный документ]. Режим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доступа: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http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://window.edu.ru</w:t>
            </w:r>
          </w:p>
          <w:p w:rsidR="005650C0" w:rsidRPr="005650C0" w:rsidRDefault="005650C0" w:rsidP="005650C0">
            <w:pPr>
              <w:numPr>
                <w:ilvl w:val="0"/>
                <w:numId w:val="13"/>
              </w:num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Сайт «Каталог единой коллекции цифровых образовательных ресурсов»: [Электронный документ). Режим доступа: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http://school-collection.edu.Ri</w:t>
            </w:r>
          </w:p>
          <w:p w:rsidR="005650C0" w:rsidRPr="005650C0" w:rsidRDefault="005650C0" w:rsidP="005650C0">
            <w:pPr>
              <w:numPr>
                <w:ilvl w:val="0"/>
                <w:numId w:val="13"/>
              </w:num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Сайт «Каталог электронных образовательных ресурсов Федерального центра»: [Электронный документ]. Режим доступа: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http://fcior.edu.ru</w:t>
            </w:r>
          </w:p>
          <w:p w:rsidR="005650C0" w:rsidRPr="005650C0" w:rsidRDefault="005650C0" w:rsidP="005650C0">
            <w:pPr>
              <w:numPr>
                <w:ilvl w:val="0"/>
                <w:numId w:val="13"/>
              </w:num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Сайт «Образовательные ресурсы сети Интернет»: [Электронный документ]. Режим </w:t>
            </w:r>
            <w:proofErr w:type="spellStart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доступа: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http</w:t>
            </w:r>
            <w:proofErr w:type="spellEnd"/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://katalog.iot.ru</w:t>
            </w:r>
          </w:p>
          <w:p w:rsidR="005650C0" w:rsidRPr="005650C0" w:rsidRDefault="005650C0" w:rsidP="005650C0">
            <w:pPr>
              <w:numPr>
                <w:ilvl w:val="0"/>
                <w:numId w:val="13"/>
              </w:num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Сайт «Сеть творческих учителей»: (Электронный документ]. Режим доступа: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http://www.it-n.ru</w:t>
            </w:r>
          </w:p>
          <w:p w:rsidR="005650C0" w:rsidRPr="005650C0" w:rsidRDefault="005650C0" w:rsidP="005650C0">
            <w:pPr>
              <w:numPr>
                <w:ilvl w:val="0"/>
                <w:numId w:val="13"/>
              </w:num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http://www.fplib.ru/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 Русская поэзия XIX и XX веков</w:t>
            </w:r>
          </w:p>
          <w:p w:rsidR="005650C0" w:rsidRPr="005650C0" w:rsidRDefault="005650C0" w:rsidP="005650C0">
            <w:pPr>
              <w:numPr>
                <w:ilvl w:val="0"/>
                <w:numId w:val="13"/>
              </w:num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http://litera.edu.ru/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Коллекция «Русская и зарубежная литература для школы» Российского общеобразовательного портала</w:t>
            </w:r>
          </w:p>
          <w:p w:rsidR="005650C0" w:rsidRPr="005650C0" w:rsidRDefault="005650C0" w:rsidP="005650C0">
            <w:pPr>
              <w:numPr>
                <w:ilvl w:val="0"/>
                <w:numId w:val="13"/>
              </w:num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http://metlit.nm.ru/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 Методика преподавания литературы</w:t>
            </w:r>
          </w:p>
          <w:p w:rsidR="005650C0" w:rsidRPr="005650C0" w:rsidRDefault="005650C0" w:rsidP="005650C0">
            <w:pPr>
              <w:numPr>
                <w:ilvl w:val="0"/>
                <w:numId w:val="13"/>
              </w:num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http://www.lermontow.org.ru/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Лермонтов Михаил Юрьевич</w:t>
            </w:r>
          </w:p>
          <w:p w:rsidR="005650C0" w:rsidRPr="005650C0" w:rsidRDefault="005650C0" w:rsidP="005650C0">
            <w:pPr>
              <w:numPr>
                <w:ilvl w:val="0"/>
                <w:numId w:val="13"/>
              </w:num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http://www.antonchehov.org.ru/ 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Чехов Антон Павлович</w:t>
            </w:r>
          </w:p>
          <w:p w:rsidR="005650C0" w:rsidRPr="005650C0" w:rsidRDefault="005650C0" w:rsidP="005650C0">
            <w:pPr>
              <w:numPr>
                <w:ilvl w:val="0"/>
                <w:numId w:val="13"/>
              </w:num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http://www.levtolstoy.org.ru/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Толстой Лев Николаевич</w:t>
            </w:r>
          </w:p>
          <w:p w:rsidR="005650C0" w:rsidRPr="005650C0" w:rsidRDefault="005650C0" w:rsidP="005650C0">
            <w:pPr>
              <w:numPr>
                <w:ilvl w:val="0"/>
                <w:numId w:val="13"/>
              </w:num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http://www.aleksandrpushkin.net.ru/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Пушкин Александр Сергеевич</w:t>
            </w:r>
          </w:p>
          <w:p w:rsidR="005650C0" w:rsidRPr="005650C0" w:rsidRDefault="005650C0" w:rsidP="005650C0">
            <w:pPr>
              <w:numPr>
                <w:ilvl w:val="0"/>
                <w:numId w:val="13"/>
              </w:num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http://www.nikolaygogol.org.ru/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Гоголь Николай Васильевич</w:t>
            </w:r>
          </w:p>
          <w:p w:rsidR="005650C0" w:rsidRPr="005650C0" w:rsidRDefault="005650C0" w:rsidP="005650C0">
            <w:pPr>
              <w:numPr>
                <w:ilvl w:val="0"/>
                <w:numId w:val="13"/>
              </w:num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http://pisatel.org/old/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Древнерусская литература</w:t>
            </w:r>
          </w:p>
          <w:p w:rsidR="005650C0" w:rsidRPr="005650C0" w:rsidRDefault="005650C0" w:rsidP="005650C0">
            <w:pPr>
              <w:numPr>
                <w:ilvl w:val="0"/>
                <w:numId w:val="13"/>
              </w:num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http://www.zhukovskiy.net.ru/</w:t>
            </w: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Жуковский Василий Андреевич</w:t>
            </w:r>
          </w:p>
          <w:p w:rsidR="005650C0" w:rsidRPr="005650C0" w:rsidRDefault="005650C0" w:rsidP="005650C0">
            <w:pPr>
              <w:spacing w:after="150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650C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       </w:t>
            </w:r>
          </w:p>
        </w:tc>
      </w:tr>
    </w:tbl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Список рекомендуемой литературы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Основной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1.         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Асмолов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Л.Г. Системно-деятельностный подход к разработке стандартов нового поколения. М.: Педагогика, 2009.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2.         Концепция Федеральных государственных образовательных стандартов общего образования / Под ред. А.М. 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Кондакова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А.А. Кузнецова. М.: Просвещение, 2008.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         Коровина В.Я. Журавлев В.П., Коровин В.И. и др. Литература: Учебник для 8 класса общеобразовательных учреждений. М.: Просвещение, 2012.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         Национальная образовательная инициатива «Наша новая школа»: [Электронный документ]. Режим доступа: http://mon.gov.ru/dok/akt/6591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         Постановление Главного государственного санитарного врача РФ от 29.12.2010 № 189 «Санитарно- эпидемиологические требования к условиям и организации обучения в общеобразовательных учреждениях» (СанПиН 2.4.2.2621-10).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         Приказ Министерства образования и науки РФ от 24.11.2011 № МД 1552/03 «Рекомендации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обучающихся».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         Примерная основная образовательная программа образовательного учреждения. Основная школа. М.: Просвещение, 2011.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         Примерные программы внеурочной деятельности / Под ред. В.А. Горского. М.: Просвещение, 2010.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9.         Приоритетный национальный проект «Образование»: [Электронный документ]. Режим доступа: http://mon.gov.ru/pro/pnpo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10.         Система гигиенических требований к условиям реализации основной образовательной программы основного общего образования: [Электронный </w:t>
      </w:r>
      <w:proofErr w:type="gram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документ!.</w:t>
      </w:r>
      <w:proofErr w:type="gram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Режим доступа: http://standart.edu.ru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11.         Федеральная целевая программа развития образования на 2011—2015 гг.: [Электронный документ]. Режим доступа: http://mon.gov.ru/press/news/8286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12.         Федеральный государственный образовательный стандарт основного общего образования. М.: Просвещение, 2010.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13.         Федеральный закон от 29.12.2012 № 273-ФЗ «Об образовании в Российской Федерации».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14.         Формирование универсальных учебных действий в основной школе: от действия к мысли. Система заданий. Пособие для учителя / Под ред. А. Г. 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Асмолова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М.: Просвещение, 2010.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15.         Фундаментальное ядро содержания общего образования / Под ред. В.В. Козлова, А.М. 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Кондакова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М.: Просвещение, 2011.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Дополнительный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1.         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Асмолов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А. Г. Как будем жить дальше? Социальные эффекты образовательной политики //Лидеры образования. 2007. № 7.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2.         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Асмолов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А.Г. Стратегия социокультурной модернизации образования: на пути преодоления кризиса идентичности и построения гражданского общества // Вопросы образования. 2008. № 1.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3.         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Асмолов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А.Г., Семенов А.Л., Уваров А. Ю. Российская школа и новые информационные технологии: взгляд в следующее десятилетие. М.: 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НексПринт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2010.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         Дистанционные образовательные технологии: проектирование и реализация учебных курсов / Под общ. ред. М.Б. Лебедевой. СПб.: БХВ-Петербург, 2010.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5.         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Жильцова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О.А. Организация исследовательской и проектной деятельности школьников: дистанционная поддержка педагогических инноваций при подготовке школьников к деятельности в сфере науки и высоких технологий. М.: Просвещение, 2007.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         Журналы «Стандарты и мониторинг образования», 2011-2012.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7.         Заир-Бек С.И., 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Муштавинская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И.В. Развитие критического мышления на уроке. М.: Просвещение, 2011.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         Поливанова КА. Проектная деятельность школьников. М.: Просвещение, 2008.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9.         Сайт «Единое окно доступа к образовательным ресурсам»: |Электронный документ]. Режим доступа: http://window.edu.ru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10.         Сайт «Каталог единой коллекции цифровых образовательных ресурсов»: [Электронный документ]. Режим доступа: http://school-collection.edu.ru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11.         Сайт «Каталог электронных образовательных ресурсов Федерального центра»: [Электронный документ]. Режим доступа: http://fcior.edu.ru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12.         Сайт «Образовательные ресурсы сети Интернет»: [Электронный документ]. Режим доступа: http:// katalog.iot.ru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13.         Сайт «Сеть творческих учителей»: [Электронный документ]. Режим доступа: http://www.it-n.ru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14.         Сайт «Федеральный государственный образовательный стандарт»: [Электронный документ]. Режим доступа: http://standart.edu.ru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15.         Сайт Министерства образования и науки РФ: [Электронный документ]. Режим доступа: http://mon. gov.ru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16.         Сайт ФГУ «Государственный научно-исследовательский институт информационных технологий и телекоммуникаций»: [Электронный документ]. Режим доступа: http://www.informika.ru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17.         Современные образовательные технологии / Под ред. Н.В. 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Бордовской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М.: 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Кнорус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2011.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Федеральные образовательные порталы</w:t>
      </w:r>
    </w:p>
    <w:p w:rsidR="005650C0" w:rsidRPr="005650C0" w:rsidRDefault="005650C0" w:rsidP="005650C0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Федеральный портал «Российское образование» www.edu.ru</w:t>
      </w:r>
    </w:p>
    <w:p w:rsidR="005650C0" w:rsidRPr="005650C0" w:rsidRDefault="005650C0" w:rsidP="005650C0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Российский общеобразовательный портал www.school.edu.ru</w:t>
      </w:r>
    </w:p>
    <w:p w:rsidR="005650C0" w:rsidRPr="005650C0" w:rsidRDefault="005650C0" w:rsidP="005650C0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Портал информационной поддержки ЕГЭ www.ege.edu.ru</w:t>
      </w:r>
    </w:p>
    <w:p w:rsidR="005650C0" w:rsidRPr="005650C0" w:rsidRDefault="005650C0" w:rsidP="005650C0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Портал «Информационно-коммуникационные технологии в образовании» www.ict.edu.ru</w:t>
      </w:r>
    </w:p>
    <w:p w:rsidR="005650C0" w:rsidRPr="005650C0" w:rsidRDefault="005650C0" w:rsidP="005650C0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Российский портал открытого образования www.openet.edu.ru</w:t>
      </w:r>
    </w:p>
    <w:p w:rsidR="005650C0" w:rsidRPr="005650C0" w:rsidRDefault="005650C0" w:rsidP="005650C0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Национальный Фонд Подготовки Кадров www.ntf.ru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Федеральные коллекции электронных образовательных ресурсов</w:t>
      </w:r>
    </w:p>
    <w:p w:rsidR="005650C0" w:rsidRPr="005650C0" w:rsidRDefault="005650C0" w:rsidP="005650C0">
      <w:pPr>
        <w:numPr>
          <w:ilvl w:val="0"/>
          <w:numId w:val="1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Единая Интернет-</w:t>
      </w:r>
      <w:proofErr w:type="spellStart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колллекция</w:t>
      </w:r>
      <w:proofErr w:type="spellEnd"/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цифровых образовательных ресурсов (ЦОР) www.school-collection.edu.ru</w:t>
      </w:r>
    </w:p>
    <w:p w:rsidR="005650C0" w:rsidRPr="005650C0" w:rsidRDefault="005650C0" w:rsidP="005650C0">
      <w:pPr>
        <w:numPr>
          <w:ilvl w:val="0"/>
          <w:numId w:val="1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Федеральный центр информационно-образовательных ресурсов http://fcior.edu.ru</w:t>
      </w:r>
    </w:p>
    <w:p w:rsidR="005650C0" w:rsidRPr="005650C0" w:rsidRDefault="005650C0" w:rsidP="005650C0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Открытые интернет-проекты для системы общего образования</w:t>
      </w:r>
    </w:p>
    <w:p w:rsidR="005650C0" w:rsidRPr="005650C0" w:rsidRDefault="005650C0" w:rsidP="005650C0">
      <w:pPr>
        <w:numPr>
          <w:ilvl w:val="0"/>
          <w:numId w:val="16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Издательство «БИНОМ. Лаборатория знаний, сайт «Методическая служба» http://metodist.lbz.ru</w:t>
      </w:r>
    </w:p>
    <w:p w:rsidR="005650C0" w:rsidRPr="005650C0" w:rsidRDefault="005650C0" w:rsidP="005650C0">
      <w:pPr>
        <w:numPr>
          <w:ilvl w:val="0"/>
          <w:numId w:val="16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Фестиваль педагогических идей «Открытый урок» http://festival.1september.ru</w:t>
      </w:r>
    </w:p>
    <w:p w:rsidR="005650C0" w:rsidRPr="005650C0" w:rsidRDefault="005650C0" w:rsidP="005650C0">
      <w:pPr>
        <w:numPr>
          <w:ilvl w:val="0"/>
          <w:numId w:val="16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Учительский портал http://www.uchportal.ru</w:t>
      </w:r>
    </w:p>
    <w:p w:rsidR="005650C0" w:rsidRPr="005650C0" w:rsidRDefault="005650C0" w:rsidP="005650C0">
      <w:pPr>
        <w:numPr>
          <w:ilvl w:val="0"/>
          <w:numId w:val="16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Проект «Элементы большой науки» http://www.elementy.ru</w:t>
      </w:r>
    </w:p>
    <w:p w:rsidR="005650C0" w:rsidRPr="005650C0" w:rsidRDefault="005650C0" w:rsidP="005650C0">
      <w:pPr>
        <w:numPr>
          <w:ilvl w:val="0"/>
          <w:numId w:val="16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50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Школьный портал Томского государственного университета «Университетский проспект» http://shkola.tsu.ru</w:t>
      </w:r>
    </w:p>
    <w:p w:rsidR="005650C0" w:rsidRPr="005650C0" w:rsidRDefault="005650C0" w:rsidP="005650C0">
      <w:pPr>
        <w:numPr>
          <w:ilvl w:val="0"/>
          <w:numId w:val="16"/>
        </w:numPr>
        <w:shd w:val="clear" w:color="auto" w:fill="FFFFFF"/>
        <w:spacing w:beforeAutospacing="1" w:after="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755AB" w:rsidRDefault="000755AB"/>
    <w:sectPr w:rsidR="000755AB" w:rsidSect="005650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2C48"/>
    <w:multiLevelType w:val="multilevel"/>
    <w:tmpl w:val="14D6C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F284B"/>
    <w:multiLevelType w:val="multilevel"/>
    <w:tmpl w:val="F9501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E4A7F"/>
    <w:multiLevelType w:val="multilevel"/>
    <w:tmpl w:val="4B22B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997B16"/>
    <w:multiLevelType w:val="multilevel"/>
    <w:tmpl w:val="BD5A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74ABF"/>
    <w:multiLevelType w:val="multilevel"/>
    <w:tmpl w:val="8AD69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1E1F26"/>
    <w:multiLevelType w:val="multilevel"/>
    <w:tmpl w:val="74D22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AC4003"/>
    <w:multiLevelType w:val="multilevel"/>
    <w:tmpl w:val="D84E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887C02"/>
    <w:multiLevelType w:val="multilevel"/>
    <w:tmpl w:val="37AAD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FD52F8"/>
    <w:multiLevelType w:val="multilevel"/>
    <w:tmpl w:val="7D08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DE20EE"/>
    <w:multiLevelType w:val="multilevel"/>
    <w:tmpl w:val="26D8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6D26EF"/>
    <w:multiLevelType w:val="multilevel"/>
    <w:tmpl w:val="C3CA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A73DEF"/>
    <w:multiLevelType w:val="multilevel"/>
    <w:tmpl w:val="73D40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9974E6"/>
    <w:multiLevelType w:val="multilevel"/>
    <w:tmpl w:val="E9D6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106BC0"/>
    <w:multiLevelType w:val="multilevel"/>
    <w:tmpl w:val="8062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200E91"/>
    <w:multiLevelType w:val="multilevel"/>
    <w:tmpl w:val="092C3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735F23"/>
    <w:multiLevelType w:val="multilevel"/>
    <w:tmpl w:val="35989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9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10"/>
  </w:num>
  <w:num w:numId="10">
    <w:abstractNumId w:val="5"/>
  </w:num>
  <w:num w:numId="11">
    <w:abstractNumId w:val="14"/>
  </w:num>
  <w:num w:numId="12">
    <w:abstractNumId w:val="15"/>
  </w:num>
  <w:num w:numId="13">
    <w:abstractNumId w:val="4"/>
  </w:num>
  <w:num w:numId="14">
    <w:abstractNumId w:val="12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0C0"/>
    <w:rsid w:val="00044A34"/>
    <w:rsid w:val="000755AB"/>
    <w:rsid w:val="0023680F"/>
    <w:rsid w:val="005650C0"/>
    <w:rsid w:val="00571957"/>
    <w:rsid w:val="006566EC"/>
    <w:rsid w:val="006B7021"/>
    <w:rsid w:val="00A903A9"/>
    <w:rsid w:val="00A92437"/>
    <w:rsid w:val="00AF6EF0"/>
    <w:rsid w:val="00BD7317"/>
    <w:rsid w:val="00CF78F6"/>
    <w:rsid w:val="00DD40BB"/>
    <w:rsid w:val="00E27DF6"/>
    <w:rsid w:val="00E30557"/>
    <w:rsid w:val="00EF393C"/>
    <w:rsid w:val="00F8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35842D"/>
  <w15:docId w15:val="{FF6CFEB3-C011-4167-866C-B33DE0144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5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5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4B017-8872-4447-A53F-E23C03C94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15807</Words>
  <Characters>90105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"Эммаусская СОШ"</Company>
  <LinksUpToDate>false</LinksUpToDate>
  <CharactersWithSpaces>105701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</cp:revision>
  <dcterms:created xsi:type="dcterms:W3CDTF">2023-10-11T15:26:00Z</dcterms:created>
  <dcterms:modified xsi:type="dcterms:W3CDTF">2023-10-11T15:26:00Z</dcterms:modified>
</cp:coreProperties>
</file>