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184" w:rsidRDefault="002D7184" w:rsidP="009035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433060" cy="6134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сский язык 8_1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306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03583" w:rsidRPr="00903583" w:rsidRDefault="00903583" w:rsidP="009035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ПОЯСНИТЕЛЬНАЯ ЗАПИСКА</w:t>
      </w:r>
    </w:p>
    <w:p w:rsidR="00903583" w:rsidRPr="00903583" w:rsidRDefault="00903583" w:rsidP="00903583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Главная цель</w:t>
      </w: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русскому языку состоит в том, чтобы обеспечить языковое развитие учащихся, помочь им овладеть речевой деятельностью: сформировать умения и навыки грамотного письма, рационального чтения, полноценного восприятия звучащей речи, научить их свободно говорить и писать на родном языке, пользоваться в жизни как основным средством общения.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Содержание обучения русскому языку отобрано и структурировано на 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Pr="009035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35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подхода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соответствии с этим в </w:t>
      </w:r>
      <w:r w:rsidR="00087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формируются и развиваются коммуникативная, языковая, лингвистическая (языковедческая) и 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культуроведческая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компетенции.</w:t>
      </w:r>
    </w:p>
    <w:p w:rsidR="00903583" w:rsidRPr="00903583" w:rsidRDefault="00903583" w:rsidP="00903583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Коммуникативная компетенция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903583" w:rsidRPr="00903583" w:rsidRDefault="00903583" w:rsidP="00903583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Языковая и лингвистическая (языковедческая) компетенции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:rsidR="00903583" w:rsidRPr="00903583" w:rsidRDefault="00903583" w:rsidP="00903583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035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Культуроведческая</w:t>
      </w:r>
      <w:proofErr w:type="spellEnd"/>
      <w:r w:rsidRPr="009035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компетенция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  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</w:t>
      </w:r>
      <w:r w:rsidR="00087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Курс русского языка 8</w:t>
      </w: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класса направлен на достижение следующих целей</w:t>
      </w: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обеспечивающих реализацию личностно-ориентированного, когнитивно-коммуникативного, деятельностного подходов к обучению родному языку:</w:t>
      </w:r>
    </w:p>
    <w:p w:rsidR="00903583" w:rsidRPr="00903583" w:rsidRDefault="00903583" w:rsidP="00903583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903583" w:rsidRPr="00903583" w:rsidRDefault="00903583" w:rsidP="00903583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совершенствование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903583" w:rsidRPr="00903583" w:rsidRDefault="00903583" w:rsidP="00903583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903583" w:rsidRPr="00903583" w:rsidRDefault="00903583" w:rsidP="00903583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умений</w:t>
      </w: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903583" w:rsidRPr="00903583" w:rsidRDefault="00903583" w:rsidP="00903583">
      <w:p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деятельность восьмиклассников направлена на саморазвитие и самообразование. В программу включено изучение таких разделов, как «Синтаксис простого предложения» и «Пунктуация».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Обучение в 8 классе построено таким образом, что помогает ученику держать в сознании общую картину вопросов русской морфологии, словообразования и орфографии, а также способствует приобретению школьниками прочных знаний в области синтаксиса и легкости в анализе языкового материала.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Положительное отношение к учебе, настрой на изучение родного языка закрепляются на протяжении всего учебного гола наличием нетрадиционных заданий, эталонных в речевом отношении текстов, доступных для детей форм подачи лингвистических знаний.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Языковая система составляет структурный стержень предмета. Формирование необходимых языковых умений происходит на основе системы упражнений, включающих следующие компоненты: узнавание языкового явления - систематизация фактов языка - дифференциация этих языковых фактов - "чтение" схем, таблиц и других графических средств, их интерпретация - самостоятельный подбор примеров и самостоятельные высказывания учащихся.</w:t>
      </w:r>
    </w:p>
    <w:p w:rsidR="00903583" w:rsidRPr="00BB2A91" w:rsidRDefault="00903583" w:rsidP="00903583">
      <w:pPr>
        <w:numPr>
          <w:ilvl w:val="0"/>
          <w:numId w:val="3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Рабочая</w:t>
      </w:r>
      <w:r w:rsidR="000877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программа по русскому языку в 8</w:t>
      </w:r>
      <w:r w:rsidRPr="009035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классе составлена на основе:</w:t>
      </w:r>
    </w:p>
    <w:p w:rsidR="00BB2A91" w:rsidRPr="00BB2A91" w:rsidRDefault="00BB2A91" w:rsidP="00BB2A91">
      <w:pPr>
        <w:pStyle w:val="a3"/>
        <w:jc w:val="both"/>
        <w:rPr>
          <w:rFonts w:ascii="Times New Roman" w:hAnsi="Times New Roman" w:cs="Times New Roman"/>
        </w:rPr>
      </w:pPr>
      <w:r w:rsidRPr="00BB2A91">
        <w:rPr>
          <w:rFonts w:ascii="Times New Roman" w:hAnsi="Times New Roman" w:cs="Times New Roman"/>
        </w:rPr>
        <w:t>- Федерального закона  "Об образовании в Российской Федерации";</w:t>
      </w:r>
    </w:p>
    <w:p w:rsidR="00BB2A91" w:rsidRPr="00BB2A91" w:rsidRDefault="00BB2A91" w:rsidP="00BB2A91">
      <w:pPr>
        <w:pStyle w:val="a3"/>
        <w:jc w:val="both"/>
        <w:rPr>
          <w:rFonts w:ascii="Times New Roman" w:hAnsi="Times New Roman" w:cs="Times New Roman"/>
        </w:rPr>
      </w:pPr>
      <w:r w:rsidRPr="00BB2A91">
        <w:rPr>
          <w:rFonts w:ascii="Times New Roman" w:hAnsi="Times New Roman" w:cs="Times New Roman"/>
        </w:rPr>
        <w:t>- ФГОС ООО (НОО), утв. приказом Минобрнауки России "Об утверждении и вве</w:t>
      </w:r>
      <w:r w:rsidRPr="00BB2A91">
        <w:rPr>
          <w:rFonts w:ascii="Times New Roman" w:hAnsi="Times New Roman" w:cs="Times New Roman"/>
        </w:rPr>
        <w:softHyphen/>
        <w:t xml:space="preserve">дении в действие федерального государственного образовательного стандарта основного общего образования (начального общего </w:t>
      </w:r>
      <w:proofErr w:type="spellStart"/>
      <w:r w:rsidRPr="00BB2A91">
        <w:rPr>
          <w:rFonts w:ascii="Times New Roman" w:hAnsi="Times New Roman" w:cs="Times New Roman"/>
        </w:rPr>
        <w:t>бразования</w:t>
      </w:r>
      <w:proofErr w:type="spellEnd"/>
      <w:r w:rsidRPr="00BB2A91">
        <w:rPr>
          <w:rFonts w:ascii="Times New Roman" w:hAnsi="Times New Roman" w:cs="Times New Roman"/>
        </w:rPr>
        <w:t>)" от 17.12.2010 № 1897;</w:t>
      </w:r>
    </w:p>
    <w:p w:rsidR="00BB2A91" w:rsidRPr="00BB2A91" w:rsidRDefault="00BB2A91" w:rsidP="00BB2A91">
      <w:pPr>
        <w:pStyle w:val="a3"/>
        <w:jc w:val="both"/>
        <w:rPr>
          <w:rFonts w:ascii="Times New Roman" w:hAnsi="Times New Roman" w:cs="Times New Roman"/>
        </w:rPr>
      </w:pPr>
      <w:r w:rsidRPr="00BB2A91">
        <w:rPr>
          <w:rFonts w:ascii="Times New Roman" w:hAnsi="Times New Roman" w:cs="Times New Roman"/>
        </w:rPr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BB2A91">
        <w:rPr>
          <w:rFonts w:ascii="Times New Roman" w:hAnsi="Times New Roman" w:cs="Times New Roman"/>
        </w:rPr>
        <w:softHyphen/>
        <w:t>ний Российской Федерации, реализую</w:t>
      </w:r>
      <w:r w:rsidRPr="00BB2A91">
        <w:rPr>
          <w:rFonts w:ascii="Times New Roman" w:hAnsi="Times New Roman" w:cs="Times New Roman"/>
        </w:rPr>
        <w:softHyphen/>
        <w:t>щих программы общего образования" (ред. от 03.06.2011);</w:t>
      </w:r>
    </w:p>
    <w:p w:rsidR="00BB2A91" w:rsidRPr="00BB2A91" w:rsidRDefault="00BB2A91" w:rsidP="00BB2A91">
      <w:pPr>
        <w:pStyle w:val="a3"/>
        <w:jc w:val="both"/>
        <w:rPr>
          <w:rFonts w:ascii="Times New Roman" w:hAnsi="Times New Roman" w:cs="Times New Roman"/>
        </w:rPr>
      </w:pPr>
      <w:r w:rsidRPr="00BB2A91">
        <w:rPr>
          <w:rFonts w:ascii="Times New Roman" w:hAnsi="Times New Roman" w:cs="Times New Roman"/>
        </w:rPr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0663C0">
        <w:rPr>
          <w:rFonts w:ascii="Times New Roman" w:hAnsi="Times New Roman" w:cs="Times New Roman"/>
          <w:b/>
        </w:rPr>
        <w:t>2023</w:t>
      </w:r>
      <w:r w:rsidRPr="00BB2A91">
        <w:rPr>
          <w:rFonts w:ascii="Times New Roman" w:hAnsi="Times New Roman" w:cs="Times New Roman"/>
          <w:b/>
        </w:rPr>
        <w:t>-202</w:t>
      </w:r>
      <w:r w:rsidR="000663C0">
        <w:rPr>
          <w:rFonts w:ascii="Times New Roman" w:hAnsi="Times New Roman" w:cs="Times New Roman"/>
          <w:b/>
        </w:rPr>
        <w:t>4</w:t>
      </w:r>
      <w:r w:rsidRPr="00BB2A91">
        <w:rPr>
          <w:rFonts w:ascii="Times New Roman" w:hAnsi="Times New Roman" w:cs="Times New Roman"/>
        </w:rPr>
        <w:t xml:space="preserve"> уч. год;</w:t>
      </w:r>
    </w:p>
    <w:p w:rsidR="00BB2A91" w:rsidRPr="00BB2A91" w:rsidRDefault="00BB2A91" w:rsidP="00BB2A91">
      <w:pPr>
        <w:pStyle w:val="a3"/>
        <w:jc w:val="both"/>
        <w:rPr>
          <w:rFonts w:ascii="Times New Roman" w:hAnsi="Times New Roman" w:cs="Times New Roman"/>
        </w:rPr>
      </w:pPr>
      <w:r w:rsidRPr="00BB2A91">
        <w:rPr>
          <w:rFonts w:ascii="Times New Roman" w:hAnsi="Times New Roman" w:cs="Times New Roman"/>
        </w:rPr>
        <w:t xml:space="preserve">- «О рабочих программах учебных предметов» (Министерства образования науки Российской Федерации, письмо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BB2A91">
          <w:rPr>
            <w:rFonts w:ascii="Times New Roman" w:hAnsi="Times New Roman" w:cs="Times New Roman"/>
          </w:rPr>
          <w:t>2015 г</w:t>
        </w:r>
      </w:smartTag>
      <w:r w:rsidRPr="00BB2A91">
        <w:rPr>
          <w:rFonts w:ascii="Times New Roman" w:hAnsi="Times New Roman" w:cs="Times New Roman"/>
        </w:rPr>
        <w:t>. № 08-1786)</w:t>
      </w:r>
    </w:p>
    <w:p w:rsidR="00BB2A91" w:rsidRPr="00BB2A91" w:rsidRDefault="00BB2A91" w:rsidP="00BB2A91">
      <w:pPr>
        <w:pStyle w:val="a3"/>
        <w:jc w:val="both"/>
        <w:rPr>
          <w:rFonts w:ascii="Times New Roman" w:hAnsi="Times New Roman" w:cs="Times New Roman"/>
        </w:rPr>
      </w:pPr>
      <w:r w:rsidRPr="00BB2A91">
        <w:rPr>
          <w:rFonts w:ascii="Times New Roman" w:hAnsi="Times New Roman" w:cs="Times New Roman"/>
        </w:rPr>
        <w:t>- локальных актов МОУ «</w:t>
      </w:r>
      <w:proofErr w:type="spellStart"/>
      <w:r w:rsidRPr="00BB2A91">
        <w:rPr>
          <w:rFonts w:ascii="Times New Roman" w:hAnsi="Times New Roman" w:cs="Times New Roman"/>
        </w:rPr>
        <w:t>Эммаусская</w:t>
      </w:r>
      <w:proofErr w:type="spellEnd"/>
      <w:r w:rsidRPr="00BB2A91">
        <w:rPr>
          <w:rFonts w:ascii="Times New Roman" w:hAnsi="Times New Roman" w:cs="Times New Roman"/>
        </w:rPr>
        <w:t xml:space="preserve"> СОШ»;</w:t>
      </w:r>
    </w:p>
    <w:p w:rsidR="00BB2A91" w:rsidRPr="00BB2A91" w:rsidRDefault="00BB2A91" w:rsidP="00BB2A91">
      <w:pPr>
        <w:pStyle w:val="a3"/>
        <w:jc w:val="both"/>
        <w:rPr>
          <w:rFonts w:ascii="Times New Roman" w:hAnsi="Times New Roman" w:cs="Times New Roman"/>
        </w:rPr>
      </w:pPr>
      <w:r w:rsidRPr="00BB2A91">
        <w:rPr>
          <w:rFonts w:ascii="Times New Roman" w:hAnsi="Times New Roman" w:cs="Times New Roman"/>
        </w:rPr>
        <w:t>- положения о рабочей программе учеб</w:t>
      </w:r>
      <w:r w:rsidRPr="00BB2A91">
        <w:rPr>
          <w:rFonts w:ascii="Times New Roman" w:hAnsi="Times New Roman" w:cs="Times New Roman"/>
        </w:rPr>
        <w:softHyphen/>
        <w:t xml:space="preserve">ного курса; </w:t>
      </w:r>
    </w:p>
    <w:p w:rsidR="00BB2A91" w:rsidRPr="00BB2A91" w:rsidRDefault="00BB2A91" w:rsidP="00BB2A91">
      <w:pPr>
        <w:pStyle w:val="a3"/>
        <w:jc w:val="both"/>
        <w:rPr>
          <w:rFonts w:ascii="Times New Roman" w:hAnsi="Times New Roman" w:cs="Times New Roman"/>
        </w:rPr>
      </w:pPr>
      <w:r w:rsidRPr="00BB2A91">
        <w:rPr>
          <w:rFonts w:ascii="Times New Roman" w:hAnsi="Times New Roman" w:cs="Times New Roman"/>
        </w:rPr>
        <w:t>- учебного плана МОУ «</w:t>
      </w:r>
      <w:proofErr w:type="spellStart"/>
      <w:r w:rsidRPr="00BB2A91">
        <w:rPr>
          <w:rFonts w:ascii="Times New Roman" w:hAnsi="Times New Roman" w:cs="Times New Roman"/>
        </w:rPr>
        <w:t>Эммаусская</w:t>
      </w:r>
      <w:proofErr w:type="spellEnd"/>
      <w:r w:rsidRPr="00BB2A91">
        <w:rPr>
          <w:rFonts w:ascii="Times New Roman" w:hAnsi="Times New Roman" w:cs="Times New Roman"/>
        </w:rPr>
        <w:t xml:space="preserve"> СОШ» на </w:t>
      </w:r>
      <w:r w:rsidR="000663C0">
        <w:rPr>
          <w:rFonts w:ascii="Times New Roman" w:hAnsi="Times New Roman" w:cs="Times New Roman"/>
          <w:b/>
        </w:rPr>
        <w:t>2023</w:t>
      </w:r>
      <w:r w:rsidRPr="00BB2A91">
        <w:rPr>
          <w:rFonts w:ascii="Times New Roman" w:hAnsi="Times New Roman" w:cs="Times New Roman"/>
          <w:b/>
        </w:rPr>
        <w:t>-202</w:t>
      </w:r>
      <w:r w:rsidR="000663C0">
        <w:rPr>
          <w:rFonts w:ascii="Times New Roman" w:hAnsi="Times New Roman" w:cs="Times New Roman"/>
          <w:b/>
        </w:rPr>
        <w:t>4</w:t>
      </w:r>
      <w:r w:rsidRPr="00BB2A91">
        <w:rPr>
          <w:rFonts w:ascii="Times New Roman" w:hAnsi="Times New Roman" w:cs="Times New Roman"/>
        </w:rPr>
        <w:t xml:space="preserve"> учебный год.</w:t>
      </w:r>
    </w:p>
    <w:p w:rsidR="00BB2A91" w:rsidRPr="00903583" w:rsidRDefault="00BB2A91" w:rsidP="00BB2A91">
      <w:p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lang w:eastAsia="ru-RU"/>
        </w:rPr>
      </w:pPr>
    </w:p>
    <w:p w:rsidR="00903583" w:rsidRPr="00903583" w:rsidRDefault="00903583" w:rsidP="00903583">
      <w:pPr>
        <w:numPr>
          <w:ilvl w:val="0"/>
          <w:numId w:val="5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Место и роль предмета «Русский язык» в достижении обучающимися планируемых </w:t>
      </w:r>
      <w:proofErr w:type="gramStart"/>
      <w:r w:rsidRPr="009035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результатов  освоения</w:t>
      </w:r>
      <w:proofErr w:type="gramEnd"/>
      <w:r w:rsidRPr="009035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основной образовательной программы школы.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В системе школьного образования учебный предмет «Русский язык» занимает особое место: является  не только объектом изучения, но и средством обучения. В основной школе изучение предмета направлено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общения.</w:t>
      </w:r>
    </w:p>
    <w:p w:rsidR="00903583" w:rsidRPr="00903583" w:rsidRDefault="00903583" w:rsidP="0090358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Федеральном компоненте государственного стандарта и Примерной программе основного общего образования по русскому языку Министерства образования РФ  сформулирована общая стратегия  обучения, воспитания и развития учащихся в соответствии с целями изучения русского языка, которые определены стандартом.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Для реализации Рабочей программы используется учебно-методический комплект, включающий: учебник (Русский язык: Учебник для 8 класса общеобразовательных учреждений Изд.35-е. Разумовская М.) и методическое пособие для учителя (Методические рекомендации к 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учебнику «Русский язык. 8 класс» / М.М. Разумовская, С.И. Львова, В.И. Капинос и др.; под ред. М.М. Разумовской. – 6-е изд., 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Дрофа, 20</w:t>
      </w:r>
      <w:r w:rsidR="00231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03583" w:rsidRPr="00903583" w:rsidRDefault="00BB2A91" w:rsidP="00903583">
      <w:pPr>
        <w:shd w:val="clear" w:color="auto" w:fill="FFFFFF"/>
        <w:spacing w:after="0" w:line="240" w:lineRule="auto"/>
        <w:ind w:left="4" w:right="4" w:firstLine="71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102 часа</w:t>
      </w:r>
      <w:r w:rsidR="00903583"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 часа в неделю), в том числе для проведения:</w:t>
      </w:r>
    </w:p>
    <w:p w:rsidR="00903583" w:rsidRPr="00903583" w:rsidRDefault="00903583" w:rsidP="00903583">
      <w:pPr>
        <w:shd w:val="clear" w:color="auto" w:fill="FFFFFF"/>
        <w:spacing w:after="0" w:line="240" w:lineRule="auto"/>
        <w:ind w:left="4" w:right="4" w:firstLine="716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</w:t>
      </w:r>
      <w:r w:rsidR="00087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нтрольных диктантов –  2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3583" w:rsidRPr="00903583" w:rsidRDefault="00087779" w:rsidP="00903583">
      <w:pPr>
        <w:shd w:val="clear" w:color="auto" w:fill="FFFFFF"/>
        <w:spacing w:after="0" w:line="240" w:lineRule="auto"/>
        <w:ind w:left="4" w:right="4" w:firstLine="71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контрольных работ –6</w:t>
      </w:r>
      <w:r w:rsidR="00903583"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3583" w:rsidRPr="00903583" w:rsidRDefault="00087779" w:rsidP="00903583">
      <w:pPr>
        <w:shd w:val="clear" w:color="auto" w:fill="FFFFFF"/>
        <w:spacing w:after="0" w:line="240" w:lineRule="auto"/>
        <w:ind w:left="4" w:right="4" w:firstLine="71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изложений – 4</w:t>
      </w:r>
      <w:r w:rsidR="00903583"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3583" w:rsidRPr="00903583" w:rsidRDefault="00087779" w:rsidP="00903583">
      <w:pPr>
        <w:shd w:val="clear" w:color="auto" w:fill="FFFFFF"/>
        <w:spacing w:after="0" w:line="240" w:lineRule="auto"/>
        <w:ind w:left="4" w:right="4" w:firstLine="71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сочинений – 3</w:t>
      </w:r>
      <w:r w:rsidR="00903583"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03583"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03583" w:rsidRPr="00903583" w:rsidRDefault="00903583" w:rsidP="00903583">
      <w:pPr>
        <w:numPr>
          <w:ilvl w:val="0"/>
          <w:numId w:val="6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Учебно-тематический план.</w:t>
      </w:r>
    </w:p>
    <w:tbl>
      <w:tblPr>
        <w:tblW w:w="97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6743"/>
        <w:gridCol w:w="2049"/>
      </w:tblGrid>
      <w:tr w:rsidR="00903583" w:rsidRPr="00903583" w:rsidTr="00903583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8e87559aca67bb0ea033fc5a071da113f228449f"/>
            <w:bookmarkStart w:id="2" w:name="0"/>
            <w:bookmarkEnd w:id="1"/>
            <w:bookmarkEnd w:id="2"/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903583" w:rsidRPr="00903583" w:rsidTr="00903583">
        <w:trPr>
          <w:trHeight w:val="400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орфографии и морфологии.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03583" w:rsidRPr="00903583" w:rsidTr="00903583">
        <w:trPr>
          <w:trHeight w:val="440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03583" w:rsidRPr="00903583" w:rsidTr="00903583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Двусоставное предложение.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03583" w:rsidRPr="00903583" w:rsidTr="00903583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Односоставные предложения.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903583" w:rsidRPr="00903583" w:rsidTr="00903583">
        <w:trPr>
          <w:trHeight w:val="380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однородными членами.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03583" w:rsidRPr="00903583" w:rsidTr="00903583">
        <w:trPr>
          <w:trHeight w:val="380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обращениями и вводными конструкциями.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03583" w:rsidRPr="00903583" w:rsidTr="00903583">
        <w:trPr>
          <w:trHeight w:val="300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обособленными членами.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903583" w:rsidRPr="00903583" w:rsidTr="00903583">
        <w:trPr>
          <w:trHeight w:val="340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Прямая и косвенная речь.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03583" w:rsidRPr="00903583" w:rsidTr="00903583">
        <w:trPr>
          <w:trHeight w:val="280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в 8 классе.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05000C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903583" w:rsidRPr="00903583" w:rsidRDefault="00903583" w:rsidP="00903583">
      <w:pPr>
        <w:numPr>
          <w:ilvl w:val="0"/>
          <w:numId w:val="7"/>
        </w:numPr>
        <w:shd w:val="clear" w:color="auto" w:fill="FFFFFF"/>
        <w:spacing w:after="0" w:line="240" w:lineRule="auto"/>
        <w:ind w:left="9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тем учебного курса.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обучения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русского языка в современном мире (1 ч)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пройденного в 5 - 7 классах (10 ч + 3 ч)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Синтаксис. Пунктуация. Культура речи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Словосочетание (3 ч)</w:t>
      </w:r>
    </w:p>
    <w:p w:rsidR="00903583" w:rsidRPr="00903583" w:rsidRDefault="00903583" w:rsidP="0090358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Повторение пройденного о словосочетании в </w:t>
      </w:r>
      <w:proofErr w:type="gramStart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  классе</w:t>
      </w:r>
      <w:proofErr w:type="gramEnd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Связь слов в словосочетании: согласование, управление, примыкание. Виды словосочетаний по морфологическим свойствам главного слова (глагольные, именные, наречные).</w:t>
      </w:r>
    </w:p>
    <w:p w:rsidR="00903583" w:rsidRPr="00903583" w:rsidRDefault="00903583" w:rsidP="0090358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правильно употреблять форму зависимого слова при согласовании и управлении. Умение использовать в речи синонимические по значению словосочетания.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Простое предложение (3+2 ч)</w:t>
      </w:r>
    </w:p>
    <w:p w:rsidR="00903583" w:rsidRPr="00903583" w:rsidRDefault="00903583" w:rsidP="0090358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пройденного о предложении. Грамматическая (предикативная) основа предложения.</w:t>
      </w:r>
    </w:p>
    <w:p w:rsidR="00903583" w:rsidRPr="00903583" w:rsidRDefault="00903583" w:rsidP="00903583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Особенности связи подлежащего и сказуемого. Порядок слов в предложении. Интонация простого предложения. Логическое ударение.</w:t>
      </w:r>
    </w:p>
    <w:p w:rsidR="00903583" w:rsidRPr="00903583" w:rsidRDefault="00903583" w:rsidP="009035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выделять с помощью логического ударения и порядка слов наиболее важное слово в  предложении, выразительно читать предложения.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Простые двусоставные предложения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Главные члены предложения (10+2ч)</w:t>
      </w:r>
    </w:p>
    <w:p w:rsidR="00903583" w:rsidRPr="00903583" w:rsidRDefault="00903583" w:rsidP="009035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пройденного материала о подлежащем. Способы выражения подлежащего. Повторение изученного о сказуемом. Составное глагольное сказуемое. Составное именное сказуемое. Тире между подлежащим и сказуемым.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Синтаксические синонимы главных членов предложения, их 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903583" w:rsidRPr="00903583" w:rsidRDefault="00903583" w:rsidP="0090358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интонационно правильно произносить предложения с отсутствующей связкой; согласовывать глагол-сказуемое с подлежащим, выраженным словосочетанием.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пользоваться в речи синонимическими вариантами выражения подлежащего и сказуемого.</w:t>
      </w:r>
    </w:p>
    <w:p w:rsidR="00903583" w:rsidRPr="00903583" w:rsidRDefault="00903583" w:rsidP="0090358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Публицистическое сочинение о памятнике культуры (истории) своей местности.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Второстепенные члены предложения (6  +3ч)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3583" w:rsidRPr="00903583" w:rsidRDefault="00903583" w:rsidP="0090358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изученного материала о второстепенных членах предложения. Прямое и косвенное дополнение (ознакомление). Несогласованное определение. Приложение как разновидность определения; знаки препинания при приложении. Виды обстоятельств по значению (времени, места, причины, цели, образа действия, условия, уступительное).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Сравнительный оборот; знаки препинания при нем.</w:t>
      </w:r>
    </w:p>
    <w:p w:rsidR="00903583" w:rsidRPr="00903583" w:rsidRDefault="00903583" w:rsidP="0090358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использовать в речи согласованные и несогласованные определения как синонимы.</w:t>
      </w:r>
    </w:p>
    <w:p w:rsidR="00903583" w:rsidRPr="00903583" w:rsidRDefault="00903583" w:rsidP="0090358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Ораторская речь, ее особенности. Публичное выступление об истории своего края.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Простые односоставные предложения (13 +2ч)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I. Группы односоставных предложений. Односоставные предложения с главным членом сказуемым (определенно-личные, неопределенно-личные, безличные) и подлежащим (назывные).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Синонимия односоставных и двусоставных предложений, их 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II. Умение пользоваться двусоставными и односоставными предложениями как синтаксическими синонимами.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пользоваться в описании назывными предложениями для обозначения времени и места.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III. Рассказ на свободную тему.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Р.К.: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Специфика использования страдательных оборотов в односоставных предложениях.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Неполные предложения (2ч)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неполных предложениях.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Неполные предложения в диалоге и в сложном предложении.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Однородные члены предложения (12+3ч)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I. Повторение изученного об однородных членах предложения. Однородные члены предложения, связанные союзами (соединительными, противительными, разделительными) и интонацией. Однородные и неоднородные определения. Ряды однородных членов предложения. Разделительные знаки препинания между однородными членами. Обобщающие слова при однородных членах. Двоеточие и тире при обобщающих словах в предложениях.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Вариативность постановки знаков препинания.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II. Умение интонационно правильно произносить предложения с обобщающими словами при однородных членах.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III. Рассуждение на основе литературного произведения (в том числе дискуссионного характера).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Обращение, вводные слова и междометия (12+2ч)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Повторение изученного материала об обращении.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Распространенное обращение. Выделительные знаки препинания при обращениях. 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препинания.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 обращений, вводных слов и междометий.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II. Умение интонационно правильно произносить предложения с обращениями, вводными словами и вводными предложениями, междометиями. Умение пользоваться в речи синонимическими вводными словами; употреблять вводные слова как средство связи предложений и частей текста.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III. Публичное выступление на общественно значимую тему.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Обособленные члены предложения (22+4ч)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Понятие об обособлении. Обособленные определения и обособленные приложения. 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Синтаксические синонимы обособленных членов предложения, их 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II. Умение интонационно правильно произносить предложения с обособленными и уточняющими членами. Умение использовать предложения с обособленными членами и их синтаксические синонимы.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III. Характеристика человека как вид текста; строение данного текста, его языковые особенности.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Прямая и косвенная речь (8+2ч)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I. Повторение изученного материала о прямой речи и диалоге. Способы передачи чужой речи.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Синтаксические синонимы предложений с прямой речью, их 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II. Умение выделять в произношении слова автора. Умение заменять прямую речь косвенной.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III. Сравнительная характеристика двух знакомых лиц; особенности строения данного текста.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и системат</w:t>
      </w:r>
      <w:r w:rsidR="00050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изация пройденного в 8 классе (4</w:t>
      </w: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+2ч)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3583" w:rsidRPr="00903583" w:rsidRDefault="00903583" w:rsidP="00903583">
      <w:pPr>
        <w:numPr>
          <w:ilvl w:val="0"/>
          <w:numId w:val="13"/>
        </w:numPr>
        <w:shd w:val="clear" w:color="auto" w:fill="FFFFFF"/>
        <w:spacing w:after="0" w:line="240" w:lineRule="auto"/>
        <w:ind w:left="9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Требования к уровню подготовки учащихся за курс русского языка 8  класса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концу 8 класса по русскому языку учащиеся должны овладеть следующими умениями и навыками:</w:t>
      </w:r>
    </w:p>
    <w:p w:rsidR="00903583" w:rsidRPr="00903583" w:rsidRDefault="00903583" w:rsidP="00903583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 словообразованию</w:t>
      </w:r>
      <w:r w:rsidRPr="00903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опираться на словообразовательный анализ при определении лексического значения, морфемного строения и написания слов разных частей речи;</w:t>
      </w:r>
    </w:p>
    <w:p w:rsidR="00903583" w:rsidRPr="00903583" w:rsidRDefault="00903583" w:rsidP="00903583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 орфоэпии: правильно произносить употребительные слова с учетом вариантов произношения;</w:t>
      </w:r>
    </w:p>
    <w:p w:rsidR="00903583" w:rsidRPr="00903583" w:rsidRDefault="00903583" w:rsidP="00903583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 лексике</w:t>
      </w:r>
      <w:r w:rsidRPr="00903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разъяснять значение слов социальной тематики, правильно их употреблять; пользоваться толковым словарем;</w:t>
      </w:r>
    </w:p>
    <w:p w:rsidR="00903583" w:rsidRPr="00903583" w:rsidRDefault="00903583" w:rsidP="00903583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по морфологии: распознавать слова с изученными в 5-7 классах орфограммами, слова специальной тематики с непроверяемыми и 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труднопроверяемыми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орфограммами;</w:t>
      </w:r>
    </w:p>
    <w:p w:rsidR="00903583" w:rsidRPr="00903583" w:rsidRDefault="00903583" w:rsidP="00903583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 синтаксису: правильно строить и употреблять словосочетания изученных видов; различать простые предложения разных видов; употреблять односоставные предложения в речи с учетом их специфики и стилистических свойств; уместно употреблять предложения с вводными словами, словосочетаниями и предложениями; правильно строить и употреблять предложения с обособленными членами; правильно использовать в тексте прямую речь и цитаты, заменяя прямую речь косвенной; выразительно читать простые предложения изученных конструкций;</w:t>
      </w:r>
    </w:p>
    <w:p w:rsidR="00903583" w:rsidRPr="00903583" w:rsidRDefault="00903583" w:rsidP="00903583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</w:t>
      </w:r>
      <w:r w:rsidRPr="009035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пунктуации: находить 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пунктограммы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простом предложении и обосновывать постановку соответствующих знаков препинания во всех изученных случаях; пользоваться разными видами лингвистических словарей.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умения по разделу «Речь».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Анализ</w:t>
      </w:r>
      <w:r w:rsidRPr="009035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текста.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Находить в молодежных газетах репортажи и портретные очерки, определять их тему и основную мысль; находить в тексте репортажа и портретного очерка части, представляющие собой повествование, рассуждение, разные виды описания, и определять их роль; находить характерные для публицистического стиля языковые и речевые средства воздействия на читателя.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Воспроизведение текста.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Пересказывать (устно и письменно) тексты художественного и публицистического стиля, в которых повествование сочетается с описанием внешности человека, его состояния, описанием состояния окружающей среды. Писать изложения с элементами сочинения.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Создание текста.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Вести репортаж (устно и письменно) о школьной жизни (например, с урока или с большой перемены), об открытии (посещении) памятника истории и культуры, о каком-либо интересном событии, спортивном мероприятии; писать сочинения о человеке (литературном герое, знакомом, себе). Писать автобиографию.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Совершенствование текста.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Повышать выразительность речи, добиваться полного соответствия содержания и языковых средств коммуникативной задаче речи.</w:t>
      </w:r>
    </w:p>
    <w:p w:rsidR="00903583" w:rsidRPr="00903583" w:rsidRDefault="00903583" w:rsidP="00903583">
      <w:pPr>
        <w:shd w:val="clear" w:color="auto" w:fill="FFFFFF"/>
        <w:spacing w:after="0" w:line="240" w:lineRule="auto"/>
        <w:ind w:left="364"/>
        <w:jc w:val="center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контроля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результатами обучения осуществляется по трём направлениям:</w:t>
      </w:r>
    </w:p>
    <w:p w:rsidR="00903583" w:rsidRPr="00903583" w:rsidRDefault="00903583" w:rsidP="0090358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Учитывается умение учащегося производить разбор звуков речи, слова, предложения, текста, используя лингвистические знания, системно излагая их в связи с производимым разбором или по заданию учителя.</w:t>
      </w:r>
    </w:p>
    <w:p w:rsidR="00903583" w:rsidRPr="00903583" w:rsidRDefault="00903583" w:rsidP="0090358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Учитывается способность учащегося выразить себя, свои знания, своё отношение к действительности в устной и письменной форме.</w:t>
      </w:r>
    </w:p>
    <w:p w:rsidR="00903583" w:rsidRPr="00903583" w:rsidRDefault="00903583" w:rsidP="0090358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Учитываются речевые умения учащегося,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Формами контроля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выявляющего подготовку учащегося по русскому языку, служат соответствующие виды разбора, устные сообщения учащегося, письменные работы типа изложения с творческим заданием,  сочинения разнообразных жанров, рефераты.</w:t>
      </w:r>
    </w:p>
    <w:p w:rsidR="00903583" w:rsidRPr="00903583" w:rsidRDefault="00903583" w:rsidP="00903583">
      <w:pPr>
        <w:numPr>
          <w:ilvl w:val="0"/>
          <w:numId w:val="16"/>
        </w:numPr>
        <w:shd w:val="clear" w:color="auto" w:fill="FFFFFF"/>
        <w:spacing w:after="0" w:line="240" w:lineRule="auto"/>
        <w:ind w:left="9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Нормы оценки знаний, умений и навыков обучающихся по русскому языку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«5»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ученик: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полно излагает изученный материал, дает правильное определение языковых понятий; 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излагает материал последовательно и правильно с точки зрения норм литературного языка.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«4»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«3»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ученик обнаруживает знание и понимание основных положений данной темы, но: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излагает материал неполно и допускает неточности в определении понятий или формулировке правил;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не умеет достаточно глубоко и доказательно обосновать свои суждения и привести свои примеры;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излагает материал непоследовательно и допускает ошибки в языковом оформлении излагаемого.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«2»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Оценка диктантов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Диктант – одна из основных форм проверки орфографической и пунктуационной грамотности.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При оценке диктанта исправляются, но не учитываются орфографические и пунктуационные ошибки: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    В переносе слов;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    На правила, которые не включены в школьную программу;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    На еще не изученные правила;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    В словах с непроверяемыми написаниями, над которыми не проводилась специальная работа;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     В передаче авторской пунктуации.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Исправляются, но не учитываются описки, неправильные написания, искажающие звуковой облик слова, например: «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рапотает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(вместо работает), «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дулпо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(вместо дупло), «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мемля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(вместо земля).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При оценке диктантов важно также учитывать характер ошибки. Среди ошибок следует выделять негрубые, то есть не имеющие существенного значения для характеристики грамотности. При подсчете ошибок две негрубые считаются за одну. К негрубым относятся ошибки: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    В исключениях из правил;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    В написании большой буквы в составных собственных наименованиях;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    В случаях слитного 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    В случаях раздельного и слитного написания «не» с прилагательными и причастиями, выступающими в роли сказуемого;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    В написании ы </w:t>
      </w:r>
      <w:proofErr w:type="gramStart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proofErr w:type="gramEnd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приставок;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    В случаях трудного различия не и ни (Куда он только не обращался! Куда он ни обращался, никто не мог дать ему ответ. Никто иной не …; не кто иной как; ничто иное не…; не что </w:t>
      </w:r>
      <w:proofErr w:type="gramStart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иное</w:t>
      </w:r>
      <w:proofErr w:type="gramEnd"/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 др.);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    В собственных именах нерусского происхождения;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    В случаях, когда вместо одного знака препинания поставлен другой;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    В пропуске одного из сочетающихся знаков препинания или в нарушении их последовательности.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Однотипными считаются ошибки на одно правило, если условия выбора правильного написания заключены в грамматических (в армии, в роще; колют, борются) в фонетических (пирожок, сверчок) особенностях данного слова.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Не считаются однотипными ошибками на такое правило, в котором для выяснения правильного написания одного слова требуется подобрать другое (опорное) слово или его форму (вода – воды, рот – ротик, грустный – грустить, резкий – резок).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Первые три однотипные ошибки считаются за одну ошибку, каждая следующая подобная ошибка учитывается как самостоятельная.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Примечание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в одном непроверяемом слове допущены 2 и более ошибок, то все они считаются за одну ошибку.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При наличии в контрольном диктанте более 5 поправок (исправление неверного написания на верное) оценка снижается на 1 балл. Отличная оценка не выставляется при наличии 3-х и более исправлений.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Диктант оценивается одной отметкой.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«5»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выставляется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«4»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выставляется при наличии в диктанте двух орфографических и двух пунктуационных ошибок, или 1 орфографической и 3-х пунктуационных ошибок или 4-х пунктуационных ошибок при отсутствии орфографических ошибок. Оценка «4» может выставляться при 3-х орфографических ошибках, если среди них есть однотипные.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Оценка «3»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выставляется за диктант,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ошибок. В 4 классе допускается выставление оценки «3» за диктант при 5 орфографических и 4-х пунктуационных ошибках. Оценка «3»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«2»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выставляется за диктант, в котором допущено до 7 орфографических и 7 пунктуационных ошибок, или 6 орфографических и 8 пунктуационных ошибок, или 5 орфографических и 9 пунктуационных ошибок, или 8 орфографических и 6 пунктуационных ошибок.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большем количестве ошибок диктант оценивается баллом «1».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является для оценки «4» 2 орфографические ошибки, для оценки «3» - 4 орфографические ошибки (для 5 класса – 5 орфографических ошибок), для оценки «2» - 7 орфографических ошибок.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комплексной контрольной работе, состоящей из диктанта и дополнительного  (фонетического, лексического, орфографического, грамматического) задания, выставляются 2 оценки за каждый вид работы.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выполнения </w:t>
      </w: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дополнительных заданий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рекомендуется руководствоваться следующим: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«5»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ученик выполнил все задания верно.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«4»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ученик выполнил правильно не менее ¾ задания.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«3»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работу, в которой правильно выполнено не менее половины заданий.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«2»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работу, в которой не выполнено более половины заданий.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«1»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ученик не выполнил не одного задания.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Примечание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Орфографические и пунктуационные ошибки, допущенные при выполнении дополнительных заданий, учитываются при выведении оценки за диктант.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 </w:t>
      </w: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контрольного словарного диктанта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рекомендуется руководствоваться следующим: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«5»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диктант, в котором нет ошибок.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«4»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диктант, в котором ученик допустил 1-2 ошибки.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«3»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диктант, в котором допущено 3-4 ошибки.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«2»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диктант, в котором допущено до 7 ошибок. При большем количестве ошибок диктант оценивается баллом «1».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Оценка обучающих работ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Обучающие работы (различные упражнения и диктанты неконтрольного характера) оцениваются менее строго, чем контрольные работы.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При оценке обучающихся работ учитывается: 1) степень самостоятельности учащегося; 2) этап обучения; 3) объем работы; 4) четкость, аккуратность, каллиграфическая правильность письма.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и содержания 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оценки «4» допустимо и 2 исправления ошибок.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Первая и вторая работа как классная, так и домашняя при закреплении определенного умения или навыка проверяется, но по усмотрению учителя может не оцениваться.</w:t>
      </w:r>
    </w:p>
    <w:p w:rsidR="00903583" w:rsidRPr="00903583" w:rsidRDefault="00903583" w:rsidP="009035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вида.                 </w:t>
      </w:r>
    </w:p>
    <w:p w:rsidR="00903583" w:rsidRPr="00903583" w:rsidRDefault="00903583" w:rsidP="00903583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Оценка тестовых работ.</w:t>
      </w:r>
    </w:p>
    <w:p w:rsidR="00903583" w:rsidRPr="00903583" w:rsidRDefault="00903583" w:rsidP="00903583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тестовых работ по  русскому языку критерии оценок следующие:</w:t>
      </w:r>
    </w:p>
    <w:p w:rsidR="00903583" w:rsidRPr="00903583" w:rsidRDefault="00903583" w:rsidP="00903583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 -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 – 100 %;</w:t>
      </w:r>
    </w:p>
    <w:p w:rsidR="00903583" w:rsidRPr="00903583" w:rsidRDefault="00903583" w:rsidP="00903583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 -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 – 89 %;</w:t>
      </w:r>
    </w:p>
    <w:p w:rsidR="00903583" w:rsidRPr="00903583" w:rsidRDefault="00903583" w:rsidP="00903583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 -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 – 77 %;</w:t>
      </w:r>
    </w:p>
    <w:p w:rsidR="00903583" w:rsidRPr="00903583" w:rsidRDefault="00903583" w:rsidP="00903583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«2»- </w:t>
      </w:r>
      <w:r w:rsidRPr="00903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 59 %</w:t>
      </w:r>
    </w:p>
    <w:p w:rsidR="00903583" w:rsidRPr="00903583" w:rsidRDefault="00903583" w:rsidP="00903583">
      <w:pPr>
        <w:numPr>
          <w:ilvl w:val="0"/>
          <w:numId w:val="17"/>
        </w:numPr>
        <w:shd w:val="clear" w:color="auto" w:fill="FFFFFF"/>
        <w:spacing w:after="0" w:line="240" w:lineRule="auto"/>
        <w:ind w:left="9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Календарно - тематическое планирование     8  класс</w:t>
      </w:r>
    </w:p>
    <w:tbl>
      <w:tblPr>
        <w:tblW w:w="18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868"/>
        <w:gridCol w:w="2351"/>
        <w:gridCol w:w="3122"/>
        <w:gridCol w:w="1270"/>
        <w:gridCol w:w="2489"/>
        <w:gridCol w:w="3247"/>
        <w:gridCol w:w="2570"/>
        <w:gridCol w:w="1838"/>
        <w:gridCol w:w="1484"/>
        <w:gridCol w:w="1879"/>
      </w:tblGrid>
      <w:tr w:rsidR="00903583" w:rsidRPr="00903583" w:rsidTr="00903583">
        <w:trPr>
          <w:trHeight w:val="38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4ea67e99d4bf2b7ab1e689eafb1837a55d2c318e"/>
            <w:bookmarkStart w:id="4" w:name="1"/>
            <w:bookmarkEnd w:id="3"/>
            <w:bookmarkEnd w:id="4"/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№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    Дата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Тема раздела, урока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Кол-во часов по разделу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Содержание урока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Тип урока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Домашнее задание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Мониторинг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rPr>
          <w:trHeight w:val="26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план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факт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Знать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rPr>
          <w:trHeight w:val="38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Повторение орфографии и морфологии.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rPr>
          <w:trHeight w:val="34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в семье славянских языков.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Русский язык в семье славянских языков.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Группу славянских языков. Иметь представление о месте русского языка среди славянских языков.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Составить устное высказывание на тему «Русский язык в семье славянских языков».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Составить генеалогическое древо семьи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Составить устное высказывание на тему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 </w:t>
            </w:r>
            <w:r w:rsidRPr="00903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 –</w:t>
            </w:r>
            <w:proofErr w:type="spellStart"/>
            <w:r w:rsidRPr="00903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суффиксах прилагательных, причастий и наречий.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Правописание Н и НН в суффиксах имен прилагательных, причастий и наречий.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Правила написания Н и НН в суффиксах имен прилагательных, причастий и наречий.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Опознавать слова с изученными орфограммами, безошибочно писать, группировать слова разных частей речи, выделять общее и частное, сопоставляя изученные части речи, употреблять их в речи.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Повторительно-обобщающий урок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2\ упр.14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Объяснительный диктант, анализ текста.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Слитное и раздельное написание </w:t>
            </w:r>
            <w:r w:rsidRPr="00903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</w:t>
            </w:r>
            <w:r w:rsidRPr="00903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ни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разными частями речи.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Слитное и раздельное написание </w:t>
            </w:r>
            <w:r w:rsidRPr="00903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не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 </w:t>
            </w:r>
            <w:r w:rsidRPr="00903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ни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с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разными частями речи.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Сходство и различие в написании НЕ - НИ с местоимениями и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наречиями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Опознавать слова с изученными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орфограммами, безошибочно писать данные группы слов, употреблять их в речи.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Повторительно-обобщающий урок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3\ упр.20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Осложненное списывание.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в речи частицы </w:t>
            </w:r>
            <w:r w:rsidRPr="00903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Употребление в тексте частицы </w:t>
            </w:r>
            <w:r w:rsidRPr="00903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ни.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Основные функции употребления частицы НИ: усиление отрицания, усилительно-обобщенное значение в придаточном предложении.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Опознавать слова с изученными орфограммами, безошибочно писать данные группы слов, употреблять их в речи.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Повторительно-обобщающий урок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3\ упр.24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Диктант «Проверь себя»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дефиса.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Дефис в разных частях речи.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Правила употребления дефиса в разных частях речи.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Употреблять дефис в написании слов разных частей речи на основе знаний дефисного написания в предлогах, именах существительных и прилагательных, местоимениях, наречиях, глаголах; делать выводы и обобщения, приводить свои примеры, находить эти написания в тексте и объяснять их.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Повторительно-обобщающий урок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4\ упр. 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Составить сложный план устного ответа «Правописание дефиса в разных частях речи».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наречий и соотносимых с ними словоформ других частей речи.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Написание наречий и соотносимых с ними словоформ других частей речи.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Правила разграничения частей речи, правила написания слов разных частей речи.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Правильно писать наречия и слова-омонимы других частей речи, разграничивать смысл омонимичных слов разных частей речи, различать их лексическое и грамматическое значение, морфемное строение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Повторительно-обобщающий урок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5\ упр.30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Комментированное письмо.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Входной контрольный диктант №1.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Правописание Н и НН, НЕ и НИ, дефиса в разных частях речи.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Правила правописания Н и НН, НЕ и НИ, дефиса в разных частях речи.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 письме соблюдать орфографические и пунктуационные нормы, опознавать части речи, определять в них морфемы, постоянные и непостоянные признаки.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контроля.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Типы и стили речи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Диктант с грамматическим заданием.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8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A91" w:rsidRDefault="00BB2A91" w:rsidP="0090358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 ошибок.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Речь и ее разновидности. Текст. Стили речи.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Речь и ее разновидности. Текст, его тема и основная мысль. Стили речи.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Разновидности речи: монологическая и диалогическая, устная и письменная. Текст, его тема и основная мысль. Стили речи.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Составить сообщение на лингвистическую тему с опорой на таблицу, составить план ответа.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Строить речевую ситуацию.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развития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40\ упр.351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Составить устное высказывание</w:t>
            </w:r>
          </w:p>
        </w:tc>
      </w:tr>
      <w:tr w:rsidR="00903583" w:rsidRPr="00903583" w:rsidTr="00903583">
        <w:trPr>
          <w:trHeight w:val="56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Словосочетание.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rPr>
          <w:trHeight w:val="66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 как единица синтаксиса.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Основные признаки словосочетания.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Признаки словосочетаний.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Понимать роль словосочетания; различать словосочетания и предложения. Вычленять словосочетания из предложения.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6\ упр.33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Составление словосочетаний по схемам.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словосочетаний по характеру выражения главного слова.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Основные виды словосочетаний по морфологическим свойствам главного слова.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Основные виды словосочетаний: именные, глагольные, наречные;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Распознавать и моделировать словосочетания всех видов.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6\ упр.37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связи слов в словосочетании.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Виды словосочетаний по способу связи слов: согласование, управление и примыкание.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ПРЕЗЕНТАЦИЯ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Типы связи слов в словосочетании: согласование, управление и примыкание.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Моделировать словосочетания всех видов, выделять их из предложений, определять тип связи.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6\ упр.39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Распределение словосочетаний по группам по типу связи.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связи слов в словосочетании. Синтаксический разбор словосочетаний.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Виды словосочетаний по способу связи слов: согласование, управление и примыкание. Синтаксический разбор словосочетаний.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Типы связи слов в словосочетании: согласование, управление и примыкание. Порядок синтаксического разбора словосочетаний.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тип связи слов в словосочетании, производить синтаксический разбор.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закрепления изученного.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6\ упр. 40 (3)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словосочетаний в речи. Нормы сочетания слов.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Нормы сочетания слов и их нарушение в речи.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Нормы сочетания слов и их нарушение в речи.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Использовать в речи синонимичные по значению словосочетания, видеть нарушения в сочетании слов, исправлять ошибки.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6\ упр. 41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Тест.</w:t>
            </w:r>
          </w:p>
        </w:tc>
      </w:tr>
      <w:tr w:rsidR="00903583" w:rsidRPr="00903583" w:rsidTr="00903583">
        <w:trPr>
          <w:trHeight w:val="44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Двусоставное предложение.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rPr>
          <w:trHeight w:val="68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14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и его типы. Интонация простого предложения.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Предложение и его типы: повествовательные, вопросительные и побудительные, восклицательные и невосклицательные, распространенные и нераспространенные, простые и сложные, односоставные и двусоставные.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Типы предложений: по цели высказывания, по эмоциональной окраске, по количеству грамматических основ, по наличию второстепенных членов.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Характеризовать предложения  по цели высказывания, по эмоциональной окраске, по количеству грамматических основ, по наличию второстепенных членов.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7,8\ упр51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члены предложения. Подлежащее. 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Главные члены предложения, способы выражения подлежащего.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Функцию главных членов.  Знать, что такое подлежащее.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Пояснять функцию главных членов. Находить и характеризовать подлежащее в предложении.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9\упр.56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Объяснительный диктант, анализ текста.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выражения сказуемого. Простое глагольное и составное глагольное сказуемые.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Виды сказуемого. Простое глагольное сказуемое и способы его выражения. Составное глагольное сказуемое и способы его выражения.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Простое глагольное и составное глагольное сказуемые, способы их выражения. Знать структуру  составного  глагольного сказуемого.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Находить и характеризовать сказуемое в предложении. Определять морфологические  способы выражения простого глагольного сказуемого. Опознавать в тексте составное глагольное сказуемое по составу слов, по способу выражения лексического и грамматического значения. Различать простое и составное глагольное сказуемое.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10\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упр. 61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Составное именное сказуемое.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Составное именное сказуемое и способы его выражения.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Основные признаки выражения сказуемого.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Различать сказуемые по составу слов, по способу выражения лексического и грамматического значений; стилистически различать простые и составные глагольные сказуемые; определять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способы выражения именной части составного именного сказуемого.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10\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упр. 68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Комментированное письмо.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Р.р. Подготовка к </w:t>
            </w:r>
            <w:r w:rsidR="00050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сжатому </w:t>
            </w: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изл</w:t>
            </w:r>
            <w:r w:rsidR="00050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ожению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Комплексный анализ текста и написание изложения.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При подготовке к изложению провести комплексный анализ текста: определить тему, основную мысль текста, установить стиль текста, найти характерные языковые средства, определить ведущий тип речи и включенные в него фрагменты с иным типовым значением; составить план и типологическую схему </w:t>
            </w:r>
            <w:proofErr w:type="spellStart"/>
            <w:proofErr w:type="gramStart"/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текста;</w:t>
            </w: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написать</w:t>
            </w:r>
            <w:proofErr w:type="spellEnd"/>
            <w:proofErr w:type="gramEnd"/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изложение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сохраняя стиль речи и типологическое строение текста.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развития речи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10\ упр. 71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Изложение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00C" w:rsidRDefault="0005000C" w:rsidP="0090358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Р.р. </w:t>
            </w:r>
          </w:p>
          <w:p w:rsidR="00903583" w:rsidRPr="00903583" w:rsidRDefault="0005000C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Сжатое и</w:t>
            </w:r>
            <w:r w:rsidR="00903583"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развития речи.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10\ упр. 72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Изложение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A91" w:rsidRDefault="00BB2A91" w:rsidP="009035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ошибок.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Тире между подлежащим и сказуемым.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Правила постановки тире между подлежащим и сказуемым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Условия постановки тире между подлежащим и сказуемым.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Находить подлежащее и сказуемое; ставить знаки препинания между ними; составлять предложения с грамматическим  заданием.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11\ упр.75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Тире между подлежащим и сказуемым.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11\ упр.77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главных членов предложения.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Особые случаи согласования подлежащего со сказуемым.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Правила согласования подлежащего со сказуемым.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Согласовывать подлежащее и сказуемое, применяя соответствующее правило. Согласовывать сказуемое с подлежащим, выраженным словосочетанием или сложносокращенным словом.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12\упр.82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Типы речи. Способы и средства связи предложений в тексте.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Типы речи. Способы и средства связи предложений в тексте.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Знать типы речи: </w:t>
            </w:r>
            <w:proofErr w:type="gramStart"/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повествование ,</w:t>
            </w:r>
            <w:proofErr w:type="gramEnd"/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описание, рассуждение. Способы (последовательный и параллельный) и средства связи предложений в тексте.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тип речи, способы  и средства связи предложений  в тексте.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развития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40\ упр.359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24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Второстепенные члены предложения. Определение.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Второстепенные члены предложения.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Второстепенные члены предложения, их признаки.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Признаки определения, вопросы.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Находить в тексте второстепенные члены предложения, ставить вопросы, определять роль второстепенных членов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предложении.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13\упр.85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 согласованные и несогласованные.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Согласованные и несогласованные определения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Признаки согласованных и несогласованных определений.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Находить в тексте согласованные и несогласованные определения; определять способы их выражения; использовать в речи определения для характеристики предмета, явления.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13\упр.87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Приложение как разновидность определения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Понятие приложения и его признаки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Распознавать приложения среди других членов предложения; использовать приложение как средство выразительности речи; правильно ставить знаки препинания при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13\упр.89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Дополнение, его признаки, прямое и косвенное дополнение.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Определение дополнения как члена  предложения, его признаки. Прямое и косвенное дополнение.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Отличать второстепенные члены предложения друг от друга, ставить вопрос, находить в тексте; определять способ выражения и роль в предложении.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14\ упр.94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Объяснительный диктант, анализ текста.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Обстоятельство.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Обстоятельство, его признаки.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Определение обстоятельства как члена  предложения, его признаки.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Отличать второстепенные члены предложения друг от друга, ставить вопрос, находить в тексте; определять способ выражения и роль в предложении.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15\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упр.100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Тест.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Обстоятельства, выраженные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сравнительным оборотом.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Обстоятельства, выраженные сравнительным оборотом.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Особенности обстоятельств, выраженных сравнительным оборотом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Видеть в предложении обстоятельства, выраженные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сравнительным оборотом.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15\ упр. 103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Осложненное списывание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слов в предложении.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Прямой и обратный порядок слов в предложении.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Прямой и обратный порядок слов в предложении.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определять прямой и обратный порядок слов в предложении.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16\ упр. 112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теме «Двусоставные предложения».</w:t>
            </w:r>
            <w:r w:rsidR="00050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Тесты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Выявить уровень усвоения темы, продолжить формирование навыков грамотного письма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основные нормы русского литературного языка (орфография и пунктуация).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применять изученный материал при решении грамматических задач; осуществлять самоконтроль; находить в работе грамматические ошибки.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контроля.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Диктант с грамматическим заданием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A91" w:rsidRDefault="00BB2A91" w:rsidP="0090358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 ошибок.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Репортаж как жанр публицистики.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Репортаж как жанр публицистики.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характеристику жанра, тематику, цель речи.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отличать репортаж от других жанров публицистики.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развития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41\ упр.364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Репортаж-повествование.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Характеристика жанра репортажа.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характеристику жанра, тематику, цель речи.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анализировать и создавать текст-репортаж.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развития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41\ упр.371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rPr>
          <w:trHeight w:val="66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Односоставные предложения.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rPr>
          <w:trHeight w:val="88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34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односоставных предложений.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Виды односоставных предложений.</w:t>
            </w:r>
          </w:p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ПРЕЗЕНТАЦИЯ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Различие между односоставными и двусоставными предложениями. Особенности смысловых значений односоставных предложений в сопоставлении с двусоставными.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Опознавать языковые единицы, проводить различные виды анализа; уметь различать виды односоставных предложений. делать синтаксический разбор односоставных предложений, активно использовать их в речи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17\ упр.115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Определенно-личные предложения.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Определенно-личные предложения как разновидности односоставных; их значение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 структурные особенности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Признаки определенно-личных предложений.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Находить определенно-личные предложения в тексте; использовать определенно-личные предложения в различных стилях речи; заменять двусоставные предложения аналогичными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односоставными определенно-личными.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18\ упр.119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36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 Изложение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творческим заданием.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Подготовка к изложению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Совершенствовать навык написания изложения.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писать изложение, определять тему, основную мысль текста, стиль и тип речи.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развития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Изложение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 Изложение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творческим заданием.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Написание изложения.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Совершенствовать навык написания изложения.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писать изложение, определять тему, основную мысль текста, стиль и тип речи.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Изложение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A91" w:rsidRDefault="00BB2A91" w:rsidP="009035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ошибок.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Неопределенно-личные предложения.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неопределенно-личные предложения как разновидности односоставных; их значение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 структурные особенности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Признаки неопределенно-личных предложений.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Находить неопределенно-личные предложения в тексте; использовать неопределенно-личные предложения в различных стилях речи; заменять двусоставные предложения аналогичными односоставными неопределенно-личными.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19\      упр. 125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Объяснительный диктант, анализ текста.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Обобщенно-личные предложения.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Обобщенно-личные предложения как разновидности односоставных; их значение в речи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 структурные особенности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Признаки обобщенно- личных предложений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Находить обобщенно-личные предложения в тексте; использовать их я в различных стилях речи.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20\ упр.129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Безличные предложения.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Безличные предложения,  общие и отличительные признаки двусоставных и безличных предложений.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Различие между типами односоставных предложений; признаки безличного предложения.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Находить безличные предложения в тексте по значению и структурным особенностям; употреблять безличные предложения для передачи состояния природы и окружающей среды; использовать синонимическую замену безличных предложений двусоставными.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21\ упр.132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41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Безличные предложения.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21\ упр.135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Назывные предложения.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Назывные предложения и их особенности.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Назывные предложения и их особенности.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находить назывные предложения в текстах художественных произведений; определять роль назывных предложений в художественной литературе,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газетных и журнальных очерках; пользоваться в описании для обозначения места и времени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22\      упр. 142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43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Назывные и неполные предложения.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Неполные предложения и их особенности.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Неполные  предложения и их особенности.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23\ упр.148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Осложненное списывание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44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неполных предложениях.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Пунктуация неполных предложений.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Правила постановки знаков препинания в неполных предложениях.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Уметь ставить знаки препинания в неполных предложениях.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23\ упр.143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Объяснительный диктант, анализ текста.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45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Односоставные предложения и их употребление в речи.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Односоставные предложения и их употребление в речи.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Роль односоставных предложений в речи.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Использовать односоставные предложения в устной и письменной речи.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17-23\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Упр.145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46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«Односоставные предложения».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Систематизация  сведений о структуре односоставных предложений и их роли в текстах художественных произведений; отличие от двусоставных предложений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различие между типами односоставных предложений; признаки каждого из них.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определять тип односоставного предложения, находить в тексте, составлять предложения по схемам.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Повторительно-обобщающий урок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17-23\ упр.144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47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Контрольная работа </w:t>
            </w: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теме «Односоставные предложения».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Выявить уровень усвоения темы, продолжить формирование навыков грамотного письма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основные нормы русского литературного языка.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применять изученный материал при решении грамматических задач; осуществлять самоконтроль; находить грамматические ошибки.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контроля.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17-23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Диктант с грамматическим заданием</w:t>
            </w:r>
          </w:p>
        </w:tc>
      </w:tr>
      <w:tr w:rsidR="00903583" w:rsidRPr="00903583" w:rsidTr="00903583">
        <w:trPr>
          <w:trHeight w:val="60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Предложения с однородными членами.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rPr>
          <w:trHeight w:val="6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48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A91" w:rsidRDefault="00BB2A91" w:rsidP="00903583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ошибок.</w:t>
            </w:r>
          </w:p>
          <w:p w:rsidR="00903583" w:rsidRPr="00903583" w:rsidRDefault="00903583" w:rsidP="00903583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однородности членов предложения.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6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Знакомство с однородными членами предложения, союзами, обобщающими словами при однородных членах.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умения видеть в предложениях однородные члены (в т. ч. распространенные однородные члены и разные ряды однородных членов).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правильно строить предложения с однородными членами.</w:t>
            </w:r>
          </w:p>
          <w:p w:rsidR="00903583" w:rsidRPr="00903583" w:rsidRDefault="00903583" w:rsidP="00903583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расставлять знаки препинания при однородных членах, делать синтаксический и пунктуационный разбор, уместно использовать предложения с однородными членами  в тексте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24\ упр.156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49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Пунктуация при однородных членах предложения.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Различие простых предложений с однородными сказуемыми, связанными </w:t>
            </w:r>
            <w:proofErr w:type="spellStart"/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союзом</w:t>
            </w:r>
            <w:r w:rsidRPr="009035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и</w:t>
            </w:r>
            <w:proofErr w:type="spellEnd"/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и сложных с этим же союзом; составление схем предложений с однородными членами.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правила постановки знаков препинания при однородных членах, связанных союзами.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правильно ставить знаки препинания при однородных членах, связанные союзами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24\ упр.159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бессоюзной и союзной связи.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25\ упр.164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связи между однородными членами предложения. Знаки препинания при различных союзах.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Союзная и бессоюзная связь между однородными членами.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правила постановки знаков препинания при однородных членах, связанных союзами.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правильно ставить знаки препинания при однородных членах, связанные союзами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25\ упр.170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Объяснительный диктант, анализ текста.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 однородные и неоднородные.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Углубление понятия “однородные и неоднородные определения”; формирование умения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различать однородные и неоднородные определения и правильно оформлять их пунктуационно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правила постановки знаков препинания между однородными и неоднородными определениями и отсутствие знаков при неоднородных определениях.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составлять схемы предложений с однородными определениями; различать однородные и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неоднородные определения.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26\ упр.173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53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Различие однородных и неоднородных определений.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26\ упр.175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54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Р.р. </w:t>
            </w:r>
            <w:r w:rsidR="00050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Сжатое и</w:t>
            </w: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зложение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Совершенствовать навыки подробного изложения текста; определять тему и основную мысль текста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признаки текста и его функционально-смысловых типов; основные нормы русского литературного языка (орфографические, пунктуационные)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писать изложение по материалам прослушанного текста.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развития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Изложение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55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05000C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 Сжатое и</w:t>
            </w:r>
            <w:r w:rsidR="00903583"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развития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Упр.176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Изложение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56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A91" w:rsidRDefault="00BB2A91" w:rsidP="009035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ошибок.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Обобщающие слова при однородных членах предложения.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Отработка умения находить обобщающие слова при однородных членах; правильно ставить знаки препинания при обобщающих словах; составлять схемы предложений с обобщающими словами при однородных членах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правила постановки знаков препинания при обобщающих словах с однородными членами.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Распознавать обобщающие слова в предложении с однородными членами.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правильно ставить знаки препинания; составлять схемы предложений с обобщающими словами при однородных членах; различать предложения с обобщающими словами при однородных членах и предложениях с именными составными сказуемыми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27\ упр.181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57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Обобщающие слова при однородных членах предложения.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27\ упр.183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58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в газету. Понятие о жанре, строение текста.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Сочинение</w:t>
            </w:r>
            <w:r w:rsidR="00050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морально-этическую тему</w:t>
            </w: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Характеристика жанра статьи.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характеристику жанра, тематику, цель речи.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отличать репортаж от других жанров публицистики.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развития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 – 27\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59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C4B" w:rsidRDefault="005E1C4B" w:rsidP="009035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ошибок.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Обобщающий урок по теме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«Однородные члены предложения».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Систематизация изученного  материала по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данной теме. Использовать предложения с однородными и неоднородными членами в устной и письменной речи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правила постановки знаков препинания в предложениях с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однородными членами.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разбирать такие предложения по членам,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составлять схемы; находить в тексте, уметь составлять самостоятельно предложения с однородными членами.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Повторительно-обобщающий урок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24 - 27\ упр.166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Тест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Контрольное тестирование </w:t>
            </w: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теме «Однородные члены предложения».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Выявить уровень усвоения темы, продолжить формирование навыков грамотного письма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основные нормы русского литературного языка (орфография и пунктуация).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применять изученный материал при решении грамматических задач; осуществлять самоконтроль; находить в работе грамматические ошибки.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контроля.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 – 27\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Диктант с грамматическим заданием</w:t>
            </w:r>
          </w:p>
        </w:tc>
      </w:tr>
      <w:tr w:rsidR="00903583" w:rsidRPr="00903583" w:rsidTr="00903583">
        <w:trPr>
          <w:trHeight w:val="54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Предложения с обращениями и вводными конструкциями.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rPr>
          <w:trHeight w:val="66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C4B" w:rsidRDefault="005E1C4B" w:rsidP="0090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ошибок.</w:t>
            </w:r>
          </w:p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Повторение и закрепление сведений об обращении; закрепление умения находить в тексте обращение, употреблять его с учетом речевой ситуации, выразительно читать предложения с обращением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понятие обращения и правила постановки знаков препинания в предложениях с обращением.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находить в предложении обращение, употреблять его с учетом речевой ситуации; правильно ставить знаки препинания.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28\ упр.190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Комментированное письмо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28\ упр.197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работа.</w:t>
            </w:r>
          </w:p>
        </w:tc>
      </w:tr>
      <w:tr w:rsidR="00903583" w:rsidRPr="00903583" w:rsidTr="00903583">
        <w:trPr>
          <w:trHeight w:val="34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63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с вводными конструкциями.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Знакомство с вводными словами, словосочетаниями, обращениями, словами-предложениями; формирование  умения различать их, правильно расставлять знаки препинания, соблюдать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правильную интонацию в данных предложениях, производить пунктуационный и синтаксический разборы, использование в речи обращений, вводных слов, вводных предложений с учетом содержания стиля высказывания.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основные единицы языка, их признаки; вводные слова и предложения как средство выражения субъективной оценки высказывания.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выражать определенные отношения к высказываниям с помощью вводных конструкций; правильно ставить знаки препинания при вводных словах.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29\ упр.204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64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Вводные конструкции.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29\ упр.210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Объяснительный диктант, анализ текста.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65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Вводные слова и омонимичные конструкции.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29\ упр.213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66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Вводные конструкции и знаки препинания при них (обобщение).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основные единицы языка, их признаки; вводные слова и предложения как средство выражения субъективной оценки высказывания.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выражать определенные отношения к высказываниям с помощью вводных и вставных конструкций; правильно ставить знаки препинания при вводных словах и вставных конструкциях.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29\ упр.221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67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вставными конструкциями.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30\ упр.229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68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междометиями и словами </w:t>
            </w:r>
            <w:r w:rsidRPr="009035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да, нет.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особенности слов-предложений, знаки препинания в таких предложениях, их роль в тексте.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ставить знаки препинания в таких предложениях.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31\ упр.234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69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Изложение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творческим заданием «Что значит быть воспитанным</w:t>
            </w:r>
            <w:proofErr w:type="gramStart"/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proofErr w:type="gramEnd"/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Методические рекомендации стр.110)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Совершенствовать навыки подробного изложения текста; определять тему и основную мысль текста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признаки текста и его функционально-смысловых типов; основные нормы русского литературного языка (орфографические, пунктуационные)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писать изложение с элементами сочинения.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развития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Изложение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70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Изложение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творческим заданием «Что значит быть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воспитанным?»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Совершенствовать навыки подробного изложения текста; определять тему и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основную мысль текста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развития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 – 31\ упр.236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Изложение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C4B" w:rsidRDefault="005E1C4B" w:rsidP="009035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ошибок.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«Обращение и вводные конструкции».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Систематизация изученного  материала по данной теме. Использовать предложения с обращениями и вводными конструкциями в устной и письменной речи.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правила постановки знаков препинания в предложениях с обращениями и вводными </w:t>
            </w:r>
            <w:proofErr w:type="gramStart"/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конструкциями .</w:t>
            </w:r>
            <w:proofErr w:type="gramEnd"/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разбирать такие предложения по членам, составлять схемы; находить в тексте, уметь составлять самостоятельно предложения с обращениями и вводными конструкциями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Повторительно-обобщающий урок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 – 31\ упр.238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Тест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онтрольная работа по теме: </w:t>
            </w: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«Обращение и вводные конструкции».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Выявить уровень усвоения темы, продолжить формирование навыков грамотного письма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основные нормы русского литературного языка (орфография и пунктуация).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применять изученный материал при решении грамматических задач; осуществлять самоконтроль; находить в работе грамматические ошибки.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контроля.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28 - 31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Диктант с грамматическим заданием</w:t>
            </w:r>
          </w:p>
        </w:tc>
      </w:tr>
      <w:tr w:rsidR="00903583" w:rsidRPr="00903583" w:rsidTr="00903583">
        <w:trPr>
          <w:trHeight w:val="34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Предложения с обособленными членами.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rPr>
          <w:trHeight w:val="168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73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C4B" w:rsidRDefault="005E1C4B" w:rsidP="0090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ошибок.</w:t>
            </w:r>
          </w:p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обособлении. Обособление определений.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Знакомство с обособленными членами предложения, их ролью в речи, с общими условиями обособления определений, приложений, дополнений, обстоятельств, уточняющих членов предложения; формирование умения правильно выделять запятыми обособленные члены предложения, соблюдать правильную интонацию при обособлении.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основные единицы языка, их признаки.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опознавать языковые единицы, проводить различные виды их анализа; правильно ставить знаки препинания; выделять интонационно обособленные члены.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32\ упр.244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74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определений и приложений.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Усвоение общих правил обособления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распространенных и нераспространенных определений; формирование умения находить грамматические условия обособления определений, выраженных причастными оборотами и прилагательными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 зависимыми словами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правила обособления согласованных распространенных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и нераспространенных определений.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правильно обособлять определения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интонационно и на письме; проводить синонимическую замену обособленных членов.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33\ упр.249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Объяснительный диктант, анализ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текста.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75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одиночных и несогласованных определений.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Усвоение грамматических условий обособления определений с обстоятельственным оттенком, несогласованных определений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правила обособления определений с обстоятельственным оттенком и несогласованных определений.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выявлять условия обособления; правильно обособлять интонационно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 на письме; проводить синонимическую замену обособленных членов.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33\ упр.254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76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определений.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Усвоение грамматических условий обособления определений, относящихся к личному местоимению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правила обособления определений.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выявлять условия обособления; правильно обособлять определения интонационно и на письме; графически обозначать условия обособления.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33\ упр.257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77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Портретный очерк.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Характеристика жанра портретного очерка.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характеристику жанра, тематику, цель речи.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отличать портретный очерк от других жанров публицистики.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развития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43\ упр.393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78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Портретный очерк.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Характеристика жанра портретного очерка.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характеристику жанра, тематику, цель речи.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отличать портретный очерк от других жанров публицистики.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развития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43\ упр.39395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rPr>
          <w:trHeight w:val="198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79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морально-этическую тему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Совершенствовать навыки подробного изложения текста; определять тему и основную мысль текста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признаки текста и его функционально-смысловых типов; основные нормы русского литературного языка (орфографические, пунктуационные)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писать изложение с элементами сочинения.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развития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Сочинение</w:t>
            </w:r>
          </w:p>
        </w:tc>
      </w:tr>
      <w:tr w:rsidR="00903583" w:rsidRPr="00903583" w:rsidTr="00903583">
        <w:trPr>
          <w:trHeight w:val="76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80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морально-этическую тему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Совершенствовать навыки подробного изложения текста; определять тему и основную мысль текста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признаки текста и его функционально-смысловых типов; основные нормы русского литературного языка (орфографические, пунктуационные)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писать изложение с элементами сочинения.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C4B" w:rsidRDefault="005E1C4B" w:rsidP="009035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ошибок.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приложений.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Усвоение грамматических условий обособления приложений; формирование умения правильной постановки знаков препинания при выделении обособленных приложений; умения производить синтаксический и пунктуационный разборы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правила обособления приложений.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выявлять условия обособления приложений; правильно ставить знаки препинания при выделении обособленных членов предложения; выразительно читать предложения с обособленными членами.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33\ упр.270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приложений.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правила обособления приложений.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выявлять условия обособления приложений; правильно ставить знаки препинания при выделении обособленных членов предложения; выразительно читать предложения с обособленными членами.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33\ упр.274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«Обособление определений и приложений».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Систематизация изученного материала по данной теме; использование предложений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с обособленными членами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правила постановки знаков препинания в предложениях с обособленными членами.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производить синтаксический и пунктуационный разборы; находить в тексте, графически обозначать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условия обособления.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Повторительно-обобщающий урок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33\ упр.277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Тест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84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по теме «Обособление определений и приложений».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Выявить уровень усвоения темы, продолжить формирование навыков грамотного письма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основные нормы русского литературного языка (орфография и пунктуация).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применять изученный материал при решении грамматических задач; осуществлять самоконтроль; находить в работе грамматические ошибки.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контроля.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32 – 33\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Диктант с грамматическим заданием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85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C4B" w:rsidRDefault="005E1C4B" w:rsidP="009035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ошибок.</w:t>
            </w:r>
          </w:p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обстоятельств.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Знакомство со способами обособления обстоятельств, выраженных существительными с предлогами; формирование умения правильной постановки знаком препинания при них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правила обособления обстоятельств, выраженных существительными с предлогами.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выявлять условия обособления обстоятельства; интонационно правильно произносить предложения с обособленными обстоятельствами уступки и причины, выраженные существительными с предлогом.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34\ упр.284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86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обстоятельств, выраженных деепричастными оборотами и одиночными деепричастиями.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Повторить известные сведения о деепричастии, деепричастном обороте; определять его границы; правильно ставить знаки препинания при обособлении деепричастий и деепричастных оборотов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правила обособления обстоятельств, выраженных деепричастным оборотом и деепричастиями.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выявлять условия обособления обстоятельств; правильно ставить знаки препинания при выделении обособленных обстоятельств.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34\ упр.296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Объяснительный диктант, анализ текста.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87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обстоятельств.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Обособление обстоятельств.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правила обособления обстоятельств, выраженных деепричастным оборотом и деепричастиями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выявлять условия обособления обстоятельств; правильно ставить знаки препинания при выделении обособленных обстоятельств.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34\ упр.304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88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Уточняющие члены предложения.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Знакомство со способами обособления уточняющих членов предложения; формирование умения находить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правила обособления уточняющих членов предложения.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выявлять условия обособления уточняющих членов предложения; выразительно читать предложения с уточняющими членами.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35\ упр.311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89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Уточняющие члены предложения.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90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087779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 w:rsidR="00903583"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теме «Обособленные члены предложения».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Выявить уровень усвоения темы, продолжить формирование навыков грамотного письма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основные нормы русского литературного языка (орфография и пунктуация).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применять изученный материал при решении грамматических задач; осуществлять самоконтроль; находить в работе грамматические ошибки.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контроля.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35\ упр.317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Диктант с грамматическим заданием</w:t>
            </w:r>
          </w:p>
        </w:tc>
      </w:tr>
      <w:tr w:rsidR="00903583" w:rsidRPr="00903583" w:rsidTr="00903583">
        <w:trPr>
          <w:trHeight w:val="54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Прямая и косвенная речь.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rPr>
          <w:trHeight w:val="76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C4B" w:rsidRDefault="005E1C4B" w:rsidP="009035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ошибок.</w:t>
            </w:r>
          </w:p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передачи чужой речи. Прямая речь.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Представление о разных способах передачи чужой речи.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основные способы передачи чужой речи.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определять способ передачи чужой речи.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36\ упр. 325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при прямой речи.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пунктуационные навыки при употреблении предложений с прямой речью, разорванной словами автора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правила постановки знаков препинания в предложениях с прямой речью, разорванной словами автора.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находить подобные предложения в тексте, объяснять знаки препинания, конструировать предложения, подбирать синонимичные конструкции.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36\ упр.323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Объяснительный диктант, анализ текста.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93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предложениях с прямой речью.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36\ упр.327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работа.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94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Закрепление сведений о диалоге.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правила постановки знаков препинания в диалоге.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 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ставить знаки препинания в диалоге.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37\ упр.331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95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косвенной речи.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над умением правильно строить предложения с косвенной речью, уместно использовать ее для передачи чужой речи.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правила постановки знаков препинания в предложениях с косвенной речью.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находить подобные предложения в тексте, объяснять знаки препинания. Конструировать предложения, подбирать синонимичные конструкции.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38\ упр.335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96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Цитаты и их оформление на письме.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Формирование умения уместно пользоваться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различными способами цитирования.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lastRenderedPageBreak/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основные способы цитирования.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находить подобные предложения в тексте, 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объяснять знаки препинания, правильно использовать цитаты в собственных сочинениях.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39\ упр.341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rPr>
          <w:trHeight w:val="38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Повторение изученного в 8 классе.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rPr>
          <w:trHeight w:val="140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«Главные и второстепенные члены предложения».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Повторение по теме «Главные и второстепенные члены предложения».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Главные и второстепенные члены предложения, их признаки.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Находить в тексте главные и второстепенные члены предложения, ставить вопросы, определять роль второстепенных членов</w:t>
            </w:r>
          </w:p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предложении.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Повторительно-обобщающий урок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Упр.344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03583" w:rsidRPr="00903583" w:rsidTr="00903583">
        <w:trPr>
          <w:trHeight w:val="142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98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«Однородные члены и вводные конструкции».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Повторение по теме «Однородные члены и вводные конструкции».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Повторительно-обобщающий урок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Упр.345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99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«Обособленные члены предложения».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Повторение по теме «Обособленные члены предложения».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Повторительно-обобщающий урок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Упр.346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 в форме ГИА№ 8.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Контроль знаний, умений и навыков.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основные нормы русского литературного языка (орфография и пунктуация).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применять изученный материал при решении грамматических задач; осуществлять самоконтроль; находить в работе грамматические ошибки.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контроля.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Контрольная работа</w:t>
            </w:r>
          </w:p>
        </w:tc>
      </w:tr>
      <w:tr w:rsidR="00903583" w:rsidRPr="00903583" w:rsidTr="00903583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101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 в форме ГИА№ 8.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основные нормы русского литературного языка (орфография и пунктуация).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применять изученный материал при решении грамматических задач; осуществлять самоконтроль; находить в работе грамматические ошибки.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Урок контроля.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Контрольная работа</w:t>
            </w:r>
          </w:p>
        </w:tc>
      </w:tr>
      <w:tr w:rsidR="00903583" w:rsidRPr="00903583" w:rsidTr="00903583">
        <w:trPr>
          <w:trHeight w:val="92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lastRenderedPageBreak/>
              <w:t>102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итоговой контрольной работы.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над ошибками.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ind w:left="30" w:righ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Знать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основные нормы русского литературного языка (орфография и пунктуация).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Уметь</w:t>
            </w: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объяснять орфограммы и пунктуацию предложений.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Упр.347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rPr>
          <w:trHeight w:val="54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Карточки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Тест</w:t>
            </w:r>
          </w:p>
        </w:tc>
      </w:tr>
      <w:tr w:rsidR="00903583" w:rsidRPr="00903583" w:rsidTr="00903583">
        <w:trPr>
          <w:trHeight w:val="68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Карточки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03583" w:rsidRPr="00903583" w:rsidTr="00903583">
        <w:trPr>
          <w:trHeight w:val="84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035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Карточки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583" w:rsidRPr="00903583" w:rsidRDefault="00903583" w:rsidP="009035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903583" w:rsidRPr="00903583" w:rsidRDefault="00903583" w:rsidP="009035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Раздел V. Перечень учебно-методического обеспечения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Для учителя</w:t>
      </w:r>
    </w:p>
    <w:p w:rsidR="00903583" w:rsidRPr="00903583" w:rsidRDefault="00903583" w:rsidP="0090358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Уроки русского языка в 8 классе. Поурочные планы (по программе М.М. Разумовской). / Составитель О.А. 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Финтисова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Волгоград: Учитель, 2003.</w:t>
      </w:r>
    </w:p>
    <w:p w:rsidR="00903583" w:rsidRPr="00903583" w:rsidRDefault="00903583" w:rsidP="0090358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Тихонова В.В., 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Шаповалова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Т.Е. Контрольные работы по русскому языку. 8-9 классы: Метод. Пособие. – 4-е изд., стереотип. – М.: Дрофа, 2001.</w:t>
      </w:r>
    </w:p>
    <w:p w:rsidR="00903583" w:rsidRPr="00903583" w:rsidRDefault="00903583" w:rsidP="0090358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Блинов Г.И. Методика изучения пунктуации в школе. – М., 1990.</w:t>
      </w:r>
    </w:p>
    <w:p w:rsidR="00903583" w:rsidRPr="00903583" w:rsidRDefault="00903583" w:rsidP="0090358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Валгина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Н.С. Русская пунктуация: принципы и назначение. – М., 1979.</w:t>
      </w:r>
    </w:p>
    <w:p w:rsidR="00903583" w:rsidRPr="00903583" w:rsidRDefault="00903583" w:rsidP="0090358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Валгина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Н.С. Трудные вопросы пунктуации. – М.,1983.</w:t>
      </w:r>
    </w:p>
    <w:p w:rsidR="00903583" w:rsidRPr="00903583" w:rsidRDefault="00903583" w:rsidP="0090358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Григорян </w:t>
      </w:r>
      <w:proofErr w:type="gramStart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 .</w:t>
      </w:r>
      <w:proofErr w:type="gramEnd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Т. Обучение пунктуации в средней школе. – М., 1982.</w:t>
      </w:r>
    </w:p>
    <w:p w:rsidR="00903583" w:rsidRPr="00903583" w:rsidRDefault="00903583" w:rsidP="0090358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Иванова В. А., 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Потиха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3.А., Розенталь Д.Э. Занимательно о русском языке. – Л., 1990.</w:t>
      </w:r>
    </w:p>
    <w:p w:rsidR="00903583" w:rsidRPr="00903583" w:rsidRDefault="00903583" w:rsidP="0090358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Разумовская М.М., Львова C.H., Капинос В.И, Львов В.В. Методические рекомендации к учебнику «Русский 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чзык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8 класс».</w:t>
      </w:r>
    </w:p>
    <w:p w:rsidR="00903583" w:rsidRPr="00903583" w:rsidRDefault="00903583" w:rsidP="0090358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Для учащихся</w:t>
      </w:r>
    </w:p>
    <w:p w:rsidR="00903583" w:rsidRPr="00903583" w:rsidRDefault="00903583" w:rsidP="00903583">
      <w:pPr>
        <w:numPr>
          <w:ilvl w:val="0"/>
          <w:numId w:val="19"/>
        </w:numPr>
        <w:shd w:val="clear" w:color="auto" w:fill="FFFFFF"/>
        <w:spacing w:after="0" w:line="240" w:lineRule="auto"/>
        <w:ind w:right="-36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Разумовская М.М., Львова С.И., Капинос В.И. Русский язык. Учебник для 8 класса общеобразовательных учреждений. – М., 2010.</w:t>
      </w:r>
    </w:p>
    <w:p w:rsidR="00903583" w:rsidRPr="00903583" w:rsidRDefault="00903583" w:rsidP="00903583">
      <w:pPr>
        <w:numPr>
          <w:ilvl w:val="0"/>
          <w:numId w:val="19"/>
        </w:numPr>
        <w:shd w:val="clear" w:color="auto" w:fill="FFFFFF"/>
        <w:spacing w:after="0" w:line="240" w:lineRule="auto"/>
        <w:ind w:right="-36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КИМы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Русский язык 8 класс Москва «Вако» 2009г.</w:t>
      </w:r>
    </w:p>
    <w:p w:rsidR="00903583" w:rsidRPr="00903583" w:rsidRDefault="00903583" w:rsidP="00903583">
      <w:pPr>
        <w:numPr>
          <w:ilvl w:val="0"/>
          <w:numId w:val="19"/>
        </w:numPr>
        <w:shd w:val="clear" w:color="auto" w:fill="FFFFFF"/>
        <w:spacing w:after="0" w:line="240" w:lineRule="auto"/>
        <w:ind w:right="-36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Малюшкин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А.Б. Тестовые задания для проверки знаний учащихся по русскому языку: 8 класс. – М.: ТЦ «Сфера», 2000.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ШКОЛЬНЫЕ СЛОВАРИ РУССКОГО ЯЗЫКА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Быстрова Е. А., Окунева А.П., 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Карашева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Н.Б. Школьный толковый словарь русского языка. – М., 1998.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Жуков В.Л., Жуков А.В. Школьный фразеологический словарь русского языка. - 3-е изд. – М., 1994.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Лапатухин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М.С., 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Скорлуповская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Е.Б., 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Снетова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Г.П. Школьный толковый словарь русского языка. – 2-е изд. – М., 1998.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Львов М.Р. Школьный словарь антонимов русского языка. - 3-е изд. – М., 1998.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Орфографический словарь русского языка. Для учащихся средней школы. - 41-е изд. – М., 1990.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Рогожникова Р.П., Карская Т. С. Школьный словарь устаревших слов русского языка (по произведениям русских писателей ХVIII - ХХ вв.) – М., 1996.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Тихонов А.Н. Школьный словообразовательный словарь русского языка. </w:t>
      </w:r>
      <w:r w:rsidRPr="009035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</w:t>
      </w: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2-е изд. – М., 1991.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</w:t>
      </w:r>
      <w:proofErr w:type="spellStart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Шанский</w:t>
      </w:r>
      <w:proofErr w:type="spellEnd"/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Н.М., Боброва Т. А. Школьный этимологический словарь русского языка: Значение и происхождение слов. – М.,1997.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Школьный словарь иностранных слов (под ред. В.В. Иванова). - 4-е изд. – М., 1999.</w:t>
      </w:r>
    </w:p>
    <w:p w:rsidR="00903583" w:rsidRPr="00903583" w:rsidRDefault="00903583" w:rsidP="009035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035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Энциклопедический словарь юного филолога.</w:t>
      </w:r>
    </w:p>
    <w:p w:rsidR="006D7E9E" w:rsidRDefault="006D7E9E"/>
    <w:sectPr w:rsidR="006D7E9E" w:rsidSect="009035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237D0"/>
    <w:multiLevelType w:val="multilevel"/>
    <w:tmpl w:val="B7745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A35AE6"/>
    <w:multiLevelType w:val="multilevel"/>
    <w:tmpl w:val="CDFCCD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A24A2"/>
    <w:multiLevelType w:val="multilevel"/>
    <w:tmpl w:val="327A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66174"/>
    <w:multiLevelType w:val="multilevel"/>
    <w:tmpl w:val="F8A0A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552051"/>
    <w:multiLevelType w:val="multilevel"/>
    <w:tmpl w:val="FA007F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B3125D"/>
    <w:multiLevelType w:val="multilevel"/>
    <w:tmpl w:val="6CD6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2E48B7"/>
    <w:multiLevelType w:val="multilevel"/>
    <w:tmpl w:val="AF804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392F8F"/>
    <w:multiLevelType w:val="multilevel"/>
    <w:tmpl w:val="8014DC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0F0BFC"/>
    <w:multiLevelType w:val="multilevel"/>
    <w:tmpl w:val="DF8E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3338B8"/>
    <w:multiLevelType w:val="multilevel"/>
    <w:tmpl w:val="6C043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81E37"/>
    <w:multiLevelType w:val="multilevel"/>
    <w:tmpl w:val="D9DE93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61047E"/>
    <w:multiLevelType w:val="multilevel"/>
    <w:tmpl w:val="F928F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855FAA"/>
    <w:multiLevelType w:val="multilevel"/>
    <w:tmpl w:val="6B96CF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4A7ECC"/>
    <w:multiLevelType w:val="multilevel"/>
    <w:tmpl w:val="4322ED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2D4AA1"/>
    <w:multiLevelType w:val="multilevel"/>
    <w:tmpl w:val="89C602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476AB2"/>
    <w:multiLevelType w:val="multilevel"/>
    <w:tmpl w:val="1A382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E144DD"/>
    <w:multiLevelType w:val="multilevel"/>
    <w:tmpl w:val="2B2C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9F0544"/>
    <w:multiLevelType w:val="multilevel"/>
    <w:tmpl w:val="8612E7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F46AD3"/>
    <w:multiLevelType w:val="multilevel"/>
    <w:tmpl w:val="E3B06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6"/>
  </w:num>
  <w:num w:numId="3">
    <w:abstractNumId w:val="7"/>
  </w:num>
  <w:num w:numId="4">
    <w:abstractNumId w:val="8"/>
  </w:num>
  <w:num w:numId="5">
    <w:abstractNumId w:val="1"/>
  </w:num>
  <w:num w:numId="6">
    <w:abstractNumId w:val="14"/>
  </w:num>
  <w:num w:numId="7">
    <w:abstractNumId w:val="12"/>
  </w:num>
  <w:num w:numId="8">
    <w:abstractNumId w:val="9"/>
  </w:num>
  <w:num w:numId="9">
    <w:abstractNumId w:val="15"/>
  </w:num>
  <w:num w:numId="10">
    <w:abstractNumId w:val="13"/>
  </w:num>
  <w:num w:numId="11">
    <w:abstractNumId w:val="2"/>
  </w:num>
  <w:num w:numId="12">
    <w:abstractNumId w:val="0"/>
  </w:num>
  <w:num w:numId="13">
    <w:abstractNumId w:val="17"/>
  </w:num>
  <w:num w:numId="14">
    <w:abstractNumId w:val="5"/>
  </w:num>
  <w:num w:numId="15">
    <w:abstractNumId w:val="11"/>
  </w:num>
  <w:num w:numId="16">
    <w:abstractNumId w:val="10"/>
  </w:num>
  <w:num w:numId="17">
    <w:abstractNumId w:val="4"/>
  </w:num>
  <w:num w:numId="18">
    <w:abstractNumId w:val="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583"/>
    <w:rsid w:val="0005000C"/>
    <w:rsid w:val="000663C0"/>
    <w:rsid w:val="00087779"/>
    <w:rsid w:val="00231FA2"/>
    <w:rsid w:val="002D7184"/>
    <w:rsid w:val="00400118"/>
    <w:rsid w:val="005E1C4B"/>
    <w:rsid w:val="006D7E9E"/>
    <w:rsid w:val="00903583"/>
    <w:rsid w:val="00BB2A91"/>
    <w:rsid w:val="00C60501"/>
    <w:rsid w:val="00CF6453"/>
    <w:rsid w:val="00E9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F45F49"/>
  <w15:docId w15:val="{780A6132-0EC1-4467-A9FA-3FE12594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7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0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03583"/>
  </w:style>
  <w:style w:type="character" w:customStyle="1" w:styleId="c1">
    <w:name w:val="c1"/>
    <w:basedOn w:val="a0"/>
    <w:rsid w:val="00903583"/>
  </w:style>
  <w:style w:type="paragraph" w:customStyle="1" w:styleId="c68">
    <w:name w:val="c68"/>
    <w:basedOn w:val="a"/>
    <w:rsid w:val="0090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3583"/>
  </w:style>
  <w:style w:type="paragraph" w:customStyle="1" w:styleId="c19">
    <w:name w:val="c19"/>
    <w:basedOn w:val="a"/>
    <w:rsid w:val="0090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90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903583"/>
  </w:style>
  <w:style w:type="paragraph" w:customStyle="1" w:styleId="c66">
    <w:name w:val="c66"/>
    <w:basedOn w:val="a"/>
    <w:rsid w:val="0090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0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0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3583"/>
  </w:style>
  <w:style w:type="character" w:customStyle="1" w:styleId="c9">
    <w:name w:val="c9"/>
    <w:basedOn w:val="a0"/>
    <w:rsid w:val="00903583"/>
  </w:style>
  <w:style w:type="character" w:customStyle="1" w:styleId="c12">
    <w:name w:val="c12"/>
    <w:basedOn w:val="a0"/>
    <w:rsid w:val="00903583"/>
  </w:style>
  <w:style w:type="character" w:customStyle="1" w:styleId="c51">
    <w:name w:val="c51"/>
    <w:basedOn w:val="a0"/>
    <w:rsid w:val="00903583"/>
  </w:style>
  <w:style w:type="paragraph" w:customStyle="1" w:styleId="c20">
    <w:name w:val="c20"/>
    <w:basedOn w:val="a"/>
    <w:rsid w:val="0090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0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03583"/>
  </w:style>
  <w:style w:type="paragraph" w:styleId="a3">
    <w:name w:val="List Paragraph"/>
    <w:basedOn w:val="a"/>
    <w:uiPriority w:val="34"/>
    <w:qFormat/>
    <w:rsid w:val="00BB2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6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297B3-E9BE-4AC3-AB04-0DEC9DB52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9471</Words>
  <Characters>53991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"Эммаусская СОШ"</Company>
  <LinksUpToDate>false</LinksUpToDate>
  <CharactersWithSpaces>63336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dcterms:created xsi:type="dcterms:W3CDTF">2023-10-11T15:38:00Z</dcterms:created>
  <dcterms:modified xsi:type="dcterms:W3CDTF">2023-10-11T15:38:00Z</dcterms:modified>
</cp:coreProperties>
</file>