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9E" w:rsidRPr="00AD339E" w:rsidRDefault="00AD339E" w:rsidP="005357B1">
      <w:pPr>
        <w:shd w:val="clear" w:color="auto" w:fill="FFFFFF"/>
        <w:spacing w:after="225" w:line="240" w:lineRule="auto"/>
        <w:jc w:val="center"/>
        <w:outlineLvl w:val="0"/>
        <w:rPr>
          <w:rFonts w:ascii="Merriweather" w:eastAsia="Times New Roman" w:hAnsi="Merriweather" w:cs="Arial"/>
          <w:b/>
          <w:bCs/>
          <w:color w:val="222222"/>
          <w:kern w:val="36"/>
          <w:sz w:val="60"/>
          <w:szCs w:val="60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kern w:val="36"/>
          <w:sz w:val="60"/>
          <w:szCs w:val="60"/>
          <w:lang w:eastAsia="ru-RU"/>
        </w:rPr>
        <w:t>Шпаргалка для родителей-5</w:t>
      </w:r>
    </w:p>
    <w:p w:rsidR="00EA6291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b/>
          <w:bCs/>
          <w:noProof/>
          <w:color w:val="093969"/>
          <w:sz w:val="23"/>
          <w:szCs w:val="23"/>
          <w:lang w:eastAsia="ru-RU"/>
        </w:rPr>
        <w:drawing>
          <wp:inline distT="0" distB="0" distL="0" distR="0">
            <wp:extent cx="3143250" cy="2257425"/>
            <wp:effectExtent l="0" t="0" r="0" b="9525"/>
            <wp:docPr id="9" name="Рисунок 9" descr="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291" w:rsidRDefault="00EA6291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</w:p>
    <w:p w:rsidR="00AD339E" w:rsidRPr="00EA6291" w:rsidRDefault="00AD339E" w:rsidP="00EA6291">
      <w:pPr>
        <w:shd w:val="clear" w:color="auto" w:fill="FFFFFF"/>
        <w:spacing w:after="150" w:line="240" w:lineRule="auto"/>
        <w:jc w:val="center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EA629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Здравствуйте, уважаемые родители!</w:t>
      </w:r>
    </w:p>
    <w:p w:rsidR="00AD339E" w:rsidRPr="00EA6291" w:rsidRDefault="00AD339E" w:rsidP="00EA6291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EA629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Лето на пороге, заниматься уже не хочется… Но хочется, чтобы у ребенка </w:t>
      </w:r>
      <w:proofErr w:type="gramStart"/>
      <w:r w:rsidRPr="00EA629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появился  в</w:t>
      </w:r>
      <w:proofErr w:type="gramEnd"/>
      <w:r w:rsidRPr="00EA629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речи новый чистый звук. А значит, попробуем в </w:t>
      </w:r>
      <w:proofErr w:type="gramStart"/>
      <w:r w:rsidRPr="00EA629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игре,  </w:t>
      </w:r>
      <w:r w:rsidRPr="00EA6291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>ежедневно</w:t>
      </w:r>
      <w:proofErr w:type="gramEnd"/>
      <w:r w:rsidRPr="00EA629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по 5-7 минут, по возможности перед зеркалом,  позаниматься артикуляционной гимнастикой для звука  Л.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EA6291" w:rsidRDefault="00AD339E" w:rsidP="00AD339E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b/>
          <w:bCs/>
          <w:noProof/>
          <w:color w:val="093969"/>
          <w:sz w:val="23"/>
          <w:szCs w:val="23"/>
          <w:lang w:eastAsia="ru-RU"/>
        </w:rPr>
        <w:drawing>
          <wp:inline distT="0" distB="0" distL="0" distR="0">
            <wp:extent cx="2933700" cy="2851556"/>
            <wp:effectExtent l="0" t="0" r="0" b="6350"/>
            <wp:docPr id="8" name="Рисунок 8" descr="https://gazeta-licey.ru/wp-content/uploads/2014/05/mot-250x24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azeta-licey.ru/wp-content/uploads/2014/05/mot-250x24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87" cy="286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291" w:rsidRDefault="00EA6291" w:rsidP="00AD339E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</w:p>
    <w:p w:rsidR="00AD339E" w:rsidRPr="00AD339E" w:rsidRDefault="00AD339E" w:rsidP="00EA6291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proofErr w:type="gram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Напоминаем  –</w:t>
      </w:r>
      <w:proofErr w:type="gram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так может выглядеть дорожка в домике Моторчика</w:t>
      </w:r>
    </w:p>
    <w:p w:rsidR="00AD339E" w:rsidRPr="00AD339E" w:rsidRDefault="00AD339E" w:rsidP="00EA6291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Итак,  приветствую вас в городе  </w:t>
      </w:r>
      <w:proofErr w:type="spell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Хорошоговорящего</w:t>
      </w:r>
      <w:proofErr w:type="spell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 Язычка.</w:t>
      </w:r>
    </w:p>
    <w:p w:rsidR="00AD339E" w:rsidRPr="00AD339E" w:rsidRDefault="00AD339E" w:rsidP="00EA6291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Сначала выведем вместе с ребенком  главное правило из домика Песенки самолета 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–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  </w:t>
      </w: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Губы в улыбке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.  А затем самые простые упражнения (Не </w:t>
      </w:r>
      <w:proofErr w:type="gram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забудьте  по</w:t>
      </w:r>
      <w:proofErr w:type="gram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мере знакомства с упражнением   обозначать его  схемой на дорожке. </w:t>
      </w:r>
      <w:proofErr w:type="gram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Пример  такой</w:t>
      </w:r>
      <w:proofErr w:type="gram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дорожки посмотрите в шпаргалке для звука Р 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–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  см. рисунок).</w:t>
      </w:r>
    </w:p>
    <w:p w:rsid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EA6291" w:rsidRPr="00AD339E" w:rsidRDefault="00EA6291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</w:p>
    <w:p w:rsidR="00AD339E" w:rsidRPr="00AD339E" w:rsidRDefault="00AD339E" w:rsidP="00AD339E">
      <w:pPr>
        <w:shd w:val="clear" w:color="auto" w:fill="FFFFFF"/>
        <w:spacing w:after="225" w:line="240" w:lineRule="auto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lastRenderedPageBreak/>
        <w:t>«Заборчик»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Зубы друг на друга, губы в улыбке.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AD339E" w:rsidRPr="00AD339E" w:rsidRDefault="00AD339E" w:rsidP="00AD339E">
      <w:pPr>
        <w:shd w:val="clear" w:color="auto" w:fill="FFFFFF"/>
        <w:spacing w:after="225" w:line="240" w:lineRule="auto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 «Лопата»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Улыбнуться, приоткрыть рот, положить широкий язык на нижнюю губу (губы не натягивать на нижние зубы) и удержать в данном положении под счет от 1 до 5-10.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AD339E" w:rsidRPr="00AD339E" w:rsidRDefault="00AD339E" w:rsidP="00AD339E">
      <w:pPr>
        <w:shd w:val="clear" w:color="auto" w:fill="FFFFFF"/>
        <w:spacing w:after="225" w:line="240" w:lineRule="auto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«Злой волк»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Улыбнуться. Обнажить зубы, смыкать и размыкать зубы, сохраняя улыбку и зубы обнаженными.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AD339E" w:rsidRPr="00AD339E" w:rsidRDefault="00AD339E" w:rsidP="00AD339E">
      <w:pPr>
        <w:shd w:val="clear" w:color="auto" w:fill="FFFFFF"/>
        <w:spacing w:after="225" w:line="240" w:lineRule="auto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«Голодный волк»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Улыбнуться, обнажить зубы, кончик </w:t>
      </w:r>
      <w:proofErr w:type="gram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широкого  языка</w:t>
      </w:r>
      <w:proofErr w:type="gram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просунуть между зубами и покусывая его, все время сохранять широким.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AD339E" w:rsidRPr="00AD339E" w:rsidRDefault="00AD339E" w:rsidP="00AD339E">
      <w:pPr>
        <w:shd w:val="clear" w:color="auto" w:fill="FFFFFF"/>
        <w:spacing w:after="225" w:line="240" w:lineRule="auto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«Песенка самолета»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Улыбнуться, широкий кончик языка закусить и плавно произнести ЛЛЛ.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AD339E" w:rsidRPr="00AD339E" w:rsidRDefault="00AD339E" w:rsidP="00AD339E">
      <w:pPr>
        <w:shd w:val="clear" w:color="auto" w:fill="FFFFFF"/>
        <w:spacing w:after="225" w:line="240" w:lineRule="auto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«Посадка самолета»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Исходное положение см. в упражнении  Песенка самолета  Л———А (Язык при этом как будто приклеен к нижним зубам).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AD339E" w:rsidRPr="00AD339E" w:rsidRDefault="00AD339E" w:rsidP="00AD339E">
      <w:pPr>
        <w:shd w:val="clear" w:color="auto" w:fill="FFFFFF"/>
        <w:spacing w:after="225" w:line="240" w:lineRule="auto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«Качели»</w:t>
      </w:r>
      <w:r w:rsidRPr="00AD339E">
        <w:rPr>
          <w:rFonts w:ascii="Merriweather" w:eastAsia="Times New Roman" w:hAnsi="Merriweather" w:cs="Arial"/>
          <w:b/>
          <w:bCs/>
          <w:i/>
          <w:iCs/>
          <w:color w:val="222222"/>
          <w:sz w:val="36"/>
          <w:szCs w:val="36"/>
          <w:lang w:eastAsia="ru-RU"/>
        </w:rPr>
        <w:t xml:space="preserve"> 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Поочередно менять положение языка 4—6 раз.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Заканчиваем  упражнением </w:t>
      </w: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«Качели со звуком».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Основа упражнение «</w:t>
      </w:r>
      <w:r w:rsidRPr="00AD339E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Качели». В нижнем 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 положении языка произносим «А», в верхнем «Л». Темп выполнения упражнения соответственно убыстряется. А 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–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Л,  А 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–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Л…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Звук произносим протяжно, выделяя его для фиксирования правильного произношения.</w:t>
      </w:r>
    </w:p>
    <w:p w:rsidR="00AD339E" w:rsidRPr="00EA6291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b/>
          <w:i/>
          <w:color w:val="403152" w:themeColor="accent4" w:themeShade="80"/>
          <w:sz w:val="23"/>
          <w:szCs w:val="23"/>
          <w:lang w:eastAsia="ru-RU"/>
        </w:rPr>
      </w:pPr>
      <w:r w:rsidRPr="00EA6291">
        <w:rPr>
          <w:rFonts w:ascii="Merriweather" w:eastAsia="Times New Roman" w:hAnsi="Merriweather" w:cs="Arial"/>
          <w:b/>
          <w:i/>
          <w:color w:val="403152" w:themeColor="accent4" w:themeShade="80"/>
          <w:sz w:val="23"/>
          <w:szCs w:val="23"/>
          <w:lang w:eastAsia="ru-RU"/>
        </w:rPr>
        <w:t>Стимулируйте малыша к использованию звука в самостоятельной речи, тактично поправляйте и чаще хвалите.  Удачи!</w:t>
      </w:r>
    </w:p>
    <w:p w:rsidR="00FE0780" w:rsidRDefault="00AD339E" w:rsidP="00EA6291">
      <w:pPr>
        <w:shd w:val="clear" w:color="auto" w:fill="FFFFFF"/>
        <w:spacing w:after="150" w:line="240" w:lineRule="auto"/>
        <w:jc w:val="right"/>
      </w:pPr>
      <w:r w:rsidRPr="00EA6291">
        <w:rPr>
          <w:rFonts w:ascii="Merriweather" w:eastAsia="Times New Roman" w:hAnsi="Merriweather" w:cs="Arial"/>
          <w:b/>
          <w:i/>
          <w:iCs/>
          <w:color w:val="403152" w:themeColor="accent4" w:themeShade="80"/>
          <w:sz w:val="23"/>
          <w:szCs w:val="23"/>
          <w:lang w:eastAsia="ru-RU"/>
        </w:rPr>
        <w:t xml:space="preserve"> С уважением и любовью, Ваш логопед. </w:t>
      </w:r>
      <w:bookmarkStart w:id="0" w:name="_GoBack"/>
      <w:bookmarkEnd w:id="0"/>
    </w:p>
    <w:sectPr w:rsidR="00FE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D1"/>
    <w:rsid w:val="00400494"/>
    <w:rsid w:val="005357B1"/>
    <w:rsid w:val="00924AD1"/>
    <w:rsid w:val="00AD339E"/>
    <w:rsid w:val="00EA6291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A8848-90C1-47FD-8F73-1CAB18AF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39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39E"/>
    <w:rPr>
      <w:rFonts w:ascii="Times New Roman" w:eastAsia="Times New Roman" w:hAnsi="Times New Roman" w:cs="Times New Roman"/>
      <w:b/>
      <w:bCs/>
      <w:color w:val="222222"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AD339E"/>
    <w:rPr>
      <w:strike w:val="0"/>
      <w:dstrike w:val="0"/>
      <w:color w:val="093969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AD339E"/>
    <w:rPr>
      <w:i/>
      <w:iCs/>
    </w:rPr>
  </w:style>
  <w:style w:type="character" w:styleId="a5">
    <w:name w:val="Strong"/>
    <w:basedOn w:val="a0"/>
    <w:uiPriority w:val="22"/>
    <w:qFormat/>
    <w:rsid w:val="00AD339E"/>
    <w:rPr>
      <w:b/>
      <w:bCs/>
    </w:rPr>
  </w:style>
  <w:style w:type="character" w:customStyle="1" w:styleId="entry-author">
    <w:name w:val="entry-author"/>
    <w:basedOn w:val="a0"/>
    <w:rsid w:val="00AD339E"/>
  </w:style>
  <w:style w:type="paragraph" w:styleId="a6">
    <w:name w:val="Balloon Text"/>
    <w:basedOn w:val="a"/>
    <w:link w:val="a7"/>
    <w:uiPriority w:val="99"/>
    <w:semiHidden/>
    <w:unhideWhenUsed/>
    <w:rsid w:val="00AD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972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11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2762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120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00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5110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1317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6723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283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69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5785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60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7116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7960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4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7982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5233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48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3398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7082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23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1017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eta-licey.ru/wp-content/uploads/2014/05/mot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gazeta-licey.ru/wp-content/uploads/2014/02/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2017-04-07T06:36:00Z</dcterms:created>
  <dcterms:modified xsi:type="dcterms:W3CDTF">2017-04-12T12:49:00Z</dcterms:modified>
</cp:coreProperties>
</file>