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5C" w:rsidRPr="00F0395C" w:rsidRDefault="00F0395C" w:rsidP="00F0395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39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Аналитическая справка </w:t>
      </w:r>
      <w:r w:rsidRPr="00F039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</w:t>
      </w:r>
      <w:r w:rsidRPr="00F039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</w:t>
      </w:r>
      <w:r w:rsidRPr="00F039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работ</w:t>
      </w:r>
      <w:r w:rsidRPr="00F039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F039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МБОУ ДПО Сортавальского МР РК ИМЦ</w:t>
      </w:r>
      <w:r w:rsidRPr="00F039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ДОУ</w:t>
      </w:r>
    </w:p>
    <w:p w:rsidR="00FF7968" w:rsidRPr="0098738C" w:rsidRDefault="00572A79" w:rsidP="009873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F7968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>2020-</w:t>
      </w:r>
      <w:r w:rsidR="00E1774A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учебном </w:t>
      </w:r>
      <w:r w:rsidR="00E1774A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методическая работа </w:t>
      </w:r>
      <w:r w:rsidR="003A28A9" w:rsidRPr="003A28A9">
        <w:rPr>
          <w:rFonts w:ascii="Times New Roman" w:hAnsi="Times New Roman" w:cs="Times New Roman"/>
          <w:color w:val="000000" w:themeColor="text1"/>
          <w:sz w:val="28"/>
          <w:szCs w:val="28"/>
        </w:rPr>
        <w:t>МБОУ ДПО Сортавальского МР РК ИМЦ</w:t>
      </w:r>
      <w:r w:rsidR="003A28A9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корпусами МКДОУ Сортавальского МР РК ДС № 23 и дошкольными группами при школах </w:t>
      </w:r>
      <w:r w:rsidR="003A28A9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была</w:t>
      </w: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 прежде всего на освоение современных технологий </w:t>
      </w:r>
      <w:proofErr w:type="spellStart"/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здоровьесбережен</w:t>
      </w:r>
      <w:r w:rsidR="00684B45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психолого-педагогическом сопровождении дошкольника. В этом году особенно активно работало содружество инструкт</w:t>
      </w:r>
      <w:r w:rsidR="005D2B88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оров по физической культуре. </w:t>
      </w:r>
      <w:r w:rsidR="00E76FA7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Инструкторы собирались каждый месяц и делились опытом работы. </w:t>
      </w:r>
      <w:r w:rsidR="005D2B88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раз дети ДОУ </w:t>
      </w:r>
      <w:r w:rsidR="00317585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участвовали в фестивале ГТО. Не</w:t>
      </w:r>
      <w:r w:rsidR="005D2B88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смотря на эпидемиологическую обстановку в регионе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(распространение новой коронавирусной инфекции 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3A28A9" w:rsidRPr="003A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-19)</w:t>
      </w:r>
      <w:r w:rsidR="005D2B88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684B45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этапе фестиваля</w:t>
      </w:r>
      <w:r w:rsidR="005D2B88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ДРОЗД приняло участие </w:t>
      </w:r>
      <w:r w:rsidR="00684B45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8 команд. Победительница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4B45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3A28A9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этапа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>(корпус № 6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A28A9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8A9" w:rsidRPr="003A28A9">
        <w:rPr>
          <w:rFonts w:ascii="Times New Roman" w:hAnsi="Times New Roman" w:cs="Times New Roman"/>
          <w:color w:val="000000" w:themeColor="text1"/>
          <w:sz w:val="28"/>
          <w:szCs w:val="28"/>
        </w:rPr>
        <w:t>приняла</w:t>
      </w:r>
      <w:r w:rsidR="00684B45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региональном этапе, где участие приняли 15 команд</w:t>
      </w:r>
      <w:r w:rsidR="00684B45" w:rsidRPr="009873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муниципальных образований Республики Карелия</w:t>
      </w:r>
      <w:r w:rsidR="00684B45"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заняли первое место.</w:t>
      </w:r>
    </w:p>
    <w:p w:rsidR="00E76FA7" w:rsidRPr="0098738C" w:rsidRDefault="00E76FA7" w:rsidP="009873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Активное участие педагоги ДОУ приняли в традиционном конкурсе «Педагоги читают детям» (9 человек из восьми корпусов). Победительница заявилась на региональный этап.</w:t>
      </w:r>
    </w:p>
    <w:p w:rsidR="00F065B9" w:rsidRPr="0098738C" w:rsidRDefault="00F065B9" w:rsidP="009873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Ещё одно направление прошло красной нитью в работе с педагогами ДОУ в прошедшем учебном году. В ходе реализации этого направления педагогам ДОУ была дана возможность повысить уровень психолого-педагогической компетентности, приобрести знания и практические навыки в организации работы с воспитанниками с ОВЗ, отработать современные коррекционные технологии. Педагоги и младшие воспитатели ознакомились с особенностями сопровождения детей ОВЗ в условиях ДОУ. </w:t>
      </w:r>
    </w:p>
    <w:p w:rsidR="00F065B9" w:rsidRPr="0098738C" w:rsidRDefault="0098738C" w:rsidP="009873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марте 2021 года методисты и педагоги ДОУ на курсах повышения квалификации от КИРО ознакомились с программой «Разговор о правильном питании». В следующем учебном году планируется её внедрить во все подготовительные группы </w:t>
      </w:r>
      <w:r w:rsidR="003A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МКДОУ Сортавальского МР РК ДС </w:t>
      </w:r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03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98738C">
        <w:rPr>
          <w:rFonts w:ascii="Times New Roman" w:hAnsi="Times New Roman" w:cs="Times New Roman"/>
          <w:color w:val="000000" w:themeColor="text1"/>
          <w:sz w:val="28"/>
          <w:szCs w:val="28"/>
        </w:rPr>
        <w:t>23.</w:t>
      </w:r>
    </w:p>
    <w:sectPr w:rsidR="00F065B9" w:rsidRPr="0098738C" w:rsidSect="00F039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37"/>
    <w:rsid w:val="00317585"/>
    <w:rsid w:val="003A28A9"/>
    <w:rsid w:val="00572A79"/>
    <w:rsid w:val="005D2B88"/>
    <w:rsid w:val="00666610"/>
    <w:rsid w:val="00684B45"/>
    <w:rsid w:val="0098738C"/>
    <w:rsid w:val="009A62C4"/>
    <w:rsid w:val="00D35E37"/>
    <w:rsid w:val="00E1774A"/>
    <w:rsid w:val="00E76FA7"/>
    <w:rsid w:val="00F0395C"/>
    <w:rsid w:val="00F065B9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E8A1A-3062-4FB7-98DC-C0AF8FD3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rkousr003</cp:lastModifiedBy>
  <cp:revision>6</cp:revision>
  <dcterms:created xsi:type="dcterms:W3CDTF">2021-08-26T10:22:00Z</dcterms:created>
  <dcterms:modified xsi:type="dcterms:W3CDTF">2021-08-27T07:23:00Z</dcterms:modified>
</cp:coreProperties>
</file>