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E1" w:rsidRPr="00CC47E1" w:rsidRDefault="00CC47E1" w:rsidP="00CC47E1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CC47E1">
        <w:rPr>
          <w:rFonts w:ascii="Times New Roman" w:eastAsia="Times New Roman" w:hAnsi="Times New Roman" w:cs="Times New Roman"/>
          <w:b/>
          <w:bCs/>
          <w:sz w:val="27"/>
          <w:szCs w:val="27"/>
        </w:rPr>
        <w:t>Антитеррор: памятка поведения для граждан.</w:t>
      </w:r>
    </w:p>
    <w:p w:rsidR="00CC47E1" w:rsidRPr="00CC47E1" w:rsidRDefault="00CC47E1" w:rsidP="00CC47E1">
      <w:pPr>
        <w:spacing w:before="278" w:after="27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Напоминаем, 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 xml:space="preserve">что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сегодняшней жизни 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>никто не застрахован от того, что может стать жертвой терак</w:t>
      </w:r>
      <w:r>
        <w:rPr>
          <w:rFonts w:ascii="Times New Roman" w:eastAsia="Times New Roman" w:hAnsi="Times New Roman" w:cs="Times New Roman"/>
          <w:sz w:val="24"/>
          <w:szCs w:val="24"/>
        </w:rPr>
        <w:t>та или оказаться в заложниках. Данная п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>амятка настоятельно рекомендует запомнить несколько правил, объясняющих, как вести себя при чрезвычайных обстоятельствах:</w:t>
      </w:r>
    </w:p>
    <w:p w:rsidR="00CC47E1" w:rsidRPr="00CC47E1" w:rsidRDefault="00CC47E1" w:rsidP="00CC47E1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Самое главное правило: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 xml:space="preserve"> Как можно быстрее взять себя в руки, всеми силами задавить в себе панику и, насколько это возможно, успокоиться. На первый взгляд, особенно, если постараться и представить себе весь ужас и трагизм ситуации, когда одна отдельно взятая жизнь стоит максимум о</w:t>
      </w:r>
      <w:r>
        <w:rPr>
          <w:rFonts w:ascii="Times New Roman" w:eastAsia="Times New Roman" w:hAnsi="Times New Roman" w:cs="Times New Roman"/>
          <w:sz w:val="24"/>
          <w:szCs w:val="24"/>
        </w:rPr>
        <w:t>дин патрон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>, выполнить советы будет практически невозможно. Однако придется, потому что в противном случае вас не будет в списках живых.</w:t>
      </w:r>
    </w:p>
    <w:p w:rsidR="00CC47E1" w:rsidRPr="00CC47E1" w:rsidRDefault="00CC47E1" w:rsidP="00CC47E1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номер два.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 xml:space="preserve"> Подготовьтесь к моральным, физическим и эмоциональным испытаниям. Причем заранее уясните себе, что все происходящее с вами необходимо пережить.</w:t>
      </w:r>
    </w:p>
    <w:p w:rsidR="00CC47E1" w:rsidRPr="00CC47E1" w:rsidRDefault="00CC47E1" w:rsidP="00CC47E1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номер три.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 xml:space="preserve"> Вытекает из первых двух – говорите спокойным ровным голосом. Ни в коем случае не допускайте вызывающего, враждебного тона. Помните, что у террористов, особенно в первый момент, нервы тоже натянуты на разрыв. Не стоит их провоцировать.</w:t>
      </w:r>
    </w:p>
    <w:p w:rsidR="00CC47E1" w:rsidRPr="00CC47E1" w:rsidRDefault="00CC47E1" w:rsidP="00CC47E1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номер четыре.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 xml:space="preserve"> Ни в коем случае не допускайте действий, которые могут спровоцировать нападающих к применению оружия и привести к человеческим жертвам. Никакой спонтанности и необдуманных поступков: не бегите, но и не бросайтесь на террористов, не пытайтесь с ними помириться или найти общий язык, но и не боритесь с ними, не хватайтесь за их оружие. А если вы уж такой неисправимый герой, постарайтесь так выбрать место, время, обстоятельства для своих героических поступков, чтобы никто из окружающих вас людей не пострадал. Как правило, такого места, времени и обстоятельств практически нет, посему – см. правило 4 с самого начала.</w:t>
      </w:r>
    </w:p>
    <w:p w:rsidR="00CC47E1" w:rsidRPr="00CC47E1" w:rsidRDefault="00CC47E1" w:rsidP="00CC47E1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номер пять.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 xml:space="preserve"> Переносите лишения, оскорбления и унижения без вызова и возражений. Очень не рекомендуется прямой взгляд в глаза - это вызов.</w:t>
      </w:r>
    </w:p>
    <w:p w:rsidR="00CC47E1" w:rsidRPr="00CC47E1" w:rsidRDefault="00CC47E1" w:rsidP="00CC47E1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номер шесть.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 xml:space="preserve"> Экономьте и поддерживайте силы, чем угодно, используйте любую возможность.</w:t>
      </w:r>
    </w:p>
    <w:p w:rsidR="00CC47E1" w:rsidRPr="00CC47E1" w:rsidRDefault="00CC47E1" w:rsidP="00CC47E1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номер семь.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 xml:space="preserve"> Максимально выполняйте требования преступников, особенно в первые полчаса - час. Известно, что пределов жестокости и бесчеловечности нет, тут вам никто не поможет – только вы сами устанавливаете для себя предел выполнимости приказов террористов. Но если это возможно – постарайтесь выполнять.</w:t>
      </w:r>
    </w:p>
    <w:p w:rsidR="00CC47E1" w:rsidRPr="00CC47E1" w:rsidRDefault="00CC47E1" w:rsidP="00CC47E1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номер восемь.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 xml:space="preserve"> На совершение </w:t>
      </w:r>
      <w:r w:rsidRPr="00CC47E1">
        <w:rPr>
          <w:rFonts w:ascii="Times New Roman" w:eastAsia="Times New Roman" w:hAnsi="Times New Roman" w:cs="Times New Roman"/>
          <w:b/>
          <w:bCs/>
          <w:sz w:val="24"/>
          <w:szCs w:val="24"/>
        </w:rPr>
        <w:t>любых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 xml:space="preserve"> действий спрашивайте разрешение.</w:t>
      </w:r>
    </w:p>
    <w:p w:rsidR="00CC47E1" w:rsidRPr="00CC47E1" w:rsidRDefault="00CC47E1" w:rsidP="00CC47E1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Правило номер девять. 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>Постарайтесь поменьше двигаться, если вы ранены.</w:t>
      </w:r>
    </w:p>
    <w:p w:rsidR="00CC47E1" w:rsidRPr="00CC47E1" w:rsidRDefault="00CC47E1" w:rsidP="00CC47E1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номер десять.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 xml:space="preserve"> Постоянно напоминайте себе, что ваша цель – остаться в живых. А раз вы планируете остаться в живых – сделайте все, чтобы потом оказать помощь следствию: внимательно слушайте, смотрите, запоминайте лица, клички, имена, манеру общения, характерные мелочи.</w:t>
      </w:r>
    </w:p>
    <w:p w:rsidR="00CC47E1" w:rsidRPr="00CC47E1" w:rsidRDefault="00CC47E1" w:rsidP="00CC47E1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Правило номер одиннадцать.</w:t>
      </w:r>
      <w:r w:rsidRPr="00CC47E1">
        <w:rPr>
          <w:rFonts w:ascii="Times New Roman" w:eastAsia="Times New Roman" w:hAnsi="Times New Roman" w:cs="Times New Roman"/>
          <w:sz w:val="24"/>
          <w:szCs w:val="24"/>
        </w:rPr>
        <w:t xml:space="preserve"> Всегда помните, что с момента вашего захвата спецслужбы и власти получили сообщение об этом. Для вашего освобождения делается все необходимое и возможное.</w:t>
      </w:r>
    </w:p>
    <w:p w:rsidR="00CC47E1" w:rsidRPr="00CC47E1" w:rsidRDefault="00CC47E1" w:rsidP="00CC47E1">
      <w:pPr>
        <w:spacing w:before="278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sz w:val="24"/>
          <w:szCs w:val="24"/>
        </w:rPr>
        <w:br/>
      </w:r>
      <w:r w:rsidRPr="00CC47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 </w:t>
      </w:r>
      <w:r w:rsidRPr="00CC47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br/>
      </w:r>
    </w:p>
    <w:p w:rsidR="00CC47E1" w:rsidRPr="00CC47E1" w:rsidRDefault="00CC47E1" w:rsidP="00CC47E1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вам стало известно о готовящемся или совершенном преступлении, немедлен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 сообщите об этом в органы  </w:t>
      </w:r>
      <w:r w:rsidRPr="00CC47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МВД.</w:t>
      </w:r>
    </w:p>
    <w:p w:rsidR="00CC47E1" w:rsidRPr="00CC47E1" w:rsidRDefault="00CC47E1" w:rsidP="00CC47E1">
      <w:pPr>
        <w:shd w:val="clear" w:color="auto" w:fill="FFFFFF"/>
        <w:spacing w:before="318" w:after="0" w:line="240" w:lineRule="auto"/>
        <w:ind w:left="1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b/>
          <w:bCs/>
          <w:sz w:val="27"/>
          <w:szCs w:val="27"/>
        </w:rPr>
        <w:t>Список телефо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нов дежурных служб в Бельском районе</w:t>
      </w:r>
      <w:r w:rsidRPr="00CC47E1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C47E1" w:rsidRPr="00CC47E1" w:rsidRDefault="00CC47E1" w:rsidP="00CC47E1">
      <w:pPr>
        <w:shd w:val="clear" w:color="auto" w:fill="FFFFFF"/>
        <w:spacing w:before="323"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b/>
          <w:bCs/>
          <w:sz w:val="27"/>
          <w:szCs w:val="27"/>
        </w:rPr>
        <w:t>Ед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иная служба спасения 01, </w:t>
      </w:r>
      <w:r w:rsidRPr="00CC47E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112 ( моб.)</w:t>
      </w:r>
    </w:p>
    <w:p w:rsidR="00CC47E1" w:rsidRPr="00CC47E1" w:rsidRDefault="00CC47E1" w:rsidP="00CC47E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Дежурный Бельского пункта полиции: 02,   2-25-22</w:t>
      </w:r>
      <w:r w:rsidRPr="00CC47E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CC47E1" w:rsidRPr="00CC47E1" w:rsidRDefault="00CC47E1" w:rsidP="00CC47E1">
      <w:pPr>
        <w:shd w:val="clear" w:color="auto" w:fill="FFFFFF"/>
        <w:spacing w:before="100" w:beforeAutospacing="1"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7E1">
        <w:rPr>
          <w:rFonts w:ascii="Times New Roman" w:eastAsia="Times New Roman" w:hAnsi="Times New Roman" w:cs="Times New Roman"/>
          <w:b/>
          <w:bCs/>
          <w:sz w:val="27"/>
          <w:szCs w:val="27"/>
        </w:rPr>
        <w:t>Скорая медицинская помощь 03</w:t>
      </w:r>
    </w:p>
    <w:p w:rsidR="00CC47E1" w:rsidRPr="00CC47E1" w:rsidRDefault="00CC47E1" w:rsidP="00CC47E1">
      <w:pPr>
        <w:shd w:val="clear" w:color="auto" w:fill="FFFFFF"/>
        <w:spacing w:before="100" w:beforeAutospacing="1"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7E1" w:rsidRPr="00CC47E1" w:rsidRDefault="00CC47E1" w:rsidP="00CC47E1">
      <w:pPr>
        <w:shd w:val="clear" w:color="auto" w:fill="FFFFFF"/>
        <w:spacing w:before="100" w:beforeAutospacing="1"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6BD5" w:rsidRDefault="00416BD5"/>
    <w:sectPr w:rsidR="00416BD5" w:rsidSect="0041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1"/>
    <w:rsid w:val="00416BD5"/>
    <w:rsid w:val="00CC47E1"/>
    <w:rsid w:val="00F6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4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47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47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4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47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4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1</cp:lastModifiedBy>
  <cp:revision>2</cp:revision>
  <cp:lastPrinted>2013-09-17T13:22:00Z</cp:lastPrinted>
  <dcterms:created xsi:type="dcterms:W3CDTF">2016-11-22T07:10:00Z</dcterms:created>
  <dcterms:modified xsi:type="dcterms:W3CDTF">2016-11-22T07:10:00Z</dcterms:modified>
</cp:coreProperties>
</file>