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29" w:rsidRPr="00F016B3" w:rsidRDefault="005E7E29" w:rsidP="00BB52D5">
      <w:pPr>
        <w:tabs>
          <w:tab w:val="left" w:pos="9638"/>
        </w:tabs>
        <w:spacing w:after="0" w:line="360" w:lineRule="auto"/>
        <w:ind w:left="1134"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8 класс.</w:t>
      </w:r>
    </w:p>
    <w:p w:rsidR="005E7E29" w:rsidRPr="00F016B3" w:rsidRDefault="005E7E29" w:rsidP="00BB52D5">
      <w:pPr>
        <w:tabs>
          <w:tab w:val="left" w:pos="9638"/>
        </w:tabs>
        <w:spacing w:after="0" w:line="360" w:lineRule="auto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F016B3">
        <w:rPr>
          <w:rFonts w:ascii="Times New Roman" w:hAnsi="Times New Roman" w:cs="Times New Roman"/>
          <w:sz w:val="28"/>
          <w:szCs w:val="28"/>
        </w:rPr>
        <w:t>Верхне-Серебряковская</w:t>
      </w:r>
      <w:proofErr w:type="spellEnd"/>
      <w:r w:rsidRPr="00F016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СОШ </w:t>
      </w:r>
      <w:r w:rsidRPr="00F016B3">
        <w:rPr>
          <w:rFonts w:ascii="Times New Roman" w:hAnsi="Times New Roman" w:cs="Times New Roman"/>
          <w:sz w:val="28"/>
          <w:szCs w:val="28"/>
        </w:rPr>
        <w:t>№ 12</w:t>
      </w:r>
    </w:p>
    <w:p w:rsidR="005E7E29" w:rsidRPr="00F016B3" w:rsidRDefault="005E7E29" w:rsidP="00BB52D5">
      <w:pPr>
        <w:tabs>
          <w:tab w:val="left" w:pos="9638"/>
        </w:tabs>
        <w:spacing w:after="0" w:line="360" w:lineRule="auto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Зимовниковского</w:t>
      </w:r>
      <w:proofErr w:type="spellEnd"/>
      <w:r w:rsidRPr="00F016B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E7E29" w:rsidRPr="000450C7" w:rsidRDefault="005E7E29" w:rsidP="00BB52D5">
      <w:pPr>
        <w:tabs>
          <w:tab w:val="left" w:pos="9638"/>
        </w:tabs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016B3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F016B3">
        <w:rPr>
          <w:rFonts w:ascii="Times New Roman" w:hAnsi="Times New Roman" w:cs="Times New Roman"/>
          <w:sz w:val="28"/>
          <w:szCs w:val="28"/>
        </w:rPr>
        <w:t>Микаилова</w:t>
      </w:r>
      <w:proofErr w:type="spellEnd"/>
      <w:r w:rsidRPr="00F016B3">
        <w:rPr>
          <w:rFonts w:ascii="Times New Roman" w:hAnsi="Times New Roman" w:cs="Times New Roman"/>
          <w:sz w:val="28"/>
          <w:szCs w:val="28"/>
        </w:rPr>
        <w:t xml:space="preserve">  Мариям  </w:t>
      </w:r>
      <w:proofErr w:type="spellStart"/>
      <w:r w:rsidRPr="00F016B3">
        <w:rPr>
          <w:rFonts w:ascii="Times New Roman" w:hAnsi="Times New Roman" w:cs="Times New Roman"/>
          <w:sz w:val="28"/>
          <w:szCs w:val="28"/>
        </w:rPr>
        <w:t>Сулеймановна</w:t>
      </w:r>
      <w:proofErr w:type="spellEnd"/>
    </w:p>
    <w:p w:rsidR="005E7E29" w:rsidRDefault="005E7E29" w:rsidP="00BB52D5">
      <w:pPr>
        <w:tabs>
          <w:tab w:val="left" w:pos="9638"/>
        </w:tabs>
        <w:spacing w:after="0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по 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еме:</w:t>
      </w:r>
      <w:r w:rsidRPr="00055652">
        <w:rPr>
          <w:rFonts w:ascii="Times New Roman" w:hAnsi="Times New Roman" w:cs="Times New Roman"/>
          <w:sz w:val="28"/>
          <w:szCs w:val="28"/>
        </w:rPr>
        <w:t xml:space="preserve"> Чистая вода – здоровая Планета» </w:t>
      </w:r>
    </w:p>
    <w:p w:rsidR="005E7E29" w:rsidRPr="009F542A" w:rsidRDefault="005E7E29" w:rsidP="00BB52D5">
      <w:pPr>
        <w:pStyle w:val="a3"/>
        <w:tabs>
          <w:tab w:val="left" w:pos="9638"/>
        </w:tabs>
        <w:spacing w:after="0" w:line="360" w:lineRule="auto"/>
        <w:ind w:left="113" w:right="1134"/>
        <w:jc w:val="both"/>
        <w:rPr>
          <w:rFonts w:ascii="Times New Roman" w:hAnsi="Times New Roman" w:cs="Times New Roman"/>
          <w:sz w:val="28"/>
          <w:szCs w:val="28"/>
        </w:rPr>
      </w:pPr>
      <w:r w:rsidRPr="009F542A">
        <w:rPr>
          <w:rFonts w:ascii="Times New Roman" w:hAnsi="Times New Roman" w:cs="Times New Roman"/>
          <w:sz w:val="28"/>
          <w:szCs w:val="28"/>
        </w:rPr>
        <w:t>Введение.</w:t>
      </w:r>
    </w:p>
    <w:p w:rsidR="005E7E29" w:rsidRPr="009F542A" w:rsidRDefault="005E7E29" w:rsidP="00BB52D5">
      <w:pPr>
        <w:tabs>
          <w:tab w:val="left" w:pos="9638"/>
        </w:tabs>
        <w:spacing w:after="0" w:line="360" w:lineRule="auto"/>
        <w:ind w:left="113" w:right="-1"/>
        <w:jc w:val="both"/>
        <w:rPr>
          <w:rFonts w:ascii="Times New Roman" w:hAnsi="Times New Roman" w:cs="Times New Roman"/>
          <w:sz w:val="28"/>
          <w:szCs w:val="28"/>
        </w:rPr>
      </w:pPr>
      <w:r w:rsidRPr="009F542A">
        <w:rPr>
          <w:rFonts w:ascii="Times New Roman" w:hAnsi="Times New Roman" w:cs="Times New Roman"/>
          <w:sz w:val="28"/>
          <w:szCs w:val="28"/>
        </w:rPr>
        <w:t xml:space="preserve">Вода </w:t>
      </w:r>
      <w:proofErr w:type="gramStart"/>
      <w:r w:rsidRPr="009F542A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F542A">
        <w:rPr>
          <w:rFonts w:ascii="Times New Roman" w:hAnsi="Times New Roman" w:cs="Times New Roman"/>
          <w:sz w:val="28"/>
          <w:szCs w:val="28"/>
        </w:rPr>
        <w:t>дно из начал</w:t>
      </w:r>
      <w:r>
        <w:rPr>
          <w:rFonts w:ascii="Times New Roman" w:hAnsi="Times New Roman" w:cs="Times New Roman"/>
          <w:sz w:val="28"/>
          <w:szCs w:val="28"/>
        </w:rPr>
        <w:t xml:space="preserve"> существования живого на Земле, оно является одним</w:t>
      </w:r>
      <w:r w:rsidRPr="009F542A">
        <w:rPr>
          <w:rFonts w:ascii="Times New Roman" w:hAnsi="Times New Roman" w:cs="Times New Roman"/>
          <w:sz w:val="28"/>
          <w:szCs w:val="28"/>
        </w:rPr>
        <w:t xml:space="preserve"> из главных природных богатств человека. </w:t>
      </w:r>
    </w:p>
    <w:p w:rsidR="005E7E29" w:rsidRPr="009F542A" w:rsidRDefault="005E7E29" w:rsidP="00BB52D5">
      <w:pPr>
        <w:shd w:val="clear" w:color="auto" w:fill="FFFFFF" w:themeFill="background1"/>
        <w:tabs>
          <w:tab w:val="left" w:pos="9638"/>
        </w:tabs>
        <w:spacing w:after="0" w:line="360" w:lineRule="auto"/>
        <w:ind w:left="113" w:right="-1"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5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Дефицит пресной воды уже сейчас становится мировой проблемой. </w:t>
      </w:r>
      <w:r w:rsidRPr="00552E9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более возрастающие потребности промышленности и сельского хозяйства в воде заставляют все страны, ученых мира искать разнообразные средства для решения этой проблемы.</w:t>
      </w:r>
    </w:p>
    <w:p w:rsidR="005E7E29" w:rsidRPr="009F542A" w:rsidRDefault="005E7E29" w:rsidP="00BB52D5">
      <w:pPr>
        <w:tabs>
          <w:tab w:val="left" w:pos="9638"/>
        </w:tabs>
        <w:spacing w:after="0" w:line="360" w:lineRule="auto"/>
        <w:ind w:left="113" w:right="-1"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5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Рациональное использование водных ресурсов - </w:t>
      </w:r>
      <w:proofErr w:type="gramStart"/>
      <w:r w:rsidRPr="009F542A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proofErr w:type="gramEnd"/>
      <w:r w:rsidRPr="009F5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охрана водных пространств от загрязнения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7E29" w:rsidRPr="009F542A" w:rsidRDefault="005E7E29" w:rsidP="00BB52D5">
      <w:pPr>
        <w:tabs>
          <w:tab w:val="left" w:pos="9638"/>
        </w:tabs>
        <w:spacing w:after="0" w:line="360" w:lineRule="auto"/>
        <w:ind w:left="113" w:right="-1"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5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мы сейчас не начнем задумываться о сохранении водных ресурсов, то уже в ближайшем будущем это может пагубно отразиться на всей </w:t>
      </w:r>
      <w:proofErr w:type="gramStart"/>
      <w:r w:rsidRPr="009F542A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proofErr w:type="gramEnd"/>
      <w:r w:rsidRPr="009F5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Земле.</w:t>
      </w:r>
    </w:p>
    <w:p w:rsidR="005E7E29" w:rsidRPr="002501E5" w:rsidRDefault="005E7E29" w:rsidP="00BB52D5">
      <w:pPr>
        <w:tabs>
          <w:tab w:val="left" w:pos="9638"/>
        </w:tabs>
        <w:spacing w:after="0" w:line="360" w:lineRule="auto"/>
        <w:ind w:left="113" w:right="113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2501E5">
        <w:rPr>
          <w:rFonts w:ascii="Times New Roman" w:hAnsi="Times New Roman" w:cs="Times New Roman"/>
          <w:b/>
          <w:i/>
          <w:sz w:val="28"/>
          <w:szCs w:val="28"/>
        </w:rPr>
        <w:t xml:space="preserve">сновная часть </w:t>
      </w:r>
    </w:p>
    <w:p w:rsidR="005E7E29" w:rsidRPr="009F542A" w:rsidRDefault="005E7E29" w:rsidP="00BB52D5">
      <w:pPr>
        <w:tabs>
          <w:tab w:val="left" w:pos="9638"/>
        </w:tabs>
        <w:spacing w:after="0" w:line="360" w:lineRule="auto"/>
        <w:ind w:left="113" w:right="-1" w:firstLine="2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542A">
        <w:rPr>
          <w:rFonts w:ascii="Times New Roman" w:hAnsi="Times New Roman" w:cs="Times New Roman"/>
          <w:sz w:val="28"/>
          <w:szCs w:val="28"/>
        </w:rPr>
        <w:t>Проблема воды – это проблема всего человечества. Чистой воды  на Земле становятся всё меньше и меньше. Исчезают реки, озёра …</w:t>
      </w:r>
    </w:p>
    <w:p w:rsidR="005E7E29" w:rsidRPr="009F542A" w:rsidRDefault="005E7E29" w:rsidP="00BB52D5">
      <w:pPr>
        <w:tabs>
          <w:tab w:val="left" w:pos="9638"/>
        </w:tabs>
        <w:spacing w:after="0" w:line="360" w:lineRule="auto"/>
        <w:ind w:left="113" w:right="-1"/>
        <w:jc w:val="both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 w:rsidRPr="009F542A">
        <w:rPr>
          <w:rFonts w:ascii="Times New Roman" w:hAnsi="Times New Roman" w:cs="Times New Roman"/>
          <w:sz w:val="28"/>
          <w:szCs w:val="28"/>
        </w:rPr>
        <w:t xml:space="preserve">Почему такое происходит, кто в этом виноват? У нас возникло желание изучить эту тему, разобраться в возникших вопросах. Несколько лет  мы занимаемся изучением этих проблем. </w:t>
      </w:r>
    </w:p>
    <w:p w:rsidR="005E7E29" w:rsidRPr="009F542A" w:rsidRDefault="005E7E29" w:rsidP="00BB52D5">
      <w:pPr>
        <w:pStyle w:val="a5"/>
        <w:tabs>
          <w:tab w:val="left" w:pos="9638"/>
        </w:tabs>
        <w:spacing w:after="0" w:line="360" w:lineRule="auto"/>
        <w:ind w:left="113" w:right="1134"/>
        <w:jc w:val="both"/>
        <w:rPr>
          <w:rFonts w:ascii="Times New Roman" w:hAnsi="Times New Roman" w:cs="Times New Roman"/>
          <w:sz w:val="28"/>
          <w:szCs w:val="28"/>
        </w:rPr>
      </w:pPr>
      <w:r w:rsidRPr="009F542A">
        <w:rPr>
          <w:rStyle w:val="a4"/>
          <w:rFonts w:ascii="Times New Roman" w:hAnsi="Times New Roman" w:cs="Times New Roman"/>
          <w:sz w:val="28"/>
          <w:szCs w:val="28"/>
        </w:rPr>
        <w:t xml:space="preserve">Основополагающий вопрос: </w:t>
      </w:r>
      <w:r>
        <w:rPr>
          <w:rFonts w:ascii="Times New Roman" w:hAnsi="Times New Roman" w:cs="Times New Roman"/>
          <w:sz w:val="28"/>
          <w:szCs w:val="28"/>
        </w:rPr>
        <w:t>Что происходит с реками района</w:t>
      </w:r>
      <w:r w:rsidRPr="009F542A">
        <w:rPr>
          <w:rFonts w:ascii="Times New Roman" w:hAnsi="Times New Roman" w:cs="Times New Roman"/>
          <w:sz w:val="28"/>
          <w:szCs w:val="28"/>
        </w:rPr>
        <w:t>?</w:t>
      </w:r>
    </w:p>
    <w:p w:rsidR="005E7E29" w:rsidRPr="009F542A" w:rsidRDefault="005E7E29" w:rsidP="00BB52D5">
      <w:pPr>
        <w:tabs>
          <w:tab w:val="left" w:pos="9638"/>
        </w:tabs>
        <w:spacing w:after="0" w:line="360" w:lineRule="auto"/>
        <w:ind w:left="113" w:right="1134"/>
        <w:jc w:val="both"/>
        <w:rPr>
          <w:rFonts w:ascii="Times New Roman" w:hAnsi="Times New Roman" w:cs="Times New Roman"/>
          <w:sz w:val="28"/>
          <w:szCs w:val="28"/>
        </w:rPr>
      </w:pPr>
      <w:r w:rsidRPr="009F542A">
        <w:rPr>
          <w:rFonts w:ascii="Times New Roman" w:hAnsi="Times New Roman" w:cs="Times New Roman"/>
          <w:sz w:val="28"/>
          <w:szCs w:val="28"/>
        </w:rPr>
        <w:t xml:space="preserve">   Реки района в опасности.</w:t>
      </w:r>
    </w:p>
    <w:p w:rsidR="005E7E29" w:rsidRPr="009F542A" w:rsidRDefault="005E7E29" w:rsidP="00BB52D5">
      <w:pPr>
        <w:tabs>
          <w:tab w:val="left" w:pos="9638"/>
        </w:tabs>
        <w:spacing w:after="0" w:line="360" w:lineRule="auto"/>
        <w:ind w:left="113" w:right="-1"/>
        <w:jc w:val="both"/>
        <w:rPr>
          <w:rFonts w:ascii="Times New Roman" w:hAnsi="Times New Roman" w:cs="Times New Roman"/>
          <w:sz w:val="28"/>
          <w:szCs w:val="28"/>
        </w:rPr>
      </w:pPr>
      <w:r w:rsidRPr="009F542A">
        <w:rPr>
          <w:rFonts w:ascii="Times New Roman" w:hAnsi="Times New Roman" w:cs="Times New Roman"/>
          <w:sz w:val="28"/>
          <w:szCs w:val="28"/>
        </w:rPr>
        <w:t>В районе нет фабрик и заводов, но кислотный дождь может пролиться не обязательно в районе, где расположены заводы. Ветер разносит по свету любые тучи, в том числе и кислотные. Весной при таянии снега в реки попадают сельскохозяйственные отходы, мусор. Взрослые у рек моют машины. Реки засоряются, исчезает рыба, раки, засоряются родники.</w:t>
      </w:r>
    </w:p>
    <w:p w:rsidR="005E7E29" w:rsidRPr="002501E5" w:rsidRDefault="005E7E29" w:rsidP="00BB52D5">
      <w:pPr>
        <w:tabs>
          <w:tab w:val="left" w:pos="9638"/>
        </w:tabs>
        <w:spacing w:after="0" w:line="360" w:lineRule="auto"/>
        <w:ind w:left="113" w:righ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42A">
        <w:rPr>
          <w:rFonts w:ascii="Times New Roman" w:hAnsi="Times New Roman" w:cs="Times New Roman"/>
          <w:sz w:val="28"/>
          <w:szCs w:val="28"/>
        </w:rPr>
        <w:lastRenderedPageBreak/>
        <w:t>Нас взволновала судьба нашей речки</w:t>
      </w:r>
      <w:r>
        <w:rPr>
          <w:rFonts w:ascii="Times New Roman" w:hAnsi="Times New Roman" w:cs="Times New Roman"/>
          <w:sz w:val="28"/>
          <w:szCs w:val="28"/>
        </w:rPr>
        <w:t xml:space="preserve"> - Сал</w:t>
      </w:r>
      <w:r w:rsidRPr="009F54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7E29" w:rsidRPr="009F542A" w:rsidRDefault="005E7E29" w:rsidP="00BB52D5">
      <w:pPr>
        <w:pStyle w:val="a7"/>
        <w:tabs>
          <w:tab w:val="left" w:pos="9638"/>
        </w:tabs>
        <w:spacing w:after="0" w:line="360" w:lineRule="auto"/>
        <w:ind w:left="113" w:right="-1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9F542A">
        <w:rPr>
          <w:rStyle w:val="1"/>
          <w:rFonts w:ascii="Times New Roman" w:hAnsi="Times New Roman" w:cs="Times New Roman"/>
          <w:sz w:val="28"/>
          <w:szCs w:val="28"/>
        </w:rPr>
        <w:t xml:space="preserve">Река Сал является левым притоком Дона, отсюда и ее тюркское название, то есть "приток", "рукав", "ветвь". Именно у реки Сал в 1897 году стали селиться и жить жители старой </w:t>
      </w:r>
      <w:proofErr w:type="spellStart"/>
      <w:r w:rsidRPr="009F542A">
        <w:rPr>
          <w:rStyle w:val="1"/>
          <w:rFonts w:ascii="Times New Roman" w:hAnsi="Times New Roman" w:cs="Times New Roman"/>
          <w:sz w:val="28"/>
          <w:szCs w:val="28"/>
        </w:rPr>
        <w:t>Серебряковки</w:t>
      </w:r>
      <w:proofErr w:type="spellEnd"/>
      <w:r w:rsidRPr="009F542A">
        <w:rPr>
          <w:rStyle w:val="1"/>
          <w:rFonts w:ascii="Times New Roman" w:hAnsi="Times New Roman" w:cs="Times New Roman"/>
          <w:sz w:val="28"/>
          <w:szCs w:val="28"/>
        </w:rPr>
        <w:t>, вплоть до наводнения 1956 года, когда река Сал вышла из берегов. Возможно, в древнее время река Сал была полноводной и глубоководной.</w:t>
      </w:r>
    </w:p>
    <w:p w:rsidR="005E7E29" w:rsidRPr="009F542A" w:rsidRDefault="005E7E29" w:rsidP="00BB52D5">
      <w:pPr>
        <w:tabs>
          <w:tab w:val="left" w:pos="9638"/>
        </w:tabs>
        <w:spacing w:after="0" w:line="360" w:lineRule="auto"/>
        <w:ind w:left="113" w:right="-1"/>
        <w:rPr>
          <w:rStyle w:val="1"/>
          <w:rFonts w:ascii="Times New Roman" w:hAnsi="Times New Roman" w:cs="Times New Roman"/>
          <w:kern w:val="1"/>
          <w:sz w:val="28"/>
          <w:szCs w:val="28"/>
        </w:rPr>
      </w:pPr>
      <w:r w:rsidRPr="009F542A">
        <w:rPr>
          <w:rStyle w:val="1"/>
          <w:rFonts w:ascii="Times New Roman" w:hAnsi="Times New Roman" w:cs="Times New Roman"/>
          <w:sz w:val="28"/>
          <w:szCs w:val="28"/>
        </w:rPr>
        <w:t xml:space="preserve">В связи с уменьшением в зимний период осадков, река обмелела и постепенно зарастает камышом. Русло достаточно извилистое, вследствие чего более чем в 2,5 раза увеличивает свою длину против длины </w:t>
      </w:r>
      <w:proofErr w:type="gramStart"/>
      <w:r w:rsidRPr="009F542A">
        <w:rPr>
          <w:rStyle w:val="1"/>
          <w:rFonts w:ascii="Times New Roman" w:hAnsi="Times New Roman" w:cs="Times New Roman"/>
          <w:sz w:val="28"/>
          <w:szCs w:val="28"/>
        </w:rPr>
        <w:t>по</w:t>
      </w:r>
      <w:proofErr w:type="gramEnd"/>
      <w:r w:rsidRPr="009F542A">
        <w:rPr>
          <w:rStyle w:val="1"/>
          <w:rFonts w:ascii="Times New Roman" w:hAnsi="Times New Roman" w:cs="Times New Roman"/>
          <w:sz w:val="28"/>
          <w:szCs w:val="28"/>
        </w:rPr>
        <w:t xml:space="preserve"> прямой… </w:t>
      </w:r>
    </w:p>
    <w:p w:rsidR="005E7E29" w:rsidRDefault="005E7E29" w:rsidP="00BB52D5">
      <w:pPr>
        <w:tabs>
          <w:tab w:val="left" w:pos="9638"/>
        </w:tabs>
        <w:spacing w:after="0" w:line="360" w:lineRule="auto"/>
        <w:ind w:left="113" w:right="-1"/>
        <w:jc w:val="both"/>
        <w:rPr>
          <w:rFonts w:ascii="Times New Roman" w:hAnsi="Times New Roman" w:cs="Times New Roman"/>
          <w:sz w:val="28"/>
          <w:szCs w:val="28"/>
        </w:rPr>
      </w:pPr>
      <w:r w:rsidRPr="009F542A">
        <w:rPr>
          <w:rStyle w:val="1"/>
          <w:rFonts w:ascii="Times New Roman" w:hAnsi="Times New Roman" w:cs="Times New Roman"/>
          <w:sz w:val="28"/>
          <w:szCs w:val="28"/>
        </w:rPr>
        <w:t>В водах реки Сал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вольготно чувствую</w:t>
      </w:r>
      <w:r w:rsidRPr="009F542A">
        <w:rPr>
          <w:rStyle w:val="1"/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Pr="009F542A">
        <w:rPr>
          <w:rStyle w:val="1"/>
          <w:rFonts w:ascii="Times New Roman" w:hAnsi="Times New Roman" w:cs="Times New Roman"/>
          <w:sz w:val="28"/>
          <w:szCs w:val="28"/>
        </w:rPr>
        <w:t>себя</w:t>
      </w:r>
      <w:proofErr w:type="gramEnd"/>
      <w:r w:rsidRPr="009F542A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kern w:val="1"/>
          <w:sz w:val="28"/>
          <w:szCs w:val="28"/>
        </w:rPr>
        <w:t>достигая</w:t>
      </w:r>
      <w:r w:rsidRPr="009F542A">
        <w:rPr>
          <w:rStyle w:val="1"/>
          <w:rFonts w:ascii="Times New Roman" w:hAnsi="Times New Roman" w:cs="Times New Roman"/>
          <w:kern w:val="1"/>
          <w:sz w:val="28"/>
          <w:szCs w:val="28"/>
        </w:rPr>
        <w:t xml:space="preserve"> довольно крупных размеров </w:t>
      </w:r>
      <w:r w:rsidRPr="009F542A">
        <w:rPr>
          <w:rStyle w:val="1"/>
          <w:rFonts w:ascii="Times New Roman" w:hAnsi="Times New Roman" w:cs="Times New Roman"/>
          <w:sz w:val="28"/>
          <w:szCs w:val="28"/>
        </w:rPr>
        <w:t>усатый хозяин реки сом</w:t>
      </w:r>
      <w:r>
        <w:rPr>
          <w:rStyle w:val="1"/>
          <w:rFonts w:ascii="Times New Roman" w:hAnsi="Times New Roman" w:cs="Times New Roman"/>
          <w:sz w:val="28"/>
          <w:szCs w:val="28"/>
        </w:rPr>
        <w:t>, ж</w:t>
      </w:r>
      <w:r>
        <w:rPr>
          <w:rStyle w:val="1"/>
          <w:rFonts w:ascii="Times New Roman" w:hAnsi="Times New Roman" w:cs="Times New Roman"/>
          <w:kern w:val="1"/>
          <w:sz w:val="28"/>
          <w:szCs w:val="28"/>
        </w:rPr>
        <w:t xml:space="preserve">ерех, </w:t>
      </w:r>
      <w:r w:rsidRPr="009F542A">
        <w:rPr>
          <w:rFonts w:ascii="Times New Roman" w:hAnsi="Times New Roman" w:cs="Times New Roman"/>
          <w:kern w:val="1"/>
          <w:sz w:val="28"/>
          <w:szCs w:val="28"/>
        </w:rPr>
        <w:t>голавл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ь, </w:t>
      </w:r>
      <w:r>
        <w:rPr>
          <w:rStyle w:val="1"/>
          <w:rFonts w:ascii="Times New Roman" w:hAnsi="Times New Roman" w:cs="Times New Roman"/>
          <w:kern w:val="1"/>
          <w:sz w:val="28"/>
          <w:szCs w:val="28"/>
        </w:rPr>
        <w:t xml:space="preserve">линь, сазан, серебряный карась, </w:t>
      </w:r>
      <w:r w:rsidRPr="009F542A">
        <w:rPr>
          <w:rStyle w:val="1"/>
          <w:rFonts w:ascii="Times New Roman" w:hAnsi="Times New Roman" w:cs="Times New Roman"/>
          <w:kern w:val="1"/>
          <w:sz w:val="28"/>
          <w:szCs w:val="28"/>
        </w:rPr>
        <w:t>судак.</w:t>
      </w:r>
      <w:r>
        <w:rPr>
          <w:rStyle w:val="1"/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9F542A">
        <w:rPr>
          <w:rFonts w:ascii="Times New Roman" w:hAnsi="Times New Roman" w:cs="Times New Roman"/>
          <w:sz w:val="28"/>
          <w:szCs w:val="28"/>
        </w:rPr>
        <w:t>Раки питаются растениями, донными организмами малоподвижных, больных или раненых рыб и способны поедать их в большом количестве. Раков можно назвать санитарами рек, поэтому их необходимо охранять. Вот, какие это не только вкусные, но и интересные создания- раки!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42A">
        <w:rPr>
          <w:rStyle w:val="1"/>
          <w:rFonts w:ascii="Times New Roman" w:hAnsi="Times New Roman" w:cs="Times New Roman"/>
          <w:bCs/>
          <w:kern w:val="1"/>
          <w:sz w:val="28"/>
          <w:szCs w:val="28"/>
        </w:rPr>
        <w:t xml:space="preserve">Местность на Сале небогата красивыми пейзажами, но рыбалка здесь никогда не бывает скучной, благодаря богатому видовому составу рыб и ракам, которыми всегда славились наши </w:t>
      </w:r>
      <w:proofErr w:type="spellStart"/>
      <w:r w:rsidRPr="009F542A">
        <w:rPr>
          <w:rStyle w:val="1"/>
          <w:rFonts w:ascii="Times New Roman" w:hAnsi="Times New Roman" w:cs="Times New Roman"/>
          <w:bCs/>
          <w:kern w:val="1"/>
          <w:sz w:val="28"/>
          <w:szCs w:val="28"/>
        </w:rPr>
        <w:t>сальские</w:t>
      </w:r>
      <w:proofErr w:type="spellEnd"/>
      <w:r w:rsidRPr="009F542A">
        <w:rPr>
          <w:rStyle w:val="1"/>
          <w:rFonts w:ascii="Times New Roman" w:hAnsi="Times New Roman" w:cs="Times New Roman"/>
          <w:bCs/>
          <w:kern w:val="1"/>
          <w:sz w:val="28"/>
          <w:szCs w:val="28"/>
        </w:rPr>
        <w:t xml:space="preserve"> воды.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E29" w:rsidRPr="009F542A" w:rsidRDefault="005E7E29" w:rsidP="00BB52D5">
      <w:pPr>
        <w:tabs>
          <w:tab w:val="left" w:pos="9638"/>
        </w:tabs>
        <w:spacing w:after="0" w:line="360" w:lineRule="auto"/>
        <w:ind w:left="113" w:right="-1"/>
        <w:jc w:val="both"/>
        <w:rPr>
          <w:rFonts w:ascii="Times New Roman" w:hAnsi="Times New Roman" w:cs="Times New Roman"/>
          <w:sz w:val="28"/>
          <w:szCs w:val="28"/>
        </w:rPr>
      </w:pPr>
      <w:r w:rsidRPr="009F542A">
        <w:rPr>
          <w:rStyle w:val="a4"/>
          <w:rFonts w:ascii="Times New Roman" w:hAnsi="Times New Roman" w:cs="Times New Roman"/>
          <w:sz w:val="28"/>
          <w:szCs w:val="28"/>
        </w:rPr>
        <w:t>Интересная информация:</w:t>
      </w:r>
      <w:r w:rsidRPr="009F542A">
        <w:rPr>
          <w:rFonts w:ascii="Times New Roman" w:hAnsi="Times New Roman" w:cs="Times New Roman"/>
          <w:sz w:val="28"/>
          <w:szCs w:val="28"/>
        </w:rPr>
        <w:t xml:space="preserve"> Когда-то, во времена гражданской войны на берегах Сала голландский инженер </w:t>
      </w:r>
      <w:proofErr w:type="spellStart"/>
      <w:r w:rsidRPr="009F542A">
        <w:rPr>
          <w:rFonts w:ascii="Times New Roman" w:hAnsi="Times New Roman" w:cs="Times New Roman"/>
          <w:sz w:val="28"/>
          <w:szCs w:val="28"/>
        </w:rPr>
        <w:t>Лефебр</w:t>
      </w:r>
      <w:proofErr w:type="spellEnd"/>
      <w:r w:rsidRPr="009F542A">
        <w:rPr>
          <w:rFonts w:ascii="Times New Roman" w:hAnsi="Times New Roman" w:cs="Times New Roman"/>
          <w:sz w:val="28"/>
          <w:szCs w:val="28"/>
        </w:rPr>
        <w:t xml:space="preserve"> нашел дикие тюльпаны – «</w:t>
      </w:r>
      <w:proofErr w:type="spellStart"/>
      <w:r w:rsidRPr="009F542A">
        <w:rPr>
          <w:rFonts w:ascii="Times New Roman" w:hAnsi="Times New Roman" w:cs="Times New Roman"/>
          <w:sz w:val="28"/>
          <w:szCs w:val="28"/>
        </w:rPr>
        <w:t>лазоревики</w:t>
      </w:r>
      <w:proofErr w:type="spellEnd"/>
      <w:r w:rsidRPr="009F542A">
        <w:rPr>
          <w:rFonts w:ascii="Times New Roman" w:hAnsi="Times New Roman" w:cs="Times New Roman"/>
          <w:sz w:val="28"/>
          <w:szCs w:val="28"/>
        </w:rPr>
        <w:t xml:space="preserve">» Он вывез луковицы в Нидерланды. Теперь они известны всему миру как «королевские тюльпаны». </w:t>
      </w:r>
    </w:p>
    <w:p w:rsidR="005E7E29" w:rsidRPr="009F542A" w:rsidRDefault="005E7E29" w:rsidP="00BB52D5">
      <w:pPr>
        <w:tabs>
          <w:tab w:val="left" w:pos="9638"/>
        </w:tabs>
        <w:spacing w:after="0" w:line="360" w:lineRule="auto"/>
        <w:ind w:left="113" w:righ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42A">
        <w:rPr>
          <w:rFonts w:ascii="Times New Roman" w:hAnsi="Times New Roman" w:cs="Times New Roman"/>
          <w:sz w:val="28"/>
          <w:szCs w:val="28"/>
        </w:rPr>
        <w:t>Как помочь нашей реке?</w:t>
      </w:r>
    </w:p>
    <w:p w:rsidR="005E7E29" w:rsidRPr="009F542A" w:rsidRDefault="005E7E29" w:rsidP="00BB52D5">
      <w:pPr>
        <w:tabs>
          <w:tab w:val="left" w:pos="9638"/>
        </w:tabs>
        <w:spacing w:after="0" w:line="360" w:lineRule="auto"/>
        <w:ind w:left="113" w:right="-1"/>
        <w:jc w:val="both"/>
        <w:rPr>
          <w:rFonts w:ascii="Times New Roman" w:hAnsi="Times New Roman" w:cs="Times New Roman"/>
          <w:sz w:val="28"/>
          <w:szCs w:val="28"/>
        </w:rPr>
      </w:pPr>
      <w:r w:rsidRPr="009F542A">
        <w:rPr>
          <w:rFonts w:ascii="Times New Roman" w:hAnsi="Times New Roman" w:cs="Times New Roman"/>
          <w:sz w:val="28"/>
          <w:szCs w:val="28"/>
        </w:rPr>
        <w:t xml:space="preserve">   Из энциклопедии мы узнали, что в реках обитают моллюски, которые очищают воду. Это беззубка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542A">
        <w:rPr>
          <w:rFonts w:ascii="Times New Roman" w:hAnsi="Times New Roman" w:cs="Times New Roman"/>
          <w:sz w:val="28"/>
          <w:szCs w:val="28"/>
        </w:rPr>
        <w:t xml:space="preserve">Дело в том, что через тело моллюска непрерывно проходит вода, он её фильтрует. Это его пища. Не растворившиеся частицы оседают на слизь и превращаются в комочек. Незаметным глазу движением слизь скользит к краю раковины и выбрасывается моллюском в воду. На этот комочек набрасываются микроорганизмы. Глазом их не увидишь. Комочек – это их пища. Они его съели, а вода очистилась.  Но сейчас наша вода так </w:t>
      </w:r>
      <w:r w:rsidRPr="009F542A">
        <w:rPr>
          <w:rFonts w:ascii="Times New Roman" w:hAnsi="Times New Roman" w:cs="Times New Roman"/>
          <w:sz w:val="28"/>
          <w:szCs w:val="28"/>
        </w:rPr>
        <w:lastRenderedPageBreak/>
        <w:t xml:space="preserve">загрязнена, что моллюски уже не справляются с этой важной работой. В нашей речке водится и рыба толстолобик. Эта рыба питается водорослями и илом. Его как беззубку можно использовать для очистки реки. </w:t>
      </w:r>
    </w:p>
    <w:p w:rsidR="005E7E29" w:rsidRPr="009F542A" w:rsidRDefault="005E7E29" w:rsidP="00BB52D5">
      <w:pPr>
        <w:tabs>
          <w:tab w:val="left" w:pos="9638"/>
        </w:tabs>
        <w:spacing w:after="0" w:line="360" w:lineRule="auto"/>
        <w:ind w:left="113" w:right="-1"/>
        <w:jc w:val="both"/>
        <w:rPr>
          <w:rFonts w:ascii="Times New Roman" w:hAnsi="Times New Roman" w:cs="Times New Roman"/>
          <w:sz w:val="28"/>
          <w:szCs w:val="28"/>
        </w:rPr>
      </w:pPr>
      <w:r w:rsidRPr="009F542A">
        <w:rPr>
          <w:rFonts w:ascii="Times New Roman" w:hAnsi="Times New Roman" w:cs="Times New Roman"/>
          <w:sz w:val="28"/>
          <w:szCs w:val="28"/>
        </w:rPr>
        <w:t xml:space="preserve">Также в исчезновении реки Сал виновен  человек и </w:t>
      </w:r>
      <w:r>
        <w:rPr>
          <w:rFonts w:ascii="Times New Roman" w:hAnsi="Times New Roman" w:cs="Times New Roman"/>
          <w:sz w:val="28"/>
          <w:szCs w:val="28"/>
        </w:rPr>
        <w:t>его хозяйственная деятельность.</w:t>
      </w:r>
      <w:r w:rsidRPr="009F542A">
        <w:rPr>
          <w:rFonts w:ascii="Times New Roman" w:hAnsi="Times New Roman" w:cs="Times New Roman"/>
          <w:sz w:val="28"/>
          <w:szCs w:val="28"/>
        </w:rPr>
        <w:t xml:space="preserve"> Браконьеры, вылавливая раков, уничтожают не только их, но и случайно попавших в сети моллюсков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542A">
        <w:rPr>
          <w:rFonts w:ascii="Times New Roman" w:hAnsi="Times New Roman" w:cs="Times New Roman"/>
          <w:sz w:val="28"/>
          <w:szCs w:val="28"/>
        </w:rPr>
        <w:t>Они выбрасывают моллюсков на берегу, оставляя их погибать. С каждым годом численность раков, моллюсков и рыб уменьшается.</w:t>
      </w:r>
    </w:p>
    <w:p w:rsidR="005E7E29" w:rsidRDefault="005E7E29" w:rsidP="00BB52D5">
      <w:pPr>
        <w:tabs>
          <w:tab w:val="left" w:pos="9638"/>
        </w:tabs>
        <w:spacing w:after="0" w:line="360" w:lineRule="auto"/>
        <w:ind w:left="113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выводы.</w:t>
      </w:r>
    </w:p>
    <w:p w:rsidR="005E7E29" w:rsidRPr="00552E9A" w:rsidRDefault="005E7E29" w:rsidP="00BB52D5">
      <w:pPr>
        <w:tabs>
          <w:tab w:val="left" w:pos="9638"/>
        </w:tabs>
        <w:spacing w:after="0" w:line="360" w:lineRule="auto"/>
        <w:ind w:left="11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42A">
        <w:rPr>
          <w:rFonts w:ascii="Times New Roman" w:hAnsi="Times New Roman" w:cs="Times New Roman"/>
          <w:sz w:val="28"/>
          <w:szCs w:val="28"/>
        </w:rPr>
        <w:t xml:space="preserve">В результате проведения работы мы пришли к </w:t>
      </w:r>
      <w:proofErr w:type="gramStart"/>
      <w:r w:rsidRPr="009F542A">
        <w:rPr>
          <w:rFonts w:ascii="Times New Roman" w:hAnsi="Times New Roman" w:cs="Times New Roman"/>
          <w:sz w:val="28"/>
          <w:szCs w:val="28"/>
        </w:rPr>
        <w:t>выводу</w:t>
      </w:r>
      <w:proofErr w:type="gramEnd"/>
      <w:r w:rsidRPr="009F542A">
        <w:rPr>
          <w:rFonts w:ascii="Times New Roman" w:hAnsi="Times New Roman" w:cs="Times New Roman"/>
          <w:sz w:val="28"/>
          <w:szCs w:val="28"/>
        </w:rPr>
        <w:t xml:space="preserve"> что нужно</w:t>
      </w:r>
      <w:r>
        <w:rPr>
          <w:rFonts w:ascii="Times New Roman" w:hAnsi="Times New Roman" w:cs="Times New Roman"/>
          <w:sz w:val="28"/>
          <w:szCs w:val="28"/>
        </w:rPr>
        <w:t xml:space="preserve"> провести работы по очистке </w:t>
      </w:r>
      <w:r w:rsidRPr="009F54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благоустройству</w:t>
      </w:r>
      <w:r w:rsidRPr="009F542A">
        <w:rPr>
          <w:rFonts w:ascii="Times New Roman" w:eastAsia="Times New Roman" w:hAnsi="Times New Roman" w:cs="Times New Roman"/>
          <w:sz w:val="28"/>
          <w:szCs w:val="28"/>
        </w:rPr>
        <w:t xml:space="preserve"> прибрежной зоны реки  </w:t>
      </w:r>
      <w:r>
        <w:rPr>
          <w:rFonts w:ascii="Times New Roman" w:hAnsi="Times New Roman" w:cs="Times New Roman"/>
          <w:sz w:val="28"/>
          <w:szCs w:val="28"/>
        </w:rPr>
        <w:t>Сал</w:t>
      </w:r>
      <w:r w:rsidRPr="009F54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42A">
        <w:rPr>
          <w:rFonts w:ascii="Times New Roman" w:hAnsi="Times New Roman" w:cs="Times New Roman"/>
          <w:sz w:val="28"/>
          <w:szCs w:val="28"/>
        </w:rPr>
        <w:t>Нам, очень хочется продлить жизнь нашей речке. Мы мечтаем, что наступят времена, когда человечество одумается и перестанет загрязнять речку, протекающую рядом, будет ее очищать и защищать. Охраняя воду от загрязнения, мы охраняем свою жизнь.</w:t>
      </w:r>
    </w:p>
    <w:p w:rsidR="005E7E29" w:rsidRPr="009F542A" w:rsidRDefault="005E7E29" w:rsidP="00BB52D5">
      <w:pPr>
        <w:tabs>
          <w:tab w:val="left" w:pos="9638"/>
        </w:tabs>
        <w:spacing w:after="0" w:line="360" w:lineRule="auto"/>
        <w:ind w:left="113" w:right="-1"/>
        <w:jc w:val="both"/>
        <w:rPr>
          <w:rFonts w:ascii="Times New Roman" w:hAnsi="Times New Roman" w:cs="Times New Roman"/>
          <w:sz w:val="28"/>
          <w:szCs w:val="28"/>
        </w:rPr>
      </w:pPr>
      <w:r w:rsidRPr="009F542A">
        <w:rPr>
          <w:rFonts w:ascii="Times New Roman" w:hAnsi="Times New Roman" w:cs="Times New Roman"/>
          <w:sz w:val="28"/>
          <w:szCs w:val="28"/>
        </w:rPr>
        <w:t xml:space="preserve">Давайте вместе с учёными задумаемся, к чему может привести подобное отношение человека к рекам, морям и океанам. </w:t>
      </w:r>
    </w:p>
    <w:p w:rsidR="00685496" w:rsidRDefault="00685496" w:rsidP="00BB52D5">
      <w:pPr>
        <w:tabs>
          <w:tab w:val="left" w:pos="9638"/>
        </w:tabs>
      </w:pPr>
    </w:p>
    <w:sectPr w:rsidR="00685496" w:rsidSect="00BB52D5"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2D5" w:rsidRDefault="00BB52D5" w:rsidP="00BB52D5">
      <w:pPr>
        <w:spacing w:after="0" w:line="240" w:lineRule="auto"/>
      </w:pPr>
      <w:r>
        <w:separator/>
      </w:r>
    </w:p>
  </w:endnote>
  <w:endnote w:type="continuationSeparator" w:id="0">
    <w:p w:rsidR="00BB52D5" w:rsidRDefault="00BB52D5" w:rsidP="00BB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479"/>
      <w:docPartObj>
        <w:docPartGallery w:val="Page Numbers (Bottom of Page)"/>
        <w:docPartUnique/>
      </w:docPartObj>
    </w:sdtPr>
    <w:sdtContent>
      <w:p w:rsidR="00BB52D5" w:rsidRDefault="00BB52D5">
        <w:pPr>
          <w:pStyle w:val="aa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BB52D5" w:rsidRDefault="00BB52D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2D5" w:rsidRDefault="00BB52D5" w:rsidP="00BB52D5">
      <w:pPr>
        <w:spacing w:after="0" w:line="240" w:lineRule="auto"/>
      </w:pPr>
      <w:r>
        <w:separator/>
      </w:r>
    </w:p>
  </w:footnote>
  <w:footnote w:type="continuationSeparator" w:id="0">
    <w:p w:rsidR="00BB52D5" w:rsidRDefault="00BB52D5" w:rsidP="00BB5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7E29"/>
    <w:rsid w:val="005E7E29"/>
    <w:rsid w:val="00685496"/>
    <w:rsid w:val="00BB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7E29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styleId="a4">
    <w:name w:val="Strong"/>
    <w:qFormat/>
    <w:rsid w:val="005E7E29"/>
    <w:rPr>
      <w:b/>
      <w:bCs/>
    </w:rPr>
  </w:style>
  <w:style w:type="paragraph" w:styleId="a5">
    <w:name w:val="Body Text"/>
    <w:basedOn w:val="a"/>
    <w:link w:val="a6"/>
    <w:rsid w:val="005E7E29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rsid w:val="005E7E29"/>
    <w:rPr>
      <w:rFonts w:ascii="Calibri" w:eastAsia="Calibri" w:hAnsi="Calibri" w:cs="Calibri"/>
      <w:lang w:eastAsia="ar-SA"/>
    </w:rPr>
  </w:style>
  <w:style w:type="character" w:customStyle="1" w:styleId="1">
    <w:name w:val="Основной шрифт абзаца1"/>
    <w:rsid w:val="005E7E29"/>
  </w:style>
  <w:style w:type="paragraph" w:customStyle="1" w:styleId="a7">
    <w:name w:val="Содержимое таблицы"/>
    <w:basedOn w:val="a"/>
    <w:rsid w:val="005E7E29"/>
    <w:pPr>
      <w:suppressLineNumbers/>
    </w:pPr>
    <w:rPr>
      <w:rFonts w:ascii="Calibri" w:eastAsia="Calibri" w:hAnsi="Calibri" w:cs="Calibri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BB5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52D5"/>
  </w:style>
  <w:style w:type="paragraph" w:styleId="aa">
    <w:name w:val="footer"/>
    <w:basedOn w:val="a"/>
    <w:link w:val="ab"/>
    <w:uiPriority w:val="99"/>
    <w:unhideWhenUsed/>
    <w:rsid w:val="00BB5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5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USER-01</dc:creator>
  <cp:keywords/>
  <dc:description/>
  <cp:lastModifiedBy>user</cp:lastModifiedBy>
  <cp:revision>3</cp:revision>
  <dcterms:created xsi:type="dcterms:W3CDTF">2023-05-03T10:47:00Z</dcterms:created>
  <dcterms:modified xsi:type="dcterms:W3CDTF">2023-05-04T06:30:00Z</dcterms:modified>
</cp:coreProperties>
</file>