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133579"/>
          <w:w w:val="90"/>
        </w:rPr>
        <w:t>ОНЛАЙН-ИГРЫ</w:t>
      </w:r>
    </w:p>
    <w:p>
      <w:pPr>
        <w:spacing w:line="235" w:lineRule="auto" w:before="89"/>
        <w:ind w:left="120" w:right="117" w:firstLine="170"/>
        <w:jc w:val="both"/>
        <w:rPr>
          <w:b/>
          <w:sz w:val="22"/>
        </w:rPr>
      </w:pPr>
      <w:r>
        <w:rPr>
          <w:b/>
          <w:color w:val="133579"/>
          <w:w w:val="105"/>
          <w:sz w:val="22"/>
        </w:rPr>
        <w:t>Онлайн-игра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–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компьютерная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игра,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главной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особенностью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которой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является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необходимость постоянного подключения к сети Интернет. Число игроков в самых</w:t>
      </w:r>
      <w:r>
        <w:rPr>
          <w:b/>
          <w:color w:val="133579"/>
          <w:spacing w:val="1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популярных</w:t>
      </w:r>
      <w:r>
        <w:rPr>
          <w:b/>
          <w:color w:val="133579"/>
          <w:spacing w:val="-9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онлайн-играх</w:t>
      </w:r>
      <w:r>
        <w:rPr>
          <w:b/>
          <w:color w:val="133579"/>
          <w:spacing w:val="-8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может</w:t>
      </w:r>
      <w:r>
        <w:rPr>
          <w:b/>
          <w:color w:val="133579"/>
          <w:spacing w:val="-8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достигать</w:t>
      </w:r>
      <w:r>
        <w:rPr>
          <w:b/>
          <w:color w:val="133579"/>
          <w:spacing w:val="-9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сотен</w:t>
      </w:r>
      <w:r>
        <w:rPr>
          <w:b/>
          <w:color w:val="133579"/>
          <w:spacing w:val="-8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тысяч</w:t>
      </w:r>
      <w:r>
        <w:rPr>
          <w:b/>
          <w:color w:val="133579"/>
          <w:spacing w:val="-8"/>
          <w:w w:val="105"/>
          <w:sz w:val="22"/>
        </w:rPr>
        <w:t> </w:t>
      </w:r>
      <w:r>
        <w:rPr>
          <w:b/>
          <w:color w:val="133579"/>
          <w:w w:val="105"/>
          <w:sz w:val="22"/>
        </w:rPr>
        <w:t>пользователей.</w:t>
      </w:r>
    </w:p>
    <w:p>
      <w:pPr>
        <w:pStyle w:val="Heading1"/>
        <w:spacing w:line="232" w:lineRule="auto" w:before="229"/>
      </w:pPr>
      <w:r>
        <w:rPr/>
        <w:pict>
          <v:shape style="position:absolute;margin-left:35.999599pt;margin-top:10.809379pt;width:5.55pt;height:75.150pt;mso-position-horizontal-relative:page;mso-position-vertical-relative:paragraph;z-index:15729152" coordorigin="720,216" coordsize="111,1503" path="m775,216l754,221,736,232,724,250,720,271,720,1663,724,1685,736,1702,754,1714,775,1719,797,1714,814,1702,826,1685,830,1663,830,271,826,250,814,232,797,221,775,216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Для достижения высокого результата в игре пользователям необходимо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взаимодействовать между собой. Для этого используются: внутриигровой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форум, чат, голосовое общение. Эта особенность онлайн-игр делает их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очень популярными среди детей и подростков, но далеко не каждая игра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может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подойти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ребенку</w:t>
      </w:r>
      <w:r>
        <w:rPr>
          <w:color w:val="E0691F"/>
          <w:spacing w:val="-4"/>
          <w:w w:val="105"/>
        </w:rPr>
        <w:t> </w:t>
      </w:r>
      <w:r>
        <w:rPr>
          <w:color w:val="E0691F"/>
          <w:w w:val="105"/>
        </w:rPr>
        <w:t>по</w:t>
      </w:r>
      <w:r>
        <w:rPr>
          <w:color w:val="E0691F"/>
          <w:spacing w:val="-3"/>
          <w:w w:val="105"/>
        </w:rPr>
        <w:t> </w:t>
      </w:r>
      <w:r>
        <w:rPr>
          <w:color w:val="E0691F"/>
          <w:w w:val="105"/>
        </w:rPr>
        <w:t>возрасту.</w:t>
      </w:r>
    </w:p>
    <w:p>
      <w:pPr>
        <w:pStyle w:val="BodyText"/>
        <w:spacing w:before="215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605288</wp:posOffset>
            </wp:positionH>
            <wp:positionV relativeFrom="paragraph">
              <wp:posOffset>682347</wp:posOffset>
            </wp:positionV>
            <wp:extent cx="6298500" cy="369112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500" cy="369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5"/>
        </w:rPr>
        <w:t>Многие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родители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не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задумываются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какие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игры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играют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их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дети,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не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контролируют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соблюдение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возрастных ограничений, не проверяют с кем они общаются в играх, сутками проводя время за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компьютером.</w:t>
      </w:r>
    </w:p>
    <w:p>
      <w:pPr>
        <w:spacing w:before="98"/>
        <w:ind w:left="119" w:right="0" w:firstLine="0"/>
        <w:jc w:val="left"/>
        <w:rPr>
          <w:b/>
          <w:sz w:val="36"/>
        </w:rPr>
      </w:pPr>
      <w:r>
        <w:rPr>
          <w:b/>
          <w:color w:val="133579"/>
          <w:w w:val="105"/>
          <w:sz w:val="36"/>
        </w:rPr>
        <w:t>Какие</w:t>
      </w:r>
      <w:r>
        <w:rPr>
          <w:b/>
          <w:color w:val="133579"/>
          <w:spacing w:val="-6"/>
          <w:w w:val="105"/>
          <w:sz w:val="36"/>
        </w:rPr>
        <w:t> </w:t>
      </w:r>
      <w:r>
        <w:rPr>
          <w:b/>
          <w:color w:val="133579"/>
          <w:w w:val="105"/>
          <w:sz w:val="36"/>
        </w:rPr>
        <w:t>опасности</w:t>
      </w:r>
      <w:r>
        <w:rPr>
          <w:b/>
          <w:color w:val="133579"/>
          <w:spacing w:val="-5"/>
          <w:w w:val="105"/>
          <w:sz w:val="36"/>
        </w:rPr>
        <w:t> </w:t>
      </w:r>
      <w:r>
        <w:rPr>
          <w:b/>
          <w:color w:val="133579"/>
          <w:w w:val="105"/>
          <w:sz w:val="36"/>
        </w:rPr>
        <w:t>есть</w:t>
      </w:r>
      <w:r>
        <w:rPr>
          <w:b/>
          <w:color w:val="133579"/>
          <w:spacing w:val="-5"/>
          <w:w w:val="105"/>
          <w:sz w:val="36"/>
        </w:rPr>
        <w:t> </w:t>
      </w:r>
      <w:r>
        <w:rPr>
          <w:b/>
          <w:color w:val="133579"/>
          <w:w w:val="105"/>
          <w:sz w:val="36"/>
        </w:rPr>
        <w:t>в</w:t>
      </w:r>
      <w:r>
        <w:rPr>
          <w:b/>
          <w:color w:val="133579"/>
          <w:spacing w:val="-5"/>
          <w:w w:val="105"/>
          <w:sz w:val="36"/>
        </w:rPr>
        <w:t> </w:t>
      </w:r>
      <w:r>
        <w:rPr>
          <w:b/>
          <w:color w:val="133579"/>
          <w:w w:val="105"/>
          <w:sz w:val="36"/>
        </w:rPr>
        <w:t>онлайн-играх?</w:t>
      </w:r>
    </w:p>
    <w:p>
      <w:pPr>
        <w:pStyle w:val="BodyText"/>
        <w:spacing w:line="223" w:lineRule="auto" w:before="130"/>
      </w:pPr>
      <w:r>
        <w:rPr>
          <w:color w:val="231F20"/>
          <w:w w:val="115"/>
        </w:rPr>
        <w:t>Жестокие сюжеты – некоторые компьютерные игры, особенно в жанре «стрелялки от первого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лица»,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пропагандируют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жестокость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насилие.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Видеоигры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указанного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жанра,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изначально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разработанные для тренировки сотрудников служб специального назначения для выработки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оптимального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поведения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экстремальной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ситуации,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вызывают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повышенный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интерес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у</w:t>
      </w:r>
      <w:r>
        <w:rPr>
          <w:color w:val="231F20"/>
          <w:spacing w:val="50"/>
          <w:w w:val="115"/>
        </w:rPr>
        <w:t> </w:t>
      </w:r>
      <w:r>
        <w:rPr>
          <w:color w:val="231F20"/>
          <w:w w:val="115"/>
        </w:rPr>
        <w:t>детей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и нередко случается, что ребенок хочет повторить сценарий такой игры в реальности. Многие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эксперты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отмечают,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что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подростки,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планировавшие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вооруженные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нападения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образовательные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учреждения,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почти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все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свое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свободное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время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проводили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онлайн-играх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подобного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жанра.</w:t>
      </w:r>
    </w:p>
    <w:p>
      <w:pPr>
        <w:pStyle w:val="Heading1"/>
        <w:spacing w:line="232" w:lineRule="auto" w:before="172"/>
        <w:ind w:right="113"/>
      </w:pPr>
      <w:r>
        <w:rPr/>
        <w:pict>
          <v:shape style="position:absolute;margin-left:35.999599pt;margin-top:10.620782pt;width:5.55pt;height:68.9pt;mso-position-horizontal-relative:page;mso-position-vertical-relative:paragraph;z-index:15729664" coordorigin="720,212" coordsize="111,1378" path="m775,212l754,217,736,229,724,246,720,268,720,1535,724,1556,736,1574,754,1586,775,1590,797,1586,814,1574,826,1556,830,1535,830,268,826,246,814,229,797,217,775,212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Дети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подростки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внутриигровых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чатах,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специализированных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приложениях, а также в чатах стриминговых платформ, где обсуждаются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онлайн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игры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(таких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как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Twitch,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Discord)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общаются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совершенно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незнакомыми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людьми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могут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стать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жертвой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агрессии,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травли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неприемлемого</w:t>
      </w:r>
      <w:r>
        <w:rPr>
          <w:color w:val="E0691F"/>
          <w:spacing w:val="7"/>
          <w:w w:val="105"/>
        </w:rPr>
        <w:t> </w:t>
      </w:r>
      <w:r>
        <w:rPr>
          <w:color w:val="E0691F"/>
          <w:w w:val="105"/>
        </w:rPr>
        <w:t>общения</w:t>
      </w:r>
      <w:r>
        <w:rPr>
          <w:color w:val="E0691F"/>
          <w:spacing w:val="8"/>
          <w:w w:val="105"/>
        </w:rPr>
        <w:t> </w:t>
      </w:r>
      <w:r>
        <w:rPr>
          <w:color w:val="E0691F"/>
          <w:w w:val="105"/>
        </w:rPr>
        <w:t>со</w:t>
      </w:r>
      <w:r>
        <w:rPr>
          <w:color w:val="E0691F"/>
          <w:spacing w:val="8"/>
          <w:w w:val="105"/>
        </w:rPr>
        <w:t> </w:t>
      </w:r>
      <w:r>
        <w:rPr>
          <w:color w:val="E0691F"/>
          <w:w w:val="105"/>
        </w:rPr>
        <w:t>стороны</w:t>
      </w:r>
      <w:r>
        <w:rPr>
          <w:color w:val="E0691F"/>
          <w:spacing w:val="8"/>
          <w:w w:val="105"/>
        </w:rPr>
        <w:t> </w:t>
      </w:r>
      <w:r>
        <w:rPr>
          <w:color w:val="E0691F"/>
          <w:w w:val="105"/>
        </w:rPr>
        <w:t>незнакомых</w:t>
      </w:r>
      <w:r>
        <w:rPr>
          <w:color w:val="E0691F"/>
          <w:spacing w:val="8"/>
          <w:w w:val="105"/>
        </w:rPr>
        <w:t> </w:t>
      </w:r>
      <w:r>
        <w:rPr>
          <w:color w:val="E0691F"/>
          <w:w w:val="105"/>
        </w:rPr>
        <w:t>взрослых</w:t>
      </w:r>
      <w:r>
        <w:rPr>
          <w:color w:val="E0691F"/>
          <w:spacing w:val="8"/>
          <w:w w:val="105"/>
        </w:rPr>
        <w:t> </w:t>
      </w:r>
      <w:r>
        <w:rPr>
          <w:color w:val="E0691F"/>
          <w:w w:val="105"/>
        </w:rPr>
        <w:t>игроков.</w:t>
      </w:r>
    </w:p>
    <w:p>
      <w:pPr>
        <w:pStyle w:val="BodyText"/>
        <w:spacing w:line="218" w:lineRule="auto" w:before="212"/>
      </w:pPr>
      <w:r>
        <w:rPr>
          <w:color w:val="231F20"/>
          <w:w w:val="115"/>
        </w:rPr>
        <w:t>Во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внутриигровых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чатах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незнакомые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взрослые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могут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отправить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ребенку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ссылки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мошеннические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ресурсы,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частные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сервера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или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закрытые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группы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соцсетях.</w:t>
      </w:r>
    </w:p>
    <w:p>
      <w:pPr>
        <w:pStyle w:val="BodyText"/>
        <w:spacing w:line="218" w:lineRule="auto" w:before="171"/>
      </w:pPr>
      <w:r>
        <w:rPr>
          <w:color w:val="231F20"/>
          <w:w w:val="115"/>
        </w:rPr>
        <w:t>Общение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игровых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чатах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практически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невозможно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отследить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контролировать.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Этим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пользуются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провокаторы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преступники,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которые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ищут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игровых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сообществах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детей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23"/>
          <w:w w:val="115"/>
        </w:rPr>
        <w:t> </w:t>
      </w:r>
      <w:r>
        <w:rPr>
          <w:color w:val="231F20"/>
          <w:w w:val="115"/>
        </w:rPr>
        <w:t>подростков,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поддающихся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внушению,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заманивают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их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свои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преступные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схемы.</w:t>
      </w:r>
    </w:p>
    <w:p>
      <w:pPr>
        <w:spacing w:after="0" w:line="218" w:lineRule="auto"/>
        <w:sectPr>
          <w:type w:val="continuous"/>
          <w:pgSz w:w="11910" w:h="16840"/>
          <w:pgMar w:top="620" w:bottom="280" w:left="600" w:right="600"/>
        </w:sectPr>
      </w:pPr>
    </w:p>
    <w:p>
      <w:pPr>
        <w:pStyle w:val="BodyText"/>
        <w:spacing w:before="75"/>
      </w:pPr>
      <w:r>
        <w:rPr/>
        <w:pict>
          <v:group style="position:absolute;margin-left:120.471901pt;margin-top:747.63739pt;width:474.85pt;height:94.3pt;mso-position-horizontal-relative:page;mso-position-vertical-relative:page;z-index:15734272" coordorigin="2409,14953" coordsize="9497,1886">
            <v:shape style="position:absolute;left:2409;top:15079;width:8130;height:1759" coordorigin="2409,15079" coordsize="8130,1759" path="m3094,15421l3085,15343,3059,15271,3019,15207,2966,15154,2902,15114,2830,15088,2752,15079,2673,15088,2601,15114,2538,15154,2485,15207,2444,15271,2418,15343,2409,15421,2418,15500,2444,15572,2485,15635,2538,15688,2601,15729,2673,15755,2752,15764,2830,15755,2902,15729,2966,15688,3019,15635,3059,15572,3085,15500,3094,15421xm10539,16838l10508,16792,10467,16735,10425,16678,10382,16623,10337,16568,10292,16514,10246,16461,10199,16408,10150,16357,10101,16307,10051,16258,10000,16209,9947,16162,9894,16116,9840,16071,9785,16026,9730,15983,9673,15941,9616,15900,9557,15860,9498,15822,9438,15784,9378,15748,9316,15712,9254,15678,9191,15645,9128,15614,9063,15583,8998,15554,8932,15526,8866,15500,8799,15475,8731,15451,8663,15428,8594,15407,8525,15387,8455,15368,8384,15351,8313,15335,8242,15321,8170,15308,8097,15297,8024,15287,7951,15278,7877,15271,7803,15266,7728,15262,7653,15260,7577,15259,7502,15260,7427,15262,7352,15266,7278,15271,7204,15278,7130,15287,7057,15297,6985,15308,6913,15321,6841,15335,6770,15351,6699,15368,6629,15387,6560,15407,6491,15428,6423,15451,6355,15475,6288,15500,6222,15526,6156,15554,6091,15583,6027,15614,5963,15645,5900,15678,5838,15712,5777,15748,5716,15784,5656,15822,5597,15860,5539,15900,5481,15941,5425,15983,5369,16026,5314,16071,5260,16116,5207,16162,5155,16209,5104,16258,5053,16307,5004,16357,4956,16408,4908,16461,4862,16514,4817,16568,4773,16623,4730,16678,4688,16735,4647,16792,4616,16838,10539,16838xe" filled="true" fillcolor="#223c74" stroked="false">
              <v:path arrowok="t"/>
              <v:fill type="solid"/>
            </v:shape>
            <v:shape style="position:absolute;left:2657;top:15182;width:1755;height:1656" coordorigin="2657,15182" coordsize="1755,1656" path="m4313,15182l2657,16838,2855,16838,4412,15281,4313,15182xe" filled="true" fillcolor="#00a3d9" stroked="false">
              <v:path arrowok="t"/>
              <v:fill type="solid"/>
            </v:shape>
            <v:shape style="position:absolute;left:3809;top:14952;width:3771;height:1886" coordorigin="3809,14953" coordsize="3771,1886" path="m5798,15056l5695,14953,3809,16838,4017,16838,5798,15056xm6102,15360l5998,15256,4417,16838,4624,16838,6102,15360xm6406,15664l6302,15560,5024,16838,5232,16838,6406,15664xm6709,15967l6605,15864,5631,16838,5839,16838,6709,15967xm7013,16271l6909,16167,6239,16838,6446,16838,7013,16271xm7317,16575l7213,16471,6846,16838,7054,16838,7317,16575xm7580,16838l7516,16775,7453,16838,7580,16838xe" filled="true" fillcolor="#ffffff" stroked="false">
              <v:path arrowok="t"/>
              <v:fill type="solid"/>
            </v:shape>
            <v:shape style="position:absolute;left:9728;top:15280;width:2177;height:1558" coordorigin="9729,15280" coordsize="2177,1558" path="m10934,15280l10857,15283,10782,15290,10709,15301,10637,15317,10567,15337,10498,15361,10432,15390,10367,15422,10305,15457,10245,15496,10188,15539,10133,15584,10082,15633,10033,15685,9987,15740,9945,15797,9906,15857,9870,15919,9838,15983,9810,16050,9786,16118,9766,16188,9750,16260,9738,16334,9731,16409,9729,16485,9731,16561,9738,16636,9750,16710,9766,16782,9782,16838,10547,16838,10538,16829,10494,16770,10458,16706,10432,16636,10415,16563,10410,16485,10415,16408,10432,16334,10458,16264,10494,16200,10538,16141,10590,16090,10648,16046,10713,16010,10782,15983,10856,15967,10934,15961,11906,15961,11906,15774,11880,15740,11834,15685,11785,15633,11734,15584,11679,15539,11622,15496,11562,15457,11500,15422,11435,15390,11369,15361,11300,15337,11230,15317,11158,15301,11085,15290,11010,15283,10934,15280xm11906,15961l10934,15961,11011,15967,11085,15983,11154,16010,11219,16046,11277,16090,11329,16141,11373,16200,11409,16264,11435,16334,11452,16408,11457,16485,11452,16563,11435,16636,11409,16706,11373,16770,11329,16829,11320,16838,11906,16838,11906,15961xe" filled="true" fillcolor="#00aae7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5"/>
        </w:rPr>
        <w:t>Многие современные онлайн-игры позволяют создать свой собственный «сервер», в котором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можно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реализовать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любую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идею: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воссоздать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любую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точку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земном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шаре,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либо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создать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симуляцию боевых действий, причем такой хостинг может находиться в любой точки земного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шара.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Управляется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такой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сервер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только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администратором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(модератором),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доступ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предоставляется</w:t>
      </w:r>
      <w:r>
        <w:rPr>
          <w:color w:val="231F20"/>
          <w:spacing w:val="-69"/>
          <w:w w:val="115"/>
        </w:rPr>
        <w:t> </w:t>
      </w:r>
      <w:r>
        <w:rPr>
          <w:color w:val="231F20"/>
          <w:w w:val="115"/>
        </w:rPr>
        <w:t>исключительно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по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рассылаемым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пользователям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ссылкам-приглашениям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(инвайтам).</w:t>
      </w:r>
    </w:p>
    <w:p>
      <w:pPr>
        <w:pStyle w:val="BodyText"/>
        <w:spacing w:before="3"/>
        <w:ind w:left="0" w:right="0" w:firstLine="0"/>
        <w:jc w:val="left"/>
        <w:rPr>
          <w:sz w:val="28"/>
        </w:rPr>
      </w:pPr>
    </w:p>
    <w:p>
      <w:pPr>
        <w:pStyle w:val="Heading1"/>
        <w:spacing w:line="232" w:lineRule="auto"/>
      </w:pPr>
      <w:r>
        <w:rPr/>
        <w:pict>
          <v:shape style="position:absolute;margin-left:35.999599pt;margin-top:.11811pt;width:5.55pt;height:129.85pt;mso-position-horizontal-relative:page;mso-position-vertical-relative:paragraph;z-index:15730176" coordorigin="720,2" coordsize="111,2597" path="m775,2l754,7,736,19,724,36,720,58,720,2544,724,2565,736,2583,754,2595,775,2599,797,2595,814,2583,826,2565,830,2544,830,58,826,36,814,19,797,7,775,2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Администратор такой закрытой платформы, обладая полными правами,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распределяет роли, придумывает названия и символику, вводит систему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рангов. Для достижения нового ранга может устанавливать условия 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виде специальных квестов: «убить определенное количество персонажей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другой фракции, похитить их ценности на определенную сумму и т.д.».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При выборе названий, с учетом закрытости платформы, администратор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может использовать в качестве названий наименования запрещенных в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Российской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Федерации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террористических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группировок: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«ИГИЛ»,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«Аль-</w:t>
      </w:r>
      <w:r>
        <w:rPr>
          <w:color w:val="E0691F"/>
          <w:spacing w:val="-71"/>
          <w:w w:val="105"/>
        </w:rPr>
        <w:t> </w:t>
      </w:r>
      <w:r>
        <w:rPr>
          <w:color w:val="E0691F"/>
          <w:w w:val="105"/>
        </w:rPr>
        <w:t>Каида»,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«Боко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Храм»</w:t>
      </w:r>
      <w:r>
        <w:rPr>
          <w:color w:val="E0691F"/>
          <w:spacing w:val="-6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-5"/>
          <w:w w:val="105"/>
        </w:rPr>
        <w:t> </w:t>
      </w:r>
      <w:r>
        <w:rPr>
          <w:color w:val="E0691F"/>
          <w:w w:val="105"/>
        </w:rPr>
        <w:t>другие.</w:t>
      </w:r>
    </w:p>
    <w:p>
      <w:pPr>
        <w:pStyle w:val="BodyText"/>
        <w:spacing w:before="2"/>
        <w:ind w:left="0" w:right="0" w:firstLine="0"/>
        <w:jc w:val="left"/>
        <w:rPr>
          <w:b/>
          <w:sz w:val="36"/>
        </w:rPr>
      </w:pPr>
    </w:p>
    <w:p>
      <w:pPr>
        <w:spacing w:before="1"/>
        <w:ind w:left="120" w:right="115" w:firstLine="170"/>
        <w:jc w:val="both"/>
        <w:rPr>
          <w:b/>
          <w:sz w:val="20"/>
        </w:rPr>
      </w:pPr>
      <w:r>
        <w:rPr>
          <w:b/>
          <w:color w:val="231F20"/>
          <w:w w:val="105"/>
          <w:sz w:val="20"/>
        </w:rPr>
        <w:t>Все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действия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вроде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бы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совершаются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игровой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манере,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но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параллельно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они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отпечатываются</w:t>
      </w:r>
      <w:r>
        <w:rPr>
          <w:b/>
          <w:color w:val="231F20"/>
          <w:spacing w:val="-5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сознании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ребенка.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Подросток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радуется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тому,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что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достиг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нового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ранга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игре,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а</w:t>
      </w:r>
      <w:r>
        <w:rPr>
          <w:b/>
          <w:color w:val="231F20"/>
          <w:spacing w:val="-6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на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самом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деле</w:t>
      </w:r>
      <w:r>
        <w:rPr>
          <w:b/>
          <w:color w:val="231F20"/>
          <w:spacing w:val="-59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он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даже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не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догадывается,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что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может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быть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вовлечен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в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серьезное</w:t>
      </w:r>
      <w:r>
        <w:rPr>
          <w:b/>
          <w:color w:val="231F20"/>
          <w:spacing w:val="-5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преступное</w:t>
      </w:r>
      <w:r>
        <w:rPr>
          <w:b/>
          <w:color w:val="231F20"/>
          <w:spacing w:val="-4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сообщество.</w:t>
      </w:r>
    </w:p>
    <w:p>
      <w:pPr>
        <w:pStyle w:val="BodyText"/>
        <w:spacing w:before="1"/>
        <w:ind w:left="0" w:right="0" w:firstLine="0"/>
        <w:jc w:val="left"/>
        <w:rPr>
          <w:b/>
          <w:sz w:val="23"/>
        </w:rPr>
      </w:pPr>
    </w:p>
    <w:p>
      <w:pPr>
        <w:pStyle w:val="BodyText"/>
      </w:pPr>
      <w:r>
        <w:rPr>
          <w:color w:val="231F20"/>
          <w:w w:val="115"/>
        </w:rPr>
        <w:t>Некоторые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игры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используют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GPS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постоянно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собирают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информацию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о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местоположении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игрока.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А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это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значит,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что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и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другие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участники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игрового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сообщества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могут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узнать,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где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находится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ребенок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в</w:t>
      </w:r>
      <w:r>
        <w:rPr>
          <w:color w:val="231F20"/>
          <w:spacing w:val="-70"/>
          <w:w w:val="115"/>
        </w:rPr>
        <w:t> </w:t>
      </w:r>
      <w:r>
        <w:rPr>
          <w:color w:val="231F20"/>
          <w:w w:val="115"/>
        </w:rPr>
        <w:t>данный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момент.</w:t>
      </w:r>
    </w:p>
    <w:p>
      <w:pPr>
        <w:pStyle w:val="BodyText"/>
        <w:spacing w:before="10"/>
        <w:ind w:left="0" w:right="0" w:firstLine="0"/>
        <w:jc w:val="left"/>
        <w:rPr>
          <w:sz w:val="29"/>
        </w:rPr>
      </w:pPr>
    </w:p>
    <w:p>
      <w:pPr>
        <w:spacing w:before="0"/>
        <w:ind w:left="119" w:right="0" w:firstLine="0"/>
        <w:jc w:val="left"/>
        <w:rPr>
          <w:b/>
          <w:sz w:val="32"/>
        </w:rPr>
      </w:pPr>
      <w:r>
        <w:rPr>
          <w:b/>
          <w:color w:val="133579"/>
          <w:w w:val="105"/>
          <w:sz w:val="32"/>
        </w:rPr>
        <w:t>Что</w:t>
      </w:r>
      <w:r>
        <w:rPr>
          <w:b/>
          <w:color w:val="133579"/>
          <w:spacing w:val="-9"/>
          <w:w w:val="105"/>
          <w:sz w:val="32"/>
        </w:rPr>
        <w:t> </w:t>
      </w:r>
      <w:r>
        <w:rPr>
          <w:b/>
          <w:color w:val="133579"/>
          <w:w w:val="105"/>
          <w:sz w:val="32"/>
        </w:rPr>
        <w:t>должны</w:t>
      </w:r>
      <w:r>
        <w:rPr>
          <w:b/>
          <w:color w:val="133579"/>
          <w:spacing w:val="-9"/>
          <w:w w:val="105"/>
          <w:sz w:val="32"/>
        </w:rPr>
        <w:t> </w:t>
      </w:r>
      <w:r>
        <w:rPr>
          <w:b/>
          <w:color w:val="133579"/>
          <w:w w:val="105"/>
          <w:sz w:val="32"/>
        </w:rPr>
        <w:t>сделать</w:t>
      </w:r>
      <w:r>
        <w:rPr>
          <w:b/>
          <w:color w:val="133579"/>
          <w:spacing w:val="-8"/>
          <w:w w:val="105"/>
          <w:sz w:val="32"/>
        </w:rPr>
        <w:t> </w:t>
      </w:r>
      <w:r>
        <w:rPr>
          <w:b/>
          <w:color w:val="133579"/>
          <w:w w:val="105"/>
          <w:sz w:val="32"/>
        </w:rPr>
        <w:t>родители,</w:t>
      </w:r>
      <w:r>
        <w:rPr>
          <w:b/>
          <w:color w:val="133579"/>
          <w:spacing w:val="-9"/>
          <w:w w:val="105"/>
          <w:sz w:val="32"/>
        </w:rPr>
        <w:t> </w:t>
      </w:r>
      <w:r>
        <w:rPr>
          <w:b/>
          <w:color w:val="133579"/>
          <w:w w:val="105"/>
          <w:sz w:val="32"/>
        </w:rPr>
        <w:t>чтобы</w:t>
      </w:r>
      <w:r>
        <w:rPr>
          <w:b/>
          <w:color w:val="133579"/>
          <w:spacing w:val="-8"/>
          <w:w w:val="105"/>
          <w:sz w:val="32"/>
        </w:rPr>
        <w:t> </w:t>
      </w:r>
      <w:r>
        <w:rPr>
          <w:b/>
          <w:color w:val="133579"/>
          <w:w w:val="105"/>
          <w:sz w:val="32"/>
        </w:rPr>
        <w:t>обезопасить</w:t>
      </w:r>
      <w:r>
        <w:rPr>
          <w:b/>
          <w:color w:val="133579"/>
          <w:spacing w:val="-9"/>
          <w:w w:val="105"/>
          <w:sz w:val="32"/>
        </w:rPr>
        <w:t> </w:t>
      </w:r>
      <w:r>
        <w:rPr>
          <w:b/>
          <w:color w:val="133579"/>
          <w:w w:val="105"/>
          <w:sz w:val="32"/>
        </w:rPr>
        <w:t>детей?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44" w:after="0"/>
        <w:ind w:left="650" w:right="115" w:hanging="360"/>
        <w:jc w:val="both"/>
        <w:rPr>
          <w:b/>
          <w:sz w:val="20"/>
        </w:rPr>
      </w:pPr>
      <w:r>
        <w:rPr>
          <w:b/>
          <w:color w:val="231F20"/>
          <w:w w:val="110"/>
          <w:sz w:val="20"/>
        </w:rPr>
        <w:t>Изучите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онлайн-игры,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которые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играет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ваш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ребенок.</w:t>
      </w:r>
      <w:r>
        <w:rPr>
          <w:b/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Поищите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 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Интернете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информацию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об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игре,  найдите  ее  официальный  сайт,  ознакомьтесь  со  скриншотами  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видео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из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игры.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Обратите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внимание,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подходит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ли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игра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по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возрасту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вашего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0"/>
          <w:sz w:val="20"/>
        </w:rPr>
        <w:t>ребенка.</w:t>
      </w:r>
      <w:r>
        <w:rPr>
          <w:color w:val="231F20"/>
          <w:spacing w:val="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Обязательно</w:t>
      </w:r>
      <w:r>
        <w:rPr>
          <w:b/>
          <w:color w:val="231F20"/>
          <w:spacing w:val="-7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обратите</w:t>
      </w:r>
      <w:r>
        <w:rPr>
          <w:b/>
          <w:color w:val="231F20"/>
          <w:spacing w:val="-6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внимание</w:t>
      </w:r>
      <w:r>
        <w:rPr>
          <w:b/>
          <w:color w:val="231F20"/>
          <w:spacing w:val="-6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на</w:t>
      </w:r>
      <w:r>
        <w:rPr>
          <w:b/>
          <w:color w:val="231F20"/>
          <w:spacing w:val="-6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следующее: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240" w:lineRule="auto" w:before="164" w:after="0"/>
        <w:ind w:left="970" w:right="115" w:hanging="360"/>
        <w:jc w:val="both"/>
        <w:rPr>
          <w:sz w:val="20"/>
        </w:rPr>
      </w:pPr>
      <w:r>
        <w:rPr>
          <w:color w:val="231F20"/>
          <w:w w:val="115"/>
          <w:sz w:val="20"/>
        </w:rPr>
        <w:t>Есть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ли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игре</w:t>
      </w:r>
      <w:r>
        <w:rPr>
          <w:color w:val="231F20"/>
          <w:spacing w:val="-8"/>
          <w:w w:val="115"/>
          <w:sz w:val="20"/>
        </w:rPr>
        <w:t> </w:t>
      </w:r>
      <w:r>
        <w:rPr>
          <w:color w:val="231F20"/>
          <w:w w:val="115"/>
          <w:sz w:val="20"/>
        </w:rPr>
        <w:t>модерация?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Модераторы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–</w:t>
      </w:r>
      <w:r>
        <w:rPr>
          <w:color w:val="231F20"/>
          <w:spacing w:val="-8"/>
          <w:w w:val="115"/>
          <w:sz w:val="20"/>
        </w:rPr>
        <w:t> </w:t>
      </w:r>
      <w:r>
        <w:rPr>
          <w:color w:val="231F20"/>
          <w:w w:val="115"/>
          <w:sz w:val="20"/>
        </w:rPr>
        <w:t>это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пользователи,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которые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следят</w:t>
      </w:r>
      <w:r>
        <w:rPr>
          <w:color w:val="231F20"/>
          <w:spacing w:val="-8"/>
          <w:w w:val="115"/>
          <w:sz w:val="20"/>
        </w:rPr>
        <w:t> </w:t>
      </w:r>
      <w:r>
        <w:rPr>
          <w:color w:val="231F20"/>
          <w:w w:val="115"/>
          <w:sz w:val="20"/>
        </w:rPr>
        <w:t>за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тем,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чтобы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игроки</w:t>
      </w:r>
      <w:r>
        <w:rPr>
          <w:color w:val="231F20"/>
          <w:spacing w:val="-10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нарушали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установленных</w:t>
      </w:r>
      <w:r>
        <w:rPr>
          <w:color w:val="231F20"/>
          <w:spacing w:val="-10"/>
          <w:w w:val="115"/>
          <w:sz w:val="20"/>
        </w:rPr>
        <w:t> </w:t>
      </w:r>
      <w:r>
        <w:rPr>
          <w:color w:val="231F20"/>
          <w:w w:val="115"/>
          <w:sz w:val="20"/>
        </w:rPr>
        <w:t>правил,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будь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то</w:t>
      </w:r>
      <w:r>
        <w:rPr>
          <w:color w:val="231F20"/>
          <w:spacing w:val="-10"/>
          <w:w w:val="115"/>
          <w:sz w:val="20"/>
        </w:rPr>
        <w:t> </w:t>
      </w:r>
      <w:r>
        <w:rPr>
          <w:color w:val="231F20"/>
          <w:w w:val="115"/>
          <w:sz w:val="20"/>
        </w:rPr>
        <w:t>правил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общения</w:t>
      </w:r>
      <w:r>
        <w:rPr>
          <w:color w:val="231F20"/>
          <w:spacing w:val="-10"/>
          <w:w w:val="115"/>
          <w:sz w:val="20"/>
        </w:rPr>
        <w:t> </w:t>
      </w:r>
      <w:r>
        <w:rPr>
          <w:color w:val="231F20"/>
          <w:w w:val="115"/>
          <w:sz w:val="20"/>
        </w:rPr>
        <w:t>между</w:t>
      </w:r>
      <w:r>
        <w:rPr>
          <w:color w:val="231F20"/>
          <w:spacing w:val="-9"/>
          <w:w w:val="115"/>
          <w:sz w:val="20"/>
        </w:rPr>
        <w:t> </w:t>
      </w:r>
      <w:r>
        <w:rPr>
          <w:color w:val="231F20"/>
          <w:w w:val="115"/>
          <w:sz w:val="20"/>
        </w:rPr>
        <w:t>игроками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правил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самой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игры.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  <w:tab w:pos="971" w:val="left" w:leader="none"/>
        </w:tabs>
        <w:spacing w:line="240" w:lineRule="auto" w:before="166" w:after="0"/>
        <w:ind w:left="97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Содержит</w:t>
      </w:r>
      <w:r>
        <w:rPr>
          <w:color w:val="231F20"/>
          <w:spacing w:val="3"/>
          <w:w w:val="115"/>
          <w:sz w:val="20"/>
        </w:rPr>
        <w:t> </w:t>
      </w:r>
      <w:r>
        <w:rPr>
          <w:color w:val="231F20"/>
          <w:w w:val="115"/>
          <w:sz w:val="20"/>
        </w:rPr>
        <w:t>ли</w:t>
      </w:r>
      <w:r>
        <w:rPr>
          <w:color w:val="231F20"/>
          <w:spacing w:val="4"/>
          <w:w w:val="115"/>
          <w:sz w:val="20"/>
        </w:rPr>
        <w:t> </w:t>
      </w:r>
      <w:r>
        <w:rPr>
          <w:color w:val="231F20"/>
          <w:w w:val="115"/>
          <w:sz w:val="20"/>
        </w:rPr>
        <w:t>игра</w:t>
      </w:r>
      <w:r>
        <w:rPr>
          <w:color w:val="231F20"/>
          <w:spacing w:val="4"/>
          <w:w w:val="115"/>
          <w:sz w:val="20"/>
        </w:rPr>
        <w:t> </w:t>
      </w:r>
      <w:r>
        <w:rPr>
          <w:color w:val="231F20"/>
          <w:w w:val="115"/>
          <w:sz w:val="20"/>
        </w:rPr>
        <w:t>материалы</w:t>
      </w:r>
      <w:r>
        <w:rPr>
          <w:color w:val="231F20"/>
          <w:spacing w:val="4"/>
          <w:w w:val="115"/>
          <w:sz w:val="20"/>
        </w:rPr>
        <w:t> </w:t>
      </w:r>
      <w:r>
        <w:rPr>
          <w:color w:val="231F20"/>
          <w:w w:val="115"/>
          <w:sz w:val="20"/>
        </w:rPr>
        <w:t>откровенно</w:t>
      </w:r>
      <w:r>
        <w:rPr>
          <w:color w:val="231F20"/>
          <w:spacing w:val="4"/>
          <w:w w:val="115"/>
          <w:sz w:val="20"/>
        </w:rPr>
        <w:t> </w:t>
      </w:r>
      <w:r>
        <w:rPr>
          <w:color w:val="231F20"/>
          <w:w w:val="115"/>
          <w:sz w:val="20"/>
        </w:rPr>
        <w:t>сексуального</w:t>
      </w:r>
      <w:r>
        <w:rPr>
          <w:color w:val="231F20"/>
          <w:spacing w:val="4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3"/>
          <w:w w:val="115"/>
          <w:sz w:val="20"/>
        </w:rPr>
        <w:t> </w:t>
      </w:r>
      <w:r>
        <w:rPr>
          <w:color w:val="231F20"/>
          <w:w w:val="115"/>
          <w:sz w:val="20"/>
        </w:rPr>
        <w:t>насильственного</w:t>
      </w:r>
      <w:r>
        <w:rPr>
          <w:color w:val="231F20"/>
          <w:spacing w:val="4"/>
          <w:w w:val="115"/>
          <w:sz w:val="20"/>
        </w:rPr>
        <w:t> </w:t>
      </w:r>
      <w:r>
        <w:rPr>
          <w:color w:val="231F20"/>
          <w:w w:val="115"/>
          <w:sz w:val="20"/>
        </w:rPr>
        <w:t>характера?</w:t>
      </w:r>
    </w:p>
    <w:p>
      <w:pPr>
        <w:pStyle w:val="ListParagraph"/>
        <w:numPr>
          <w:ilvl w:val="1"/>
          <w:numId w:val="1"/>
        </w:numPr>
        <w:tabs>
          <w:tab w:pos="970" w:val="left" w:leader="none"/>
          <w:tab w:pos="971" w:val="left" w:leader="none"/>
        </w:tabs>
        <w:spacing w:line="240" w:lineRule="auto" w:before="169" w:after="0"/>
        <w:ind w:left="97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Есть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ли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игре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чат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другими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игроками?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Можно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ли</w:t>
      </w:r>
      <w:r>
        <w:rPr>
          <w:color w:val="231F20"/>
          <w:spacing w:val="-5"/>
          <w:w w:val="115"/>
          <w:sz w:val="20"/>
        </w:rPr>
        <w:t> </w:t>
      </w:r>
      <w:r>
        <w:rPr>
          <w:color w:val="231F20"/>
          <w:w w:val="115"/>
          <w:sz w:val="20"/>
        </w:rPr>
        <w:t>его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отключить?</w:t>
      </w:r>
    </w:p>
    <w:p>
      <w:pPr>
        <w:pStyle w:val="ListParagraph"/>
        <w:numPr>
          <w:ilvl w:val="1"/>
          <w:numId w:val="1"/>
        </w:numPr>
        <w:tabs>
          <w:tab w:pos="971" w:val="left" w:leader="none"/>
        </w:tabs>
        <w:spacing w:line="240" w:lineRule="auto" w:before="168" w:after="0"/>
        <w:ind w:left="970" w:right="115" w:hanging="360"/>
        <w:jc w:val="both"/>
        <w:rPr>
          <w:sz w:val="20"/>
        </w:rPr>
      </w:pPr>
      <w:r>
        <w:rPr>
          <w:color w:val="231F20"/>
          <w:w w:val="115"/>
          <w:sz w:val="20"/>
        </w:rPr>
        <w:t>Существуют ли дополнительные настройки, которые можно отключить или включить для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большей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безопасности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ребенка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5"/>
          <w:w w:val="115"/>
          <w:sz w:val="20"/>
        </w:rPr>
        <w:t> </w:t>
      </w:r>
      <w:r>
        <w:rPr>
          <w:color w:val="231F20"/>
          <w:w w:val="115"/>
          <w:sz w:val="20"/>
        </w:rPr>
        <w:t>игре?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67" w:after="0"/>
        <w:ind w:left="650" w:right="115" w:hanging="360"/>
        <w:jc w:val="both"/>
        <w:rPr>
          <w:sz w:val="20"/>
        </w:rPr>
      </w:pPr>
      <w:r>
        <w:rPr>
          <w:b/>
          <w:color w:val="231F20"/>
          <w:w w:val="105"/>
          <w:sz w:val="20"/>
        </w:rPr>
        <w:t>Ознакомьтесь с правилами поведения в игре, а также внутриигровых чатов. </w:t>
      </w:r>
      <w:r>
        <w:rPr>
          <w:color w:val="231F20"/>
          <w:w w:val="105"/>
          <w:sz w:val="20"/>
        </w:rPr>
        <w:t>Можете ли вы</w:t>
      </w:r>
      <w:r>
        <w:rPr>
          <w:color w:val="231F20"/>
          <w:spacing w:val="-63"/>
          <w:w w:val="105"/>
          <w:sz w:val="20"/>
        </w:rPr>
        <w:t> </w:t>
      </w:r>
      <w:r>
        <w:rPr>
          <w:color w:val="231F20"/>
          <w:w w:val="115"/>
          <w:sz w:val="20"/>
        </w:rPr>
        <w:t>сообщить о каких-либо неуместных действиях, пожаловаться на оскорбительное поведение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других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игроков?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66" w:after="0"/>
        <w:ind w:left="650" w:right="117" w:hanging="360"/>
        <w:jc w:val="both"/>
        <w:rPr>
          <w:sz w:val="20"/>
        </w:rPr>
      </w:pPr>
      <w:r>
        <w:rPr/>
        <w:pict>
          <v:group style="position:absolute;margin-left:35.999802pt;margin-top:80.488281pt;width:37.3pt;height:43.1pt;mso-position-horizontal-relative:page;mso-position-vertical-relative:paragraph;z-index:15730688" coordorigin="720,1610" coordsize="746,862">
            <v:shape style="position:absolute;left:720;top:1609;width:746;height:862" coordorigin="720,1610" coordsize="746,862" path="m940,2001l933,2005,933,2013,933,2252,830,2312,727,2252,727,2132,933,2013,933,2005,720,2128,720,2256,830,2319,844,2312,940,2256,940,2013,940,2001xm940,1698l933,1702,933,1710,933,1948,727,2067,727,1829,933,1710,933,1702,720,1825,720,2079,741,2067,940,1952,940,1710,940,1698xm1203,2153l1197,2157,1197,2165,1197,2403,1093,2463,887,2344,1197,2165,1197,2157,873,2344,1093,2471,1107,2463,1203,2407,1203,2165,1203,2153xm1313,1737l1299,1729,1299,1737,989,1915,989,1678,1093,1618,1299,1737,1299,1729,1107,1618,1093,1610,982,1674,982,1927,1003,1915,1313,1737xm1466,1825l1459,1821,1459,1829,1459,1949,1253,2068,1253,1828,1355,1769,1459,1829,1459,1821,1369,1769,1355,1761,1246,1824,1246,2079,1267,2068,1466,1953,1466,1825xe" filled="true" fillcolor="#828688" stroked="false">
              <v:path arrowok="t"/>
              <v:fill type="solid"/>
            </v:shape>
            <v:shape style="position:absolute;left:985;top:2007;width:190;height:219" type="#_x0000_t75" stroked="false">
              <v:imagedata r:id="rId6" o:title=""/>
            </v:shape>
            <v:shape style="position:absolute;left:1246;top:2001;width:220;height:381" coordorigin="1246,2002" coordsize="220,381" path="m1466,2002l1246,2129,1246,2383,1267,2371,1253,2371,1253,2133,1459,2014,1466,2014,1466,2002xm1466,2014l1459,2014,1459,2252,1253,2371,1267,2371,1466,2256,1466,2014xe" filled="true" fillcolor="#828688" stroked="false">
              <v:path arrowok="t"/>
              <v:fill type="solid"/>
            </v:shape>
            <v:shape style="position:absolute;left:1010;top:1854;width:190;height:219" type="#_x0000_t75" stroked="false">
              <v:imagedata r:id="rId7" o:title=""/>
            </v:shape>
            <v:shape style="position:absolute;left:985;top:2057;width:190;height:16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1041286</wp:posOffset>
            </wp:positionH>
            <wp:positionV relativeFrom="paragraph">
              <wp:posOffset>1073082</wp:posOffset>
            </wp:positionV>
            <wp:extent cx="1042707" cy="45720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83.466492pt;margin-top:84.768486pt;width:74.75pt;height:39.3pt;mso-position-horizontal-relative:page;mso-position-vertical-relative:paragraph;z-index:15731712" coordorigin="5669,1695" coordsize="1495,786">
            <v:shape style="position:absolute;left:7051;top:1955;width:112;height:193" coordorigin="7051,1955" coordsize="112,193" path="m7119,1955l7096,1955,7086,1957,7069,1965,7062,1971,7054,1986,7051,1995,7052,2108,7054,2117,7062,2132,7069,2138,7086,2146,7096,2148,7119,2148,7129,2146,7146,2138,7152,2133,7161,2118,7163,2108,7163,2108,7104,2108,7101,2107,7097,2102,7095,2099,7096,2005,7097,2001,7101,1997,7104,1995,7163,1995,7163,1995,7161,1986,7152,1971,7146,1965,7129,1957,7119,1955xm7163,1995l7111,1995,7114,1997,7118,2001,7119,2005,7119,2099,7118,2102,7114,2107,7111,2108,7163,2108,7163,1995xe" filled="true" fillcolor="#0f1214" stroked="false">
              <v:path arrowok="t"/>
              <v:fill type="solid"/>
            </v:shape>
            <v:shape style="position:absolute;left:5669;top:1695;width:1355;height:786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240.852203pt;margin-top:80.204086pt;width:34.25pt;height:40.050pt;mso-position-horizontal-relative:page;mso-position-vertical-relative:paragraph;z-index:15732224" coordorigin="4817,1604" coordsize="685,801">
            <v:shape style="position:absolute;left:5077;top:1928;width:425;height:476" type="#_x0000_t75" stroked="false">
              <v:imagedata r:id="rId11" o:title=""/>
            </v:shape>
            <v:shape style="position:absolute;left:4817;top:1698;width:468;height:468" coordorigin="4817,1699" coordsize="468,468" path="m5051,1699l4977,1711,4913,1744,4862,1794,4829,1859,4817,1933,4829,2007,4862,2071,4913,2121,4977,2155,5051,2167,5125,2155,5189,2121,5240,2071,5249,2052,5051,2052,5005,2043,4967,2017,4941,1979,4932,1933,4941,1886,4967,1848,5005,1823,5051,1813,5191,1813,5188,1797,5189,1785,5191,1773,5194,1762,5198,1751,5166,1729,5130,1712,5092,1702,5051,1699xm5191,1813l5051,1813,5097,1823,5135,1848,5161,1886,5170,1933,5161,1979,5135,2017,5097,2043,5051,2052,5249,2052,5273,2007,5285,1933,5285,1925,5285,1918,5284,1911,5246,1897,5216,1872,5195,1838,5191,1813xe" filled="true" fillcolor="#223c74" stroked="false">
              <v:path arrowok="t"/>
              <v:fill type="solid"/>
            </v:shape>
            <v:shape style="position:absolute;left:5156;top:1604;width:246;height:29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480.990906pt;margin-top:89.965584pt;width:29.25pt;height:9.8pt;mso-position-horizontal-relative:page;mso-position-vertical-relative:paragraph;z-index:15732736" coordorigin="9620,1799" coordsize="585,196">
            <v:shape style="position:absolute;left:9619;top:1799;width:284;height:196" type="#_x0000_t75" stroked="false">
              <v:imagedata r:id="rId13" o:title=""/>
            </v:shape>
            <v:shape style="position:absolute;left:9934;top:1801;width:270;height:191" type="#_x0000_t75" stroked="false">
              <v:imagedata r:id="rId1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5636419</wp:posOffset>
            </wp:positionH>
            <wp:positionV relativeFrom="paragraph">
              <wp:posOffset>1130495</wp:posOffset>
            </wp:positionV>
            <wp:extent cx="352783" cy="352425"/>
            <wp:effectExtent l="0" t="0" r="0" b="0"/>
            <wp:wrapNone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83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6111948</wp:posOffset>
            </wp:positionH>
            <wp:positionV relativeFrom="paragraph">
              <wp:posOffset>1351682</wp:posOffset>
            </wp:positionV>
            <wp:extent cx="984051" cy="147637"/>
            <wp:effectExtent l="0" t="0" r="0" b="0"/>
            <wp:wrapNone/>
            <wp:docPr id="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051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15"/>
          <w:sz w:val="20"/>
        </w:rPr>
        <w:t>Помогите ребенку создать логин и пароль. </w:t>
      </w:r>
      <w:r>
        <w:rPr>
          <w:color w:val="231F20"/>
          <w:w w:val="115"/>
          <w:sz w:val="20"/>
        </w:rPr>
        <w:t>Родителям следует внимательно следить 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контролировать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действия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детей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сети.</w:t>
      </w:r>
    </w:p>
    <w:sectPr>
      <w:pgSz w:w="11910" w:h="16840"/>
      <w:pgMar w:top="62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0" w:hanging="360"/>
        <w:jc w:val="left"/>
      </w:pPr>
      <w:rPr>
        <w:rFonts w:hint="default" w:ascii="Tahoma" w:hAnsi="Tahoma" w:eastAsia="Tahoma" w:cs="Tahoma"/>
        <w:b/>
        <w:bCs/>
        <w:color w:val="231F20"/>
        <w:spacing w:val="0"/>
        <w:w w:val="6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0" w:hanging="360"/>
      </w:pPr>
      <w:rPr>
        <w:rFonts w:hint="default" w:ascii="Tahoma" w:hAnsi="Tahoma" w:eastAsia="Tahoma" w:cs="Tahoma"/>
        <w:color w:val="231F20"/>
        <w:w w:val="64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0" w:right="115" w:firstLine="170"/>
      <w:jc w:val="both"/>
    </w:pPr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86" w:right="115"/>
      <w:jc w:val="both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119"/>
    </w:pPr>
    <w:rPr>
      <w:rFonts w:ascii="Segoe UI Symbol" w:hAnsi="Segoe UI Symbol" w:eastAsia="Segoe UI Symbol" w:cs="Segoe UI Symbol"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66"/>
      <w:ind w:left="970" w:right="115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2023-05-29T07:05:25Z</dcterms:created>
  <dcterms:modified xsi:type="dcterms:W3CDTF">2023-05-29T07:05:25Z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