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1DB" w:rsidRDefault="00F801DB" w:rsidP="00F801DB">
      <w:pPr>
        <w:tabs>
          <w:tab w:val="left" w:pos="6237"/>
        </w:tabs>
        <w:rPr>
          <w:sz w:val="28"/>
          <w:szCs w:val="28"/>
        </w:rPr>
      </w:pPr>
    </w:p>
    <w:p w:rsidR="00806E12" w:rsidRDefault="00275DFA" w:rsidP="00F801DB">
      <w:pPr>
        <w:tabs>
          <w:tab w:val="left" w:pos="6237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2297839"/>
            <wp:effectExtent l="19050" t="0" r="3175" b="0"/>
            <wp:docPr id="2" name="Рисунок 1" descr="C:\Users\12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97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035" w:rsidRDefault="00F801DB" w:rsidP="003870EE">
      <w:pPr>
        <w:spacing w:line="360" w:lineRule="auto"/>
        <w:jc w:val="center"/>
        <w:rPr>
          <w:b/>
          <w:sz w:val="28"/>
          <w:szCs w:val="28"/>
        </w:rPr>
      </w:pPr>
      <w:r w:rsidRPr="00F801DB">
        <w:rPr>
          <w:b/>
          <w:sz w:val="28"/>
          <w:szCs w:val="28"/>
        </w:rPr>
        <w:t xml:space="preserve">Положение </w:t>
      </w:r>
    </w:p>
    <w:p w:rsidR="00F801DB" w:rsidRDefault="00F801DB" w:rsidP="003870EE">
      <w:pPr>
        <w:spacing w:line="360" w:lineRule="auto"/>
        <w:jc w:val="center"/>
      </w:pPr>
      <w:r w:rsidRPr="00F801DB">
        <w:rPr>
          <w:b/>
          <w:sz w:val="28"/>
          <w:szCs w:val="28"/>
        </w:rPr>
        <w:t>об общем собрании работников образовательной организации</w:t>
      </w:r>
      <w:r>
        <w:t xml:space="preserve"> </w:t>
      </w:r>
    </w:p>
    <w:p w:rsidR="00F801DB" w:rsidRDefault="00F801DB" w:rsidP="003870EE">
      <w:pPr>
        <w:spacing w:line="360" w:lineRule="auto"/>
        <w:jc w:val="center"/>
      </w:pPr>
    </w:p>
    <w:p w:rsidR="00F801DB" w:rsidRPr="00F801DB" w:rsidRDefault="00F801DB" w:rsidP="00F65FA6">
      <w:pPr>
        <w:pStyle w:val="a3"/>
        <w:numPr>
          <w:ilvl w:val="0"/>
          <w:numId w:val="1"/>
        </w:numPr>
        <w:ind w:left="0" w:firstLine="0"/>
        <w:jc w:val="both"/>
        <w:rPr>
          <w:b/>
          <w:sz w:val="28"/>
          <w:szCs w:val="28"/>
        </w:rPr>
      </w:pPr>
      <w:r w:rsidRPr="00F801DB">
        <w:rPr>
          <w:b/>
          <w:sz w:val="28"/>
          <w:szCs w:val="28"/>
        </w:rPr>
        <w:t xml:space="preserve">Общие положения </w:t>
      </w:r>
    </w:p>
    <w:p w:rsidR="00F801DB" w:rsidRPr="00F801DB" w:rsidRDefault="00F801DB" w:rsidP="00F801DB">
      <w:pPr>
        <w:pStyle w:val="a3"/>
        <w:rPr>
          <w:b/>
          <w:sz w:val="28"/>
          <w:szCs w:val="28"/>
        </w:rPr>
      </w:pPr>
    </w:p>
    <w:p w:rsidR="00F801DB" w:rsidRPr="00F65FA6" w:rsidRDefault="00F801DB" w:rsidP="00F65FA6">
      <w:pPr>
        <w:spacing w:line="360" w:lineRule="auto"/>
        <w:ind w:firstLine="360"/>
        <w:jc w:val="both"/>
        <w:rPr>
          <w:sz w:val="28"/>
          <w:szCs w:val="28"/>
        </w:rPr>
      </w:pPr>
      <w:r w:rsidRPr="00F801DB">
        <w:rPr>
          <w:sz w:val="28"/>
          <w:szCs w:val="28"/>
        </w:rPr>
        <w:t>1</w:t>
      </w:r>
      <w:r w:rsidRPr="00F65FA6">
        <w:rPr>
          <w:sz w:val="28"/>
          <w:szCs w:val="28"/>
        </w:rPr>
        <w:t xml:space="preserve">.1. Настоящее положение разработано в соответствии с Федеральным </w:t>
      </w:r>
      <w:r w:rsidR="00F65FA6">
        <w:rPr>
          <w:sz w:val="28"/>
          <w:szCs w:val="28"/>
        </w:rPr>
        <w:t>законом от 29.12.2012 № 273-ФЗ «</w:t>
      </w:r>
      <w:r w:rsidRPr="00F65FA6">
        <w:rPr>
          <w:sz w:val="28"/>
          <w:szCs w:val="28"/>
        </w:rPr>
        <w:t>Об образовании в Российской Федерации</w:t>
      </w:r>
      <w:r w:rsidR="00F65FA6">
        <w:rPr>
          <w:sz w:val="28"/>
          <w:szCs w:val="28"/>
        </w:rPr>
        <w:t>»</w:t>
      </w:r>
      <w:r w:rsidRPr="00F65FA6">
        <w:rPr>
          <w:sz w:val="28"/>
          <w:szCs w:val="28"/>
        </w:rPr>
        <w:t>, Уставом образовательной организации (далее – ОО) и регламентирует деятельность Общего собрания работников ОО, являющегося одним из коллегиальных органов управления ОО.</w:t>
      </w:r>
    </w:p>
    <w:p w:rsidR="00F801DB" w:rsidRPr="00F65FA6" w:rsidRDefault="00F801DB" w:rsidP="00F65FA6">
      <w:pPr>
        <w:spacing w:line="360" w:lineRule="auto"/>
        <w:jc w:val="both"/>
        <w:rPr>
          <w:sz w:val="28"/>
          <w:szCs w:val="28"/>
        </w:rPr>
      </w:pPr>
      <w:r w:rsidRPr="00F65FA6">
        <w:rPr>
          <w:sz w:val="28"/>
          <w:szCs w:val="28"/>
        </w:rPr>
        <w:t xml:space="preserve"> </w:t>
      </w:r>
      <w:r w:rsidR="00F65FA6">
        <w:rPr>
          <w:sz w:val="28"/>
          <w:szCs w:val="28"/>
        </w:rPr>
        <w:tab/>
      </w:r>
      <w:r w:rsidRPr="00F65FA6">
        <w:rPr>
          <w:sz w:val="28"/>
          <w:szCs w:val="28"/>
        </w:rPr>
        <w:t>1.2. В своей деятельности Общее собрание работников ОО (далее – Общее собрание)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защиты, Уставом ОО и настоящим положением.</w:t>
      </w:r>
    </w:p>
    <w:p w:rsidR="00F65FA6" w:rsidRDefault="00F801DB" w:rsidP="00F65FA6">
      <w:pPr>
        <w:spacing w:line="360" w:lineRule="auto"/>
        <w:jc w:val="both"/>
        <w:rPr>
          <w:sz w:val="28"/>
          <w:szCs w:val="28"/>
        </w:rPr>
      </w:pPr>
      <w:r w:rsidRPr="00F65FA6">
        <w:rPr>
          <w:sz w:val="28"/>
          <w:szCs w:val="28"/>
        </w:rPr>
        <w:t xml:space="preserve"> </w:t>
      </w:r>
      <w:r w:rsidR="00F65FA6">
        <w:rPr>
          <w:sz w:val="28"/>
          <w:szCs w:val="28"/>
        </w:rPr>
        <w:tab/>
      </w:r>
      <w:r w:rsidRPr="00F65FA6">
        <w:rPr>
          <w:sz w:val="28"/>
          <w:szCs w:val="28"/>
        </w:rPr>
        <w:t xml:space="preserve">1.3. Целью деятельности Общего собрания является общее руководство организацией в соответствии с учредительными, программными документами и локальными актами. </w:t>
      </w:r>
    </w:p>
    <w:p w:rsidR="00F801DB" w:rsidRPr="00F65FA6" w:rsidRDefault="00F801DB" w:rsidP="00F65FA6">
      <w:pPr>
        <w:spacing w:line="360" w:lineRule="auto"/>
        <w:ind w:firstLine="708"/>
        <w:jc w:val="both"/>
        <w:rPr>
          <w:sz w:val="28"/>
          <w:szCs w:val="28"/>
        </w:rPr>
      </w:pPr>
      <w:r w:rsidRPr="00F65FA6">
        <w:rPr>
          <w:sz w:val="28"/>
          <w:szCs w:val="28"/>
        </w:rPr>
        <w:t xml:space="preserve">1.4. Общее собрание работает в тесном контакте с администрацией и иными органами самоуправления ОО, в соответствии с действующим законодательством, подзаконными нормативными актами и Уставом ОО. </w:t>
      </w:r>
    </w:p>
    <w:p w:rsidR="00A23035" w:rsidRPr="00F65FA6" w:rsidRDefault="00F801DB" w:rsidP="00F65FA6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F65FA6">
        <w:rPr>
          <w:b/>
          <w:sz w:val="28"/>
          <w:szCs w:val="28"/>
        </w:rPr>
        <w:t>Задачи Общего собрания</w:t>
      </w:r>
    </w:p>
    <w:p w:rsidR="00A23035" w:rsidRPr="00F65FA6" w:rsidRDefault="003870EE" w:rsidP="00F65FA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801DB" w:rsidRPr="00F65FA6">
        <w:rPr>
          <w:sz w:val="28"/>
          <w:szCs w:val="28"/>
        </w:rPr>
        <w:t xml:space="preserve">Деятельность Общего собрания направлена на решение следующих задач: 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lastRenderedPageBreak/>
        <w:t xml:space="preserve">организация образовательного процесса и финансово-хозяйственной деятельности ОО на высоком качественном уровне; 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определение перспективных направлений функционирования и развития ОО; 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привлечение общественности к решению вопросов развития ОО;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создание оптимальных условий для осуществления образовательного процесса, развивающей и </w:t>
      </w:r>
      <w:proofErr w:type="spellStart"/>
      <w:r w:rsidRPr="003870EE">
        <w:rPr>
          <w:sz w:val="28"/>
          <w:szCs w:val="28"/>
        </w:rPr>
        <w:t>досуговой</w:t>
      </w:r>
      <w:proofErr w:type="spellEnd"/>
      <w:r w:rsidRPr="003870EE">
        <w:rPr>
          <w:sz w:val="28"/>
          <w:szCs w:val="28"/>
        </w:rPr>
        <w:t xml:space="preserve"> деятельности; 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решение вопросов, связанных с развитием образовательной среды ОО; 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решение вопросов о необходимости регламентации локальными актами отдельных аспектов деятельности ОО; 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помощь администрации в разработке локальных актов ОО; 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разрешение проблемных (конфликтных) ситуаций с участниками образовательного процесса в пределах своей компетенции;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внесение предложений по вопросам охраны и безопасности условий образовательного процесса и трудовой деятельности, охраны жизни и здоровья обучающихся и работников ОО; 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принятие мер по защите чести, достоинства и профессиональной репутации работников ОО, предупреждение противоправного вмешательства в их трудовую деятельность; 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внесение предложений по формированию фонда оплаты труда, порядка стимулирования труда работников ОО; 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внесение предложений по порядку и условиям предоставления социальных гарантий и льгот обучающимся и работникам в пределах компетенции ОО; 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внесение предложений о поощрении работников ОО; </w:t>
      </w:r>
    </w:p>
    <w:p w:rsidR="00A23035" w:rsidRPr="003870EE" w:rsidRDefault="00F801DB" w:rsidP="003870EE">
      <w:pPr>
        <w:pStyle w:val="a3"/>
        <w:numPr>
          <w:ilvl w:val="0"/>
          <w:numId w:val="9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ОО и повышения качества оказываемых образовательных услуг.</w:t>
      </w:r>
    </w:p>
    <w:p w:rsidR="00A23035" w:rsidRPr="00F65FA6" w:rsidRDefault="00F801DB" w:rsidP="003870EE">
      <w:pPr>
        <w:pStyle w:val="a3"/>
        <w:numPr>
          <w:ilvl w:val="0"/>
          <w:numId w:val="1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F65FA6">
        <w:rPr>
          <w:b/>
          <w:sz w:val="28"/>
          <w:szCs w:val="28"/>
        </w:rPr>
        <w:t>Компетенция Общего собрания</w:t>
      </w:r>
    </w:p>
    <w:p w:rsidR="00A23035" w:rsidRPr="003870EE" w:rsidRDefault="00F801DB" w:rsidP="003870EE">
      <w:pPr>
        <w:pStyle w:val="a3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В компетенцию Общего собрания входит: </w:t>
      </w:r>
    </w:p>
    <w:p w:rsidR="00A23035" w:rsidRPr="003870EE" w:rsidRDefault="00F801DB" w:rsidP="003870E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lastRenderedPageBreak/>
        <w:t>проведение работы по привлечению дополнительных финансовых и материально</w:t>
      </w:r>
      <w:r w:rsidR="00A23035" w:rsidRPr="003870EE">
        <w:rPr>
          <w:sz w:val="28"/>
          <w:szCs w:val="28"/>
        </w:rPr>
        <w:t>-</w:t>
      </w:r>
      <w:r w:rsidRPr="003870EE">
        <w:rPr>
          <w:sz w:val="28"/>
          <w:szCs w:val="28"/>
        </w:rPr>
        <w:t>технических ресурсов, установление порядка их использования;</w:t>
      </w:r>
    </w:p>
    <w:p w:rsidR="00A23035" w:rsidRPr="003870EE" w:rsidRDefault="00F801DB" w:rsidP="003870E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внесение предложений об организации сотрудничества ОО с другими образовательными и иными организациями социальной сферы, в том числе при реализации образовательных программ ОО и организации воспитательного процесса, </w:t>
      </w:r>
      <w:proofErr w:type="spellStart"/>
      <w:r w:rsidRPr="003870EE">
        <w:rPr>
          <w:sz w:val="28"/>
          <w:szCs w:val="28"/>
        </w:rPr>
        <w:t>досуговой</w:t>
      </w:r>
      <w:proofErr w:type="spellEnd"/>
      <w:r w:rsidRPr="003870EE">
        <w:rPr>
          <w:sz w:val="28"/>
          <w:szCs w:val="28"/>
        </w:rPr>
        <w:t xml:space="preserve"> деятельности; </w:t>
      </w:r>
    </w:p>
    <w:p w:rsidR="003870EE" w:rsidRDefault="00F801DB" w:rsidP="003870E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представление интересов учреждения в органах власти, други</w:t>
      </w:r>
      <w:r w:rsidR="003870EE">
        <w:rPr>
          <w:sz w:val="28"/>
          <w:szCs w:val="28"/>
        </w:rPr>
        <w:t xml:space="preserve">х организациях и учреждениях; </w:t>
      </w:r>
    </w:p>
    <w:p w:rsidR="00A23035" w:rsidRPr="003870EE" w:rsidRDefault="00F801DB" w:rsidP="003870E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рассмотрение документов контрольно-надзорных органов о проверке деятельности ОО; </w:t>
      </w:r>
    </w:p>
    <w:p w:rsidR="00A23035" w:rsidRPr="003870EE" w:rsidRDefault="00F801DB" w:rsidP="003870E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заслушивание</w:t>
      </w:r>
      <w:r w:rsidR="00A23035" w:rsidRPr="003870EE">
        <w:rPr>
          <w:color w:val="000000"/>
          <w:sz w:val="28"/>
          <w:szCs w:val="28"/>
        </w:rPr>
        <w:t xml:space="preserve"> отчета о результатах </w:t>
      </w:r>
      <w:proofErr w:type="spellStart"/>
      <w:r w:rsidR="00A23035" w:rsidRPr="003870EE">
        <w:rPr>
          <w:color w:val="000000"/>
          <w:sz w:val="28"/>
          <w:szCs w:val="28"/>
        </w:rPr>
        <w:t>самообследования</w:t>
      </w:r>
      <w:proofErr w:type="spellEnd"/>
      <w:r w:rsidR="00A23035" w:rsidRPr="003870EE">
        <w:rPr>
          <w:spacing w:val="3"/>
          <w:sz w:val="28"/>
          <w:szCs w:val="28"/>
        </w:rPr>
        <w:t xml:space="preserve"> </w:t>
      </w:r>
      <w:r w:rsidR="00A23035" w:rsidRPr="003870EE">
        <w:rPr>
          <w:spacing w:val="-3"/>
          <w:sz w:val="28"/>
          <w:szCs w:val="28"/>
        </w:rPr>
        <w:t xml:space="preserve"> (</w:t>
      </w:r>
      <w:r w:rsidRPr="003870EE">
        <w:rPr>
          <w:sz w:val="28"/>
          <w:szCs w:val="28"/>
        </w:rPr>
        <w:t>публичного доклада</w:t>
      </w:r>
      <w:r w:rsidR="00A23035" w:rsidRPr="003870EE">
        <w:rPr>
          <w:sz w:val="28"/>
          <w:szCs w:val="28"/>
        </w:rPr>
        <w:t>)</w:t>
      </w:r>
      <w:r w:rsidRPr="003870EE">
        <w:rPr>
          <w:sz w:val="28"/>
          <w:szCs w:val="28"/>
        </w:rPr>
        <w:t xml:space="preserve"> руководителя ОО, его обсуждение;</w:t>
      </w:r>
    </w:p>
    <w:p w:rsidR="003870EE" w:rsidRDefault="00F801DB" w:rsidP="003870E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принятие локальных актов ОО согласно Уставу, включая Правила внутреннего трудового распорядка организации; </w:t>
      </w:r>
    </w:p>
    <w:p w:rsidR="00A23035" w:rsidRPr="003870EE" w:rsidRDefault="00F801DB" w:rsidP="003870E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Кодекс профессиональной этики педагогических работников ОО; </w:t>
      </w:r>
    </w:p>
    <w:p w:rsidR="00A23035" w:rsidRPr="003870EE" w:rsidRDefault="00F801DB" w:rsidP="003870EE">
      <w:pPr>
        <w:pStyle w:val="a3"/>
        <w:numPr>
          <w:ilvl w:val="0"/>
          <w:numId w:val="8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участие в разработке положений Коллективного договора.</w:t>
      </w:r>
    </w:p>
    <w:p w:rsidR="00A23035" w:rsidRPr="00F65FA6" w:rsidRDefault="00F65FA6" w:rsidP="00F65FA6">
      <w:pPr>
        <w:spacing w:line="360" w:lineRule="auto"/>
        <w:jc w:val="both"/>
        <w:rPr>
          <w:b/>
          <w:sz w:val="28"/>
          <w:szCs w:val="28"/>
        </w:rPr>
      </w:pPr>
      <w:r w:rsidRPr="00F65FA6">
        <w:rPr>
          <w:b/>
          <w:sz w:val="28"/>
          <w:szCs w:val="28"/>
        </w:rPr>
        <w:t>4.</w:t>
      </w:r>
      <w:r w:rsidR="00F801DB" w:rsidRPr="00F65FA6">
        <w:rPr>
          <w:sz w:val="28"/>
          <w:szCs w:val="28"/>
        </w:rPr>
        <w:t xml:space="preserve"> </w:t>
      </w:r>
      <w:r w:rsidR="003870EE">
        <w:rPr>
          <w:sz w:val="28"/>
          <w:szCs w:val="28"/>
        </w:rPr>
        <w:t xml:space="preserve"> </w:t>
      </w:r>
      <w:r w:rsidR="00F801DB" w:rsidRPr="00F65FA6">
        <w:rPr>
          <w:b/>
          <w:sz w:val="28"/>
          <w:szCs w:val="28"/>
        </w:rPr>
        <w:t>Организация деятельности Общего собрания</w:t>
      </w:r>
    </w:p>
    <w:p w:rsidR="00A23035" w:rsidRPr="00F65FA6" w:rsidRDefault="00F801DB" w:rsidP="00F65FA6">
      <w:pPr>
        <w:spacing w:line="360" w:lineRule="auto"/>
        <w:jc w:val="both"/>
        <w:rPr>
          <w:sz w:val="28"/>
          <w:szCs w:val="28"/>
        </w:rPr>
      </w:pPr>
      <w:r w:rsidRPr="00F65FA6">
        <w:rPr>
          <w:sz w:val="28"/>
          <w:szCs w:val="28"/>
        </w:rPr>
        <w:t xml:space="preserve"> </w:t>
      </w:r>
      <w:r w:rsidR="00F65FA6">
        <w:rPr>
          <w:sz w:val="28"/>
          <w:szCs w:val="28"/>
        </w:rPr>
        <w:tab/>
      </w:r>
      <w:r w:rsidRPr="00F65FA6">
        <w:rPr>
          <w:sz w:val="28"/>
          <w:szCs w:val="28"/>
        </w:rPr>
        <w:t>4.1. В состав Общего собрания входят все работники ОО.</w:t>
      </w:r>
    </w:p>
    <w:p w:rsidR="00A23035" w:rsidRPr="00F65FA6" w:rsidRDefault="00F801DB" w:rsidP="00F65FA6">
      <w:pPr>
        <w:spacing w:line="360" w:lineRule="auto"/>
        <w:ind w:firstLine="708"/>
        <w:jc w:val="both"/>
        <w:rPr>
          <w:sz w:val="28"/>
          <w:szCs w:val="28"/>
        </w:rPr>
      </w:pPr>
      <w:r w:rsidRPr="00F65FA6">
        <w:rPr>
          <w:sz w:val="28"/>
          <w:szCs w:val="28"/>
        </w:rPr>
        <w:t xml:space="preserve">4.2. На заседания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 </w:t>
      </w:r>
    </w:p>
    <w:p w:rsidR="00A23035" w:rsidRPr="00F65FA6" w:rsidRDefault="00F801DB" w:rsidP="003870EE">
      <w:pPr>
        <w:spacing w:line="360" w:lineRule="auto"/>
        <w:ind w:firstLine="708"/>
        <w:jc w:val="both"/>
        <w:rPr>
          <w:sz w:val="28"/>
          <w:szCs w:val="28"/>
        </w:rPr>
      </w:pPr>
      <w:r w:rsidRPr="00F65FA6">
        <w:rPr>
          <w:sz w:val="28"/>
          <w:szCs w:val="28"/>
        </w:rPr>
        <w:t>4.3. Руководство Общим собранием осуществляет Председатель, которым по должности является руководитель организации. Ведение протоколов Общего собрания осуществляется секретарем, который избирается на первом заседании Общего собрания сроком на один календарный год. Председатель и секретарь Общего собрания выполняют свои обязанности на общественных началах.</w:t>
      </w:r>
    </w:p>
    <w:p w:rsidR="00A23035" w:rsidRPr="00F65FA6" w:rsidRDefault="00F801DB" w:rsidP="00F65FA6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F65FA6">
        <w:rPr>
          <w:sz w:val="28"/>
          <w:szCs w:val="28"/>
        </w:rPr>
        <w:t xml:space="preserve"> </w:t>
      </w:r>
      <w:r w:rsidR="00F65FA6">
        <w:rPr>
          <w:sz w:val="28"/>
          <w:szCs w:val="28"/>
        </w:rPr>
        <w:tab/>
      </w:r>
      <w:r w:rsidRPr="00F65FA6">
        <w:rPr>
          <w:sz w:val="28"/>
          <w:szCs w:val="28"/>
        </w:rPr>
        <w:t>4.4. Председатель Общего собрания:</w:t>
      </w:r>
    </w:p>
    <w:p w:rsidR="00A23035" w:rsidRPr="003870EE" w:rsidRDefault="00F801DB" w:rsidP="003870EE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lastRenderedPageBreak/>
        <w:t>организует деятельность Общего собрания;</w:t>
      </w:r>
    </w:p>
    <w:p w:rsidR="00A23035" w:rsidRPr="003870EE" w:rsidRDefault="00F801DB" w:rsidP="003870EE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информирует членов общего собрания о предстоящем заседании не менее чем за 5 дней;</w:t>
      </w:r>
    </w:p>
    <w:p w:rsidR="00A23035" w:rsidRPr="003870EE" w:rsidRDefault="00F801DB" w:rsidP="003870EE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организует подготовку и проведение заседания дней до его проведения - определяет повестку дня; </w:t>
      </w:r>
    </w:p>
    <w:p w:rsidR="00A23035" w:rsidRPr="003870EE" w:rsidRDefault="00F801DB" w:rsidP="003870EE">
      <w:pPr>
        <w:pStyle w:val="a3"/>
        <w:numPr>
          <w:ilvl w:val="0"/>
          <w:numId w:val="7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контролирует выполнение решений.</w:t>
      </w:r>
    </w:p>
    <w:p w:rsidR="00A23035" w:rsidRPr="00F65FA6" w:rsidRDefault="00F801DB" w:rsidP="00F65FA6">
      <w:pPr>
        <w:spacing w:line="360" w:lineRule="auto"/>
        <w:jc w:val="both"/>
        <w:rPr>
          <w:sz w:val="28"/>
          <w:szCs w:val="28"/>
        </w:rPr>
      </w:pPr>
      <w:r w:rsidRPr="00F65FA6">
        <w:rPr>
          <w:sz w:val="28"/>
          <w:szCs w:val="28"/>
        </w:rPr>
        <w:t xml:space="preserve"> </w:t>
      </w:r>
      <w:r w:rsidR="00F65FA6">
        <w:rPr>
          <w:sz w:val="28"/>
          <w:szCs w:val="28"/>
        </w:rPr>
        <w:tab/>
      </w:r>
      <w:r w:rsidRPr="00F65FA6">
        <w:rPr>
          <w:sz w:val="28"/>
          <w:szCs w:val="28"/>
        </w:rPr>
        <w:t xml:space="preserve">4.5. Общее собрание ОО собирается его Председателем по мере необходимости, но не реже двух раз в год. </w:t>
      </w:r>
    </w:p>
    <w:p w:rsidR="00A23035" w:rsidRPr="00F65FA6" w:rsidRDefault="00A23035" w:rsidP="00F65FA6">
      <w:pPr>
        <w:spacing w:line="360" w:lineRule="auto"/>
        <w:ind w:firstLine="708"/>
        <w:jc w:val="both"/>
        <w:rPr>
          <w:sz w:val="28"/>
          <w:szCs w:val="28"/>
        </w:rPr>
      </w:pPr>
      <w:r w:rsidRPr="00F65FA6">
        <w:rPr>
          <w:sz w:val="28"/>
          <w:szCs w:val="28"/>
        </w:rPr>
        <w:t>4.6</w:t>
      </w:r>
      <w:r w:rsidR="00F801DB" w:rsidRPr="00F65FA6">
        <w:rPr>
          <w:sz w:val="28"/>
          <w:szCs w:val="28"/>
        </w:rPr>
        <w:t>. Деятельность совета ОУ осуществляется по принятому на учебный год плану.</w:t>
      </w:r>
    </w:p>
    <w:p w:rsidR="003870EE" w:rsidRPr="00C2352C" w:rsidRDefault="00B6588F" w:rsidP="00F65FA6">
      <w:pPr>
        <w:pStyle w:val="a4"/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C2352C">
        <w:rPr>
          <w:color w:val="FF0000"/>
          <w:sz w:val="28"/>
          <w:szCs w:val="28"/>
        </w:rPr>
        <w:t>4.7</w:t>
      </w:r>
      <w:r w:rsidR="00F801DB" w:rsidRPr="00C2352C">
        <w:rPr>
          <w:color w:val="FF0000"/>
          <w:sz w:val="28"/>
          <w:szCs w:val="28"/>
        </w:rPr>
        <w:t xml:space="preserve">. </w:t>
      </w:r>
      <w:r w:rsidR="00BC44DD" w:rsidRPr="00C2352C">
        <w:rPr>
          <w:color w:val="FF0000"/>
          <w:sz w:val="28"/>
          <w:szCs w:val="28"/>
        </w:rPr>
        <w:t xml:space="preserve">Собрание собирается по мере необходимости, но не реже 2 раз в год. Оно вправе принимать решения, если в его работе участвует более половины от общего числа работников, для которых Организация является основным местом работы. </w:t>
      </w:r>
    </w:p>
    <w:p w:rsidR="003870EE" w:rsidRPr="00C2352C" w:rsidRDefault="00BC44DD" w:rsidP="00F65FA6">
      <w:pPr>
        <w:pStyle w:val="a4"/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C2352C">
        <w:rPr>
          <w:color w:val="FF0000"/>
          <w:sz w:val="28"/>
          <w:szCs w:val="28"/>
        </w:rPr>
        <w:t xml:space="preserve">По вопросу объявления забастовки Собрание считается правомочным, если на нем присутствовало не менее половины от общего числа работников Организации. </w:t>
      </w:r>
    </w:p>
    <w:p w:rsidR="00F65FA6" w:rsidRPr="00C2352C" w:rsidRDefault="00F65FA6" w:rsidP="00F65FA6">
      <w:pPr>
        <w:pStyle w:val="a4"/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C2352C">
        <w:rPr>
          <w:color w:val="FF0000"/>
          <w:sz w:val="28"/>
          <w:szCs w:val="28"/>
        </w:rPr>
        <w:t xml:space="preserve">Педагогические и прочие работники Организации участвуют в заседаниях Собрания и принимают участие в управлении организацией.   </w:t>
      </w:r>
    </w:p>
    <w:p w:rsidR="00B6588F" w:rsidRPr="00F65FA6" w:rsidRDefault="00B6588F" w:rsidP="00F65FA6">
      <w:pPr>
        <w:spacing w:line="360" w:lineRule="auto"/>
        <w:ind w:firstLine="708"/>
        <w:jc w:val="both"/>
        <w:rPr>
          <w:sz w:val="28"/>
          <w:szCs w:val="28"/>
        </w:rPr>
      </w:pPr>
      <w:r w:rsidRPr="00F65FA6">
        <w:rPr>
          <w:sz w:val="28"/>
          <w:szCs w:val="28"/>
        </w:rPr>
        <w:t>4.8</w:t>
      </w:r>
      <w:r w:rsidR="00F801DB" w:rsidRPr="00F65FA6">
        <w:rPr>
          <w:sz w:val="28"/>
          <w:szCs w:val="28"/>
        </w:rPr>
        <w:t>. Решения Общего собрания принимаются открытым голосованием.</w:t>
      </w:r>
    </w:p>
    <w:p w:rsidR="00F65FA6" w:rsidRPr="00C2352C" w:rsidRDefault="00F65FA6" w:rsidP="00F65FA6">
      <w:pPr>
        <w:pStyle w:val="a4"/>
        <w:tabs>
          <w:tab w:val="left" w:pos="0"/>
          <w:tab w:val="num" w:pos="709"/>
        </w:tabs>
        <w:spacing w:line="360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B6588F" w:rsidRPr="00C2352C">
        <w:rPr>
          <w:color w:val="FF0000"/>
          <w:sz w:val="28"/>
          <w:szCs w:val="28"/>
        </w:rPr>
        <w:t>4.9</w:t>
      </w:r>
      <w:r w:rsidR="003870EE" w:rsidRPr="00C2352C">
        <w:rPr>
          <w:color w:val="FF0000"/>
          <w:sz w:val="28"/>
          <w:szCs w:val="28"/>
        </w:rPr>
        <w:t xml:space="preserve">. </w:t>
      </w:r>
      <w:r w:rsidRPr="00C2352C">
        <w:rPr>
          <w:color w:val="FF0000"/>
          <w:sz w:val="28"/>
          <w:szCs w:val="28"/>
        </w:rPr>
        <w:t>Решения Собрания принимаются большинством голосов присутствующих на Собрании работников. Процедура голосования определяется Собранием.</w:t>
      </w:r>
    </w:p>
    <w:p w:rsidR="00B6588F" w:rsidRPr="003870EE" w:rsidRDefault="00F801DB" w:rsidP="003870EE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3870EE">
        <w:rPr>
          <w:b/>
          <w:sz w:val="28"/>
          <w:szCs w:val="28"/>
        </w:rPr>
        <w:t>Ответственность Общего собрания</w:t>
      </w:r>
    </w:p>
    <w:p w:rsidR="00B6588F" w:rsidRPr="00F65FA6" w:rsidRDefault="00F801DB" w:rsidP="003870EE">
      <w:pPr>
        <w:spacing w:line="360" w:lineRule="auto"/>
        <w:ind w:firstLine="360"/>
        <w:jc w:val="both"/>
        <w:rPr>
          <w:sz w:val="28"/>
          <w:szCs w:val="28"/>
        </w:rPr>
      </w:pPr>
      <w:r w:rsidRPr="00F65FA6">
        <w:rPr>
          <w:sz w:val="28"/>
          <w:szCs w:val="28"/>
        </w:rPr>
        <w:t>5.1. Общее собрание несет ответственность:</w:t>
      </w:r>
    </w:p>
    <w:p w:rsidR="006A0777" w:rsidRPr="003870EE" w:rsidRDefault="00F801DB" w:rsidP="003870E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за выполнение, выполнение не в полном объеме или невыполнение закрепленных за ним задач;</w:t>
      </w:r>
    </w:p>
    <w:p w:rsidR="00B6588F" w:rsidRPr="003870EE" w:rsidRDefault="00F801DB" w:rsidP="003870E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соответствие принимаемых решений законодательству Российской Федерации, подзаконным нормативным правовым актам, Уставу ОО.</w:t>
      </w:r>
    </w:p>
    <w:p w:rsidR="00B6588F" w:rsidRPr="003870EE" w:rsidRDefault="00F801DB" w:rsidP="003870EE">
      <w:pPr>
        <w:pStyle w:val="a3"/>
        <w:numPr>
          <w:ilvl w:val="0"/>
          <w:numId w:val="5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за компетентность принимаемых решений.</w:t>
      </w:r>
    </w:p>
    <w:p w:rsidR="00B6588F" w:rsidRPr="00F65FA6" w:rsidRDefault="00F801DB" w:rsidP="003870EE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F65FA6">
        <w:rPr>
          <w:b/>
          <w:sz w:val="28"/>
          <w:szCs w:val="28"/>
        </w:rPr>
        <w:t>Делопроизводство Общего собрания</w:t>
      </w:r>
    </w:p>
    <w:p w:rsidR="00B6588F" w:rsidRPr="00F65FA6" w:rsidRDefault="00F801DB" w:rsidP="003870EE">
      <w:pPr>
        <w:spacing w:line="360" w:lineRule="auto"/>
        <w:ind w:firstLine="708"/>
        <w:jc w:val="both"/>
        <w:rPr>
          <w:sz w:val="28"/>
          <w:szCs w:val="28"/>
        </w:rPr>
      </w:pPr>
      <w:r w:rsidRPr="00F65FA6">
        <w:rPr>
          <w:sz w:val="28"/>
          <w:szCs w:val="28"/>
        </w:rPr>
        <w:lastRenderedPageBreak/>
        <w:t xml:space="preserve">6.1. Заседания Общего собрания оформляются протоколом. </w:t>
      </w:r>
    </w:p>
    <w:p w:rsidR="00B6588F" w:rsidRPr="00F65FA6" w:rsidRDefault="00F801DB" w:rsidP="003870EE">
      <w:pPr>
        <w:spacing w:line="360" w:lineRule="auto"/>
        <w:ind w:firstLine="708"/>
        <w:jc w:val="both"/>
        <w:rPr>
          <w:sz w:val="28"/>
          <w:szCs w:val="28"/>
        </w:rPr>
      </w:pPr>
      <w:r w:rsidRPr="00F65FA6">
        <w:rPr>
          <w:sz w:val="28"/>
          <w:szCs w:val="28"/>
        </w:rPr>
        <w:t xml:space="preserve">6.2. В книге протоколов фиксируются: </w:t>
      </w:r>
    </w:p>
    <w:p w:rsidR="00B6588F" w:rsidRPr="003870EE" w:rsidRDefault="00F801DB" w:rsidP="003870EE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дата проведения; </w:t>
      </w:r>
    </w:p>
    <w:p w:rsidR="00B6588F" w:rsidRPr="003870EE" w:rsidRDefault="00F801DB" w:rsidP="003870EE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количественное присутствие (отсутствие) членов трудового коллектива;</w:t>
      </w:r>
    </w:p>
    <w:p w:rsidR="00B6588F" w:rsidRPr="003870EE" w:rsidRDefault="00F801DB" w:rsidP="003870EE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приглашенные (ФИО, должность); </w:t>
      </w:r>
    </w:p>
    <w:p w:rsidR="003870EE" w:rsidRDefault="00F801DB" w:rsidP="003870EE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повестка дня; </w:t>
      </w:r>
    </w:p>
    <w:p w:rsidR="00B6588F" w:rsidRPr="003870EE" w:rsidRDefault="00F801DB" w:rsidP="003870EE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выступающие лица; </w:t>
      </w:r>
    </w:p>
    <w:p w:rsidR="00B6588F" w:rsidRPr="003870EE" w:rsidRDefault="00F801DB" w:rsidP="003870EE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 xml:space="preserve">ход обсуждения вопросов; </w:t>
      </w:r>
    </w:p>
    <w:p w:rsidR="00B6588F" w:rsidRPr="003870EE" w:rsidRDefault="00F801DB" w:rsidP="003870EE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предложения, рекомендации и замечания членов трудового коллектива и приглашенных лиц;</w:t>
      </w:r>
    </w:p>
    <w:p w:rsidR="00B6588F" w:rsidRPr="003870EE" w:rsidRDefault="00F801DB" w:rsidP="003870EE">
      <w:pPr>
        <w:pStyle w:val="a3"/>
        <w:numPr>
          <w:ilvl w:val="0"/>
          <w:numId w:val="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3870EE">
        <w:rPr>
          <w:sz w:val="28"/>
          <w:szCs w:val="28"/>
        </w:rPr>
        <w:t>решение.</w:t>
      </w:r>
    </w:p>
    <w:p w:rsidR="00B6588F" w:rsidRPr="00F65FA6" w:rsidRDefault="00F801DB" w:rsidP="00F65FA6">
      <w:pPr>
        <w:spacing w:line="360" w:lineRule="auto"/>
        <w:jc w:val="both"/>
        <w:rPr>
          <w:sz w:val="28"/>
          <w:szCs w:val="28"/>
        </w:rPr>
      </w:pPr>
      <w:r w:rsidRPr="00F65FA6">
        <w:rPr>
          <w:sz w:val="28"/>
          <w:szCs w:val="28"/>
        </w:rPr>
        <w:t xml:space="preserve"> </w:t>
      </w:r>
      <w:r w:rsidR="003870EE">
        <w:rPr>
          <w:sz w:val="28"/>
          <w:szCs w:val="28"/>
        </w:rPr>
        <w:tab/>
      </w:r>
      <w:r w:rsidRPr="00F65FA6">
        <w:rPr>
          <w:sz w:val="28"/>
          <w:szCs w:val="28"/>
        </w:rPr>
        <w:t>6.3. Протоколы подписываются председателем и секретарем Общего собрания.</w:t>
      </w:r>
    </w:p>
    <w:p w:rsidR="00B6588F" w:rsidRPr="00F65FA6" w:rsidRDefault="00F801DB" w:rsidP="00F65FA6">
      <w:pPr>
        <w:spacing w:line="360" w:lineRule="auto"/>
        <w:jc w:val="both"/>
        <w:rPr>
          <w:sz w:val="28"/>
          <w:szCs w:val="28"/>
        </w:rPr>
      </w:pPr>
      <w:r w:rsidRPr="00F65FA6">
        <w:rPr>
          <w:sz w:val="28"/>
          <w:szCs w:val="28"/>
        </w:rPr>
        <w:t xml:space="preserve"> </w:t>
      </w:r>
      <w:r w:rsidR="003870EE">
        <w:rPr>
          <w:sz w:val="28"/>
          <w:szCs w:val="28"/>
        </w:rPr>
        <w:tab/>
      </w:r>
      <w:r w:rsidRPr="00F65FA6">
        <w:rPr>
          <w:sz w:val="28"/>
          <w:szCs w:val="28"/>
        </w:rPr>
        <w:t xml:space="preserve">6.4. Нумерация протоколов ведется от начала учебного года. </w:t>
      </w:r>
    </w:p>
    <w:p w:rsidR="00B6588F" w:rsidRPr="00F65FA6" w:rsidRDefault="00F801DB" w:rsidP="003870EE">
      <w:pPr>
        <w:pStyle w:val="a3"/>
        <w:numPr>
          <w:ilvl w:val="0"/>
          <w:numId w:val="3"/>
        </w:numPr>
        <w:spacing w:line="360" w:lineRule="auto"/>
        <w:ind w:left="0" w:firstLine="0"/>
        <w:jc w:val="both"/>
        <w:rPr>
          <w:b/>
          <w:sz w:val="28"/>
          <w:szCs w:val="28"/>
        </w:rPr>
      </w:pPr>
      <w:r w:rsidRPr="00F65FA6">
        <w:rPr>
          <w:b/>
          <w:sz w:val="28"/>
          <w:szCs w:val="28"/>
        </w:rPr>
        <w:t>Заключительные положения</w:t>
      </w:r>
    </w:p>
    <w:p w:rsidR="00B6588F" w:rsidRPr="00F65FA6" w:rsidRDefault="00F801DB" w:rsidP="003870EE">
      <w:pPr>
        <w:spacing w:line="360" w:lineRule="auto"/>
        <w:ind w:firstLine="708"/>
        <w:jc w:val="both"/>
        <w:rPr>
          <w:sz w:val="28"/>
          <w:szCs w:val="28"/>
        </w:rPr>
      </w:pPr>
      <w:r w:rsidRPr="00F65FA6">
        <w:rPr>
          <w:sz w:val="28"/>
          <w:szCs w:val="28"/>
        </w:rPr>
        <w:t xml:space="preserve">7.1. Изменения и дополнения в настоящее положение вносятся Общим собранием и принимаются на его заседании. </w:t>
      </w:r>
    </w:p>
    <w:p w:rsidR="00F801DB" w:rsidRPr="00F65FA6" w:rsidRDefault="00F801DB" w:rsidP="003870EE">
      <w:pPr>
        <w:spacing w:line="360" w:lineRule="auto"/>
        <w:ind w:firstLine="708"/>
        <w:jc w:val="both"/>
        <w:rPr>
          <w:sz w:val="28"/>
          <w:szCs w:val="28"/>
        </w:rPr>
      </w:pPr>
      <w:r w:rsidRPr="00F65FA6">
        <w:rPr>
          <w:sz w:val="28"/>
          <w:szCs w:val="28"/>
        </w:rPr>
        <w:t>7.2. Положение действует до принятия нового положения, утвержденного на Общем собрании трудового коллектива в установленном порядке.</w:t>
      </w:r>
    </w:p>
    <w:p w:rsidR="001A67C9" w:rsidRPr="00F65FA6" w:rsidRDefault="001A67C9" w:rsidP="00F65FA6">
      <w:pPr>
        <w:spacing w:line="360" w:lineRule="auto"/>
        <w:jc w:val="both"/>
        <w:rPr>
          <w:sz w:val="28"/>
          <w:szCs w:val="28"/>
        </w:rPr>
      </w:pPr>
    </w:p>
    <w:sectPr w:rsidR="001A67C9" w:rsidRPr="00F65FA6" w:rsidSect="00806E1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40FC"/>
    <w:multiLevelType w:val="hybridMultilevel"/>
    <w:tmpl w:val="831EBF24"/>
    <w:lvl w:ilvl="0" w:tplc="42D8B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6458E"/>
    <w:multiLevelType w:val="hybridMultilevel"/>
    <w:tmpl w:val="EA1823A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6127C"/>
    <w:multiLevelType w:val="hybridMultilevel"/>
    <w:tmpl w:val="C0A8727E"/>
    <w:lvl w:ilvl="0" w:tplc="42D8B7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19B6447"/>
    <w:multiLevelType w:val="multilevel"/>
    <w:tmpl w:val="92FC4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39FA7E40"/>
    <w:multiLevelType w:val="hybridMultilevel"/>
    <w:tmpl w:val="4EEE5792"/>
    <w:lvl w:ilvl="0" w:tplc="42D8B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34C1B"/>
    <w:multiLevelType w:val="multilevel"/>
    <w:tmpl w:val="E14834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2"/>
      <w:numFmt w:val="decimal"/>
      <w:lvlText w:val="%1.11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>
    <w:nsid w:val="5A344DC0"/>
    <w:multiLevelType w:val="hybridMultilevel"/>
    <w:tmpl w:val="165C31BE"/>
    <w:lvl w:ilvl="0" w:tplc="42D8B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82B69"/>
    <w:multiLevelType w:val="hybridMultilevel"/>
    <w:tmpl w:val="07B064EC"/>
    <w:lvl w:ilvl="0" w:tplc="42D8B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64D29"/>
    <w:multiLevelType w:val="hybridMultilevel"/>
    <w:tmpl w:val="ABC63BE0"/>
    <w:lvl w:ilvl="0" w:tplc="42D8B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801DB"/>
    <w:rsid w:val="00045F7E"/>
    <w:rsid w:val="001A67C9"/>
    <w:rsid w:val="00275DFA"/>
    <w:rsid w:val="003870EE"/>
    <w:rsid w:val="00424C24"/>
    <w:rsid w:val="004D43DE"/>
    <w:rsid w:val="006652C9"/>
    <w:rsid w:val="006A0777"/>
    <w:rsid w:val="0080536B"/>
    <w:rsid w:val="00806E12"/>
    <w:rsid w:val="00A23035"/>
    <w:rsid w:val="00B6588F"/>
    <w:rsid w:val="00BC44DD"/>
    <w:rsid w:val="00C2352C"/>
    <w:rsid w:val="00DA4773"/>
    <w:rsid w:val="00DB2ED6"/>
    <w:rsid w:val="00F640CD"/>
    <w:rsid w:val="00F65FA6"/>
    <w:rsid w:val="00F8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F801DB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F801DB"/>
    <w:pPr>
      <w:ind w:left="720"/>
      <w:contextualSpacing/>
    </w:pPr>
  </w:style>
  <w:style w:type="paragraph" w:styleId="a4">
    <w:name w:val="List"/>
    <w:basedOn w:val="a"/>
    <w:rsid w:val="00BC44DD"/>
    <w:pPr>
      <w:ind w:left="283" w:hanging="283"/>
    </w:pPr>
  </w:style>
  <w:style w:type="paragraph" w:styleId="a5">
    <w:name w:val="Balloon Text"/>
    <w:basedOn w:val="a"/>
    <w:link w:val="a6"/>
    <w:uiPriority w:val="99"/>
    <w:semiHidden/>
    <w:unhideWhenUsed/>
    <w:rsid w:val="00806E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E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СОШ№12</dc:creator>
  <cp:lastModifiedBy>12</cp:lastModifiedBy>
  <cp:revision>10</cp:revision>
  <cp:lastPrinted>2019-05-11T09:19:00Z</cp:lastPrinted>
  <dcterms:created xsi:type="dcterms:W3CDTF">2019-04-25T19:35:00Z</dcterms:created>
  <dcterms:modified xsi:type="dcterms:W3CDTF">2019-12-11T10:44:00Z</dcterms:modified>
</cp:coreProperties>
</file>