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3A" w:rsidRDefault="00A34ECE" w:rsidP="0001033A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2340576"/>
            <wp:effectExtent l="19050" t="0" r="2540" b="0"/>
            <wp:docPr id="1" name="Рисунок 1" descr="C:\Users\12\Desktop\2019-12-09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4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33A" w:rsidRPr="0001033A" w:rsidRDefault="0001033A" w:rsidP="0001033A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1033A" w:rsidRP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33A">
        <w:rPr>
          <w:rFonts w:ascii="Times New Roman" w:hAnsi="Times New Roman" w:cs="Times New Roman"/>
          <w:sz w:val="28"/>
          <w:szCs w:val="28"/>
        </w:rPr>
        <w:t>о системе оценки достижения возможных результатов освоения</w:t>
      </w:r>
    </w:p>
    <w:p w:rsidR="0001033A" w:rsidRP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33A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</w:t>
      </w:r>
    </w:p>
    <w:p w:rsidR="0001033A" w:rsidRP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33A">
        <w:rPr>
          <w:rFonts w:ascii="Times New Roman" w:hAnsi="Times New Roman" w:cs="Times New Roman"/>
          <w:sz w:val="28"/>
          <w:szCs w:val="28"/>
        </w:rPr>
        <w:t xml:space="preserve">обучающимися с умеренной, тяжелой и глубокой </w:t>
      </w:r>
      <w:r>
        <w:rPr>
          <w:rFonts w:ascii="Times New Roman" w:hAnsi="Times New Roman" w:cs="Times New Roman"/>
          <w:sz w:val="28"/>
          <w:szCs w:val="28"/>
        </w:rPr>
        <w:t>умственн</w:t>
      </w:r>
      <w:r w:rsidRPr="0001033A">
        <w:rPr>
          <w:rFonts w:ascii="Times New Roman" w:hAnsi="Times New Roman" w:cs="Times New Roman"/>
          <w:sz w:val="28"/>
          <w:szCs w:val="28"/>
        </w:rPr>
        <w:t>ой</w:t>
      </w:r>
    </w:p>
    <w:p w:rsidR="0001033A" w:rsidRP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33A">
        <w:rPr>
          <w:rFonts w:ascii="Times New Roman" w:hAnsi="Times New Roman" w:cs="Times New Roman"/>
          <w:sz w:val="28"/>
          <w:szCs w:val="28"/>
        </w:rPr>
        <w:t>отсталостью (интеллектуальными нарушениями), тяжелыми</w:t>
      </w:r>
    </w:p>
    <w:p w:rsidR="0001033A" w:rsidRPr="0001033A" w:rsidRDefault="0001033A" w:rsidP="0001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33A">
        <w:rPr>
          <w:rFonts w:ascii="Times New Roman" w:hAnsi="Times New Roman" w:cs="Times New Roman"/>
          <w:sz w:val="28"/>
          <w:szCs w:val="28"/>
        </w:rPr>
        <w:t>и множественными нарушениями развития (вариант 2)</w:t>
      </w:r>
    </w:p>
    <w:p w:rsidR="00FB692D" w:rsidRDefault="00FB692D" w:rsidP="0001033A"/>
    <w:p w:rsidR="00623B61" w:rsidRDefault="00BB092D" w:rsidP="00623B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23B61" w:rsidRPr="00623B61" w:rsidRDefault="00623B61" w:rsidP="00623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3B61">
        <w:rPr>
          <w:rFonts w:ascii="Times New Roman" w:eastAsia="Times New Roman" w:hAnsi="Times New Roman" w:cs="Times New Roman"/>
          <w:color w:val="000000"/>
          <w:sz w:val="28"/>
          <w:szCs w:val="28"/>
        </w:rPr>
        <w:t>1.1.  Настоящее  Положение  является локальным актом, регламентирующим с</w:t>
      </w:r>
      <w:r w:rsidRPr="00623B61">
        <w:rPr>
          <w:rFonts w:ascii="Times New Roman" w:hAnsi="Times New Roman" w:cs="Times New Roman"/>
          <w:sz w:val="28"/>
          <w:szCs w:val="28"/>
        </w:rPr>
        <w:t>истему оценки</w:t>
      </w:r>
      <w:r w:rsidRPr="0062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623B61">
        <w:rPr>
          <w:rFonts w:ascii="Times New Roman" w:hAnsi="Times New Roman" w:cs="Times New Roman"/>
          <w:sz w:val="28"/>
          <w:szCs w:val="28"/>
        </w:rPr>
        <w:t>результаты освоения адаптированной основной общеобразовательной программы.</w:t>
      </w:r>
    </w:p>
    <w:p w:rsidR="00623B61" w:rsidRPr="00623B61" w:rsidRDefault="00623B61" w:rsidP="00623B6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61">
        <w:rPr>
          <w:rFonts w:ascii="Times New Roman" w:hAnsi="Times New Roman" w:cs="Times New Roman"/>
          <w:sz w:val="28"/>
          <w:szCs w:val="28"/>
        </w:rPr>
        <w:t>1.2</w:t>
      </w:r>
      <w:r w:rsidRPr="0062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3B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23B61">
        <w:rPr>
          <w:rFonts w:ascii="Times New Roman" w:hAnsi="Times New Roman" w:cs="Times New Roman"/>
          <w:sz w:val="28"/>
          <w:szCs w:val="28"/>
        </w:rPr>
        <w:t xml:space="preserve">истема оценки достижения обучающимися с умеренной, тяжелой и глубокой умственной отсталостью (интеллектуальными нарушениями), тяжелыми и </w:t>
      </w:r>
      <w:proofErr w:type="gramStart"/>
      <w:r w:rsidRPr="00623B61">
        <w:rPr>
          <w:rFonts w:ascii="Times New Roman" w:hAnsi="Times New Roman" w:cs="Times New Roman"/>
          <w:sz w:val="28"/>
          <w:szCs w:val="28"/>
        </w:rPr>
        <w:t xml:space="preserve">множественными нарушениями развития результатов освоения адаптированной основной общеобразовательной программы </w:t>
      </w:r>
      <w:r w:rsidRPr="00623B61">
        <w:rPr>
          <w:rFonts w:ascii="Times New Roman" w:eastAsia="Times New Roman" w:hAnsi="Times New Roman" w:cs="Times New Roman"/>
          <w:sz w:val="28"/>
          <w:szCs w:val="28"/>
        </w:rPr>
        <w:t>осу</w:t>
      </w:r>
      <w:r w:rsidRPr="00623B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ществляется в соответствии с Федеральным Законом от 29 декабря 2012 г. № 273-ФЗ «Об образовании в Российской Федерации», </w:t>
      </w:r>
      <w:r w:rsidRPr="00623B61">
        <w:rPr>
          <w:rFonts w:ascii="Times New Roman" w:eastAsia="Times New Roman" w:hAnsi="Times New Roman" w:cs="Times New Roman"/>
          <w:bCs/>
          <w:sz w:val="28"/>
          <w:szCs w:val="28"/>
        </w:rPr>
        <w:t>Приказом 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нарушениями)”.</w:t>
      </w:r>
      <w:proofErr w:type="gramEnd"/>
    </w:p>
    <w:p w:rsidR="00BB092D" w:rsidRDefault="00BB092D" w:rsidP="00BB0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92D">
        <w:rPr>
          <w:rFonts w:ascii="Times New Roman" w:hAnsi="Times New Roman" w:cs="Times New Roman"/>
          <w:sz w:val="28"/>
          <w:szCs w:val="28"/>
        </w:rPr>
        <w:t>1.2. Настоящее Положение о проведении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>обучающихся и осуществлении текущего контроля их успеваемости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 xml:space="preserve">Положение) является локальным нормативным актом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Верхне-Серебряковской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№12</w:t>
      </w:r>
    </w:p>
    <w:p w:rsidR="00BB092D" w:rsidRDefault="00BB092D" w:rsidP="00BB0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92D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>периодичность, порядок, систему оценок и формы проведения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>аттестации обучающихся с умеренной, тяжелой и глубокой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>(интеллектуальными нарушениями), тяжелыми и множественными нарушениями</w:t>
      </w:r>
      <w:r w:rsidR="00382FBC">
        <w:rPr>
          <w:rFonts w:ascii="Times New Roman" w:hAnsi="Times New Roman" w:cs="Times New Roman"/>
          <w:sz w:val="28"/>
          <w:szCs w:val="28"/>
        </w:rPr>
        <w:t xml:space="preserve"> </w:t>
      </w:r>
      <w:r w:rsidRPr="00BB092D">
        <w:rPr>
          <w:rFonts w:ascii="Times New Roman" w:hAnsi="Times New Roman" w:cs="Times New Roman"/>
          <w:sz w:val="28"/>
          <w:szCs w:val="28"/>
        </w:rPr>
        <w:t>развития (ТМНР) и текущего контроля их успеваемости.</w:t>
      </w:r>
    </w:p>
    <w:p w:rsidR="000D59B9" w:rsidRPr="000D59B9" w:rsidRDefault="000D59B9" w:rsidP="000D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9B9">
        <w:rPr>
          <w:rFonts w:ascii="Times New Roman" w:hAnsi="Times New Roman" w:cs="Times New Roman"/>
          <w:sz w:val="28"/>
          <w:szCs w:val="28"/>
        </w:rPr>
        <w:t>1.3.Итоговая оценка качества освоения обучающимися с умеренной, тяжелой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B9">
        <w:rPr>
          <w:rFonts w:ascii="Times New Roman" w:hAnsi="Times New Roman" w:cs="Times New Roman"/>
          <w:sz w:val="28"/>
          <w:szCs w:val="28"/>
        </w:rPr>
        <w:t>глубокой умственной отсталостью (интеллектуальными нарушениями), тяжелыми и</w:t>
      </w:r>
    </w:p>
    <w:p w:rsidR="000D59B9" w:rsidRPr="000D59B9" w:rsidRDefault="000D59B9" w:rsidP="000D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9B9">
        <w:rPr>
          <w:rFonts w:ascii="Times New Roman" w:hAnsi="Times New Roman" w:cs="Times New Roman"/>
          <w:sz w:val="28"/>
          <w:szCs w:val="28"/>
        </w:rPr>
        <w:t>множественными нарушениями развития АООП общего образования осуществляется</w:t>
      </w:r>
    </w:p>
    <w:p w:rsidR="000D59B9" w:rsidRPr="000D59B9" w:rsidRDefault="000D59B9" w:rsidP="000D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9B9">
        <w:rPr>
          <w:rFonts w:ascii="Times New Roman" w:hAnsi="Times New Roman" w:cs="Times New Roman"/>
          <w:sz w:val="28"/>
          <w:szCs w:val="28"/>
        </w:rPr>
        <w:t>образовательным учреждением.</w:t>
      </w:r>
    </w:p>
    <w:p w:rsidR="000D59B9" w:rsidRPr="00A928C3" w:rsidRDefault="000D59B9" w:rsidP="00A928C3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0D59B9">
        <w:rPr>
          <w:rFonts w:ascii="Times New Roman" w:hAnsi="Times New Roman" w:cs="Times New Roman"/>
          <w:sz w:val="28"/>
          <w:szCs w:val="28"/>
        </w:rPr>
        <w:t>1.4. Обучение ребенка с умеренной, тяжелой и глубокой 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B9">
        <w:rPr>
          <w:rFonts w:ascii="Times New Roman" w:hAnsi="Times New Roman" w:cs="Times New Roman"/>
          <w:sz w:val="28"/>
          <w:szCs w:val="28"/>
        </w:rPr>
        <w:t>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B9">
        <w:rPr>
          <w:rFonts w:ascii="Times New Roman" w:hAnsi="Times New Roman" w:cs="Times New Roman"/>
          <w:sz w:val="28"/>
          <w:szCs w:val="28"/>
        </w:rPr>
        <w:t>(интеллектуальными нарушениями), тяжелыми и множественными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B9">
        <w:rPr>
          <w:rFonts w:ascii="Times New Roman" w:hAnsi="Times New Roman" w:cs="Times New Roman"/>
          <w:sz w:val="28"/>
          <w:szCs w:val="28"/>
        </w:rPr>
        <w:t xml:space="preserve">нарушениями </w:t>
      </w:r>
      <w:r w:rsidRPr="000D59B9">
        <w:rPr>
          <w:rFonts w:ascii="Times New Roman" w:hAnsi="Times New Roman" w:cs="Times New Roman"/>
          <w:sz w:val="28"/>
          <w:szCs w:val="28"/>
        </w:rPr>
        <w:lastRenderedPageBreak/>
        <w:t>развития по АООП (вариант 2) не предполагает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B9">
        <w:rPr>
          <w:rFonts w:ascii="Times New Roman" w:hAnsi="Times New Roman" w:cs="Times New Roman"/>
          <w:sz w:val="28"/>
          <w:szCs w:val="28"/>
        </w:rPr>
        <w:t>оценочной системы</w:t>
      </w:r>
      <w:r w:rsidR="00A928C3">
        <w:rPr>
          <w:rFonts w:ascii="Times New Roman" w:hAnsi="Times New Roman" w:cs="Times New Roman"/>
          <w:sz w:val="28"/>
          <w:szCs w:val="28"/>
        </w:rPr>
        <w:t xml:space="preserve"> (Постановление  Министерства общего и профессионального образования Ростовской области от</w:t>
      </w:r>
      <w:r w:rsidR="00A928C3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A928C3" w:rsidRPr="000334C8">
        <w:rPr>
          <w:rFonts w:ascii="Times New Roman" w:hAnsi="Times New Roman"/>
          <w:sz w:val="28"/>
          <w:szCs w:val="28"/>
        </w:rPr>
        <w:t>21.12.201</w:t>
      </w:r>
      <w:r w:rsidR="00A928C3">
        <w:rPr>
          <w:rFonts w:ascii="Times New Roman" w:hAnsi="Times New Roman"/>
          <w:sz w:val="28"/>
          <w:szCs w:val="28"/>
        </w:rPr>
        <w:t xml:space="preserve">7 </w:t>
      </w:r>
      <w:r w:rsidR="00A928C3" w:rsidRPr="000334C8">
        <w:rPr>
          <w:rFonts w:ascii="Times New Roman" w:hAnsi="Times New Roman"/>
          <w:sz w:val="28"/>
          <w:szCs w:val="28"/>
        </w:rPr>
        <w:t>№7</w:t>
      </w:r>
      <w:r w:rsidR="00A928C3">
        <w:rPr>
          <w:rFonts w:ascii="Times New Roman" w:hAnsi="Times New Roman"/>
          <w:sz w:val="28"/>
          <w:szCs w:val="28"/>
        </w:rPr>
        <w:t xml:space="preserve"> п.3.7.)</w:t>
      </w:r>
    </w:p>
    <w:p w:rsidR="00382FBC" w:rsidRPr="00382FBC" w:rsidRDefault="00382FBC" w:rsidP="00382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FB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82FBC">
        <w:rPr>
          <w:rFonts w:ascii="Times New Roman" w:hAnsi="Times New Roman" w:cs="Times New Roman"/>
          <w:sz w:val="28"/>
          <w:szCs w:val="28"/>
        </w:rPr>
        <w:t>Текущая аттестация обучающихся включает в себя полугодовое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>оце</w:t>
      </w:r>
      <w:r w:rsidR="00A928C3">
        <w:rPr>
          <w:rFonts w:ascii="Times New Roman" w:hAnsi="Times New Roman" w:cs="Times New Roman"/>
          <w:sz w:val="28"/>
          <w:szCs w:val="28"/>
        </w:rPr>
        <w:t>нивание результатов освоения СИПР</w:t>
      </w:r>
      <w:r w:rsidRPr="00382FBC">
        <w:rPr>
          <w:rFonts w:ascii="Times New Roman" w:hAnsi="Times New Roman" w:cs="Times New Roman"/>
          <w:sz w:val="28"/>
          <w:szCs w:val="28"/>
        </w:rPr>
        <w:t xml:space="preserve">, </w:t>
      </w:r>
      <w:r w:rsidR="00641C43"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>разработанной на основе АООП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  <w:proofErr w:type="gramEnd"/>
    </w:p>
    <w:p w:rsidR="00382FBC" w:rsidRDefault="00382FBC" w:rsidP="00382FBC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</w:rPr>
      </w:pPr>
      <w:r w:rsidRPr="00382FBC">
        <w:rPr>
          <w:rFonts w:ascii="Times New Roman" w:hAnsi="Times New Roman" w:cs="Times New Roman"/>
          <w:sz w:val="28"/>
          <w:szCs w:val="28"/>
        </w:rPr>
        <w:t>1.6. Итоговая аттестация осуществляется в течение последних двух недель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 xml:space="preserve">учебного года путем наблюдения за выполнением </w:t>
      </w:r>
      <w:proofErr w:type="gramStart"/>
      <w:r w:rsidRPr="00382F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2FBC">
        <w:rPr>
          <w:rFonts w:ascii="Times New Roman" w:hAnsi="Times New Roman" w:cs="Times New Roman"/>
          <w:sz w:val="28"/>
          <w:szCs w:val="28"/>
        </w:rPr>
        <w:t xml:space="preserve"> </w:t>
      </w:r>
      <w:r w:rsidR="00641C43"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BC">
        <w:rPr>
          <w:rFonts w:ascii="Times New Roman" w:hAnsi="Times New Roman" w:cs="Times New Roman"/>
          <w:sz w:val="28"/>
          <w:szCs w:val="28"/>
        </w:rPr>
        <w:t>подобранных заданий, позволяющих выявить и оценить результаты обучения</w:t>
      </w:r>
      <w:r>
        <w:rPr>
          <w:rFonts w:ascii="GlyphLessFont" w:hAnsi="GlyphLessFont" w:cs="GlyphLessFont"/>
        </w:rPr>
        <w:t>.</w:t>
      </w:r>
    </w:p>
    <w:p w:rsidR="00641C43" w:rsidRDefault="00641C43" w:rsidP="00382FBC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</w:rPr>
      </w:pPr>
    </w:p>
    <w:p w:rsidR="00641C43" w:rsidRPr="00641C43" w:rsidRDefault="00641C43" w:rsidP="00641C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43">
        <w:rPr>
          <w:rFonts w:ascii="Times New Roman" w:hAnsi="Times New Roman" w:cs="Times New Roman"/>
          <w:b/>
          <w:sz w:val="28"/>
          <w:szCs w:val="28"/>
        </w:rPr>
        <w:t>Направления оценочной деятельности</w:t>
      </w:r>
    </w:p>
    <w:p w:rsidR="00641C43" w:rsidRPr="00641C43" w:rsidRDefault="00641C43" w:rsidP="00641C4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2.1. Освоение АООП общего образования обеспечивает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обучающимися с умеренной, тяжелой и глубокой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(интеллектуальными нарушениями), тяжелыми и множественными нарушениями</w:t>
      </w:r>
      <w:r w:rsidR="00A928C3"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развития двух видов результатов: личностных и предметных.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2.2. Структура и содержание планиру</w:t>
      </w:r>
      <w:r w:rsidR="00A928C3">
        <w:rPr>
          <w:rFonts w:ascii="Times New Roman" w:hAnsi="Times New Roman" w:cs="Times New Roman"/>
          <w:sz w:val="28"/>
          <w:szCs w:val="28"/>
        </w:rPr>
        <w:t xml:space="preserve">емых результатов освоения </w:t>
      </w:r>
      <w:r w:rsidRPr="00641C43">
        <w:rPr>
          <w:rFonts w:ascii="Times New Roman" w:hAnsi="Times New Roman" w:cs="Times New Roman"/>
          <w:sz w:val="28"/>
          <w:szCs w:val="28"/>
        </w:rPr>
        <w:t>А</w:t>
      </w:r>
      <w:r w:rsidR="00A928C3">
        <w:rPr>
          <w:rFonts w:ascii="Times New Roman" w:hAnsi="Times New Roman" w:cs="Times New Roman"/>
          <w:sz w:val="28"/>
          <w:szCs w:val="28"/>
        </w:rPr>
        <w:t>ОО</w:t>
      </w:r>
      <w:r w:rsidRPr="00641C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адекватно отражают требования стандарта, передают специфику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процесса (в частности, специфику целей изучения отдельных учебных предметов),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соответствуют возможностям обучающихся.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2.3. Личностные результаты освоения АООП включают индивидуально-личностные качества, жизненные компетенции и ценностные 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>.</w:t>
      </w:r>
    </w:p>
    <w:p w:rsid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 xml:space="preserve">2.4. Предметные результаты включают освоенные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знания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умения, специфичные для каждой образовательной области, готовность к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применению.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43">
        <w:rPr>
          <w:rFonts w:ascii="Times New Roman" w:hAnsi="Times New Roman" w:cs="Times New Roman"/>
          <w:b/>
          <w:sz w:val="28"/>
          <w:szCs w:val="28"/>
        </w:rPr>
        <w:t>З.Содержание и порядок проведения текущего контроля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43">
        <w:rPr>
          <w:rFonts w:ascii="Times New Roman" w:hAnsi="Times New Roman" w:cs="Times New Roman"/>
          <w:b/>
          <w:sz w:val="28"/>
          <w:szCs w:val="28"/>
        </w:rPr>
        <w:t xml:space="preserve">успеваемости  </w:t>
      </w:r>
      <w:proofErr w:type="gramStart"/>
      <w:r w:rsidRPr="00641C4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b/>
          <w:sz w:val="28"/>
          <w:szCs w:val="28"/>
        </w:rPr>
        <w:t xml:space="preserve"> с умеренной, тяжелой, глубокой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43">
        <w:rPr>
          <w:rFonts w:ascii="Times New Roman" w:hAnsi="Times New Roman" w:cs="Times New Roman"/>
          <w:b/>
          <w:sz w:val="28"/>
          <w:szCs w:val="28"/>
        </w:rPr>
        <w:t>умственной отсталостью (интеллектуальными нарушениями),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43">
        <w:rPr>
          <w:rFonts w:ascii="Times New Roman" w:hAnsi="Times New Roman" w:cs="Times New Roman"/>
          <w:b/>
          <w:sz w:val="28"/>
          <w:szCs w:val="28"/>
        </w:rPr>
        <w:t>тяжелыми множественными нарушениями развития (вариант 2)</w:t>
      </w:r>
    </w:p>
    <w:p w:rsidR="000D59B9" w:rsidRPr="00641C43" w:rsidRDefault="000D59B9" w:rsidP="000D5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к АООП для обучающихся с умеренной,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тяжелой и глубокой умственной отсталостью, с ТМНР (вариант 2) результативность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обучения каждого обучающегося оценивается с учетом особенностей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психофизического развития и особых образовательных потребностей. В связи с этим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требования к результатам освоения образовательных программ представляют собой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 xml:space="preserve">описание возможных результатов образования данной категории обучающихся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СИПР.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3.2. Выявление результативности обучения происходит в процессе выполнения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1C43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641C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 xml:space="preserve"> речевых, предметных действий, графических работ и др.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1C43">
        <w:rPr>
          <w:rFonts w:ascii="Times New Roman" w:hAnsi="Times New Roman" w:cs="Times New Roman"/>
          <w:sz w:val="28"/>
          <w:szCs w:val="28"/>
        </w:rPr>
        <w:t>предъявлении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и выполнении всех видов заданий обучающимся должна оказываться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 xml:space="preserve">помощь: разъяснение, показ,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словесные, графические и жестовые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инструкции; задания по подражанию, совместно распределенным действиям и др.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3.3. При оценке обучения важно учитывать особенности психического,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неврологического и соматического состояния каждого обучающегося, степень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 xml:space="preserve">самостоятельности ребенка; затруднения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в освоении отдельных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предметов (курсов) и даже образовательных областей, которые не должны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 xml:space="preserve">рассматриваться как показатель </w:t>
      </w:r>
      <w:proofErr w:type="spellStart"/>
      <w:r w:rsidRPr="00641C43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641C43">
        <w:rPr>
          <w:rFonts w:ascii="Times New Roman" w:hAnsi="Times New Roman" w:cs="Times New Roman"/>
          <w:sz w:val="28"/>
          <w:szCs w:val="28"/>
        </w:rPr>
        <w:t xml:space="preserve"> их обучения и развития в целом.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3.4. Система оценки отражает взаимодействие следующих компонентов: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1C43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641C4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41C43">
        <w:rPr>
          <w:rFonts w:ascii="Times New Roman" w:hAnsi="Times New Roman" w:cs="Times New Roman"/>
          <w:sz w:val="28"/>
          <w:szCs w:val="28"/>
        </w:rPr>
        <w:t xml:space="preserve"> знает и умеет;</w:t>
      </w:r>
    </w:p>
    <w:p w:rsid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C43">
        <w:rPr>
          <w:rFonts w:ascii="Times New Roman" w:hAnsi="Times New Roman" w:cs="Times New Roman"/>
          <w:sz w:val="28"/>
          <w:szCs w:val="28"/>
        </w:rPr>
        <w:t>что из полученных знаний и умений он применяет на практике;</w:t>
      </w:r>
    </w:p>
    <w:p w:rsid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насколько</w:t>
      </w:r>
      <w:r w:rsidRPr="00641C43">
        <w:rPr>
          <w:rFonts w:ascii="Times New Roman" w:hAnsi="Times New Roman" w:cs="Times New Roman"/>
          <w:sz w:val="28"/>
          <w:szCs w:val="28"/>
        </w:rPr>
        <w:t xml:space="preserve"> активно, адекватно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1C4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 он их применяет</w:t>
      </w:r>
      <w:r w:rsidRPr="00641C43">
        <w:rPr>
          <w:rFonts w:ascii="Times New Roman" w:hAnsi="Times New Roman" w:cs="Times New Roman"/>
          <w:sz w:val="28"/>
          <w:szCs w:val="28"/>
        </w:rPr>
        <w:t>.</w:t>
      </w:r>
    </w:p>
    <w:p w:rsidR="00641C43" w:rsidRPr="00641C43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3.5. Оценка основывается на качественных критериях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43">
        <w:rPr>
          <w:rFonts w:ascii="Times New Roman" w:hAnsi="Times New Roman" w:cs="Times New Roman"/>
          <w:sz w:val="28"/>
          <w:szCs w:val="28"/>
        </w:rPr>
        <w:t>выполняемых</w:t>
      </w:r>
    </w:p>
    <w:p w:rsidR="00503854" w:rsidRPr="00BB3B22" w:rsidRDefault="00641C43" w:rsidP="00641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1C43">
        <w:rPr>
          <w:rFonts w:ascii="Times New Roman" w:hAnsi="Times New Roman" w:cs="Times New Roman"/>
          <w:sz w:val="28"/>
          <w:szCs w:val="28"/>
        </w:rPr>
        <w:t>практических действий</w:t>
      </w:r>
      <w:r w:rsidR="00BB3B22">
        <w:rPr>
          <w:rFonts w:ascii="Times New Roman" w:hAnsi="Times New Roman" w:cs="Times New Roman"/>
          <w:sz w:val="28"/>
          <w:szCs w:val="28"/>
        </w:rPr>
        <w:t>: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не выполняет задание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со значительной помощью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с частичной помощью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по подражанию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по образцу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самостоятельно, но допускает ошибки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BB3B22" w:rsidRPr="00545537">
        <w:rPr>
          <w:rFonts w:ascii="Times New Roman" w:eastAsia="Times New Roman" w:hAnsi="Times New Roman" w:cs="Times New Roman"/>
          <w:sz w:val="28"/>
          <w:szCs w:val="28"/>
        </w:rPr>
        <w:t>выполняет задание самостоятельно (без ошибок)</w:t>
      </w:r>
      <w:r w:rsidR="00BB3B2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1D6B" w:rsidRPr="00341D6B" w:rsidRDefault="00641C43" w:rsidP="0034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D6B">
        <w:rPr>
          <w:rFonts w:ascii="Times New Roman" w:hAnsi="Times New Roman" w:cs="Times New Roman"/>
          <w:sz w:val="28"/>
          <w:szCs w:val="28"/>
        </w:rPr>
        <w:t>3.6.</w:t>
      </w:r>
      <w:r w:rsidR="00341D6B" w:rsidRPr="00341D6B">
        <w:rPr>
          <w:rFonts w:ascii="Times New Roman" w:hAnsi="Times New Roman" w:cs="Times New Roman"/>
          <w:sz w:val="28"/>
          <w:szCs w:val="28"/>
        </w:rPr>
        <w:t xml:space="preserve"> В случае затруднений в оценке </w:t>
      </w:r>
      <w:proofErr w:type="spellStart"/>
      <w:r w:rsidR="00341D6B" w:rsidRPr="00341D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41D6B" w:rsidRPr="00341D6B">
        <w:rPr>
          <w:rFonts w:ascii="Times New Roman" w:hAnsi="Times New Roman" w:cs="Times New Roman"/>
          <w:sz w:val="28"/>
          <w:szCs w:val="28"/>
        </w:rPr>
        <w:t xml:space="preserve"> </w:t>
      </w:r>
      <w:r w:rsidR="00341D6B">
        <w:rPr>
          <w:rFonts w:ascii="Times New Roman" w:hAnsi="Times New Roman" w:cs="Times New Roman"/>
          <w:sz w:val="28"/>
          <w:szCs w:val="28"/>
        </w:rPr>
        <w:t xml:space="preserve"> </w:t>
      </w:r>
      <w:r w:rsidR="00341D6B" w:rsidRPr="00341D6B">
        <w:rPr>
          <w:rFonts w:ascii="Times New Roman" w:hAnsi="Times New Roman" w:cs="Times New Roman"/>
          <w:sz w:val="28"/>
          <w:szCs w:val="28"/>
        </w:rPr>
        <w:t>действий,</w:t>
      </w:r>
      <w:r w:rsidR="00341D6B">
        <w:rPr>
          <w:rFonts w:ascii="Times New Roman" w:hAnsi="Times New Roman" w:cs="Times New Roman"/>
          <w:sz w:val="28"/>
          <w:szCs w:val="28"/>
        </w:rPr>
        <w:t xml:space="preserve"> </w:t>
      </w:r>
      <w:r w:rsidR="00341D6B" w:rsidRPr="00341D6B"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proofErr w:type="gramStart"/>
      <w:r w:rsidR="00341D6B" w:rsidRPr="00341D6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41D6B" w:rsidRPr="00341D6B" w:rsidRDefault="00341D6B" w:rsidP="0034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11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вязи с отсутствием видимых изменений обусловленных тяжестью имеющихся  у </w:t>
      </w:r>
    </w:p>
    <w:p w:rsidR="00503854" w:rsidRPr="00341D6B" w:rsidRDefault="00341D6B" w:rsidP="0034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D6B">
        <w:rPr>
          <w:rFonts w:ascii="Times New Roman" w:hAnsi="Times New Roman" w:cs="Times New Roman"/>
          <w:sz w:val="28"/>
          <w:szCs w:val="28"/>
        </w:rPr>
        <w:t>ребенка нарушений, следует оценивать его эмоциональное состояние, другие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B3B22">
        <w:rPr>
          <w:rFonts w:ascii="Times New Roman" w:hAnsi="Times New Roman" w:cs="Times New Roman"/>
          <w:sz w:val="28"/>
          <w:szCs w:val="28"/>
        </w:rPr>
        <w:t>озможные личностные результаты.</w:t>
      </w:r>
    </w:p>
    <w:p w:rsidR="00E26B33" w:rsidRPr="00D1511B" w:rsidRDefault="00341D6B" w:rsidP="0034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11B">
        <w:rPr>
          <w:rFonts w:ascii="Times New Roman" w:hAnsi="Times New Roman" w:cs="Times New Roman"/>
          <w:sz w:val="28"/>
          <w:szCs w:val="28"/>
        </w:rPr>
        <w:t>3.8. Педагогические работники доводят до сведения родителей (законных</w:t>
      </w:r>
      <w:r w:rsidR="00D1511B"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представителей) результаты текущего контроля успеваемости обучающихс</w:t>
      </w:r>
      <w:r w:rsidR="00BB3B22">
        <w:rPr>
          <w:rFonts w:ascii="Times New Roman" w:hAnsi="Times New Roman" w:cs="Times New Roman"/>
          <w:sz w:val="28"/>
          <w:szCs w:val="28"/>
        </w:rPr>
        <w:t xml:space="preserve">я в устной форме, при этом  педагогические работники </w:t>
      </w:r>
      <w:r w:rsidRPr="00D1511B">
        <w:rPr>
          <w:rFonts w:ascii="Times New Roman" w:hAnsi="Times New Roman" w:cs="Times New Roman"/>
          <w:sz w:val="28"/>
          <w:szCs w:val="28"/>
        </w:rPr>
        <w:t xml:space="preserve"> обязаны</w:t>
      </w:r>
      <w:r w:rsidR="00503854"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прокомментировать результаты текущего кон</w:t>
      </w:r>
      <w:r w:rsidR="00BB3B22">
        <w:rPr>
          <w:rFonts w:ascii="Times New Roman" w:hAnsi="Times New Roman" w:cs="Times New Roman"/>
          <w:sz w:val="28"/>
          <w:szCs w:val="28"/>
        </w:rPr>
        <w:t>троля успеваемости обучающихся</w:t>
      </w:r>
      <w:r w:rsidRPr="00D15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B33" w:rsidRPr="00285B75" w:rsidRDefault="00341D6B" w:rsidP="00E26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B75">
        <w:rPr>
          <w:rFonts w:ascii="Times New Roman" w:hAnsi="Times New Roman" w:cs="Times New Roman"/>
          <w:b/>
          <w:sz w:val="28"/>
          <w:szCs w:val="28"/>
        </w:rPr>
        <w:t>4.</w:t>
      </w:r>
      <w:r w:rsidR="00E26B33" w:rsidRPr="00285B75">
        <w:rPr>
          <w:rFonts w:ascii="Times New Roman" w:hAnsi="Times New Roman" w:cs="Times New Roman"/>
          <w:b/>
          <w:sz w:val="28"/>
          <w:szCs w:val="28"/>
        </w:rPr>
        <w:t xml:space="preserve">  Содержание, и порядок проведения </w:t>
      </w:r>
      <w:proofErr w:type="gramStart"/>
      <w:r w:rsidR="00E26B33" w:rsidRPr="00285B75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gramEnd"/>
    </w:p>
    <w:p w:rsidR="00E26B33" w:rsidRPr="00285B75" w:rsidRDefault="00E26B33" w:rsidP="00E26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B75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proofErr w:type="gramStart"/>
      <w:r w:rsidRPr="00285B7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85B75">
        <w:rPr>
          <w:rFonts w:ascii="Times New Roman" w:hAnsi="Times New Roman" w:cs="Times New Roman"/>
          <w:b/>
          <w:sz w:val="28"/>
          <w:szCs w:val="28"/>
        </w:rPr>
        <w:t xml:space="preserve"> с умеренной, тяжелой, глубокой</w:t>
      </w:r>
    </w:p>
    <w:p w:rsidR="00E26B33" w:rsidRPr="00285B75" w:rsidRDefault="00E26B33" w:rsidP="00E26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B75">
        <w:rPr>
          <w:rFonts w:ascii="Times New Roman" w:hAnsi="Times New Roman" w:cs="Times New Roman"/>
          <w:b/>
          <w:sz w:val="28"/>
          <w:szCs w:val="28"/>
        </w:rPr>
        <w:t>умственной отсталостью, с ТМНР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4.1. Промежуточная (годовая) аттестация представляет собой оценку результатов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освоения СИПР и развития жизненных компетенций ребёнка по итогам учебного год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а</w:t>
      </w:r>
      <w:r w:rsidR="001F5E4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5E4D">
        <w:rPr>
          <w:rFonts w:ascii="Times New Roman" w:hAnsi="Times New Roman" w:cs="Times New Roman"/>
          <w:sz w:val="28"/>
          <w:szCs w:val="28"/>
        </w:rPr>
        <w:t>полугодия)</w:t>
      </w:r>
      <w:r w:rsidRPr="00E26B33">
        <w:rPr>
          <w:rFonts w:ascii="Times New Roman" w:hAnsi="Times New Roman" w:cs="Times New Roman"/>
          <w:sz w:val="28"/>
          <w:szCs w:val="28"/>
        </w:rPr>
        <w:t>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4.2. Для организации аттестации обучающихся рекомендуется применять метод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экспертной группы (на междисциплинарной основе). Она объединяет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специалистов, осуществляющих процесс образования и развития ребенка, с участием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законных представителей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26B33">
        <w:rPr>
          <w:rFonts w:ascii="Times New Roman" w:hAnsi="Times New Roman" w:cs="Times New Roman"/>
          <w:sz w:val="28"/>
          <w:szCs w:val="28"/>
        </w:rPr>
        <w:t>. Задачей экспертной группы является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выработка согласованной оценки достижений ребенка в сфере жизненных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компетенций. Основой служит анализ результатов обучения ребенка, динамика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развития его личности.</w:t>
      </w:r>
    </w:p>
    <w:p w:rsidR="00E26B33" w:rsidRPr="00285B75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B75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85B75">
        <w:rPr>
          <w:rFonts w:ascii="Times New Roman" w:hAnsi="Times New Roman" w:cs="Times New Roman"/>
          <w:sz w:val="28"/>
          <w:szCs w:val="28"/>
        </w:rPr>
        <w:t>Результаты анализа должны быть представлены в удобной и понятной всем</w:t>
      </w:r>
      <w:proofErr w:type="gramEnd"/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членам группы форме оценки, характеризующей наличный уровень жизненной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4.4. По итогам освоения отраженных в СИПР задач и анализа результатов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обучения составляется развернутая характеристика учебной деятельности ребенка,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оценивается динамика развития его жизненных компетенций.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4.5. Промежуточная (годовая</w:t>
      </w:r>
      <w:r w:rsidR="00B91A2C">
        <w:rPr>
          <w:rFonts w:ascii="Times New Roman" w:hAnsi="Times New Roman" w:cs="Times New Roman"/>
          <w:sz w:val="28"/>
          <w:szCs w:val="28"/>
        </w:rPr>
        <w:t xml:space="preserve"> и полугодовая</w:t>
      </w:r>
      <w:r w:rsidRPr="00E26B33">
        <w:rPr>
          <w:rFonts w:ascii="Times New Roman" w:hAnsi="Times New Roman" w:cs="Times New Roman"/>
          <w:sz w:val="28"/>
          <w:szCs w:val="28"/>
        </w:rPr>
        <w:t>) аттестация осуществляется в течение последних</w:t>
      </w:r>
      <w:r w:rsidR="00B91A2C">
        <w:rPr>
          <w:rFonts w:ascii="Times New Roman" w:hAnsi="Times New Roman" w:cs="Times New Roman"/>
          <w:sz w:val="28"/>
          <w:szCs w:val="28"/>
        </w:rPr>
        <w:t xml:space="preserve"> </w:t>
      </w:r>
      <w:r w:rsidRPr="00E26B33">
        <w:rPr>
          <w:rFonts w:ascii="Times New Roman" w:hAnsi="Times New Roman" w:cs="Times New Roman"/>
          <w:sz w:val="28"/>
          <w:szCs w:val="28"/>
        </w:rPr>
        <w:t>двух недель учебного год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а</w:t>
      </w:r>
      <w:r w:rsidR="00B91A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1A2C">
        <w:rPr>
          <w:rFonts w:ascii="Times New Roman" w:hAnsi="Times New Roman" w:cs="Times New Roman"/>
          <w:sz w:val="28"/>
          <w:szCs w:val="28"/>
        </w:rPr>
        <w:t>полугодия)</w:t>
      </w:r>
      <w:r w:rsidRPr="00E26B33">
        <w:rPr>
          <w:rFonts w:ascii="Times New Roman" w:hAnsi="Times New Roman" w:cs="Times New Roman"/>
          <w:sz w:val="28"/>
          <w:szCs w:val="28"/>
        </w:rPr>
        <w:t xml:space="preserve"> путем наблюдения за выполнением обучающимися</w:t>
      </w:r>
      <w:r w:rsidRPr="00E26B33">
        <w:rPr>
          <w:rFonts w:ascii="GlyphLessFont" w:hAnsi="GlyphLessFont" w:cs="GlyphLessFont"/>
        </w:rPr>
        <w:t xml:space="preserve"> </w:t>
      </w:r>
      <w:r w:rsidRPr="00E26B33">
        <w:rPr>
          <w:rFonts w:ascii="Times New Roman" w:hAnsi="Times New Roman" w:cs="Times New Roman"/>
          <w:sz w:val="28"/>
          <w:szCs w:val="28"/>
        </w:rPr>
        <w:t>специально подобранных заданий, позволяющих выявить и оценить результаты</w:t>
      </w:r>
      <w:r w:rsidR="00B91A2C">
        <w:rPr>
          <w:rFonts w:ascii="Times New Roman" w:hAnsi="Times New Roman" w:cs="Times New Roman"/>
          <w:sz w:val="28"/>
          <w:szCs w:val="28"/>
        </w:rPr>
        <w:t xml:space="preserve"> </w:t>
      </w:r>
      <w:r w:rsidRPr="00E26B33">
        <w:rPr>
          <w:rFonts w:ascii="Times New Roman" w:hAnsi="Times New Roman" w:cs="Times New Roman"/>
          <w:sz w:val="28"/>
          <w:szCs w:val="28"/>
        </w:rPr>
        <w:t>обучения.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4.6. Выявление результативности обучения должно происходить вариативно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учетом психофизического развития ребенка в процессе выполнения </w:t>
      </w:r>
      <w:proofErr w:type="spellStart"/>
      <w:r w:rsidRPr="00E26B33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E26B33">
        <w:rPr>
          <w:rFonts w:ascii="Times New Roman" w:hAnsi="Times New Roman" w:cs="Times New Roman"/>
          <w:sz w:val="28"/>
          <w:szCs w:val="28"/>
        </w:rPr>
        <w:t>,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речевых, предметных действий, графических работ и др. При предъявлении и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6B33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E26B33">
        <w:rPr>
          <w:rFonts w:ascii="Times New Roman" w:hAnsi="Times New Roman" w:cs="Times New Roman"/>
          <w:sz w:val="28"/>
          <w:szCs w:val="28"/>
        </w:rPr>
        <w:t xml:space="preserve"> всех видов заданий обучающимся должна оказываться помощь: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разъяснение, показ, дополнительные словесные, графические и жестовые инструкции;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задания по подражанию, совместно распределенным действиям и др.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4.7. При оценке результативности обучения важно учитывать особенности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lastRenderedPageBreak/>
        <w:t>психического, неврологического и соматического состояния каждого обучающегося,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степень самостоятельности ребенка; затруднения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6B33">
        <w:rPr>
          <w:rFonts w:ascii="Times New Roman" w:hAnsi="Times New Roman" w:cs="Times New Roman"/>
          <w:sz w:val="28"/>
          <w:szCs w:val="28"/>
        </w:rPr>
        <w:t xml:space="preserve"> в освоении отдельных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предметов (курсов) и даже образовательных областей, которые не должны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рассматриваться как показатель </w:t>
      </w:r>
      <w:proofErr w:type="spellStart"/>
      <w:r w:rsidRPr="00E26B33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E26B33">
        <w:rPr>
          <w:rFonts w:ascii="Times New Roman" w:hAnsi="Times New Roman" w:cs="Times New Roman"/>
          <w:sz w:val="28"/>
          <w:szCs w:val="28"/>
        </w:rPr>
        <w:t xml:space="preserve"> их обучения и развития в целом.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4.8. Система оценки результатов отражает степень выполнения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СИПР, взаимодействие следующих компонентов: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6B33">
        <w:rPr>
          <w:rFonts w:ascii="Times New Roman" w:hAnsi="Times New Roman" w:cs="Times New Roman"/>
          <w:sz w:val="28"/>
          <w:szCs w:val="28"/>
        </w:rPr>
        <w:t>- что обучающийся знает и умеет на конец учебного периода;</w:t>
      </w:r>
      <w:proofErr w:type="gramEnd"/>
    </w:p>
    <w:p w:rsidR="00E26B33" w:rsidRPr="00E26B33" w:rsidRDefault="00285B75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B33" w:rsidRPr="00E26B33">
        <w:rPr>
          <w:rFonts w:ascii="Times New Roman" w:hAnsi="Times New Roman" w:cs="Times New Roman"/>
          <w:sz w:val="28"/>
          <w:szCs w:val="28"/>
        </w:rPr>
        <w:t>что из полученных знаний и умений он применяет на практике;</w:t>
      </w:r>
    </w:p>
    <w:p w:rsidR="00E26B33" w:rsidRPr="00E26B33" w:rsidRDefault="00285B75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B33" w:rsidRPr="00E26B33">
        <w:rPr>
          <w:rFonts w:ascii="Times New Roman" w:hAnsi="Times New Roman" w:cs="Times New Roman"/>
          <w:sz w:val="28"/>
          <w:szCs w:val="28"/>
        </w:rPr>
        <w:t xml:space="preserve"> насколько активно, адекватно и самостоятельно он их применяет.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 xml:space="preserve">4.9. Оценка выявленных результатов обучения осуществляется </w:t>
      </w:r>
      <w:proofErr w:type="gramStart"/>
      <w:r w:rsidRPr="00E26B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6B33">
        <w:rPr>
          <w:rFonts w:ascii="Times New Roman" w:hAnsi="Times New Roman" w:cs="Times New Roman"/>
          <w:sz w:val="28"/>
          <w:szCs w:val="28"/>
        </w:rPr>
        <w:t xml:space="preserve"> оценочных</w:t>
      </w:r>
    </w:p>
    <w:p w:rsidR="00E26B33" w:rsidRPr="00E26B33" w:rsidRDefault="00E26B33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6B33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E26B33">
        <w:rPr>
          <w:rFonts w:ascii="Times New Roman" w:hAnsi="Times New Roman" w:cs="Times New Roman"/>
          <w:sz w:val="28"/>
          <w:szCs w:val="28"/>
        </w:rPr>
        <w:t>, основанных на качествен</w:t>
      </w:r>
      <w:r w:rsidR="00285B75">
        <w:rPr>
          <w:rFonts w:ascii="Times New Roman" w:hAnsi="Times New Roman" w:cs="Times New Roman"/>
          <w:sz w:val="28"/>
          <w:szCs w:val="28"/>
        </w:rPr>
        <w:t>ных критериях по итогам выполня</w:t>
      </w:r>
      <w:r w:rsidRPr="00E26B33">
        <w:rPr>
          <w:rFonts w:ascii="Times New Roman" w:hAnsi="Times New Roman" w:cs="Times New Roman"/>
          <w:sz w:val="28"/>
          <w:szCs w:val="28"/>
        </w:rPr>
        <w:t>емых</w:t>
      </w:r>
    </w:p>
    <w:p w:rsidR="00285B75" w:rsidRDefault="00E26B33" w:rsidP="00285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B33">
        <w:rPr>
          <w:rFonts w:ascii="Times New Roman" w:hAnsi="Times New Roman" w:cs="Times New Roman"/>
          <w:sz w:val="28"/>
          <w:szCs w:val="28"/>
        </w:rPr>
        <w:t>практических действий</w:t>
      </w:r>
      <w:r w:rsidR="00161C73">
        <w:rPr>
          <w:rFonts w:ascii="Times New Roman" w:hAnsi="Times New Roman" w:cs="Times New Roman"/>
          <w:sz w:val="28"/>
          <w:szCs w:val="28"/>
        </w:rPr>
        <w:t>,</w:t>
      </w:r>
      <w:r w:rsidR="00B91A2C">
        <w:rPr>
          <w:rFonts w:ascii="Times New Roman" w:hAnsi="Times New Roman" w:cs="Times New Roman"/>
          <w:sz w:val="28"/>
          <w:szCs w:val="28"/>
        </w:rPr>
        <w:t xml:space="preserve"> </w:t>
      </w:r>
      <w:r w:rsidR="004A3B6F">
        <w:rPr>
          <w:rFonts w:ascii="Times New Roman" w:hAnsi="Times New Roman" w:cs="Times New Roman"/>
          <w:sz w:val="28"/>
          <w:szCs w:val="28"/>
        </w:rPr>
        <w:t xml:space="preserve">и заносится </w:t>
      </w:r>
      <w:r w:rsidR="00B91A2C">
        <w:rPr>
          <w:rFonts w:ascii="Times New Roman" w:hAnsi="Times New Roman" w:cs="Times New Roman"/>
          <w:sz w:val="28"/>
          <w:szCs w:val="28"/>
        </w:rPr>
        <w:t>в СИПР</w:t>
      </w:r>
      <w:r w:rsidRPr="00E26B33">
        <w:rPr>
          <w:rFonts w:ascii="Times New Roman" w:hAnsi="Times New Roman" w:cs="Times New Roman"/>
          <w:sz w:val="28"/>
          <w:szCs w:val="28"/>
        </w:rPr>
        <w:t>:</w:t>
      </w:r>
      <w:r w:rsidR="00285B75" w:rsidRPr="0028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A2C" w:rsidRDefault="00B91A2C" w:rsidP="00285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9"/>
        <w:gridCol w:w="1279"/>
      </w:tblGrid>
      <w:tr w:rsidR="00B91A2C" w:rsidRPr="00545537" w:rsidTr="00366758">
        <w:trPr>
          <w:trHeight w:val="460"/>
        </w:trPr>
        <w:tc>
          <w:tcPr>
            <w:tcW w:w="10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                    Уровни самостоятельности при выполнении заданий</w:t>
            </w:r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не выполняет задание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-</w:t>
            </w:r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выполняет задание со значительной помощью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зп</w:t>
            </w:r>
            <w:proofErr w:type="spellEnd"/>
          </w:p>
        </w:tc>
      </w:tr>
      <w:tr w:rsidR="00B91A2C" w:rsidRPr="00545537" w:rsidTr="00366758">
        <w:trPr>
          <w:trHeight w:val="448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выполняет задание с частичной помощью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чп</w:t>
            </w:r>
            <w:proofErr w:type="spellEnd"/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выполняет задание по подражанию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выполняет задание по образцу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</w:t>
            </w:r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-выполняет задание самостоятельно, но допускает ошибки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сш</w:t>
            </w:r>
            <w:proofErr w:type="spellEnd"/>
          </w:p>
        </w:tc>
      </w:tr>
      <w:tr w:rsidR="00B91A2C" w:rsidRPr="00545537" w:rsidTr="00366758">
        <w:trPr>
          <w:trHeight w:val="460"/>
        </w:trPr>
        <w:tc>
          <w:tcPr>
            <w:tcW w:w="9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выполняет задание самостоятельно (без ошибок)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1A2C" w:rsidRPr="00545537" w:rsidRDefault="00B91A2C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+</w:t>
            </w:r>
          </w:p>
        </w:tc>
      </w:tr>
    </w:tbl>
    <w:p w:rsidR="00366758" w:rsidRPr="00E26B33" w:rsidRDefault="00366758" w:rsidP="00E26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9E4" w:rsidRPr="00EE49E4" w:rsidRDefault="004A3B6F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EE49E4" w:rsidRPr="00EE49E4">
        <w:rPr>
          <w:rFonts w:ascii="Times New Roman" w:hAnsi="Times New Roman" w:cs="Times New Roman"/>
          <w:sz w:val="28"/>
          <w:szCs w:val="28"/>
        </w:rPr>
        <w:t>. Итоги промежуточной аттестации обсуждаются на заседаниях методических</w:t>
      </w:r>
    </w:p>
    <w:p w:rsidR="00EE49E4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9E4">
        <w:rPr>
          <w:rFonts w:ascii="Times New Roman" w:hAnsi="Times New Roman" w:cs="Times New Roman"/>
          <w:sz w:val="28"/>
          <w:szCs w:val="28"/>
        </w:rPr>
        <w:t>объединений и Педагогического совета школы.</w:t>
      </w:r>
    </w:p>
    <w:p w:rsidR="004A3B6F" w:rsidRDefault="004A3B6F" w:rsidP="004A3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Pr="00D1511B">
        <w:rPr>
          <w:rFonts w:ascii="Times New Roman" w:hAnsi="Times New Roman" w:cs="Times New Roman"/>
          <w:sz w:val="28"/>
          <w:szCs w:val="28"/>
        </w:rPr>
        <w:t>Педагогические работники доводят до сведения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дставителей) результаты </w:t>
      </w:r>
      <w:r w:rsidRPr="00EE49E4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 xml:space="preserve">я в устной форме, при этом  педагогические работники </w:t>
      </w:r>
      <w:r w:rsidRPr="00D1511B">
        <w:rPr>
          <w:rFonts w:ascii="Times New Roman" w:hAnsi="Times New Roman" w:cs="Times New Roman"/>
          <w:sz w:val="28"/>
          <w:szCs w:val="28"/>
        </w:rPr>
        <w:t xml:space="preserve"> 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прокоммен</w:t>
      </w:r>
      <w:r>
        <w:rPr>
          <w:rFonts w:ascii="Times New Roman" w:hAnsi="Times New Roman" w:cs="Times New Roman"/>
          <w:sz w:val="28"/>
          <w:szCs w:val="28"/>
        </w:rPr>
        <w:t>тировать результаты</w:t>
      </w:r>
      <w:r w:rsidRPr="00D1511B">
        <w:rPr>
          <w:rFonts w:ascii="Times New Roman" w:hAnsi="Times New Roman" w:cs="Times New Roman"/>
          <w:sz w:val="28"/>
          <w:szCs w:val="28"/>
        </w:rPr>
        <w:t>.</w:t>
      </w:r>
    </w:p>
    <w:p w:rsidR="00C549DA" w:rsidRPr="00EE49E4" w:rsidRDefault="004A3B6F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Pr="00D1511B">
        <w:rPr>
          <w:rFonts w:ascii="Times New Roman" w:hAnsi="Times New Roman" w:cs="Times New Roman"/>
          <w:sz w:val="28"/>
          <w:szCs w:val="28"/>
        </w:rPr>
        <w:t>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дставителей) результаты </w:t>
      </w:r>
      <w:r w:rsidRPr="00EE49E4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1B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 могут быть представлены и в письменной форме.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161C73">
        <w:rPr>
          <w:rFonts w:ascii="Times New Roman" w:hAnsi="Times New Roman" w:cs="Times New Roman"/>
          <w:sz w:val="28"/>
          <w:szCs w:val="28"/>
        </w:rPr>
        <w:t xml:space="preserve">родителям (законным </w:t>
      </w:r>
      <w:r w:rsidR="00161C73" w:rsidRPr="00D1511B">
        <w:rPr>
          <w:rFonts w:ascii="Times New Roman" w:hAnsi="Times New Roman" w:cs="Times New Roman"/>
          <w:sz w:val="28"/>
          <w:szCs w:val="28"/>
        </w:rPr>
        <w:t>пре</w:t>
      </w:r>
      <w:r w:rsidR="00161C73">
        <w:rPr>
          <w:rFonts w:ascii="Times New Roman" w:hAnsi="Times New Roman" w:cs="Times New Roman"/>
          <w:sz w:val="28"/>
          <w:szCs w:val="28"/>
        </w:rPr>
        <w:t xml:space="preserve">дставителям) </w:t>
      </w:r>
      <w:r>
        <w:rPr>
          <w:rFonts w:ascii="Times New Roman" w:hAnsi="Times New Roman" w:cs="Times New Roman"/>
          <w:sz w:val="28"/>
          <w:szCs w:val="28"/>
        </w:rPr>
        <w:t>обратиться к классному руководителю или администрации организации.</w:t>
      </w:r>
    </w:p>
    <w:p w:rsidR="00EE49E4" w:rsidRPr="00C549DA" w:rsidRDefault="00EE49E4" w:rsidP="00C54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9DA">
        <w:rPr>
          <w:rFonts w:ascii="Times New Roman" w:hAnsi="Times New Roman" w:cs="Times New Roman"/>
          <w:b/>
          <w:sz w:val="28"/>
          <w:szCs w:val="28"/>
        </w:rPr>
        <w:t xml:space="preserve">5.Процедура оценки достижения </w:t>
      </w:r>
      <w:proofErr w:type="gramStart"/>
      <w:r w:rsidRPr="00C549DA">
        <w:rPr>
          <w:rFonts w:ascii="Times New Roman" w:hAnsi="Times New Roman" w:cs="Times New Roman"/>
          <w:b/>
          <w:sz w:val="28"/>
          <w:szCs w:val="28"/>
        </w:rPr>
        <w:t>возможных</w:t>
      </w:r>
      <w:proofErr w:type="gramEnd"/>
      <w:r w:rsidRPr="00C549DA">
        <w:rPr>
          <w:rFonts w:ascii="Times New Roman" w:hAnsi="Times New Roman" w:cs="Times New Roman"/>
          <w:b/>
          <w:sz w:val="28"/>
          <w:szCs w:val="28"/>
        </w:rPr>
        <w:t xml:space="preserve"> личностных</w:t>
      </w:r>
    </w:p>
    <w:p w:rsidR="00EE49E4" w:rsidRPr="00C549DA" w:rsidRDefault="00EE49E4" w:rsidP="00C54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9DA">
        <w:rPr>
          <w:rFonts w:ascii="Times New Roman" w:hAnsi="Times New Roman" w:cs="Times New Roman"/>
          <w:b/>
          <w:sz w:val="28"/>
          <w:szCs w:val="28"/>
        </w:rPr>
        <w:t>результатов освоения АООП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5.1. Для оценки результатов развития жизненной компетенции используется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метод экспертной группы. В ее состав входит родитель (законный представитель)</w:t>
      </w:r>
    </w:p>
    <w:p w:rsidR="00EE49E4" w:rsidRPr="00972C10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ребенка, учитель, педагог-психолог</w:t>
      </w:r>
      <w:r w:rsidR="0004617A">
        <w:rPr>
          <w:rFonts w:ascii="Times New Roman" w:hAnsi="Times New Roman" w:cs="Times New Roman"/>
          <w:sz w:val="28"/>
          <w:szCs w:val="28"/>
        </w:rPr>
        <w:t>.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5.2. Задачей экспертной группы является выработка согласованной оценки</w:t>
      </w:r>
      <w:r w:rsidR="00C549DA">
        <w:rPr>
          <w:rFonts w:ascii="Times New Roman" w:hAnsi="Times New Roman" w:cs="Times New Roman"/>
          <w:sz w:val="28"/>
          <w:szCs w:val="28"/>
        </w:rPr>
        <w:t xml:space="preserve"> </w:t>
      </w:r>
      <w:r w:rsidRPr="00C549DA">
        <w:rPr>
          <w:rFonts w:ascii="Times New Roman" w:hAnsi="Times New Roman" w:cs="Times New Roman"/>
          <w:sz w:val="28"/>
          <w:szCs w:val="28"/>
        </w:rPr>
        <w:t>достижений ребенка в сфере жизненной компетенции.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5.3. Основой оценки служит анализ поведения ребенка и динамика его развития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в повседневной жизни.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C549DA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Pr="00C549DA">
        <w:rPr>
          <w:rFonts w:ascii="Times New Roman" w:hAnsi="Times New Roman" w:cs="Times New Roman"/>
          <w:sz w:val="28"/>
          <w:szCs w:val="28"/>
        </w:rPr>
        <w:t xml:space="preserve"> аппаратом служит индивидуальный перечень </w:t>
      </w:r>
      <w:proofErr w:type="gramStart"/>
      <w:r w:rsidRPr="00C549DA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результатов личностного развития.</w:t>
      </w:r>
    </w:p>
    <w:p w:rsidR="00EE49E4" w:rsidRPr="00C549DA" w:rsidRDefault="004A3B6F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E49E4" w:rsidRPr="00C549DA">
        <w:rPr>
          <w:rFonts w:ascii="Times New Roman" w:hAnsi="Times New Roman" w:cs="Times New Roman"/>
          <w:sz w:val="28"/>
          <w:szCs w:val="28"/>
        </w:rPr>
        <w:t>. Оценка достижений производится непосредственно в СИПР, путем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lastRenderedPageBreak/>
        <w:t>фиксации фактической способности к выполнению действия или операции,</w:t>
      </w:r>
    </w:p>
    <w:p w:rsidR="00EE49E4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49DA">
        <w:rPr>
          <w:rFonts w:ascii="Times New Roman" w:hAnsi="Times New Roman" w:cs="Times New Roman"/>
          <w:sz w:val="28"/>
          <w:szCs w:val="28"/>
        </w:rPr>
        <w:t>обозначенной в качестве возможного результата личностного развития по следующей</w:t>
      </w:r>
      <w:r w:rsidR="00972C10">
        <w:rPr>
          <w:rFonts w:ascii="Times New Roman" w:hAnsi="Times New Roman" w:cs="Times New Roman"/>
          <w:sz w:val="28"/>
          <w:szCs w:val="28"/>
        </w:rPr>
        <w:t xml:space="preserve"> </w:t>
      </w:r>
      <w:r w:rsidRPr="00C549DA">
        <w:rPr>
          <w:rFonts w:ascii="Times New Roman" w:hAnsi="Times New Roman" w:cs="Times New Roman"/>
          <w:sz w:val="28"/>
          <w:szCs w:val="28"/>
        </w:rPr>
        <w:t>шкале:</w:t>
      </w:r>
      <w:proofErr w:type="gramEnd"/>
    </w:p>
    <w:p w:rsidR="00236AA7" w:rsidRPr="00C549DA" w:rsidRDefault="00236AA7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11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3"/>
        <w:gridCol w:w="1698"/>
      </w:tblGrid>
      <w:tr w:rsidR="00236AA7" w:rsidRPr="00545537" w:rsidTr="00236AA7">
        <w:tc>
          <w:tcPr>
            <w:tcW w:w="10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Реакция на воздействия</w:t>
            </w:r>
          </w:p>
        </w:tc>
      </w:tr>
      <w:tr w:rsidR="00236AA7" w:rsidRPr="00545537" w:rsidTr="00236AA7">
        <w:tc>
          <w:tcPr>
            <w:tcW w:w="8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негативная реакция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нг</w:t>
            </w:r>
            <w:proofErr w:type="spellEnd"/>
          </w:p>
        </w:tc>
      </w:tr>
      <w:tr w:rsidR="00236AA7" w:rsidRPr="00545537" w:rsidTr="00236AA7">
        <w:tc>
          <w:tcPr>
            <w:tcW w:w="8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 нейтральная реакция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нр</w:t>
            </w:r>
            <w:proofErr w:type="spellEnd"/>
          </w:p>
        </w:tc>
      </w:tr>
      <w:tr w:rsidR="00236AA7" w:rsidRPr="00545537" w:rsidTr="00236AA7">
        <w:tc>
          <w:tcPr>
            <w:tcW w:w="8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37">
              <w:rPr>
                <w:rFonts w:ascii="Times New Roman" w:eastAsia="Times New Roman" w:hAnsi="Times New Roman" w:cs="Times New Roman"/>
                <w:sz w:val="28"/>
                <w:szCs w:val="28"/>
              </w:rPr>
              <w:t>-положительная реакция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AA7" w:rsidRPr="00545537" w:rsidRDefault="00236AA7" w:rsidP="003D64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553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</w:t>
            </w:r>
            <w:proofErr w:type="spellEnd"/>
            <w:proofErr w:type="gramEnd"/>
          </w:p>
        </w:tc>
      </w:tr>
    </w:tbl>
    <w:p w:rsidR="00EE49E4" w:rsidRDefault="00EE49E4" w:rsidP="00EE4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49E4" w:rsidRPr="00C549DA" w:rsidRDefault="004A3B6F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EE49E4" w:rsidRPr="00C549DA">
        <w:rPr>
          <w:rFonts w:ascii="Times New Roman" w:hAnsi="Times New Roman" w:cs="Times New Roman"/>
          <w:sz w:val="28"/>
          <w:szCs w:val="28"/>
        </w:rPr>
        <w:t>. Оценка достижений личностных результатов производится 1 раз в</w:t>
      </w:r>
      <w:r w:rsidR="00972C10">
        <w:rPr>
          <w:rFonts w:ascii="Times New Roman" w:hAnsi="Times New Roman" w:cs="Times New Roman"/>
          <w:sz w:val="28"/>
          <w:szCs w:val="28"/>
        </w:rPr>
        <w:t xml:space="preserve"> </w:t>
      </w:r>
      <w:r w:rsidR="00EE49E4" w:rsidRPr="00C549DA">
        <w:rPr>
          <w:rFonts w:ascii="Times New Roman" w:hAnsi="Times New Roman" w:cs="Times New Roman"/>
          <w:sz w:val="28"/>
          <w:szCs w:val="28"/>
        </w:rPr>
        <w:t>полугодие.</w:t>
      </w:r>
    </w:p>
    <w:p w:rsidR="00EE49E4" w:rsidRPr="00C549DA" w:rsidRDefault="008C1DC8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549DA">
        <w:rPr>
          <w:rFonts w:ascii="Times New Roman" w:hAnsi="Times New Roman" w:cs="Times New Roman"/>
          <w:sz w:val="28"/>
          <w:szCs w:val="28"/>
        </w:rPr>
        <w:t xml:space="preserve">. </w:t>
      </w:r>
      <w:r w:rsidR="00EE49E4" w:rsidRPr="00C549DA">
        <w:rPr>
          <w:rFonts w:ascii="Times New Roman" w:hAnsi="Times New Roman" w:cs="Times New Roman"/>
          <w:sz w:val="28"/>
          <w:szCs w:val="28"/>
        </w:rPr>
        <w:t xml:space="preserve"> На основании сравнения показателей текущей и предыдущей оценки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экспертная группа делает вывод о динамике развития жизненной компетенции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49D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549DA">
        <w:rPr>
          <w:rFonts w:ascii="Times New Roman" w:hAnsi="Times New Roman" w:cs="Times New Roman"/>
          <w:sz w:val="28"/>
          <w:szCs w:val="28"/>
        </w:rPr>
        <w:t xml:space="preserve"> с умеренной, тяжелой и глубокой умственной отсталостью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49DA">
        <w:rPr>
          <w:rFonts w:ascii="Times New Roman" w:hAnsi="Times New Roman" w:cs="Times New Roman"/>
          <w:sz w:val="28"/>
          <w:szCs w:val="28"/>
        </w:rPr>
        <w:t>(интеллектуальными нарушениями, тяжелыми и множественными нарушениями</w:t>
      </w:r>
      <w:proofErr w:type="gramEnd"/>
    </w:p>
    <w:p w:rsidR="00EE49E4" w:rsidRPr="00C549DA" w:rsidRDefault="00161C73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развития) за год</w:t>
      </w:r>
      <w:r w:rsidR="00EE49E4" w:rsidRPr="00C549DA">
        <w:rPr>
          <w:rFonts w:ascii="Times New Roman" w:hAnsi="Times New Roman" w:cs="Times New Roman"/>
          <w:sz w:val="28"/>
          <w:szCs w:val="28"/>
        </w:rPr>
        <w:t xml:space="preserve"> по каждо</w:t>
      </w:r>
      <w:r>
        <w:rPr>
          <w:rFonts w:ascii="Times New Roman" w:hAnsi="Times New Roman" w:cs="Times New Roman"/>
          <w:sz w:val="28"/>
          <w:szCs w:val="28"/>
        </w:rPr>
        <w:t>му показателю</w:t>
      </w:r>
      <w:r w:rsidR="00EE49E4" w:rsidRPr="00C549DA">
        <w:rPr>
          <w:rFonts w:ascii="Times New Roman" w:hAnsi="Times New Roman" w:cs="Times New Roman"/>
          <w:sz w:val="28"/>
          <w:szCs w:val="28"/>
        </w:rPr>
        <w:t>: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отсутствие динамики или регресс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динамика в освоении минимум одной операции, действия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минимальная динамика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средняя динамика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выраженная динамика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 xml:space="preserve"> — полное освоение действия</w:t>
      </w:r>
    </w:p>
    <w:p w:rsidR="00EE49E4" w:rsidRPr="00C549DA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DA">
        <w:rPr>
          <w:rFonts w:ascii="Times New Roman" w:hAnsi="Times New Roman" w:cs="Times New Roman"/>
          <w:sz w:val="28"/>
          <w:szCs w:val="28"/>
        </w:rPr>
        <w:t>5</w:t>
      </w:r>
      <w:r w:rsidR="00C549DA">
        <w:rPr>
          <w:rFonts w:ascii="Times New Roman" w:hAnsi="Times New Roman" w:cs="Times New Roman"/>
          <w:sz w:val="28"/>
          <w:szCs w:val="28"/>
        </w:rPr>
        <w:t>.</w:t>
      </w:r>
      <w:r w:rsidR="00161C73">
        <w:rPr>
          <w:rFonts w:ascii="Times New Roman" w:hAnsi="Times New Roman" w:cs="Times New Roman"/>
          <w:sz w:val="28"/>
          <w:szCs w:val="28"/>
        </w:rPr>
        <w:t>8. О</w:t>
      </w:r>
      <w:r w:rsidRPr="00C549DA">
        <w:rPr>
          <w:rFonts w:ascii="Times New Roman" w:hAnsi="Times New Roman" w:cs="Times New Roman"/>
          <w:sz w:val="28"/>
          <w:szCs w:val="28"/>
        </w:rPr>
        <w:t>ценка динамики производится ежегодно в мае относительно</w:t>
      </w:r>
      <w:r w:rsidR="00161C73">
        <w:rPr>
          <w:rFonts w:ascii="Times New Roman" w:hAnsi="Times New Roman" w:cs="Times New Roman"/>
          <w:sz w:val="28"/>
          <w:szCs w:val="28"/>
        </w:rPr>
        <w:t xml:space="preserve"> </w:t>
      </w:r>
      <w:r w:rsidRPr="00C549DA">
        <w:rPr>
          <w:rFonts w:ascii="Times New Roman" w:hAnsi="Times New Roman" w:cs="Times New Roman"/>
          <w:sz w:val="28"/>
          <w:szCs w:val="28"/>
        </w:rPr>
        <w:t>текущей оценки и данных входящей оценки личностного развития (октябрь 1 класса).</w:t>
      </w:r>
    </w:p>
    <w:p w:rsidR="00EE49E4" w:rsidRPr="00600BB6" w:rsidRDefault="00EE49E4" w:rsidP="00EE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BB6">
        <w:rPr>
          <w:rFonts w:ascii="Times New Roman" w:hAnsi="Times New Roman" w:cs="Times New Roman"/>
          <w:sz w:val="28"/>
          <w:szCs w:val="28"/>
        </w:rPr>
        <w:t>5</w:t>
      </w:r>
      <w:r w:rsidR="00600BB6" w:rsidRPr="00600BB6">
        <w:rPr>
          <w:rFonts w:ascii="Times New Roman" w:hAnsi="Times New Roman" w:cs="Times New Roman"/>
          <w:sz w:val="28"/>
          <w:szCs w:val="28"/>
        </w:rPr>
        <w:t>.</w:t>
      </w:r>
      <w:r w:rsidR="00161C73">
        <w:rPr>
          <w:rFonts w:ascii="Times New Roman" w:hAnsi="Times New Roman" w:cs="Times New Roman"/>
          <w:sz w:val="28"/>
          <w:szCs w:val="28"/>
        </w:rPr>
        <w:t>9</w:t>
      </w:r>
      <w:r w:rsidRPr="00600BB6">
        <w:rPr>
          <w:rFonts w:ascii="Times New Roman" w:hAnsi="Times New Roman" w:cs="Times New Roman"/>
          <w:sz w:val="28"/>
          <w:szCs w:val="28"/>
        </w:rPr>
        <w:t xml:space="preserve">. Оценка достижений и оценка динамики оформляется </w:t>
      </w:r>
      <w:r w:rsidR="00600BB6" w:rsidRPr="00600BB6">
        <w:rPr>
          <w:rFonts w:ascii="Times New Roman" w:hAnsi="Times New Roman" w:cs="Times New Roman"/>
          <w:sz w:val="28"/>
          <w:szCs w:val="28"/>
        </w:rPr>
        <w:t xml:space="preserve">учителем и педагогом- психологом </w:t>
      </w:r>
      <w:r w:rsidRPr="00600BB6">
        <w:rPr>
          <w:rFonts w:ascii="Times New Roman" w:hAnsi="Times New Roman" w:cs="Times New Roman"/>
          <w:sz w:val="28"/>
          <w:szCs w:val="28"/>
        </w:rPr>
        <w:t>в форме характеристики личностного развития ребенка один раз в</w:t>
      </w:r>
      <w:r w:rsidR="00BD5ECA" w:rsidRPr="00600BB6">
        <w:rPr>
          <w:rFonts w:ascii="Times New Roman" w:hAnsi="Times New Roman" w:cs="Times New Roman"/>
          <w:sz w:val="28"/>
          <w:szCs w:val="28"/>
        </w:rPr>
        <w:t xml:space="preserve"> </w:t>
      </w:r>
      <w:r w:rsidR="00A21F08">
        <w:rPr>
          <w:rFonts w:ascii="Times New Roman" w:hAnsi="Times New Roman" w:cs="Times New Roman"/>
          <w:sz w:val="28"/>
          <w:szCs w:val="28"/>
        </w:rPr>
        <w:t>год</w:t>
      </w:r>
      <w:r w:rsidRPr="00600BB6">
        <w:rPr>
          <w:rFonts w:ascii="Times New Roman" w:hAnsi="Times New Roman" w:cs="Times New Roman"/>
          <w:sz w:val="28"/>
          <w:szCs w:val="28"/>
        </w:rPr>
        <w:t>, заносится в СИПР.</w:t>
      </w:r>
    </w:p>
    <w:sectPr w:rsidR="00EE49E4" w:rsidRPr="00600BB6" w:rsidSect="00010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yphLessFon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2FB9"/>
    <w:multiLevelType w:val="hybridMultilevel"/>
    <w:tmpl w:val="6FCC8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33A"/>
    <w:rsid w:val="0001033A"/>
    <w:rsid w:val="0004617A"/>
    <w:rsid w:val="000D59B9"/>
    <w:rsid w:val="00161C73"/>
    <w:rsid w:val="001F5E4D"/>
    <w:rsid w:val="00216D3A"/>
    <w:rsid w:val="00236AA7"/>
    <w:rsid w:val="00285B75"/>
    <w:rsid w:val="00341D6B"/>
    <w:rsid w:val="003503D8"/>
    <w:rsid w:val="00366758"/>
    <w:rsid w:val="00382FBC"/>
    <w:rsid w:val="004A3B6F"/>
    <w:rsid w:val="00503854"/>
    <w:rsid w:val="00600BB6"/>
    <w:rsid w:val="00623B61"/>
    <w:rsid w:val="00641C43"/>
    <w:rsid w:val="008C1DC8"/>
    <w:rsid w:val="00972C10"/>
    <w:rsid w:val="00A0068C"/>
    <w:rsid w:val="00A21F08"/>
    <w:rsid w:val="00A34ECE"/>
    <w:rsid w:val="00A928C3"/>
    <w:rsid w:val="00B322C9"/>
    <w:rsid w:val="00B91A2C"/>
    <w:rsid w:val="00BB092D"/>
    <w:rsid w:val="00BB3B22"/>
    <w:rsid w:val="00BD5ECA"/>
    <w:rsid w:val="00C549DA"/>
    <w:rsid w:val="00D1511B"/>
    <w:rsid w:val="00E26B33"/>
    <w:rsid w:val="00E77915"/>
    <w:rsid w:val="00EE49E4"/>
    <w:rsid w:val="00FB661E"/>
    <w:rsid w:val="00FB692D"/>
    <w:rsid w:val="00FE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01033A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23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7</cp:revision>
  <dcterms:created xsi:type="dcterms:W3CDTF">2019-01-10T11:53:00Z</dcterms:created>
  <dcterms:modified xsi:type="dcterms:W3CDTF">2019-12-09T13:28:00Z</dcterms:modified>
</cp:coreProperties>
</file>