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69" w:rsidRDefault="0020546D" w:rsidP="0020546D">
      <w:pPr>
        <w:ind w:right="-5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299835" cy="2404676"/>
            <wp:effectExtent l="19050" t="0" r="5715" b="0"/>
            <wp:docPr id="1" name="Рисунок 1" descr="C:\Users\12\Desktop\2019-12-09\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1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404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12D" w:rsidRDefault="0025612D" w:rsidP="00722C5A">
      <w:pPr>
        <w:ind w:right="-5"/>
        <w:rPr>
          <w:b/>
          <w:sz w:val="28"/>
          <w:szCs w:val="28"/>
        </w:rPr>
      </w:pPr>
    </w:p>
    <w:p w:rsidR="0025612D" w:rsidRDefault="0025612D" w:rsidP="0025612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25612D" w:rsidRDefault="0025612D" w:rsidP="0025612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разработке и реализации </w:t>
      </w:r>
    </w:p>
    <w:p w:rsidR="0025612D" w:rsidRDefault="00092845" w:rsidP="0025612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25612D">
        <w:rPr>
          <w:b/>
          <w:sz w:val="28"/>
          <w:szCs w:val="28"/>
        </w:rPr>
        <w:t xml:space="preserve">пециальной индивидуальной программы развития обучающегося </w:t>
      </w:r>
    </w:p>
    <w:p w:rsidR="0025612D" w:rsidRDefault="0025612D" w:rsidP="00092845">
      <w:pPr>
        <w:ind w:right="-5"/>
        <w:jc w:val="center"/>
        <w:rPr>
          <w:b/>
          <w:sz w:val="28"/>
          <w:szCs w:val="28"/>
        </w:rPr>
      </w:pPr>
    </w:p>
    <w:p w:rsidR="008473F2" w:rsidRDefault="00092845" w:rsidP="008473F2">
      <w:pPr>
        <w:pStyle w:val="a8"/>
        <w:spacing w:before="0" w:beforeAutospacing="0" w:after="0" w:afterAutospacing="0"/>
        <w:ind w:left="360"/>
        <w:jc w:val="center"/>
        <w:rPr>
          <w:b/>
          <w:bCs/>
        </w:rPr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  <w:r w:rsidR="008473F2" w:rsidRPr="008473F2">
        <w:rPr>
          <w:b/>
          <w:bCs/>
        </w:rPr>
        <w:t xml:space="preserve"> </w:t>
      </w:r>
      <w:r w:rsidR="008473F2" w:rsidRPr="00DA7E64">
        <w:rPr>
          <w:b/>
          <w:bCs/>
        </w:rPr>
        <w:t xml:space="preserve"> </w:t>
      </w:r>
      <w:r w:rsidR="008473F2" w:rsidRPr="008473F2">
        <w:rPr>
          <w:b/>
          <w:bCs/>
          <w:sz w:val="28"/>
          <w:szCs w:val="28"/>
        </w:rPr>
        <w:t>Общие</w:t>
      </w:r>
      <w:proofErr w:type="gramEnd"/>
      <w:r w:rsidR="008473F2" w:rsidRPr="008473F2">
        <w:rPr>
          <w:b/>
          <w:bCs/>
          <w:sz w:val="28"/>
          <w:szCs w:val="28"/>
        </w:rPr>
        <w:t xml:space="preserve"> положения</w:t>
      </w:r>
    </w:p>
    <w:p w:rsidR="008473F2" w:rsidRPr="00DA7E64" w:rsidRDefault="008473F2" w:rsidP="008473F2">
      <w:pPr>
        <w:tabs>
          <w:tab w:val="left" w:pos="4185"/>
        </w:tabs>
        <w:jc w:val="both"/>
      </w:pPr>
      <w:r w:rsidRPr="00DA7E64">
        <w:rPr>
          <w:bCs/>
        </w:rPr>
        <w:t xml:space="preserve">1.  </w:t>
      </w:r>
      <w:proofErr w:type="gramStart"/>
      <w:r w:rsidRPr="00DA7E64">
        <w:rPr>
          <w:color w:val="000000"/>
          <w:lang w:bidi="ru-RU"/>
        </w:rPr>
        <w:t xml:space="preserve">Настоящее Положение разработано в соответствии с  </w:t>
      </w:r>
      <w:r w:rsidRPr="00DA7E64">
        <w:rPr>
          <w:color w:val="000000"/>
        </w:rPr>
        <w:t xml:space="preserve">Федеральным законом  от 29 декабря 2012 г. N 273-ФЗ "Об образовании в Российской Федерации", </w:t>
      </w:r>
      <w:r w:rsidRPr="00DA7E64">
        <w:t xml:space="preserve">Приказом </w:t>
      </w:r>
      <w:proofErr w:type="spellStart"/>
      <w:r w:rsidRPr="00DA7E64">
        <w:t>Минобрнауки</w:t>
      </w:r>
      <w:proofErr w:type="spellEnd"/>
      <w:r w:rsidRPr="00DA7E64">
        <w:t xml:space="preserve"> России от 19 декабря 2014 г. № 1599 «Об утверждении Федерального государственного образовательного стандарта обучающихся с умственной отсталостью (интеллектуальными</w:t>
      </w:r>
      <w:proofErr w:type="gramEnd"/>
      <w:r w:rsidRPr="00DA7E64">
        <w:t xml:space="preserve"> </w:t>
      </w:r>
      <w:proofErr w:type="gramStart"/>
      <w:r w:rsidRPr="00DA7E64">
        <w:t xml:space="preserve">нарушениями)», адаптированной основной общеобразовательной программой начального общего образования, основного общего образования  для обучающихся с ограниченными возможностями здоровья (с умственной отсталостью, с расстройствами </w:t>
      </w:r>
      <w:proofErr w:type="spellStart"/>
      <w:r w:rsidRPr="00DA7E64">
        <w:t>аутистического</w:t>
      </w:r>
      <w:proofErr w:type="spellEnd"/>
      <w:r w:rsidRPr="00DA7E64">
        <w:t xml:space="preserve"> спектра (РАС)) вариант 2</w:t>
      </w:r>
      <w:r>
        <w:t xml:space="preserve">  (далее - АООП)</w:t>
      </w:r>
      <w:r w:rsidRPr="00DA7E64">
        <w:t>, Методическими рекомендациями по вопросам внедрения федерального государственного образовательного образования обучающихся с умственной отсталостью (интеллектуальными нарушениями) Министерства образования и науки Российской Федерации.</w:t>
      </w:r>
      <w:proofErr w:type="gramEnd"/>
    </w:p>
    <w:p w:rsidR="008473F2" w:rsidRPr="00DA7E64" w:rsidRDefault="008473F2" w:rsidP="008473F2">
      <w:pPr>
        <w:tabs>
          <w:tab w:val="left" w:pos="4185"/>
        </w:tabs>
        <w:jc w:val="both"/>
      </w:pPr>
      <w:r w:rsidRPr="00DA7E64">
        <w:rPr>
          <w:color w:val="000000"/>
          <w:lang w:bidi="ru-RU"/>
        </w:rPr>
        <w:t xml:space="preserve">1.2. </w:t>
      </w:r>
      <w:proofErr w:type="gramStart"/>
      <w:r w:rsidRPr="00DA7E64">
        <w:rPr>
          <w:color w:val="000000"/>
          <w:lang w:bidi="ru-RU"/>
        </w:rPr>
        <w:t xml:space="preserve">Настоящее Положение регулирует деятельность педагогов, реализующих </w:t>
      </w:r>
      <w:r>
        <w:rPr>
          <w:color w:val="000000"/>
          <w:lang w:bidi="ru-RU"/>
        </w:rPr>
        <w:t xml:space="preserve">специальную индивидуальную программу развития обучающегося (далее – СИПР), которая основывается на </w:t>
      </w:r>
      <w:r>
        <w:t>адаптированной основной</w:t>
      </w:r>
      <w:r w:rsidRPr="00DA7E64">
        <w:t xml:space="preserve"> </w:t>
      </w:r>
      <w:r>
        <w:t>общеобразовательной</w:t>
      </w:r>
      <w:r w:rsidRPr="00DA7E64">
        <w:t xml:space="preserve"> программ</w:t>
      </w:r>
      <w:r>
        <w:t>е</w:t>
      </w:r>
      <w:r w:rsidRPr="00DA7E64">
        <w:t xml:space="preserve"> начального общего образования, основного общего образования  для обучающихся с ограниченными возможностями здоровья (с умственной отсталостью, с расстройствами </w:t>
      </w:r>
      <w:proofErr w:type="spellStart"/>
      <w:r w:rsidRPr="00DA7E64">
        <w:t>аутистического</w:t>
      </w:r>
      <w:proofErr w:type="spellEnd"/>
      <w:r w:rsidRPr="00DA7E64">
        <w:t xml:space="preserve"> спектра (РАС)) вариант 2</w:t>
      </w:r>
      <w:r>
        <w:t xml:space="preserve">, а также </w:t>
      </w:r>
      <w:r w:rsidRPr="00E16B11">
        <w:rPr>
          <w:szCs w:val="28"/>
        </w:rPr>
        <w:t xml:space="preserve">определяет </w:t>
      </w:r>
      <w:r w:rsidRPr="00E16B11">
        <w:rPr>
          <w:color w:val="000000"/>
          <w:szCs w:val="28"/>
        </w:rPr>
        <w:t xml:space="preserve">порядок разработки и реализации </w:t>
      </w:r>
      <w:r>
        <w:rPr>
          <w:szCs w:val="28"/>
        </w:rPr>
        <w:t>СИПР обучающегося.</w:t>
      </w:r>
      <w:proofErr w:type="gramEnd"/>
    </w:p>
    <w:p w:rsidR="008473F2" w:rsidRDefault="008473F2" w:rsidP="008473F2">
      <w:pPr>
        <w:jc w:val="both"/>
        <w:rPr>
          <w:color w:val="000000"/>
          <w:lang w:bidi="ru-RU"/>
        </w:rPr>
      </w:pPr>
      <w:r w:rsidRPr="00DA7E64">
        <w:t xml:space="preserve">1.3. </w:t>
      </w:r>
      <w:r w:rsidRPr="00DA7E64">
        <w:rPr>
          <w:color w:val="000000"/>
          <w:lang w:bidi="ru-RU"/>
        </w:rPr>
        <w:t xml:space="preserve">Настоящее положение вступает в силу </w:t>
      </w:r>
      <w:proofErr w:type="gramStart"/>
      <w:r w:rsidRPr="00DA7E64">
        <w:rPr>
          <w:color w:val="000000"/>
          <w:lang w:bidi="ru-RU"/>
        </w:rPr>
        <w:t>с даты утверждения</w:t>
      </w:r>
      <w:proofErr w:type="gramEnd"/>
      <w:r w:rsidRPr="00DA7E64">
        <w:rPr>
          <w:color w:val="000000"/>
          <w:lang w:bidi="ru-RU"/>
        </w:rPr>
        <w:t xml:space="preserve"> его директором школы-интерната и сохраняет свое действие в случаях изменения наименования образовательной организации, реорганизации образовательной организации в форме преобразования и присоединения</w:t>
      </w:r>
      <w:r>
        <w:rPr>
          <w:color w:val="000000"/>
          <w:lang w:bidi="ru-RU"/>
        </w:rPr>
        <w:t>.</w:t>
      </w:r>
    </w:p>
    <w:p w:rsidR="008473F2" w:rsidRPr="008473F2" w:rsidRDefault="008473F2" w:rsidP="008473F2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sz w:val="28"/>
          <w:szCs w:val="28"/>
        </w:rPr>
      </w:pPr>
      <w:r w:rsidRPr="008473F2">
        <w:rPr>
          <w:rFonts w:eastAsia="Calibri"/>
          <w:b/>
          <w:sz w:val="28"/>
          <w:szCs w:val="28"/>
          <w:lang w:val="en-US"/>
        </w:rPr>
        <w:t>II</w:t>
      </w:r>
      <w:r w:rsidRPr="008473F2">
        <w:rPr>
          <w:rFonts w:eastAsia="Calibri"/>
          <w:b/>
          <w:sz w:val="28"/>
          <w:szCs w:val="28"/>
        </w:rPr>
        <w:t>. Цель, задачи и функции СИПР</w:t>
      </w:r>
    </w:p>
    <w:p w:rsidR="008473F2" w:rsidRPr="008473F2" w:rsidRDefault="008473F2" w:rsidP="008473F2">
      <w:pPr>
        <w:overflowPunct w:val="0"/>
        <w:autoSpaceDE w:val="0"/>
        <w:autoSpaceDN w:val="0"/>
        <w:adjustRightInd w:val="0"/>
        <w:textAlignment w:val="baseline"/>
        <w:rPr>
          <w:rFonts w:eastAsia="Calibri"/>
          <w:b/>
          <w:sz w:val="28"/>
          <w:szCs w:val="28"/>
        </w:rPr>
      </w:pPr>
    </w:p>
    <w:p w:rsidR="008473F2" w:rsidRDefault="008473F2" w:rsidP="008473F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E16B11">
        <w:rPr>
          <w:rFonts w:eastAsia="Calibri"/>
        </w:rPr>
        <w:t xml:space="preserve">2.1.  </w:t>
      </w:r>
      <w:r w:rsidRPr="00E16B11">
        <w:rPr>
          <w:color w:val="000000"/>
        </w:rPr>
        <w:t xml:space="preserve">СИПР – это нормативно-правовой документ, обязательный для выполнения в полном объеме, предназначенный для реализации требований государственного образовательного стандарта </w:t>
      </w:r>
      <w:r w:rsidRPr="00E16B11">
        <w:rPr>
          <w:color w:val="000000"/>
          <w:spacing w:val="5"/>
        </w:rPr>
        <w:t xml:space="preserve">основного общего образования для учащихся </w:t>
      </w:r>
      <w:r w:rsidRPr="00E16B11">
        <w:rPr>
          <w:bCs/>
        </w:rPr>
        <w:t xml:space="preserve">с умеренной, тяжелой, глубокой умственной отсталостью </w:t>
      </w:r>
      <w:r w:rsidRPr="00E16B11">
        <w:t>(интеллектуальными нарушениями),</w:t>
      </w:r>
      <w:r w:rsidRPr="00E16B11">
        <w:rPr>
          <w:b/>
        </w:rPr>
        <w:t xml:space="preserve"> </w:t>
      </w:r>
      <w:r w:rsidRPr="00E16B11">
        <w:t>тяжелыми и множественными нарушениями развития</w:t>
      </w:r>
      <w:r w:rsidRPr="00E16B11">
        <w:rPr>
          <w:bCs/>
        </w:rPr>
        <w:t xml:space="preserve"> (далее –</w:t>
      </w:r>
      <w:r w:rsidRPr="00E16B11">
        <w:t xml:space="preserve"> ТМНР) с учетом их индивидуальных образовательных потребностей. СИПР составляется на</w:t>
      </w:r>
      <w:r>
        <w:t xml:space="preserve"> один год</w:t>
      </w:r>
      <w:r w:rsidRPr="00E16B11">
        <w:t xml:space="preserve">. В ее разработке принимают участие все специалисты, работающие с </w:t>
      </w:r>
      <w:proofErr w:type="gramStart"/>
      <w:r>
        <w:t>об</w:t>
      </w:r>
      <w:r w:rsidRPr="00E16B11">
        <w:t>уча</w:t>
      </w:r>
      <w:r>
        <w:t>ю</w:t>
      </w:r>
      <w:r w:rsidRPr="00E16B11">
        <w:t>щимся</w:t>
      </w:r>
      <w:proofErr w:type="gramEnd"/>
      <w:r>
        <w:t xml:space="preserve"> (экспертная группа), также, учитывается мнение  </w:t>
      </w:r>
      <w:r w:rsidRPr="00E16B11">
        <w:t>родител</w:t>
      </w:r>
      <w:r>
        <w:t>ей (законных представителей)</w:t>
      </w:r>
      <w:r w:rsidRPr="00E16B11">
        <w:rPr>
          <w:color w:val="FF0000"/>
        </w:rPr>
        <w:t>.</w:t>
      </w:r>
    </w:p>
    <w:p w:rsidR="008473F2" w:rsidRPr="00E16B11" w:rsidRDefault="008473F2" w:rsidP="008473F2">
      <w:pPr>
        <w:contextualSpacing/>
        <w:jc w:val="both"/>
        <w:rPr>
          <w:rFonts w:eastAsia="Calibri"/>
          <w:szCs w:val="28"/>
        </w:rPr>
      </w:pPr>
      <w:r>
        <w:rPr>
          <w:szCs w:val="28"/>
        </w:rPr>
        <w:t>2.2</w:t>
      </w:r>
      <w:r w:rsidRPr="00E16B11">
        <w:rPr>
          <w:szCs w:val="28"/>
        </w:rPr>
        <w:t>.</w:t>
      </w:r>
      <w:r>
        <w:rPr>
          <w:szCs w:val="28"/>
        </w:rPr>
        <w:t xml:space="preserve"> </w:t>
      </w:r>
      <w:r w:rsidRPr="00E16B11">
        <w:rPr>
          <w:rFonts w:eastAsia="Calibri"/>
          <w:szCs w:val="28"/>
        </w:rPr>
        <w:t>Задачи программы:</w:t>
      </w:r>
    </w:p>
    <w:p w:rsidR="008473F2" w:rsidRPr="00E16B11" w:rsidRDefault="008473F2" w:rsidP="008473F2">
      <w:pPr>
        <w:tabs>
          <w:tab w:val="left" w:pos="180"/>
        </w:tabs>
        <w:ind w:firstLine="709"/>
        <w:contextualSpacing/>
        <w:jc w:val="both"/>
        <w:rPr>
          <w:rFonts w:eastAsia="Calibri"/>
          <w:szCs w:val="28"/>
        </w:rPr>
      </w:pPr>
      <w:r w:rsidRPr="00E16B11">
        <w:rPr>
          <w:rFonts w:eastAsia="Calibri"/>
          <w:szCs w:val="28"/>
        </w:rPr>
        <w:t xml:space="preserve">- конкретно определить содержание, объем, порядок изучения учебных предметов, коррекционных курсов, </w:t>
      </w:r>
      <w:r w:rsidRPr="00E16B11">
        <w:rPr>
          <w:szCs w:val="28"/>
        </w:rPr>
        <w:t xml:space="preserve">приоритетные направления </w:t>
      </w:r>
      <w:r>
        <w:rPr>
          <w:szCs w:val="28"/>
        </w:rPr>
        <w:t xml:space="preserve">обучения и </w:t>
      </w:r>
      <w:r w:rsidRPr="00E16B11">
        <w:rPr>
          <w:szCs w:val="28"/>
        </w:rPr>
        <w:t>воспитания</w:t>
      </w:r>
      <w:r w:rsidRPr="00E16B11">
        <w:rPr>
          <w:color w:val="FF0000"/>
          <w:szCs w:val="28"/>
        </w:rPr>
        <w:t xml:space="preserve"> </w:t>
      </w:r>
      <w:r w:rsidRPr="00E16B11">
        <w:rPr>
          <w:rFonts w:eastAsia="Calibri"/>
          <w:szCs w:val="28"/>
        </w:rPr>
        <w:t xml:space="preserve">с учетом </w:t>
      </w:r>
      <w:r w:rsidRPr="00E16B11">
        <w:rPr>
          <w:szCs w:val="28"/>
        </w:rPr>
        <w:lastRenderedPageBreak/>
        <w:t xml:space="preserve">индивидуальных образовательных </w:t>
      </w:r>
      <w:r>
        <w:rPr>
          <w:szCs w:val="28"/>
        </w:rPr>
        <w:t xml:space="preserve">потребностей, </w:t>
      </w:r>
      <w:r w:rsidRPr="00E16B11">
        <w:rPr>
          <w:szCs w:val="28"/>
        </w:rPr>
        <w:t xml:space="preserve">возможностей </w:t>
      </w:r>
      <w:r>
        <w:rPr>
          <w:szCs w:val="28"/>
        </w:rPr>
        <w:t>и особенностей развития обучающегося</w:t>
      </w:r>
      <w:r w:rsidRPr="00E16B11">
        <w:rPr>
          <w:rFonts w:eastAsia="Calibri"/>
          <w:szCs w:val="28"/>
        </w:rPr>
        <w:t>;</w:t>
      </w:r>
    </w:p>
    <w:p w:rsidR="008473F2" w:rsidRPr="00E16B11" w:rsidRDefault="008473F2" w:rsidP="008473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E16B11">
        <w:rPr>
          <w:rFonts w:ascii="Times New Roman" w:eastAsia="Calibri" w:hAnsi="Times New Roman" w:cs="Times New Roman"/>
          <w:sz w:val="24"/>
          <w:szCs w:val="28"/>
        </w:rPr>
        <w:t xml:space="preserve">- </w:t>
      </w:r>
      <w:r w:rsidRPr="00E16B11">
        <w:rPr>
          <w:rFonts w:ascii="Times New Roman" w:hAnsi="Times New Roman" w:cs="Times New Roman"/>
          <w:sz w:val="24"/>
          <w:szCs w:val="28"/>
        </w:rPr>
        <w:t xml:space="preserve">расширить жизненный опыт и социальные контакты </w:t>
      </w:r>
      <w:r>
        <w:rPr>
          <w:rFonts w:ascii="Times New Roman" w:hAnsi="Times New Roman" w:cs="Times New Roman"/>
          <w:sz w:val="24"/>
          <w:szCs w:val="28"/>
        </w:rPr>
        <w:t>обучающегося</w:t>
      </w:r>
      <w:r w:rsidRPr="00E16B11">
        <w:rPr>
          <w:rFonts w:ascii="Times New Roman" w:hAnsi="Times New Roman" w:cs="Times New Roman"/>
          <w:sz w:val="24"/>
          <w:szCs w:val="28"/>
        </w:rPr>
        <w:t xml:space="preserve"> в доступных для него пределах;</w:t>
      </w:r>
      <w:proofErr w:type="gramEnd"/>
    </w:p>
    <w:p w:rsidR="008473F2" w:rsidRDefault="008473F2" w:rsidP="008473F2">
      <w:pPr>
        <w:tabs>
          <w:tab w:val="left" w:pos="180"/>
        </w:tabs>
        <w:ind w:firstLine="709"/>
        <w:contextualSpacing/>
        <w:jc w:val="both"/>
        <w:rPr>
          <w:rFonts w:eastAsia="Calibri"/>
          <w:szCs w:val="28"/>
        </w:rPr>
      </w:pPr>
      <w:r w:rsidRPr="00E16B11">
        <w:rPr>
          <w:szCs w:val="28"/>
        </w:rPr>
        <w:t xml:space="preserve">- организовать среду для реализации особых образовательных потребностей </w:t>
      </w:r>
      <w:r>
        <w:rPr>
          <w:szCs w:val="28"/>
        </w:rPr>
        <w:t>обучающегося</w:t>
      </w:r>
      <w:r w:rsidRPr="00E16B11">
        <w:rPr>
          <w:szCs w:val="28"/>
        </w:rPr>
        <w:t xml:space="preserve">, развитие его жизненной компетенции в разных социальных сферах (образовательной, семейной, </w:t>
      </w:r>
      <w:proofErr w:type="spellStart"/>
      <w:r w:rsidRPr="00E16B11">
        <w:rPr>
          <w:szCs w:val="28"/>
        </w:rPr>
        <w:t>досуговой</w:t>
      </w:r>
      <w:proofErr w:type="spellEnd"/>
      <w:r w:rsidRPr="00E16B11">
        <w:rPr>
          <w:szCs w:val="28"/>
        </w:rPr>
        <w:t>, трудовой и других).</w:t>
      </w:r>
    </w:p>
    <w:p w:rsidR="008473F2" w:rsidRPr="00E16B11" w:rsidRDefault="008473F2" w:rsidP="008473F2">
      <w:pPr>
        <w:tabs>
          <w:tab w:val="left" w:pos="180"/>
        </w:tabs>
        <w:contextualSpacing/>
        <w:jc w:val="both"/>
        <w:rPr>
          <w:rFonts w:eastAsia="Calibri"/>
          <w:szCs w:val="28"/>
        </w:rPr>
      </w:pPr>
      <w:r>
        <w:rPr>
          <w:szCs w:val="28"/>
        </w:rPr>
        <w:t>2.3</w:t>
      </w:r>
      <w:r w:rsidRPr="00E16B11">
        <w:rPr>
          <w:szCs w:val="28"/>
        </w:rPr>
        <w:t>.</w:t>
      </w:r>
      <w:r w:rsidRPr="00E16B11">
        <w:rPr>
          <w:rFonts w:eastAsia="Calibri"/>
          <w:szCs w:val="28"/>
        </w:rPr>
        <w:t xml:space="preserve"> Функции СИПР: </w:t>
      </w:r>
    </w:p>
    <w:p w:rsidR="008473F2" w:rsidRPr="00E16B11" w:rsidRDefault="008473F2" w:rsidP="008473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6B11">
        <w:rPr>
          <w:rFonts w:ascii="Times New Roman" w:hAnsi="Times New Roman" w:cs="Times New Roman"/>
          <w:color w:val="000000"/>
          <w:sz w:val="24"/>
          <w:szCs w:val="28"/>
        </w:rPr>
        <w:t xml:space="preserve">- определяет </w:t>
      </w:r>
      <w:r w:rsidRPr="00E16B11">
        <w:rPr>
          <w:rFonts w:ascii="Times New Roman" w:hAnsi="Times New Roman" w:cs="Times New Roman"/>
          <w:sz w:val="24"/>
          <w:szCs w:val="28"/>
        </w:rPr>
        <w:t xml:space="preserve">оценку развития </w:t>
      </w:r>
      <w:r>
        <w:rPr>
          <w:rFonts w:ascii="Times New Roman" w:hAnsi="Times New Roman" w:cs="Times New Roman"/>
          <w:sz w:val="24"/>
          <w:szCs w:val="28"/>
        </w:rPr>
        <w:t>обучающегося</w:t>
      </w:r>
      <w:r w:rsidRPr="00E16B11">
        <w:rPr>
          <w:rFonts w:ascii="Times New Roman" w:hAnsi="Times New Roman" w:cs="Times New Roman"/>
          <w:sz w:val="24"/>
          <w:szCs w:val="28"/>
        </w:rPr>
        <w:t xml:space="preserve"> на момент составления индивидуальной программы развития; </w:t>
      </w:r>
    </w:p>
    <w:p w:rsidR="008473F2" w:rsidRPr="00E16B11" w:rsidRDefault="008473F2" w:rsidP="008473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6B11">
        <w:rPr>
          <w:rFonts w:ascii="Times New Roman" w:hAnsi="Times New Roman" w:cs="Times New Roman"/>
          <w:sz w:val="24"/>
          <w:szCs w:val="28"/>
        </w:rPr>
        <w:t xml:space="preserve">- обеспечивает реализацию возможных задач, мероприятий и форм сотрудничества организации и семьи </w:t>
      </w:r>
      <w:r>
        <w:rPr>
          <w:rFonts w:ascii="Times New Roman" w:hAnsi="Times New Roman" w:cs="Times New Roman"/>
          <w:sz w:val="24"/>
          <w:szCs w:val="28"/>
        </w:rPr>
        <w:t>обучающегося</w:t>
      </w:r>
      <w:r w:rsidRPr="00E16B11">
        <w:rPr>
          <w:rFonts w:ascii="Times New Roman" w:hAnsi="Times New Roman" w:cs="Times New Roman"/>
          <w:sz w:val="24"/>
          <w:szCs w:val="28"/>
        </w:rPr>
        <w:t>;</w:t>
      </w:r>
    </w:p>
    <w:p w:rsidR="008473F2" w:rsidRPr="00E16B11" w:rsidRDefault="008473F2" w:rsidP="008473F2">
      <w:pPr>
        <w:ind w:firstLine="709"/>
        <w:contextualSpacing/>
        <w:jc w:val="both"/>
        <w:rPr>
          <w:color w:val="000000"/>
          <w:szCs w:val="28"/>
        </w:rPr>
      </w:pPr>
      <w:r w:rsidRPr="00E16B11">
        <w:rPr>
          <w:color w:val="000000"/>
          <w:szCs w:val="28"/>
        </w:rPr>
        <w:t>- обеспечивает преемственность содержания образования по учебным предметам, коррекционным курсам;</w:t>
      </w:r>
    </w:p>
    <w:p w:rsidR="008473F2" w:rsidRDefault="008473F2" w:rsidP="008473F2">
      <w:pPr>
        <w:ind w:firstLine="709"/>
        <w:contextualSpacing/>
        <w:jc w:val="both"/>
        <w:rPr>
          <w:szCs w:val="28"/>
        </w:rPr>
      </w:pPr>
      <w:r w:rsidRPr="00E16B11">
        <w:rPr>
          <w:szCs w:val="28"/>
        </w:rPr>
        <w:t xml:space="preserve">- обеспечивает достижение возможных (примерных) планируемых результатов, соответствующих индивидуальным возможностям и специфическим образовательным потребностям </w:t>
      </w:r>
      <w:proofErr w:type="gramStart"/>
      <w:r>
        <w:rPr>
          <w:szCs w:val="28"/>
        </w:rPr>
        <w:t>обучающегося</w:t>
      </w:r>
      <w:proofErr w:type="gramEnd"/>
      <w:r w:rsidRPr="00E16B11">
        <w:rPr>
          <w:szCs w:val="28"/>
        </w:rPr>
        <w:t xml:space="preserve">. </w:t>
      </w:r>
    </w:p>
    <w:p w:rsidR="008473F2" w:rsidRDefault="008473F2" w:rsidP="008473F2">
      <w:pPr>
        <w:jc w:val="both"/>
        <w:rPr>
          <w:color w:val="000000"/>
          <w:lang w:bidi="ru-RU"/>
        </w:rPr>
      </w:pPr>
    </w:p>
    <w:p w:rsidR="00092845" w:rsidRDefault="00092845" w:rsidP="00092845">
      <w:pPr>
        <w:ind w:right="-5"/>
        <w:jc w:val="center"/>
        <w:rPr>
          <w:b/>
          <w:sz w:val="28"/>
          <w:szCs w:val="28"/>
        </w:rPr>
      </w:pPr>
    </w:p>
    <w:p w:rsidR="00092845" w:rsidRDefault="00092845" w:rsidP="00092845">
      <w:pPr>
        <w:ind w:right="-5"/>
        <w:jc w:val="center"/>
        <w:rPr>
          <w:b/>
          <w:sz w:val="28"/>
          <w:szCs w:val="28"/>
        </w:rPr>
      </w:pPr>
      <w:bookmarkStart w:id="0" w:name="_GoBack"/>
      <w:bookmarkEnd w:id="0"/>
    </w:p>
    <w:p w:rsidR="008473F2" w:rsidRDefault="004E48EE" w:rsidP="008473F2">
      <w:pPr>
        <w:shd w:val="clear" w:color="auto" w:fill="FFFFFF"/>
        <w:spacing w:before="120" w:after="120"/>
        <w:jc w:val="center"/>
        <w:rPr>
          <w:b/>
        </w:rPr>
      </w:pPr>
      <w:r>
        <w:rPr>
          <w:b/>
          <w:sz w:val="28"/>
          <w:szCs w:val="28"/>
          <w:lang w:val="en-US"/>
        </w:rPr>
        <w:t>II</w:t>
      </w:r>
      <w:r w:rsidR="00651940">
        <w:rPr>
          <w:b/>
          <w:sz w:val="28"/>
          <w:szCs w:val="28"/>
          <w:lang w:val="en-US"/>
        </w:rPr>
        <w:t>I</w:t>
      </w:r>
      <w:proofErr w:type="gramStart"/>
      <w:r w:rsidRPr="008473F2">
        <w:rPr>
          <w:b/>
          <w:sz w:val="28"/>
          <w:szCs w:val="28"/>
        </w:rPr>
        <w:t>.</w:t>
      </w:r>
      <w:r w:rsidR="008473F2" w:rsidRPr="008473F2">
        <w:rPr>
          <w:b/>
        </w:rPr>
        <w:t xml:space="preserve"> </w:t>
      </w:r>
      <w:r w:rsidR="008473F2" w:rsidRPr="000E41E5">
        <w:rPr>
          <w:b/>
        </w:rPr>
        <w:t xml:space="preserve"> </w:t>
      </w:r>
      <w:r w:rsidR="008473F2" w:rsidRPr="008473F2">
        <w:rPr>
          <w:b/>
          <w:sz w:val="28"/>
          <w:szCs w:val="28"/>
        </w:rPr>
        <w:t>Разработка</w:t>
      </w:r>
      <w:proofErr w:type="gramEnd"/>
      <w:r w:rsidR="008473F2" w:rsidRPr="008473F2">
        <w:rPr>
          <w:b/>
          <w:sz w:val="28"/>
          <w:szCs w:val="28"/>
        </w:rPr>
        <w:t>, оформление и структура СИПР</w:t>
      </w:r>
    </w:p>
    <w:p w:rsidR="00092845" w:rsidRDefault="00092845" w:rsidP="00092845">
      <w:pPr>
        <w:ind w:right="-5"/>
        <w:rPr>
          <w:b/>
          <w:sz w:val="28"/>
          <w:szCs w:val="28"/>
        </w:rPr>
      </w:pPr>
    </w:p>
    <w:p w:rsidR="0025612D" w:rsidRPr="00651940" w:rsidRDefault="0025612D" w:rsidP="00651940">
      <w:pPr>
        <w:pStyle w:val="a5"/>
        <w:numPr>
          <w:ilvl w:val="1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51940">
        <w:rPr>
          <w:color w:val="000000"/>
          <w:sz w:val="28"/>
          <w:szCs w:val="28"/>
        </w:rPr>
        <w:t xml:space="preserve">При поступлении ребенка в образовательную организацию специалисты проводят психолого-педагогическое обследование с целью последующей разработки СИПР и </w:t>
      </w:r>
      <w:r w:rsidR="00FD4585" w:rsidRPr="00651940">
        <w:rPr>
          <w:color w:val="000000"/>
          <w:sz w:val="28"/>
          <w:szCs w:val="28"/>
        </w:rPr>
        <w:t>создания</w:t>
      </w:r>
      <w:r w:rsidRPr="00651940">
        <w:rPr>
          <w:color w:val="000000"/>
          <w:sz w:val="28"/>
          <w:szCs w:val="28"/>
        </w:rPr>
        <w:t xml:space="preserve"> оптимальных условий ее реализации. </w:t>
      </w:r>
    </w:p>
    <w:p w:rsidR="00F56265" w:rsidRDefault="00F56265" w:rsidP="00F56265">
      <w:pPr>
        <w:pStyle w:val="a5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D2F58" w:rsidRPr="00651940" w:rsidRDefault="00F56265" w:rsidP="00651940">
      <w:pPr>
        <w:pStyle w:val="a5"/>
        <w:numPr>
          <w:ilvl w:val="1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51940">
        <w:rPr>
          <w:color w:val="000000"/>
          <w:sz w:val="28"/>
          <w:szCs w:val="28"/>
        </w:rPr>
        <w:t>Психолого-педагогическое обследование ребенка включает</w:t>
      </w:r>
      <w:r w:rsidR="002D2F58" w:rsidRPr="00651940">
        <w:rPr>
          <w:color w:val="000000"/>
          <w:sz w:val="28"/>
          <w:szCs w:val="28"/>
        </w:rPr>
        <w:t>:</w:t>
      </w:r>
      <w:r w:rsidRPr="00651940">
        <w:rPr>
          <w:color w:val="000000"/>
          <w:sz w:val="28"/>
          <w:szCs w:val="28"/>
        </w:rPr>
        <w:t xml:space="preserve"> </w:t>
      </w:r>
    </w:p>
    <w:p w:rsidR="002D2F58" w:rsidRDefault="002D2F58" w:rsidP="00651940">
      <w:pPr>
        <w:pStyle w:val="a5"/>
        <w:numPr>
          <w:ilvl w:val="2"/>
          <w:numId w:val="22"/>
        </w:numPr>
        <w:autoSpaceDE w:val="0"/>
        <w:autoSpaceDN w:val="0"/>
        <w:adjustRightInd w:val="0"/>
        <w:ind w:left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</w:t>
      </w:r>
      <w:r w:rsidR="00842469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пециалистами заключения</w:t>
      </w:r>
      <w:r w:rsidR="00842469">
        <w:rPr>
          <w:color w:val="000000"/>
          <w:sz w:val="28"/>
          <w:szCs w:val="28"/>
        </w:rPr>
        <w:t xml:space="preserve"> ПМПК</w:t>
      </w:r>
      <w:r w:rsidRPr="002D2F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другой предоставленной на ребенка</w:t>
      </w:r>
      <w:r w:rsidRPr="002D2F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документации</w:t>
      </w:r>
      <w:r w:rsidR="00842469">
        <w:rPr>
          <w:color w:val="000000"/>
          <w:sz w:val="28"/>
          <w:szCs w:val="28"/>
        </w:rPr>
        <w:t xml:space="preserve">, </w:t>
      </w:r>
    </w:p>
    <w:p w:rsidR="002D2F58" w:rsidRDefault="00F56265" w:rsidP="00651940">
      <w:pPr>
        <w:pStyle w:val="a5"/>
        <w:numPr>
          <w:ilvl w:val="2"/>
          <w:numId w:val="22"/>
        </w:numPr>
        <w:autoSpaceDE w:val="0"/>
        <w:autoSpaceDN w:val="0"/>
        <w:adjustRightInd w:val="0"/>
        <w:ind w:left="1418"/>
        <w:jc w:val="both"/>
        <w:rPr>
          <w:color w:val="000000"/>
          <w:sz w:val="28"/>
          <w:szCs w:val="28"/>
        </w:rPr>
      </w:pPr>
      <w:r w:rsidRPr="00F56265">
        <w:rPr>
          <w:color w:val="000000"/>
          <w:sz w:val="28"/>
          <w:szCs w:val="28"/>
        </w:rPr>
        <w:t>знакомство с семьей ребенка</w:t>
      </w:r>
      <w:r w:rsidR="00842469">
        <w:rPr>
          <w:color w:val="000000"/>
          <w:sz w:val="28"/>
          <w:szCs w:val="28"/>
        </w:rPr>
        <w:t xml:space="preserve"> и условиями его обучения/воспитания в семье</w:t>
      </w:r>
      <w:r w:rsidRPr="00F56265">
        <w:rPr>
          <w:color w:val="000000"/>
          <w:sz w:val="28"/>
          <w:szCs w:val="28"/>
        </w:rPr>
        <w:t xml:space="preserve">, </w:t>
      </w:r>
    </w:p>
    <w:p w:rsidR="002D2F58" w:rsidRPr="002D2F58" w:rsidRDefault="00F56265" w:rsidP="00651940">
      <w:pPr>
        <w:pStyle w:val="a5"/>
        <w:numPr>
          <w:ilvl w:val="2"/>
          <w:numId w:val="22"/>
        </w:numPr>
        <w:autoSpaceDE w:val="0"/>
        <w:autoSpaceDN w:val="0"/>
        <w:adjustRightInd w:val="0"/>
        <w:ind w:left="1418"/>
        <w:jc w:val="both"/>
        <w:rPr>
          <w:color w:val="000000"/>
          <w:sz w:val="28"/>
          <w:szCs w:val="28"/>
        </w:rPr>
      </w:pPr>
      <w:r w:rsidRPr="00F56265">
        <w:rPr>
          <w:color w:val="000000"/>
          <w:sz w:val="28"/>
          <w:szCs w:val="28"/>
        </w:rPr>
        <w:t xml:space="preserve">сбор </w:t>
      </w:r>
      <w:r w:rsidR="002D2F58">
        <w:rPr>
          <w:color w:val="000000"/>
          <w:sz w:val="28"/>
          <w:szCs w:val="28"/>
        </w:rPr>
        <w:t xml:space="preserve">дополнительной </w:t>
      </w:r>
      <w:r w:rsidRPr="00F56265">
        <w:rPr>
          <w:color w:val="000000"/>
          <w:sz w:val="28"/>
          <w:szCs w:val="28"/>
        </w:rPr>
        <w:t>информации у специалистов</w:t>
      </w:r>
      <w:r w:rsidR="002D2F58">
        <w:rPr>
          <w:color w:val="000000"/>
          <w:sz w:val="28"/>
          <w:szCs w:val="28"/>
        </w:rPr>
        <w:t>, осуществлявш</w:t>
      </w:r>
      <w:r w:rsidRPr="00F56265">
        <w:rPr>
          <w:color w:val="000000"/>
          <w:sz w:val="28"/>
          <w:szCs w:val="28"/>
        </w:rPr>
        <w:t>их психо</w:t>
      </w:r>
      <w:r>
        <w:rPr>
          <w:color w:val="000000"/>
          <w:sz w:val="28"/>
          <w:szCs w:val="28"/>
        </w:rPr>
        <w:t>ло</w:t>
      </w:r>
      <w:r w:rsidRPr="00F56265">
        <w:rPr>
          <w:color w:val="000000"/>
          <w:sz w:val="28"/>
          <w:szCs w:val="28"/>
        </w:rPr>
        <w:t xml:space="preserve">го-педагогическую работу с ребенком до школы, </w:t>
      </w:r>
    </w:p>
    <w:p w:rsidR="002D2F58" w:rsidRPr="002D2F58" w:rsidRDefault="002D2F58" w:rsidP="00651940">
      <w:pPr>
        <w:pStyle w:val="a5"/>
        <w:numPr>
          <w:ilvl w:val="2"/>
          <w:numId w:val="22"/>
        </w:numPr>
        <w:autoSpaceDE w:val="0"/>
        <w:autoSpaceDN w:val="0"/>
        <w:adjustRightInd w:val="0"/>
        <w:ind w:left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первичного</w:t>
      </w:r>
      <w:r w:rsidR="00F56265" w:rsidRPr="00F56265">
        <w:rPr>
          <w:color w:val="000000"/>
          <w:sz w:val="28"/>
          <w:szCs w:val="28"/>
        </w:rPr>
        <w:t xml:space="preserve"> психо</w:t>
      </w:r>
      <w:r w:rsidR="00F56265">
        <w:rPr>
          <w:color w:val="000000"/>
          <w:sz w:val="28"/>
          <w:szCs w:val="28"/>
        </w:rPr>
        <w:t>ло</w:t>
      </w:r>
      <w:r>
        <w:rPr>
          <w:color w:val="000000"/>
          <w:sz w:val="28"/>
          <w:szCs w:val="28"/>
        </w:rPr>
        <w:t>го-педагогического</w:t>
      </w:r>
      <w:r w:rsidR="00F56265" w:rsidRPr="00F56265">
        <w:rPr>
          <w:color w:val="000000"/>
          <w:sz w:val="28"/>
          <w:szCs w:val="28"/>
        </w:rPr>
        <w:t xml:space="preserve"> обсле</w:t>
      </w:r>
      <w:r>
        <w:rPr>
          <w:color w:val="000000"/>
          <w:sz w:val="28"/>
          <w:szCs w:val="28"/>
        </w:rPr>
        <w:t>дования</w:t>
      </w:r>
      <w:r w:rsidR="00F56265">
        <w:rPr>
          <w:color w:val="000000"/>
          <w:sz w:val="28"/>
          <w:szCs w:val="28"/>
        </w:rPr>
        <w:t xml:space="preserve">, </w:t>
      </w:r>
    </w:p>
    <w:p w:rsidR="00F56265" w:rsidRDefault="00F56265" w:rsidP="00F56265">
      <w:pPr>
        <w:pStyle w:val="a5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D2F58" w:rsidRDefault="00F56265" w:rsidP="00651940">
      <w:pPr>
        <w:pStyle w:val="a5"/>
        <w:numPr>
          <w:ilvl w:val="1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348C9">
        <w:rPr>
          <w:sz w:val="28"/>
          <w:szCs w:val="28"/>
        </w:rPr>
        <w:t xml:space="preserve">а основе результатов психолого-педагогического обследования ребенка, проводимого специалистами образовательной организации, составляется </w:t>
      </w:r>
      <w:r w:rsidR="0084434B">
        <w:rPr>
          <w:sz w:val="28"/>
          <w:szCs w:val="28"/>
        </w:rPr>
        <w:t>психолого-педагогическая</w:t>
      </w:r>
      <w:r w:rsidR="0084434B" w:rsidRPr="004348C9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4348C9">
        <w:rPr>
          <w:sz w:val="28"/>
          <w:szCs w:val="28"/>
        </w:rPr>
        <w:t>арактеристика ребенка</w:t>
      </w:r>
      <w:r w:rsidR="002D2F58">
        <w:rPr>
          <w:sz w:val="28"/>
          <w:szCs w:val="28"/>
        </w:rPr>
        <w:t>, в которой дается оценка его</w:t>
      </w:r>
      <w:r w:rsidRPr="004348C9">
        <w:rPr>
          <w:sz w:val="28"/>
          <w:szCs w:val="28"/>
        </w:rPr>
        <w:t xml:space="preserve"> актуального состояния развития </w:t>
      </w:r>
      <w:r w:rsidR="002D2F58">
        <w:rPr>
          <w:sz w:val="28"/>
          <w:szCs w:val="28"/>
        </w:rPr>
        <w:t>и определяется зона</w:t>
      </w:r>
      <w:r w:rsidRPr="004348C9">
        <w:rPr>
          <w:sz w:val="28"/>
          <w:szCs w:val="28"/>
        </w:rPr>
        <w:t xml:space="preserve"> ближайшего развития</w:t>
      </w:r>
      <w:r w:rsidR="0084434B">
        <w:rPr>
          <w:sz w:val="28"/>
          <w:szCs w:val="28"/>
        </w:rPr>
        <w:t xml:space="preserve"> обучающегося</w:t>
      </w:r>
      <w:r w:rsidRPr="004348C9">
        <w:rPr>
          <w:sz w:val="28"/>
          <w:szCs w:val="28"/>
        </w:rPr>
        <w:t xml:space="preserve">. </w:t>
      </w:r>
    </w:p>
    <w:p w:rsidR="002D2F58" w:rsidRDefault="002D2F58" w:rsidP="002D2F58">
      <w:pPr>
        <w:pStyle w:val="a5"/>
        <w:jc w:val="both"/>
        <w:rPr>
          <w:sz w:val="28"/>
          <w:szCs w:val="28"/>
        </w:rPr>
      </w:pPr>
    </w:p>
    <w:p w:rsidR="0084434B" w:rsidRDefault="0084434B" w:rsidP="00651940">
      <w:pPr>
        <w:pStyle w:val="a5"/>
        <w:numPr>
          <w:ilvl w:val="1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56265" w:rsidRPr="004348C9">
        <w:rPr>
          <w:sz w:val="28"/>
          <w:szCs w:val="28"/>
        </w:rPr>
        <w:t>трукт</w:t>
      </w:r>
      <w:r>
        <w:rPr>
          <w:sz w:val="28"/>
          <w:szCs w:val="28"/>
        </w:rPr>
        <w:t>ура характеристики включает</w:t>
      </w:r>
      <w:r w:rsidR="00F56265">
        <w:rPr>
          <w:sz w:val="28"/>
          <w:szCs w:val="28"/>
        </w:rPr>
        <w:t xml:space="preserve">: </w:t>
      </w:r>
    </w:p>
    <w:p w:rsidR="00D203AD" w:rsidRPr="00D203AD" w:rsidRDefault="00D203AD" w:rsidP="00651940">
      <w:pPr>
        <w:pStyle w:val="a5"/>
        <w:numPr>
          <w:ilvl w:val="2"/>
          <w:numId w:val="22"/>
        </w:num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год обучения в образовательной организации;</w:t>
      </w:r>
    </w:p>
    <w:p w:rsidR="0084434B" w:rsidRDefault="00F56265" w:rsidP="00651940">
      <w:pPr>
        <w:pStyle w:val="a5"/>
        <w:numPr>
          <w:ilvl w:val="2"/>
          <w:numId w:val="22"/>
        </w:numPr>
        <w:ind w:left="1418"/>
        <w:jc w:val="both"/>
        <w:rPr>
          <w:sz w:val="28"/>
          <w:szCs w:val="28"/>
        </w:rPr>
      </w:pPr>
      <w:r w:rsidRPr="004348C9">
        <w:rPr>
          <w:sz w:val="28"/>
          <w:szCs w:val="28"/>
        </w:rPr>
        <w:t xml:space="preserve">сведения о семье (социально-бытовые условия, взаимоотношения в семье, отношение к ребенку); </w:t>
      </w:r>
    </w:p>
    <w:p w:rsidR="0084434B" w:rsidRPr="0084434B" w:rsidRDefault="00F56265" w:rsidP="00651940">
      <w:pPr>
        <w:pStyle w:val="a5"/>
        <w:numPr>
          <w:ilvl w:val="2"/>
          <w:numId w:val="22"/>
        </w:numPr>
        <w:ind w:left="1418"/>
        <w:jc w:val="both"/>
        <w:rPr>
          <w:sz w:val="28"/>
          <w:szCs w:val="28"/>
        </w:rPr>
      </w:pPr>
      <w:r w:rsidRPr="004348C9">
        <w:rPr>
          <w:sz w:val="28"/>
          <w:szCs w:val="28"/>
        </w:rPr>
        <w:t xml:space="preserve">данные о физическом здоровье, двигательном и сенсорном развитии ребенка; </w:t>
      </w:r>
    </w:p>
    <w:p w:rsidR="0084434B" w:rsidRPr="0084434B" w:rsidRDefault="00F56265" w:rsidP="00651940">
      <w:pPr>
        <w:pStyle w:val="a5"/>
        <w:numPr>
          <w:ilvl w:val="2"/>
          <w:numId w:val="22"/>
        </w:numPr>
        <w:ind w:left="1418"/>
        <w:jc w:val="both"/>
        <w:rPr>
          <w:sz w:val="28"/>
          <w:szCs w:val="28"/>
        </w:rPr>
      </w:pPr>
      <w:r w:rsidRPr="004348C9">
        <w:rPr>
          <w:sz w:val="28"/>
          <w:szCs w:val="28"/>
        </w:rPr>
        <w:t>характеристик</w:t>
      </w:r>
      <w:r w:rsidR="00D203AD">
        <w:rPr>
          <w:sz w:val="28"/>
          <w:szCs w:val="28"/>
        </w:rPr>
        <w:t>у</w:t>
      </w:r>
      <w:r w:rsidRPr="004348C9">
        <w:rPr>
          <w:sz w:val="28"/>
          <w:szCs w:val="28"/>
        </w:rPr>
        <w:t xml:space="preserve"> поведенческих и эмоциональных реакций ребенка, наблюдаемых специалистами;  </w:t>
      </w:r>
    </w:p>
    <w:p w:rsidR="0084434B" w:rsidRPr="00D203AD" w:rsidRDefault="00D203AD" w:rsidP="00651940">
      <w:pPr>
        <w:pStyle w:val="a5"/>
        <w:numPr>
          <w:ilvl w:val="2"/>
          <w:numId w:val="22"/>
        </w:num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социальные компетенции: </w:t>
      </w:r>
    </w:p>
    <w:p w:rsidR="00D203AD" w:rsidRPr="00D203AD" w:rsidRDefault="00D203AD" w:rsidP="00D203AD">
      <w:pPr>
        <w:pStyle w:val="a5"/>
        <w:ind w:left="450" w:firstLine="248"/>
        <w:rPr>
          <w:sz w:val="28"/>
          <w:szCs w:val="28"/>
        </w:rPr>
      </w:pPr>
      <w:r>
        <w:rPr>
          <w:sz w:val="28"/>
          <w:szCs w:val="28"/>
        </w:rPr>
        <w:t>2.4.</w:t>
      </w:r>
      <w:r w:rsidRPr="00D203AD">
        <w:rPr>
          <w:sz w:val="28"/>
          <w:szCs w:val="28"/>
        </w:rPr>
        <w:t xml:space="preserve">5.1. базовые учебные действия. </w:t>
      </w:r>
    </w:p>
    <w:p w:rsidR="00D203AD" w:rsidRPr="00D203AD" w:rsidRDefault="00D203AD" w:rsidP="00D203AD">
      <w:pPr>
        <w:pStyle w:val="a5"/>
        <w:ind w:left="450" w:firstLine="248"/>
        <w:rPr>
          <w:sz w:val="28"/>
          <w:szCs w:val="28"/>
        </w:rPr>
      </w:pPr>
      <w:r>
        <w:rPr>
          <w:sz w:val="28"/>
          <w:szCs w:val="28"/>
        </w:rPr>
        <w:t>2.4.</w:t>
      </w:r>
      <w:r w:rsidRPr="00D203AD">
        <w:rPr>
          <w:sz w:val="28"/>
          <w:szCs w:val="28"/>
        </w:rPr>
        <w:t>5.2. коммуникативные возможности (речь и общение).</w:t>
      </w:r>
    </w:p>
    <w:p w:rsidR="00D203AD" w:rsidRPr="00D203AD" w:rsidRDefault="00D203AD" w:rsidP="00D203AD">
      <w:pPr>
        <w:pStyle w:val="a5"/>
        <w:ind w:left="450" w:firstLine="248"/>
        <w:rPr>
          <w:sz w:val="28"/>
          <w:szCs w:val="28"/>
        </w:rPr>
      </w:pPr>
      <w:r>
        <w:rPr>
          <w:sz w:val="28"/>
          <w:szCs w:val="28"/>
        </w:rPr>
        <w:t>2.4.</w:t>
      </w:r>
      <w:r w:rsidRPr="00D203AD">
        <w:rPr>
          <w:sz w:val="28"/>
          <w:szCs w:val="28"/>
        </w:rPr>
        <w:t>5.3. игровая деятельность.</w:t>
      </w:r>
    </w:p>
    <w:p w:rsidR="00D203AD" w:rsidRPr="00D203AD" w:rsidRDefault="00D203AD" w:rsidP="00D203AD">
      <w:pPr>
        <w:pStyle w:val="a5"/>
        <w:ind w:left="450" w:firstLine="248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D203AD">
        <w:rPr>
          <w:sz w:val="28"/>
          <w:szCs w:val="28"/>
        </w:rPr>
        <w:t>5.4. предметно-практическая деятельность (действия с предметами, инструментами, материалами).</w:t>
      </w:r>
    </w:p>
    <w:p w:rsidR="00D203AD" w:rsidRPr="00D203AD" w:rsidRDefault="00D203AD" w:rsidP="00D203AD">
      <w:pPr>
        <w:pStyle w:val="a5"/>
        <w:ind w:left="450" w:firstLine="248"/>
        <w:rPr>
          <w:sz w:val="28"/>
          <w:szCs w:val="28"/>
        </w:rPr>
      </w:pPr>
      <w:r>
        <w:rPr>
          <w:sz w:val="28"/>
          <w:szCs w:val="28"/>
        </w:rPr>
        <w:t>2.4.</w:t>
      </w:r>
      <w:r w:rsidRPr="00D203AD">
        <w:rPr>
          <w:sz w:val="28"/>
          <w:szCs w:val="28"/>
        </w:rPr>
        <w:t>5.5. самообслуживание.</w:t>
      </w:r>
    </w:p>
    <w:p w:rsidR="00D203AD" w:rsidRPr="00D203AD" w:rsidRDefault="00D203AD" w:rsidP="00D203AD">
      <w:pPr>
        <w:pStyle w:val="a5"/>
        <w:ind w:left="450" w:firstLine="248"/>
        <w:rPr>
          <w:sz w:val="28"/>
          <w:szCs w:val="28"/>
        </w:rPr>
      </w:pPr>
      <w:r>
        <w:rPr>
          <w:sz w:val="28"/>
          <w:szCs w:val="28"/>
        </w:rPr>
        <w:t>2.4.</w:t>
      </w:r>
      <w:r w:rsidRPr="00D203AD">
        <w:rPr>
          <w:sz w:val="28"/>
          <w:szCs w:val="28"/>
        </w:rPr>
        <w:t>5.6. бытовая и трудовая деятельность.</w:t>
      </w:r>
    </w:p>
    <w:p w:rsidR="00D203AD" w:rsidRPr="00D203AD" w:rsidRDefault="00D203AD" w:rsidP="00D203AD">
      <w:pPr>
        <w:pStyle w:val="a5"/>
        <w:ind w:left="450" w:firstLine="248"/>
        <w:rPr>
          <w:sz w:val="28"/>
          <w:szCs w:val="28"/>
        </w:rPr>
      </w:pPr>
      <w:r>
        <w:rPr>
          <w:sz w:val="28"/>
          <w:szCs w:val="28"/>
        </w:rPr>
        <w:t>2.4.</w:t>
      </w:r>
      <w:r w:rsidRPr="00D203AD">
        <w:rPr>
          <w:sz w:val="28"/>
          <w:szCs w:val="28"/>
        </w:rPr>
        <w:t>5.7. математические представления.</w:t>
      </w:r>
    </w:p>
    <w:p w:rsidR="00D203AD" w:rsidRPr="00D203AD" w:rsidRDefault="00D203AD" w:rsidP="00D203AD">
      <w:pPr>
        <w:pStyle w:val="a5"/>
        <w:ind w:left="450" w:firstLine="248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D203AD">
        <w:rPr>
          <w:sz w:val="28"/>
          <w:szCs w:val="28"/>
        </w:rPr>
        <w:t>5.8. представления об окружающем мире (о себе, ближайшем окружении, природном, растительном, социальном мире).</w:t>
      </w:r>
    </w:p>
    <w:p w:rsidR="0084434B" w:rsidRDefault="00F56265" w:rsidP="00651940">
      <w:pPr>
        <w:pStyle w:val="a5"/>
        <w:numPr>
          <w:ilvl w:val="2"/>
          <w:numId w:val="22"/>
        </w:numPr>
        <w:ind w:left="1418"/>
        <w:jc w:val="both"/>
        <w:rPr>
          <w:sz w:val="28"/>
          <w:szCs w:val="28"/>
        </w:rPr>
      </w:pPr>
      <w:r w:rsidRPr="004348C9">
        <w:rPr>
          <w:sz w:val="28"/>
          <w:szCs w:val="28"/>
        </w:rPr>
        <w:t xml:space="preserve">потребность в уходе и присмотре; необходимый объем помощи со стороны окружающих; </w:t>
      </w:r>
    </w:p>
    <w:p w:rsidR="00F56265" w:rsidRPr="00F56265" w:rsidRDefault="00F56265" w:rsidP="00651940">
      <w:pPr>
        <w:pStyle w:val="a5"/>
        <w:numPr>
          <w:ilvl w:val="2"/>
          <w:numId w:val="22"/>
        </w:numPr>
        <w:ind w:left="1418"/>
        <w:jc w:val="both"/>
        <w:rPr>
          <w:sz w:val="28"/>
          <w:szCs w:val="28"/>
        </w:rPr>
      </w:pPr>
      <w:r w:rsidRPr="004348C9">
        <w:rPr>
          <w:sz w:val="28"/>
          <w:szCs w:val="28"/>
        </w:rPr>
        <w:t>выводы по итога</w:t>
      </w:r>
      <w:r>
        <w:rPr>
          <w:sz w:val="28"/>
          <w:szCs w:val="28"/>
        </w:rPr>
        <w:t>м оценки.</w:t>
      </w:r>
    </w:p>
    <w:p w:rsidR="00092845" w:rsidRPr="00092845" w:rsidRDefault="00092845" w:rsidP="00092845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92845" w:rsidRPr="00D203AD" w:rsidRDefault="0084434B" w:rsidP="00651940">
      <w:pPr>
        <w:pStyle w:val="a5"/>
        <w:numPr>
          <w:ilvl w:val="1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203AD">
        <w:rPr>
          <w:sz w:val="28"/>
          <w:szCs w:val="28"/>
        </w:rPr>
        <w:t>СИПР</w:t>
      </w:r>
      <w:r w:rsidR="00092845" w:rsidRPr="00D203AD">
        <w:rPr>
          <w:sz w:val="28"/>
          <w:szCs w:val="28"/>
        </w:rPr>
        <w:t xml:space="preserve"> разрабатывается на основе </w:t>
      </w:r>
      <w:r w:rsidR="00092845" w:rsidRPr="00D203AD">
        <w:rPr>
          <w:spacing w:val="2"/>
          <w:sz w:val="28"/>
          <w:szCs w:val="28"/>
        </w:rPr>
        <w:t>адаптированной основной общеобразовательной программы</w:t>
      </w:r>
      <w:r w:rsidR="00092845" w:rsidRPr="00D203AD">
        <w:rPr>
          <w:sz w:val="28"/>
          <w:szCs w:val="28"/>
        </w:rPr>
        <w:t xml:space="preserve"> (АООП) </w:t>
      </w:r>
      <w:r w:rsidR="007E5124" w:rsidRPr="00D203AD">
        <w:rPr>
          <w:sz w:val="28"/>
          <w:szCs w:val="28"/>
        </w:rPr>
        <w:t>Организации</w:t>
      </w:r>
      <w:r w:rsidR="004E48EE" w:rsidRPr="00D203AD">
        <w:rPr>
          <w:sz w:val="28"/>
          <w:szCs w:val="28"/>
        </w:rPr>
        <w:t xml:space="preserve"> </w:t>
      </w:r>
      <w:r w:rsidR="00092845" w:rsidRPr="00D203AD">
        <w:rPr>
          <w:sz w:val="28"/>
          <w:szCs w:val="28"/>
        </w:rPr>
        <w:t xml:space="preserve">на один </w:t>
      </w:r>
      <w:r w:rsidRPr="00D203AD">
        <w:rPr>
          <w:sz w:val="28"/>
          <w:szCs w:val="28"/>
        </w:rPr>
        <w:t>учебный год</w:t>
      </w:r>
      <w:r w:rsidR="00092845" w:rsidRPr="00D203AD">
        <w:rPr>
          <w:sz w:val="28"/>
          <w:szCs w:val="28"/>
        </w:rPr>
        <w:t xml:space="preserve">. </w:t>
      </w:r>
    </w:p>
    <w:p w:rsidR="00092845" w:rsidRPr="00092845" w:rsidRDefault="00092845" w:rsidP="00092845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B4FCA" w:rsidRDefault="0025612D" w:rsidP="00651940">
      <w:pPr>
        <w:pStyle w:val="a5"/>
        <w:numPr>
          <w:ilvl w:val="1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92845">
        <w:rPr>
          <w:color w:val="000000"/>
          <w:sz w:val="28"/>
          <w:szCs w:val="28"/>
        </w:rPr>
        <w:t>Разработк</w:t>
      </w:r>
      <w:r w:rsidR="005E29E3">
        <w:rPr>
          <w:color w:val="000000"/>
          <w:sz w:val="28"/>
          <w:szCs w:val="28"/>
        </w:rPr>
        <w:t>у и реализацию СИПР осуществляет</w:t>
      </w:r>
      <w:r w:rsidRPr="00092845">
        <w:rPr>
          <w:color w:val="000000"/>
          <w:sz w:val="28"/>
          <w:szCs w:val="28"/>
        </w:rPr>
        <w:t xml:space="preserve"> </w:t>
      </w:r>
      <w:r w:rsidR="00092845" w:rsidRPr="004E48EE">
        <w:rPr>
          <w:bCs/>
          <w:color w:val="000000"/>
          <w:sz w:val="28"/>
          <w:szCs w:val="28"/>
        </w:rPr>
        <w:t>экспертн</w:t>
      </w:r>
      <w:r w:rsidR="005E29E3">
        <w:rPr>
          <w:bCs/>
          <w:color w:val="000000"/>
          <w:sz w:val="28"/>
          <w:szCs w:val="28"/>
        </w:rPr>
        <w:t>ая</w:t>
      </w:r>
      <w:r w:rsidR="00092845" w:rsidRPr="004E48EE">
        <w:rPr>
          <w:bCs/>
          <w:color w:val="000000"/>
          <w:sz w:val="28"/>
          <w:szCs w:val="28"/>
        </w:rPr>
        <w:t xml:space="preserve"> групп</w:t>
      </w:r>
      <w:r w:rsidR="005E29E3">
        <w:rPr>
          <w:bCs/>
          <w:color w:val="000000"/>
          <w:sz w:val="28"/>
          <w:szCs w:val="28"/>
        </w:rPr>
        <w:t>а</w:t>
      </w:r>
      <w:r w:rsidR="002B4FCA" w:rsidRPr="002B4FCA">
        <w:rPr>
          <w:color w:val="000000"/>
          <w:sz w:val="28"/>
          <w:szCs w:val="28"/>
        </w:rPr>
        <w:t xml:space="preserve"> </w:t>
      </w:r>
      <w:r w:rsidR="002B4FCA" w:rsidRPr="00F56265">
        <w:rPr>
          <w:color w:val="000000"/>
          <w:sz w:val="28"/>
          <w:szCs w:val="28"/>
        </w:rPr>
        <w:t>на основе анализа результатов психолого-педагогического обследования ребенка</w:t>
      </w:r>
      <w:r w:rsidR="002B4FCA">
        <w:rPr>
          <w:color w:val="000000"/>
          <w:sz w:val="28"/>
          <w:szCs w:val="28"/>
        </w:rPr>
        <w:t>.</w:t>
      </w:r>
      <w:r w:rsidRPr="00092845">
        <w:rPr>
          <w:color w:val="000000"/>
          <w:sz w:val="28"/>
          <w:szCs w:val="28"/>
        </w:rPr>
        <w:t xml:space="preserve"> </w:t>
      </w:r>
      <w:r w:rsidR="005E29E3">
        <w:rPr>
          <w:color w:val="000000"/>
          <w:sz w:val="28"/>
          <w:szCs w:val="28"/>
        </w:rPr>
        <w:t>К этой работе привлекаются родители (законные представители) обучающегося.</w:t>
      </w:r>
    </w:p>
    <w:p w:rsidR="002B4FCA" w:rsidRDefault="002B4FCA" w:rsidP="002B4FCA">
      <w:pPr>
        <w:pStyle w:val="a5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</w:p>
    <w:p w:rsidR="0025612D" w:rsidRDefault="002B4FCA" w:rsidP="00651940">
      <w:pPr>
        <w:pStyle w:val="a5"/>
        <w:numPr>
          <w:ilvl w:val="1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4313">
        <w:rPr>
          <w:color w:val="000000"/>
          <w:sz w:val="28"/>
          <w:szCs w:val="28"/>
        </w:rPr>
        <w:t>Экспертн</w:t>
      </w:r>
      <w:r w:rsidR="005E29E3" w:rsidRPr="00724313">
        <w:rPr>
          <w:color w:val="000000"/>
          <w:sz w:val="28"/>
          <w:szCs w:val="28"/>
        </w:rPr>
        <w:t>ую</w:t>
      </w:r>
      <w:r w:rsidRPr="00724313">
        <w:rPr>
          <w:color w:val="000000"/>
          <w:sz w:val="28"/>
          <w:szCs w:val="28"/>
        </w:rPr>
        <w:t xml:space="preserve"> групп</w:t>
      </w:r>
      <w:r w:rsidR="005E29E3" w:rsidRPr="00724313">
        <w:rPr>
          <w:color w:val="000000"/>
          <w:sz w:val="28"/>
          <w:szCs w:val="28"/>
        </w:rPr>
        <w:t>у</w:t>
      </w:r>
      <w:r w:rsidRPr="00724313">
        <w:rPr>
          <w:color w:val="000000"/>
          <w:sz w:val="28"/>
          <w:szCs w:val="28"/>
        </w:rPr>
        <w:t xml:space="preserve"> формирует</w:t>
      </w:r>
      <w:r w:rsidR="00722C5A">
        <w:rPr>
          <w:color w:val="000000"/>
          <w:sz w:val="28"/>
          <w:szCs w:val="28"/>
        </w:rPr>
        <w:t xml:space="preserve"> образовательная </w:t>
      </w:r>
      <w:r w:rsidR="005E29E3" w:rsidRPr="00724313">
        <w:rPr>
          <w:color w:val="000000"/>
          <w:sz w:val="28"/>
          <w:szCs w:val="28"/>
        </w:rPr>
        <w:t xml:space="preserve"> </w:t>
      </w:r>
      <w:r w:rsidR="00722C5A">
        <w:rPr>
          <w:color w:val="000000"/>
          <w:sz w:val="28"/>
          <w:szCs w:val="28"/>
        </w:rPr>
        <w:t>о</w:t>
      </w:r>
      <w:r w:rsidR="005E29E3" w:rsidRPr="00724313">
        <w:rPr>
          <w:color w:val="000000"/>
          <w:sz w:val="28"/>
          <w:szCs w:val="28"/>
        </w:rPr>
        <w:t xml:space="preserve">рганизация. </w:t>
      </w:r>
      <w:r w:rsidR="000B368C" w:rsidRPr="00724313">
        <w:rPr>
          <w:color w:val="000000"/>
          <w:sz w:val="28"/>
          <w:szCs w:val="28"/>
        </w:rPr>
        <w:t>В состав экспертной группы</w:t>
      </w:r>
      <w:r w:rsidRPr="00724313">
        <w:rPr>
          <w:color w:val="000000"/>
          <w:sz w:val="28"/>
          <w:szCs w:val="28"/>
        </w:rPr>
        <w:t xml:space="preserve"> в</w:t>
      </w:r>
      <w:r w:rsidR="000B368C" w:rsidRPr="00724313">
        <w:rPr>
          <w:color w:val="000000"/>
          <w:sz w:val="28"/>
          <w:szCs w:val="28"/>
        </w:rPr>
        <w:t>ходят</w:t>
      </w:r>
      <w:r w:rsidR="0025612D" w:rsidRPr="00724313">
        <w:rPr>
          <w:color w:val="000000"/>
          <w:sz w:val="28"/>
          <w:szCs w:val="28"/>
        </w:rPr>
        <w:t xml:space="preserve"> </w:t>
      </w:r>
      <w:r w:rsidR="00092845" w:rsidRPr="00724313">
        <w:rPr>
          <w:color w:val="000000"/>
          <w:sz w:val="28"/>
          <w:szCs w:val="28"/>
        </w:rPr>
        <w:t>специалисты (учитель класса, учитель музыки, учитель физкультуры, учитель-логоп</w:t>
      </w:r>
      <w:r w:rsidR="0058319C" w:rsidRPr="00724313">
        <w:rPr>
          <w:color w:val="000000"/>
          <w:sz w:val="28"/>
          <w:szCs w:val="28"/>
        </w:rPr>
        <w:t>ед, учитель-дефектолог, педагог-</w:t>
      </w:r>
      <w:r w:rsidR="00092845" w:rsidRPr="00724313">
        <w:rPr>
          <w:color w:val="000000"/>
          <w:sz w:val="28"/>
          <w:szCs w:val="28"/>
        </w:rPr>
        <w:t>психолог и др.), ра</w:t>
      </w:r>
      <w:r w:rsidR="00724313">
        <w:rPr>
          <w:color w:val="000000"/>
          <w:sz w:val="28"/>
          <w:szCs w:val="28"/>
        </w:rPr>
        <w:t>ботающие с конкретным ребенком.</w:t>
      </w:r>
    </w:p>
    <w:p w:rsidR="00BE37D5" w:rsidRPr="00BE37D5" w:rsidRDefault="00BE37D5" w:rsidP="00BE37D5">
      <w:pPr>
        <w:pStyle w:val="a5"/>
        <w:rPr>
          <w:color w:val="000000"/>
          <w:sz w:val="28"/>
          <w:szCs w:val="28"/>
        </w:rPr>
      </w:pPr>
    </w:p>
    <w:p w:rsidR="00724313" w:rsidRPr="005C7362" w:rsidRDefault="00BE37D5" w:rsidP="00651940">
      <w:pPr>
        <w:pStyle w:val="a5"/>
        <w:numPr>
          <w:ilvl w:val="1"/>
          <w:numId w:val="22"/>
        </w:numPr>
        <w:shd w:val="clear" w:color="auto" w:fill="FFFFFF"/>
        <w:spacing w:after="100"/>
        <w:rPr>
          <w:color w:val="000000"/>
          <w:sz w:val="28"/>
          <w:szCs w:val="28"/>
        </w:rPr>
      </w:pPr>
      <w:r w:rsidRPr="005C7362">
        <w:rPr>
          <w:color w:val="000000"/>
          <w:sz w:val="28"/>
          <w:szCs w:val="28"/>
        </w:rPr>
        <w:t>СИПР  утверждается директором на о</w:t>
      </w:r>
      <w:r w:rsidR="00722C5A">
        <w:rPr>
          <w:color w:val="000000"/>
          <w:sz w:val="28"/>
          <w:szCs w:val="28"/>
        </w:rPr>
        <w:t>снове решения  педагогического совета образовательной органи</w:t>
      </w:r>
      <w:r w:rsidRPr="005C7362">
        <w:rPr>
          <w:color w:val="000000"/>
          <w:sz w:val="28"/>
          <w:szCs w:val="28"/>
        </w:rPr>
        <w:t>зации.</w:t>
      </w:r>
    </w:p>
    <w:p w:rsidR="00724313" w:rsidRPr="00724313" w:rsidRDefault="00724313" w:rsidP="00724313">
      <w:pPr>
        <w:pStyle w:val="a5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B6E72" w:rsidRPr="00AB6E72" w:rsidRDefault="00F56265" w:rsidP="00651940">
      <w:pPr>
        <w:pStyle w:val="a5"/>
        <w:numPr>
          <w:ilvl w:val="1"/>
          <w:numId w:val="2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E37D5">
        <w:rPr>
          <w:sz w:val="28"/>
          <w:szCs w:val="28"/>
        </w:rPr>
        <w:t xml:space="preserve">В соответствие с требованиями ФГОС (п. 2.9.1 приложения ФГОС) структура СИПР включает: </w:t>
      </w:r>
    </w:p>
    <w:p w:rsidR="00AB6E72" w:rsidRDefault="00AB6E72" w:rsidP="00AB6E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6265" w:rsidRPr="00AB6E72">
        <w:rPr>
          <w:sz w:val="28"/>
          <w:szCs w:val="28"/>
        </w:rPr>
        <w:t>общие сведения</w:t>
      </w:r>
      <w:r>
        <w:rPr>
          <w:sz w:val="28"/>
          <w:szCs w:val="28"/>
        </w:rPr>
        <w:t xml:space="preserve"> о ребёнке</w:t>
      </w:r>
      <w:r w:rsidR="00F56265" w:rsidRPr="00AB6E72">
        <w:rPr>
          <w:sz w:val="28"/>
          <w:szCs w:val="28"/>
        </w:rPr>
        <w:t xml:space="preserve"> – персональны</w:t>
      </w:r>
      <w:r>
        <w:rPr>
          <w:sz w:val="28"/>
          <w:szCs w:val="28"/>
        </w:rPr>
        <w:t>е данные ребенка и его родителей</w:t>
      </w:r>
      <w:r w:rsidR="00F56265" w:rsidRPr="00AB6E72">
        <w:rPr>
          <w:sz w:val="28"/>
          <w:szCs w:val="28"/>
        </w:rPr>
        <w:t>;</w:t>
      </w:r>
    </w:p>
    <w:p w:rsidR="00AB6E72" w:rsidRDefault="00AB6E72" w:rsidP="00AB6E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–педагогическая  характеристика </w:t>
      </w:r>
      <w:proofErr w:type="gramStart"/>
      <w:r>
        <w:rPr>
          <w:sz w:val="28"/>
          <w:szCs w:val="28"/>
        </w:rPr>
        <w:t>обучающегося</w:t>
      </w:r>
      <w:proofErr w:type="gramEnd"/>
      <w:r w:rsidR="00F56265" w:rsidRPr="00AB6E72">
        <w:rPr>
          <w:sz w:val="28"/>
          <w:szCs w:val="28"/>
        </w:rPr>
        <w:t xml:space="preserve">; </w:t>
      </w:r>
    </w:p>
    <w:p w:rsidR="00AB6E72" w:rsidRDefault="00AB6E72" w:rsidP="00AB6E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6265" w:rsidRPr="00AB6E72">
        <w:rPr>
          <w:sz w:val="28"/>
          <w:szCs w:val="28"/>
        </w:rPr>
        <w:t xml:space="preserve">индивидуальный учебный план; </w:t>
      </w:r>
    </w:p>
    <w:p w:rsidR="00AB6E72" w:rsidRDefault="00B606E9" w:rsidP="00AB6E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6E72">
        <w:rPr>
          <w:sz w:val="28"/>
          <w:szCs w:val="28"/>
        </w:rPr>
        <w:t>формирование базовых учебных действий;</w:t>
      </w:r>
    </w:p>
    <w:p w:rsidR="00AB6E72" w:rsidRDefault="00B606E9" w:rsidP="00AB6E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6265" w:rsidRPr="00AB6E72">
        <w:rPr>
          <w:sz w:val="28"/>
          <w:szCs w:val="28"/>
        </w:rPr>
        <w:t>содержание учебных предметов, коррекционных</w:t>
      </w:r>
      <w:r w:rsidR="00AB6E72">
        <w:rPr>
          <w:sz w:val="28"/>
          <w:szCs w:val="28"/>
        </w:rPr>
        <w:t xml:space="preserve"> курсов</w:t>
      </w:r>
      <w:r w:rsidR="00F56265" w:rsidRPr="00AB6E72">
        <w:rPr>
          <w:sz w:val="28"/>
          <w:szCs w:val="28"/>
        </w:rPr>
        <w:t xml:space="preserve">; </w:t>
      </w:r>
    </w:p>
    <w:p w:rsidR="00AB6E72" w:rsidRDefault="00AB6E72" w:rsidP="00AB6E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606E9">
        <w:rPr>
          <w:sz w:val="28"/>
          <w:szCs w:val="28"/>
        </w:rPr>
        <w:t xml:space="preserve"> </w:t>
      </w:r>
      <w:r>
        <w:rPr>
          <w:sz w:val="28"/>
          <w:szCs w:val="28"/>
        </w:rPr>
        <w:t>нравственное воспитание;</w:t>
      </w:r>
    </w:p>
    <w:p w:rsidR="00AB6E72" w:rsidRDefault="00AB6E72" w:rsidP="00AB6E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606E9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экологической культуры, здорового и безопасного образа жизни;</w:t>
      </w:r>
    </w:p>
    <w:p w:rsidR="00AB6E72" w:rsidRDefault="00B606E9" w:rsidP="00AB6E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6265" w:rsidRPr="00AB6E72">
        <w:rPr>
          <w:sz w:val="28"/>
          <w:szCs w:val="28"/>
        </w:rPr>
        <w:t xml:space="preserve">внеурочную деятельность </w:t>
      </w:r>
      <w:proofErr w:type="gramStart"/>
      <w:r w:rsidR="00F56265" w:rsidRPr="00AB6E72">
        <w:rPr>
          <w:sz w:val="28"/>
          <w:szCs w:val="28"/>
        </w:rPr>
        <w:t>обучающегося</w:t>
      </w:r>
      <w:proofErr w:type="gramEnd"/>
      <w:r w:rsidR="00F56265" w:rsidRPr="00AB6E72">
        <w:rPr>
          <w:sz w:val="28"/>
          <w:szCs w:val="28"/>
        </w:rPr>
        <w:t xml:space="preserve">; </w:t>
      </w:r>
    </w:p>
    <w:p w:rsidR="00AB6E72" w:rsidRDefault="00B606E9" w:rsidP="00AB6E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6E72" w:rsidRPr="00AB6E72">
        <w:rPr>
          <w:sz w:val="28"/>
          <w:szCs w:val="28"/>
        </w:rPr>
        <w:t xml:space="preserve">условия реализации программ; </w:t>
      </w:r>
    </w:p>
    <w:p w:rsidR="00B606E9" w:rsidRDefault="00B606E9" w:rsidP="00AB6E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6265" w:rsidRPr="00AB6E72">
        <w:rPr>
          <w:sz w:val="28"/>
          <w:szCs w:val="28"/>
        </w:rPr>
        <w:t xml:space="preserve">перечень специалистов, участвующих в разработке и реализации СИПР; </w:t>
      </w:r>
      <w:r>
        <w:rPr>
          <w:sz w:val="28"/>
          <w:szCs w:val="28"/>
        </w:rPr>
        <w:t xml:space="preserve">         </w:t>
      </w:r>
    </w:p>
    <w:p w:rsidR="00B606E9" w:rsidRDefault="00B606E9" w:rsidP="00AB6E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задачи, мероприятия и формы</w:t>
      </w:r>
      <w:r w:rsidR="00F56265" w:rsidRPr="00AB6E72">
        <w:rPr>
          <w:sz w:val="28"/>
          <w:szCs w:val="28"/>
        </w:rPr>
        <w:t xml:space="preserve"> сотрудн</w:t>
      </w:r>
      <w:r>
        <w:rPr>
          <w:sz w:val="28"/>
          <w:szCs w:val="28"/>
        </w:rPr>
        <w:t>ичества организации и семьи</w:t>
      </w:r>
      <w:r w:rsidR="00F56265" w:rsidRPr="00AB6E72">
        <w:rPr>
          <w:sz w:val="28"/>
          <w:szCs w:val="28"/>
        </w:rPr>
        <w:t xml:space="preserve"> обучающегося; </w:t>
      </w:r>
    </w:p>
    <w:p w:rsidR="00AB6E72" w:rsidRDefault="00B606E9" w:rsidP="00AB6E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-технические</w:t>
      </w:r>
      <w:r w:rsidR="00F56265" w:rsidRPr="00AB6E72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а и </w:t>
      </w:r>
      <w:r w:rsidR="00F56265" w:rsidRPr="00AB6E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дидактические материалы, </w:t>
      </w:r>
      <w:r w:rsidR="00F56265" w:rsidRPr="00AB6E72">
        <w:rPr>
          <w:sz w:val="28"/>
          <w:szCs w:val="28"/>
        </w:rPr>
        <w:t xml:space="preserve"> </w:t>
      </w:r>
      <w:proofErr w:type="gramStart"/>
      <w:r w:rsidR="00F56265" w:rsidRPr="00AB6E72">
        <w:rPr>
          <w:sz w:val="28"/>
          <w:szCs w:val="28"/>
        </w:rPr>
        <w:t>необходимых</w:t>
      </w:r>
      <w:proofErr w:type="gramEnd"/>
      <w:r w:rsidR="00F56265" w:rsidRPr="00AB6E72">
        <w:rPr>
          <w:sz w:val="28"/>
          <w:szCs w:val="28"/>
        </w:rPr>
        <w:t xml:space="preserve"> для реализации СИПР;</w:t>
      </w:r>
    </w:p>
    <w:p w:rsidR="00F56265" w:rsidRPr="00AB6E72" w:rsidRDefault="00B606E9" w:rsidP="00AB6E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F56265" w:rsidRPr="00AB6E72">
        <w:rPr>
          <w:sz w:val="28"/>
          <w:szCs w:val="28"/>
        </w:rPr>
        <w:t xml:space="preserve"> средства оценки динамики обучения</w:t>
      </w:r>
      <w:r w:rsidR="00AB6E72">
        <w:rPr>
          <w:sz w:val="28"/>
          <w:szCs w:val="28"/>
        </w:rPr>
        <w:t xml:space="preserve"> в процессе мониторинга</w:t>
      </w:r>
      <w:r w:rsidR="00F56265" w:rsidRPr="00AB6E72">
        <w:rPr>
          <w:sz w:val="28"/>
          <w:szCs w:val="28"/>
        </w:rPr>
        <w:t>.</w:t>
      </w:r>
    </w:p>
    <w:p w:rsidR="0025612D" w:rsidRPr="00F56265" w:rsidRDefault="0025612D" w:rsidP="0025612D">
      <w:pPr>
        <w:rPr>
          <w:sz w:val="28"/>
          <w:szCs w:val="28"/>
        </w:rPr>
      </w:pPr>
    </w:p>
    <w:p w:rsidR="0025612D" w:rsidRDefault="0025612D" w:rsidP="00651940">
      <w:pPr>
        <w:pStyle w:val="a5"/>
        <w:numPr>
          <w:ilvl w:val="1"/>
          <w:numId w:val="22"/>
        </w:numPr>
        <w:jc w:val="both"/>
        <w:rPr>
          <w:sz w:val="28"/>
          <w:szCs w:val="28"/>
        </w:rPr>
      </w:pPr>
      <w:r w:rsidRPr="00092845">
        <w:rPr>
          <w:sz w:val="28"/>
          <w:szCs w:val="28"/>
        </w:rPr>
        <w:t>Общие сведения</w:t>
      </w:r>
      <w:r w:rsidRPr="0025612D">
        <w:rPr>
          <w:sz w:val="28"/>
          <w:szCs w:val="28"/>
        </w:rPr>
        <w:t xml:space="preserve"> содержат персональные данные о ребенке и его родителях</w:t>
      </w:r>
      <w:r>
        <w:rPr>
          <w:sz w:val="28"/>
          <w:szCs w:val="28"/>
        </w:rPr>
        <w:t xml:space="preserve">, </w:t>
      </w:r>
      <w:r w:rsidRPr="0025612D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Pr="0025612D">
        <w:rPr>
          <w:sz w:val="28"/>
          <w:szCs w:val="28"/>
        </w:rPr>
        <w:t xml:space="preserve"> ПМПК. </w:t>
      </w:r>
    </w:p>
    <w:p w:rsidR="004348C9" w:rsidRPr="00F56265" w:rsidRDefault="004348C9" w:rsidP="004348C9">
      <w:pPr>
        <w:pStyle w:val="a5"/>
        <w:ind w:left="0"/>
        <w:rPr>
          <w:sz w:val="28"/>
          <w:szCs w:val="28"/>
        </w:rPr>
      </w:pPr>
    </w:p>
    <w:p w:rsidR="00182A33" w:rsidRDefault="0025612D" w:rsidP="00651940">
      <w:pPr>
        <w:pStyle w:val="a5"/>
        <w:numPr>
          <w:ilvl w:val="1"/>
          <w:numId w:val="22"/>
        </w:numPr>
        <w:jc w:val="both"/>
        <w:rPr>
          <w:sz w:val="28"/>
          <w:szCs w:val="28"/>
        </w:rPr>
      </w:pPr>
      <w:r w:rsidRPr="00092845">
        <w:rPr>
          <w:sz w:val="28"/>
          <w:szCs w:val="28"/>
        </w:rPr>
        <w:t xml:space="preserve">Индивидуальный учебный план </w:t>
      </w:r>
      <w:r w:rsidR="002B4FCA">
        <w:rPr>
          <w:sz w:val="28"/>
          <w:szCs w:val="28"/>
        </w:rPr>
        <w:t xml:space="preserve">(далее ИУП) </w:t>
      </w:r>
      <w:r w:rsidR="002B4FCA" w:rsidRPr="00092845">
        <w:rPr>
          <w:sz w:val="28"/>
          <w:szCs w:val="28"/>
        </w:rPr>
        <w:t xml:space="preserve">устанавливает </w:t>
      </w:r>
      <w:r w:rsidR="002B4FCA">
        <w:rPr>
          <w:sz w:val="28"/>
          <w:szCs w:val="28"/>
        </w:rPr>
        <w:t xml:space="preserve">доступный объем недельной нагрузки </w:t>
      </w:r>
      <w:r w:rsidRPr="00092845">
        <w:rPr>
          <w:sz w:val="28"/>
          <w:szCs w:val="28"/>
        </w:rPr>
        <w:t xml:space="preserve">для обучающегося </w:t>
      </w:r>
      <w:r w:rsidR="002B4FCA">
        <w:rPr>
          <w:sz w:val="28"/>
          <w:szCs w:val="28"/>
        </w:rPr>
        <w:t>по актуальным учебным предметам, коррекционным</w:t>
      </w:r>
      <w:r w:rsidRPr="00092845">
        <w:rPr>
          <w:sz w:val="28"/>
          <w:szCs w:val="28"/>
        </w:rPr>
        <w:t xml:space="preserve"> </w:t>
      </w:r>
      <w:r w:rsidR="002B4FCA">
        <w:rPr>
          <w:sz w:val="28"/>
          <w:szCs w:val="28"/>
        </w:rPr>
        <w:t>курсам, внеурочной деятельности.</w:t>
      </w:r>
      <w:r w:rsidRPr="00092845">
        <w:rPr>
          <w:sz w:val="28"/>
          <w:szCs w:val="28"/>
        </w:rPr>
        <w:t xml:space="preserve"> </w:t>
      </w:r>
    </w:p>
    <w:p w:rsidR="00182A33" w:rsidRDefault="00182A33" w:rsidP="00182A33">
      <w:pPr>
        <w:pStyle w:val="a5"/>
        <w:ind w:left="0"/>
        <w:jc w:val="both"/>
        <w:rPr>
          <w:sz w:val="28"/>
          <w:szCs w:val="28"/>
        </w:rPr>
      </w:pPr>
    </w:p>
    <w:p w:rsidR="0025612D" w:rsidRPr="00092845" w:rsidRDefault="0025612D" w:rsidP="00651940">
      <w:pPr>
        <w:pStyle w:val="a5"/>
        <w:numPr>
          <w:ilvl w:val="1"/>
          <w:numId w:val="22"/>
        </w:numPr>
        <w:jc w:val="both"/>
        <w:rPr>
          <w:sz w:val="28"/>
          <w:szCs w:val="28"/>
        </w:rPr>
      </w:pPr>
      <w:r w:rsidRPr="00092845">
        <w:rPr>
          <w:sz w:val="28"/>
          <w:szCs w:val="28"/>
        </w:rPr>
        <w:t xml:space="preserve">ИУП разрабатывается на основе учебного плана </w:t>
      </w:r>
      <w:r w:rsidR="0058319C">
        <w:rPr>
          <w:sz w:val="28"/>
          <w:szCs w:val="28"/>
        </w:rPr>
        <w:t>Организации</w:t>
      </w:r>
      <w:r w:rsidRPr="00092845">
        <w:rPr>
          <w:sz w:val="28"/>
          <w:szCs w:val="28"/>
        </w:rPr>
        <w:t xml:space="preserve"> и включает индивидуальный набор учебных предметов и коррекционных курсов, выбранных из общего учебного плана АООП, с учетом индивидуальных образовательных потребностей, возможностей и особенностей развития конкретного обучающегося.</w:t>
      </w:r>
    </w:p>
    <w:p w:rsidR="0025612D" w:rsidRPr="00092845" w:rsidRDefault="0025612D" w:rsidP="0025612D">
      <w:pPr>
        <w:ind w:left="709"/>
        <w:rPr>
          <w:sz w:val="28"/>
          <w:szCs w:val="28"/>
        </w:rPr>
      </w:pPr>
    </w:p>
    <w:p w:rsidR="0025612D" w:rsidRPr="00092845" w:rsidRDefault="0025612D" w:rsidP="00651940">
      <w:pPr>
        <w:pStyle w:val="a5"/>
        <w:numPr>
          <w:ilvl w:val="1"/>
          <w:numId w:val="22"/>
        </w:numPr>
        <w:jc w:val="both"/>
        <w:rPr>
          <w:sz w:val="28"/>
          <w:szCs w:val="28"/>
        </w:rPr>
      </w:pPr>
      <w:r w:rsidRPr="00092845">
        <w:rPr>
          <w:sz w:val="28"/>
          <w:szCs w:val="28"/>
        </w:rPr>
        <w:t>Содержание образования на основе СИПР включает перечень к</w:t>
      </w:r>
      <w:r w:rsidR="00E101B2">
        <w:rPr>
          <w:sz w:val="28"/>
          <w:szCs w:val="28"/>
        </w:rPr>
        <w:t>онкретных образовательных задач</w:t>
      </w:r>
      <w:r w:rsidRPr="00092845">
        <w:rPr>
          <w:sz w:val="28"/>
          <w:szCs w:val="28"/>
        </w:rPr>
        <w:t xml:space="preserve"> </w:t>
      </w:r>
      <w:r w:rsidR="00E101B2">
        <w:rPr>
          <w:sz w:val="28"/>
          <w:szCs w:val="28"/>
        </w:rPr>
        <w:t xml:space="preserve">для </w:t>
      </w:r>
      <w:r w:rsidRPr="00092845">
        <w:rPr>
          <w:sz w:val="28"/>
          <w:szCs w:val="28"/>
        </w:rPr>
        <w:t xml:space="preserve">обучающегося, которые </w:t>
      </w:r>
      <w:r w:rsidR="00182A33">
        <w:rPr>
          <w:sz w:val="28"/>
          <w:szCs w:val="28"/>
        </w:rPr>
        <w:t>формулируются</w:t>
      </w:r>
      <w:r w:rsidR="00E101B2">
        <w:rPr>
          <w:sz w:val="28"/>
          <w:szCs w:val="28"/>
        </w:rPr>
        <w:t xml:space="preserve"> с учетом его возможностей и особых образовательных потребностей, а также</w:t>
      </w:r>
      <w:r w:rsidRPr="00092845">
        <w:rPr>
          <w:sz w:val="28"/>
          <w:szCs w:val="28"/>
        </w:rPr>
        <w:t xml:space="preserve"> содержания учебных предметов, коррекционных занятий и других программ (формирования базовых учебных действий; нравственного воспитания; формирования экологической культуры, здорового и безопасного образа жизни обучающихся; внеурочной деятельности), представлен</w:t>
      </w:r>
      <w:r w:rsidR="004348C9">
        <w:rPr>
          <w:sz w:val="28"/>
          <w:szCs w:val="28"/>
        </w:rPr>
        <w:t xml:space="preserve">ых </w:t>
      </w:r>
      <w:r w:rsidRPr="00092845">
        <w:rPr>
          <w:sz w:val="28"/>
          <w:szCs w:val="28"/>
        </w:rPr>
        <w:t xml:space="preserve">в АООП. Задачи образования формулируются в СИПР в качестве возможных (планируемых) результатов обучения и воспитания ребенка на один учебный </w:t>
      </w:r>
      <w:r w:rsidR="00724313">
        <w:rPr>
          <w:sz w:val="28"/>
          <w:szCs w:val="28"/>
        </w:rPr>
        <w:t>год.</w:t>
      </w:r>
      <w:r w:rsidR="00E055B0">
        <w:rPr>
          <w:sz w:val="28"/>
          <w:szCs w:val="28"/>
        </w:rPr>
        <w:t xml:space="preserve"> </w:t>
      </w:r>
    </w:p>
    <w:p w:rsidR="0025612D" w:rsidRPr="00092845" w:rsidRDefault="0025612D" w:rsidP="0025612D">
      <w:pPr>
        <w:rPr>
          <w:sz w:val="28"/>
          <w:szCs w:val="28"/>
        </w:rPr>
      </w:pPr>
    </w:p>
    <w:p w:rsidR="0025612D" w:rsidRPr="00092845" w:rsidRDefault="0025612D" w:rsidP="00651940">
      <w:pPr>
        <w:pStyle w:val="a5"/>
        <w:numPr>
          <w:ilvl w:val="1"/>
          <w:numId w:val="22"/>
        </w:numPr>
        <w:jc w:val="both"/>
        <w:rPr>
          <w:sz w:val="28"/>
          <w:szCs w:val="28"/>
        </w:rPr>
      </w:pPr>
      <w:r w:rsidRPr="00092845">
        <w:rPr>
          <w:bCs/>
          <w:sz w:val="28"/>
          <w:szCs w:val="28"/>
        </w:rPr>
        <w:t xml:space="preserve">Внеурочная деятельность </w:t>
      </w:r>
      <w:r w:rsidR="004E48EE">
        <w:rPr>
          <w:sz w:val="28"/>
          <w:szCs w:val="28"/>
        </w:rPr>
        <w:t>в структуре СИПР</w:t>
      </w:r>
      <w:r w:rsidRPr="00092845">
        <w:rPr>
          <w:sz w:val="28"/>
          <w:szCs w:val="28"/>
        </w:rPr>
        <w:t xml:space="preserve"> представлена планом мероприятий внеурочной деятельности. </w:t>
      </w:r>
      <w:proofErr w:type="gramStart"/>
      <w:r w:rsidRPr="00092845">
        <w:rPr>
          <w:sz w:val="28"/>
          <w:szCs w:val="28"/>
        </w:rPr>
        <w:t xml:space="preserve">Его реализация осуществляется в ходе проведения внеурочных мероприятий, таких как: игры, экскурсии, занятия по интересам, </w:t>
      </w:r>
      <w:r w:rsidR="00347FEF">
        <w:rPr>
          <w:sz w:val="28"/>
          <w:szCs w:val="28"/>
        </w:rPr>
        <w:t xml:space="preserve">творческие фестивали, конкурсы, </w:t>
      </w:r>
      <w:r w:rsidRPr="00092845">
        <w:rPr>
          <w:sz w:val="28"/>
          <w:szCs w:val="28"/>
        </w:rPr>
        <w:t>выставки, соревнования («веселые старты»</w:t>
      </w:r>
      <w:r w:rsidR="00347FEF">
        <w:rPr>
          <w:sz w:val="28"/>
          <w:szCs w:val="28"/>
        </w:rPr>
        <w:t>, олимпиады), праздники,</w:t>
      </w:r>
      <w:r w:rsidRPr="00092845">
        <w:rPr>
          <w:sz w:val="28"/>
          <w:szCs w:val="28"/>
        </w:rPr>
        <w:t xml:space="preserve"> походы, реализация доступных пр</w:t>
      </w:r>
      <w:r w:rsidR="00724313">
        <w:rPr>
          <w:sz w:val="28"/>
          <w:szCs w:val="28"/>
        </w:rPr>
        <w:t xml:space="preserve">оектов и др., а также </w:t>
      </w:r>
      <w:r w:rsidR="00BE37D5">
        <w:rPr>
          <w:sz w:val="28"/>
          <w:szCs w:val="28"/>
        </w:rPr>
        <w:t>на</w:t>
      </w:r>
      <w:r w:rsidR="00724313">
        <w:rPr>
          <w:sz w:val="28"/>
          <w:szCs w:val="28"/>
        </w:rPr>
        <w:t xml:space="preserve"> занятия</w:t>
      </w:r>
      <w:r w:rsidR="00BE37D5">
        <w:rPr>
          <w:sz w:val="28"/>
          <w:szCs w:val="28"/>
        </w:rPr>
        <w:t>х</w:t>
      </w:r>
      <w:r w:rsidR="00724313">
        <w:rPr>
          <w:sz w:val="28"/>
          <w:szCs w:val="28"/>
        </w:rPr>
        <w:t xml:space="preserve"> по разным направлениям внеурочной деятельности. </w:t>
      </w:r>
      <w:proofErr w:type="gramEnd"/>
    </w:p>
    <w:p w:rsidR="0025612D" w:rsidRPr="00092845" w:rsidRDefault="0025612D" w:rsidP="0025612D">
      <w:pPr>
        <w:rPr>
          <w:bCs/>
          <w:sz w:val="28"/>
          <w:szCs w:val="28"/>
        </w:rPr>
      </w:pPr>
    </w:p>
    <w:p w:rsidR="0025612D" w:rsidRPr="00092845" w:rsidRDefault="0025612D" w:rsidP="00651940">
      <w:pPr>
        <w:pStyle w:val="a5"/>
        <w:numPr>
          <w:ilvl w:val="1"/>
          <w:numId w:val="22"/>
        </w:numPr>
        <w:jc w:val="both"/>
        <w:rPr>
          <w:bCs/>
          <w:sz w:val="28"/>
          <w:szCs w:val="28"/>
        </w:rPr>
      </w:pPr>
      <w:r w:rsidRPr="00092845">
        <w:rPr>
          <w:bCs/>
          <w:sz w:val="28"/>
          <w:szCs w:val="28"/>
        </w:rPr>
        <w:t>СИПР</w:t>
      </w:r>
      <w:r w:rsidR="00764992" w:rsidRPr="00764992">
        <w:rPr>
          <w:bCs/>
          <w:sz w:val="28"/>
          <w:szCs w:val="28"/>
        </w:rPr>
        <w:t xml:space="preserve"> </w:t>
      </w:r>
      <w:r w:rsidR="00764992">
        <w:rPr>
          <w:bCs/>
          <w:sz w:val="28"/>
          <w:szCs w:val="28"/>
        </w:rPr>
        <w:t>содержит перечень специалистов, участвующих</w:t>
      </w:r>
      <w:r w:rsidR="00764992" w:rsidRPr="00092845">
        <w:rPr>
          <w:bCs/>
          <w:sz w:val="28"/>
          <w:szCs w:val="28"/>
        </w:rPr>
        <w:t xml:space="preserve"> в </w:t>
      </w:r>
      <w:r w:rsidR="00764992">
        <w:rPr>
          <w:bCs/>
          <w:sz w:val="28"/>
          <w:szCs w:val="28"/>
        </w:rPr>
        <w:t xml:space="preserve">ее </w:t>
      </w:r>
      <w:r w:rsidR="00764992" w:rsidRPr="00092845">
        <w:rPr>
          <w:bCs/>
          <w:sz w:val="28"/>
          <w:szCs w:val="28"/>
        </w:rPr>
        <w:t>разработке и реализации</w:t>
      </w:r>
      <w:r w:rsidRPr="00092845">
        <w:rPr>
          <w:bCs/>
          <w:sz w:val="28"/>
          <w:szCs w:val="28"/>
        </w:rPr>
        <w:t xml:space="preserve">. </w:t>
      </w:r>
      <w:r w:rsidR="00764992">
        <w:rPr>
          <w:bCs/>
          <w:sz w:val="28"/>
          <w:szCs w:val="28"/>
        </w:rPr>
        <w:t>Данный перечень может включа</w:t>
      </w:r>
      <w:r w:rsidRPr="00092845">
        <w:rPr>
          <w:bCs/>
          <w:sz w:val="28"/>
          <w:szCs w:val="28"/>
        </w:rPr>
        <w:t>т</w:t>
      </w:r>
      <w:r w:rsidR="00764992">
        <w:rPr>
          <w:bCs/>
          <w:sz w:val="28"/>
          <w:szCs w:val="28"/>
        </w:rPr>
        <w:t>ь</w:t>
      </w:r>
      <w:r w:rsidRPr="00092845">
        <w:rPr>
          <w:bCs/>
          <w:sz w:val="28"/>
          <w:szCs w:val="28"/>
        </w:rPr>
        <w:t>: учителя класса, учителя музыки, учителя адаптивной физкультуры, учителя-логопеда, учителя-дефектолога, педагога-психолога</w:t>
      </w:r>
      <w:r w:rsidR="00764992">
        <w:rPr>
          <w:bCs/>
          <w:sz w:val="28"/>
          <w:szCs w:val="28"/>
        </w:rPr>
        <w:t xml:space="preserve"> и др</w:t>
      </w:r>
      <w:r w:rsidRPr="00092845">
        <w:rPr>
          <w:bCs/>
          <w:sz w:val="28"/>
          <w:szCs w:val="28"/>
        </w:rPr>
        <w:t xml:space="preserve">. </w:t>
      </w:r>
    </w:p>
    <w:p w:rsidR="0025612D" w:rsidRPr="00092845" w:rsidRDefault="0025612D" w:rsidP="0025612D">
      <w:pPr>
        <w:pStyle w:val="a5"/>
        <w:rPr>
          <w:bCs/>
          <w:sz w:val="28"/>
          <w:szCs w:val="28"/>
        </w:rPr>
      </w:pPr>
    </w:p>
    <w:p w:rsidR="00501ED6" w:rsidRDefault="0025612D" w:rsidP="00651940">
      <w:pPr>
        <w:pStyle w:val="a5"/>
        <w:numPr>
          <w:ilvl w:val="1"/>
          <w:numId w:val="22"/>
        </w:numPr>
        <w:jc w:val="both"/>
        <w:rPr>
          <w:bCs/>
          <w:sz w:val="28"/>
          <w:szCs w:val="28"/>
        </w:rPr>
      </w:pPr>
      <w:r w:rsidRPr="00092845">
        <w:rPr>
          <w:bCs/>
          <w:sz w:val="28"/>
          <w:szCs w:val="28"/>
        </w:rPr>
        <w:t xml:space="preserve">Программа сотрудничества специалистов с семьей обучающегося включает перечень </w:t>
      </w:r>
      <w:r w:rsidR="00501ED6">
        <w:rPr>
          <w:bCs/>
          <w:sz w:val="28"/>
          <w:szCs w:val="28"/>
        </w:rPr>
        <w:t>направлений сотрудничества</w:t>
      </w:r>
      <w:r w:rsidRPr="00092845">
        <w:rPr>
          <w:bCs/>
          <w:sz w:val="28"/>
          <w:szCs w:val="28"/>
        </w:rPr>
        <w:t xml:space="preserve">, мероприятий и форм сотрудничества </w:t>
      </w:r>
      <w:r w:rsidR="007E5124">
        <w:rPr>
          <w:bCs/>
          <w:sz w:val="28"/>
          <w:szCs w:val="28"/>
        </w:rPr>
        <w:t>Организации</w:t>
      </w:r>
      <w:r w:rsidRPr="00092845">
        <w:rPr>
          <w:bCs/>
          <w:sz w:val="28"/>
          <w:szCs w:val="28"/>
        </w:rPr>
        <w:t xml:space="preserve"> и семьи обучающегося</w:t>
      </w:r>
      <w:r w:rsidR="00501ED6">
        <w:rPr>
          <w:bCs/>
          <w:sz w:val="28"/>
          <w:szCs w:val="28"/>
        </w:rPr>
        <w:t>, а также частоту и сроки проведения мероприятий.</w:t>
      </w:r>
      <w:r w:rsidRPr="00092845">
        <w:rPr>
          <w:bCs/>
          <w:sz w:val="28"/>
          <w:szCs w:val="28"/>
        </w:rPr>
        <w:t xml:space="preserve"> </w:t>
      </w:r>
    </w:p>
    <w:p w:rsidR="00501ED6" w:rsidRDefault="00501ED6" w:rsidP="00501ED6">
      <w:pPr>
        <w:pStyle w:val="a5"/>
        <w:ind w:left="0"/>
        <w:jc w:val="both"/>
        <w:rPr>
          <w:bCs/>
          <w:sz w:val="28"/>
          <w:szCs w:val="28"/>
        </w:rPr>
      </w:pPr>
    </w:p>
    <w:p w:rsidR="0025612D" w:rsidRPr="00092845" w:rsidRDefault="00501ED6" w:rsidP="00651940">
      <w:pPr>
        <w:pStyle w:val="a5"/>
        <w:numPr>
          <w:ilvl w:val="1"/>
          <w:numId w:val="22"/>
        </w:numPr>
        <w:jc w:val="both"/>
        <w:rPr>
          <w:bCs/>
          <w:sz w:val="28"/>
          <w:szCs w:val="28"/>
        </w:rPr>
      </w:pPr>
      <w:r w:rsidRPr="00092845">
        <w:rPr>
          <w:bCs/>
          <w:sz w:val="28"/>
          <w:szCs w:val="28"/>
        </w:rPr>
        <w:t xml:space="preserve">Программа сотрудничества специалистов с семьей обучающегося </w:t>
      </w:r>
      <w:r>
        <w:rPr>
          <w:bCs/>
          <w:sz w:val="28"/>
          <w:szCs w:val="28"/>
        </w:rPr>
        <w:t xml:space="preserve">предусматривает: психологическую поддержку семьи, </w:t>
      </w:r>
      <w:r w:rsidR="0025612D" w:rsidRPr="00092845">
        <w:rPr>
          <w:bCs/>
          <w:sz w:val="28"/>
          <w:szCs w:val="28"/>
        </w:rPr>
        <w:t xml:space="preserve">консультации по всем вопросам оказания психолого-педагогической помощи ребенку; просвещение по вопросам воспитания и обучения ребенка-инвалида; участие родителей </w:t>
      </w:r>
      <w:r w:rsidR="0025612D" w:rsidRPr="00092845">
        <w:rPr>
          <w:bCs/>
          <w:sz w:val="28"/>
          <w:szCs w:val="28"/>
        </w:rPr>
        <w:lastRenderedPageBreak/>
        <w:t>(законных представителей) в разработке СИПР; согласование требований к ребенку и выбор единых подхо</w:t>
      </w:r>
      <w:r w:rsidR="0017799C">
        <w:rPr>
          <w:bCs/>
          <w:sz w:val="28"/>
          <w:szCs w:val="28"/>
        </w:rPr>
        <w:t>дов к</w:t>
      </w:r>
      <w:r w:rsidR="0025612D" w:rsidRPr="00092845">
        <w:rPr>
          <w:bCs/>
          <w:sz w:val="28"/>
          <w:szCs w:val="28"/>
        </w:rPr>
        <w:t xml:space="preserve"> его воспитанию и обучению в условиях образовательной организации и семьи; помощь в создании для ребенка предметно-развивающей среды дома; выполнение заданий, составленных специалистами </w:t>
      </w:r>
      <w:r w:rsidR="007E5124">
        <w:rPr>
          <w:bCs/>
          <w:sz w:val="28"/>
          <w:szCs w:val="28"/>
        </w:rPr>
        <w:t>Организации</w:t>
      </w:r>
      <w:r w:rsidR="0025612D" w:rsidRPr="00092845">
        <w:rPr>
          <w:bCs/>
          <w:sz w:val="28"/>
          <w:szCs w:val="28"/>
        </w:rPr>
        <w:t xml:space="preserve"> для занятий с ребёнком в домашних условиях; участие родителей в работе психолого-медико-педагогических консилиумов по актуальным вопросам помощи их ребенку; регулярные контакты родителей и специалистов в течение всего учебного года и др. </w:t>
      </w:r>
    </w:p>
    <w:p w:rsidR="0025612D" w:rsidRPr="00092845" w:rsidRDefault="0025612D" w:rsidP="0025612D">
      <w:pPr>
        <w:rPr>
          <w:bCs/>
          <w:sz w:val="28"/>
          <w:szCs w:val="28"/>
        </w:rPr>
      </w:pPr>
    </w:p>
    <w:p w:rsidR="0025612D" w:rsidRDefault="0025612D" w:rsidP="00651940">
      <w:pPr>
        <w:pStyle w:val="a5"/>
        <w:numPr>
          <w:ilvl w:val="1"/>
          <w:numId w:val="22"/>
        </w:numPr>
        <w:jc w:val="both"/>
        <w:rPr>
          <w:bCs/>
          <w:sz w:val="28"/>
          <w:szCs w:val="28"/>
        </w:rPr>
      </w:pPr>
      <w:r w:rsidRPr="00092845">
        <w:rPr>
          <w:bCs/>
          <w:sz w:val="28"/>
          <w:szCs w:val="28"/>
        </w:rPr>
        <w:t xml:space="preserve">Перечень необходимых технических средств общего и индивидуального назначения, дидактических материалов, индивидуальных средств реабилитации, необходимых для реализации СИПР. </w:t>
      </w:r>
    </w:p>
    <w:p w:rsidR="001E7D96" w:rsidRDefault="001E7D96" w:rsidP="001E7D96">
      <w:pPr>
        <w:pStyle w:val="a5"/>
        <w:ind w:left="0"/>
        <w:jc w:val="both"/>
        <w:rPr>
          <w:bCs/>
          <w:sz w:val="28"/>
          <w:szCs w:val="28"/>
        </w:rPr>
      </w:pPr>
    </w:p>
    <w:p w:rsidR="007E5124" w:rsidRPr="0017799C" w:rsidRDefault="00D203AD" w:rsidP="00651940">
      <w:pPr>
        <w:pStyle w:val="a5"/>
        <w:numPr>
          <w:ilvl w:val="1"/>
          <w:numId w:val="22"/>
        </w:numPr>
        <w:jc w:val="both"/>
        <w:rPr>
          <w:bCs/>
          <w:sz w:val="28"/>
          <w:szCs w:val="28"/>
        </w:rPr>
      </w:pPr>
      <w:r w:rsidRPr="00D04091">
        <w:rPr>
          <w:bCs/>
          <w:sz w:val="28"/>
          <w:szCs w:val="28"/>
        </w:rPr>
        <w:t>О</w:t>
      </w:r>
      <w:r w:rsidR="00271BD7" w:rsidRPr="00D04091">
        <w:rPr>
          <w:bCs/>
          <w:sz w:val="28"/>
          <w:szCs w:val="28"/>
        </w:rPr>
        <w:t>ценка</w:t>
      </w:r>
      <w:r w:rsidR="001E7D96" w:rsidRPr="00D04091">
        <w:rPr>
          <w:bCs/>
          <w:sz w:val="28"/>
          <w:szCs w:val="28"/>
        </w:rPr>
        <w:t xml:space="preserve"> динамики обучения</w:t>
      </w:r>
      <w:r w:rsidR="00271BD7" w:rsidRPr="00D04091">
        <w:rPr>
          <w:bCs/>
          <w:sz w:val="28"/>
          <w:szCs w:val="28"/>
        </w:rPr>
        <w:t xml:space="preserve"> </w:t>
      </w:r>
      <w:r w:rsidRPr="00D04091">
        <w:rPr>
          <w:bCs/>
          <w:sz w:val="28"/>
          <w:szCs w:val="28"/>
        </w:rPr>
        <w:t>осуществляется в ходе проведения текущей, промежуточной и итоговой аттестации. Текущая аттестация проводится в форме мониторинга в конце каждого полугодия с использованием условных обозначений, рекомендованных в пр. АООП (2 вариант)</w:t>
      </w:r>
      <w:r w:rsidR="00AE0F00" w:rsidRPr="00D04091">
        <w:rPr>
          <w:bCs/>
          <w:sz w:val="28"/>
          <w:szCs w:val="28"/>
        </w:rPr>
        <w:t xml:space="preserve">. Промежуточная аттестация проводится по итогам учебного года и предполагает описательную форму (характеристика обучающегося). </w:t>
      </w:r>
      <w:r w:rsidR="00724313" w:rsidRPr="00D04091">
        <w:rPr>
          <w:bCs/>
          <w:sz w:val="28"/>
          <w:szCs w:val="28"/>
        </w:rPr>
        <w:t xml:space="preserve">Итоговая аттестация </w:t>
      </w:r>
      <w:r w:rsidR="00D04091" w:rsidRPr="00D04091">
        <w:rPr>
          <w:bCs/>
          <w:iCs/>
          <w:sz w:val="28"/>
          <w:szCs w:val="28"/>
        </w:rPr>
        <w:t>представляет собой оценку результатов освоения специальной индивидуальной программы развития последнего года обучения.</w:t>
      </w:r>
    </w:p>
    <w:p w:rsidR="0017799C" w:rsidRPr="0017799C" w:rsidRDefault="0017799C" w:rsidP="0017799C">
      <w:pPr>
        <w:pStyle w:val="a5"/>
        <w:rPr>
          <w:bCs/>
          <w:sz w:val="28"/>
          <w:szCs w:val="28"/>
        </w:rPr>
      </w:pPr>
    </w:p>
    <w:p w:rsidR="00C72AF7" w:rsidRPr="00AE0F00" w:rsidRDefault="00C72AF7" w:rsidP="00D203AD">
      <w:pPr>
        <w:rPr>
          <w:b/>
          <w:sz w:val="28"/>
          <w:szCs w:val="28"/>
        </w:rPr>
      </w:pPr>
    </w:p>
    <w:p w:rsidR="00092845" w:rsidRPr="00CF1D54" w:rsidRDefault="00092845" w:rsidP="00CF1D54">
      <w:pPr>
        <w:jc w:val="center"/>
        <w:rPr>
          <w:b/>
          <w:sz w:val="28"/>
          <w:szCs w:val="28"/>
        </w:rPr>
      </w:pPr>
      <w:r w:rsidRPr="00092845">
        <w:rPr>
          <w:b/>
          <w:sz w:val="28"/>
          <w:szCs w:val="28"/>
          <w:lang w:val="en-US"/>
        </w:rPr>
        <w:t>III</w:t>
      </w:r>
      <w:r w:rsidRPr="004E48EE">
        <w:rPr>
          <w:b/>
          <w:sz w:val="28"/>
          <w:szCs w:val="28"/>
        </w:rPr>
        <w:t>. Организация р</w:t>
      </w:r>
      <w:r>
        <w:rPr>
          <w:b/>
          <w:sz w:val="28"/>
          <w:szCs w:val="28"/>
        </w:rPr>
        <w:t>еализаци</w:t>
      </w:r>
      <w:r w:rsidRPr="004E48EE">
        <w:rPr>
          <w:b/>
          <w:sz w:val="28"/>
          <w:szCs w:val="28"/>
        </w:rPr>
        <w:t>и СИПР</w:t>
      </w:r>
    </w:p>
    <w:p w:rsidR="00092845" w:rsidRDefault="00092845" w:rsidP="00092845">
      <w:pPr>
        <w:pStyle w:val="a5"/>
        <w:rPr>
          <w:sz w:val="28"/>
          <w:szCs w:val="28"/>
        </w:rPr>
      </w:pPr>
    </w:p>
    <w:p w:rsidR="00092845" w:rsidRPr="00092845" w:rsidRDefault="00092845" w:rsidP="00C72AF7">
      <w:pPr>
        <w:pStyle w:val="a5"/>
        <w:numPr>
          <w:ilvl w:val="1"/>
          <w:numId w:val="1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92845">
        <w:rPr>
          <w:color w:val="000000"/>
          <w:sz w:val="28"/>
          <w:szCs w:val="28"/>
        </w:rPr>
        <w:t xml:space="preserve">Реализация СИПР осуществляется </w:t>
      </w:r>
      <w:r w:rsidRPr="004E48EE">
        <w:rPr>
          <w:bCs/>
          <w:color w:val="000000"/>
          <w:sz w:val="28"/>
          <w:szCs w:val="28"/>
        </w:rPr>
        <w:t>экспертной группой</w:t>
      </w:r>
      <w:r w:rsidRPr="00092845">
        <w:rPr>
          <w:color w:val="000000"/>
          <w:sz w:val="28"/>
          <w:szCs w:val="28"/>
        </w:rPr>
        <w:t>, в которую входят те же специалисты, которые разрабатывали индивидуальную программу развития, и родител</w:t>
      </w:r>
      <w:r w:rsidR="00BE37D5">
        <w:rPr>
          <w:color w:val="000000"/>
          <w:sz w:val="28"/>
          <w:szCs w:val="28"/>
        </w:rPr>
        <w:t>ями</w:t>
      </w:r>
      <w:r w:rsidRPr="00092845">
        <w:rPr>
          <w:color w:val="000000"/>
          <w:sz w:val="28"/>
          <w:szCs w:val="28"/>
        </w:rPr>
        <w:t xml:space="preserve"> (законны</w:t>
      </w:r>
      <w:r w:rsidR="00BE37D5">
        <w:rPr>
          <w:color w:val="000000"/>
          <w:sz w:val="28"/>
          <w:szCs w:val="28"/>
        </w:rPr>
        <w:t xml:space="preserve">ми </w:t>
      </w:r>
      <w:r w:rsidRPr="00092845">
        <w:rPr>
          <w:color w:val="000000"/>
          <w:sz w:val="28"/>
          <w:szCs w:val="28"/>
        </w:rPr>
        <w:t>представит</w:t>
      </w:r>
      <w:r w:rsidR="00BE37D5">
        <w:rPr>
          <w:color w:val="000000"/>
          <w:sz w:val="28"/>
          <w:szCs w:val="28"/>
        </w:rPr>
        <w:t>елями</w:t>
      </w:r>
      <w:r w:rsidRPr="00092845">
        <w:rPr>
          <w:color w:val="000000"/>
          <w:sz w:val="28"/>
          <w:szCs w:val="28"/>
        </w:rPr>
        <w:t xml:space="preserve">) </w:t>
      </w:r>
      <w:r w:rsidR="00BE37D5">
        <w:rPr>
          <w:color w:val="000000"/>
          <w:sz w:val="28"/>
          <w:szCs w:val="28"/>
        </w:rPr>
        <w:t>обучающегося</w:t>
      </w:r>
      <w:r w:rsidRPr="00092845">
        <w:rPr>
          <w:color w:val="000000"/>
          <w:sz w:val="28"/>
          <w:szCs w:val="28"/>
        </w:rPr>
        <w:t xml:space="preserve">.  </w:t>
      </w:r>
    </w:p>
    <w:p w:rsidR="00092845" w:rsidRPr="004E48EE" w:rsidRDefault="00092845" w:rsidP="004E48EE">
      <w:pPr>
        <w:pStyle w:val="a5"/>
        <w:ind w:left="0"/>
        <w:rPr>
          <w:color w:val="000000"/>
          <w:sz w:val="28"/>
          <w:szCs w:val="28"/>
        </w:rPr>
      </w:pPr>
    </w:p>
    <w:p w:rsidR="00C72AF7" w:rsidRPr="00C72AF7" w:rsidRDefault="00CF1D54" w:rsidP="00C72AF7">
      <w:pPr>
        <w:pStyle w:val="a5"/>
        <w:numPr>
          <w:ilvl w:val="1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индивидуальным учебным планом (ИУП) на каж</w:t>
      </w:r>
      <w:r w:rsidR="004E48EE">
        <w:rPr>
          <w:sz w:val="28"/>
          <w:szCs w:val="28"/>
        </w:rPr>
        <w:t xml:space="preserve">дого обучающегося </w:t>
      </w:r>
      <w:r w:rsidR="00F56265">
        <w:rPr>
          <w:sz w:val="28"/>
          <w:szCs w:val="28"/>
        </w:rPr>
        <w:t xml:space="preserve">специалистами </w:t>
      </w:r>
      <w:r w:rsidR="004E48EE">
        <w:rPr>
          <w:sz w:val="28"/>
          <w:szCs w:val="28"/>
        </w:rPr>
        <w:t xml:space="preserve">составляется </w:t>
      </w:r>
      <w:r>
        <w:rPr>
          <w:sz w:val="28"/>
          <w:szCs w:val="28"/>
        </w:rPr>
        <w:t>расписание занятий, планируется внеурочное время</w:t>
      </w:r>
      <w:r w:rsidR="009528EE">
        <w:rPr>
          <w:sz w:val="28"/>
          <w:szCs w:val="28"/>
        </w:rPr>
        <w:t>.</w:t>
      </w:r>
    </w:p>
    <w:p w:rsidR="00C72AF7" w:rsidRDefault="00C72AF7" w:rsidP="00C72AF7">
      <w:pPr>
        <w:pStyle w:val="a5"/>
        <w:ind w:left="0"/>
        <w:jc w:val="both"/>
        <w:rPr>
          <w:sz w:val="28"/>
          <w:szCs w:val="28"/>
        </w:rPr>
      </w:pPr>
    </w:p>
    <w:p w:rsidR="00C72AF7" w:rsidRPr="00C72AF7" w:rsidRDefault="00AF5DD1" w:rsidP="00C72AF7">
      <w:pPr>
        <w:pStyle w:val="a5"/>
        <w:numPr>
          <w:ilvl w:val="1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учетом индивидуальных особенностей ребенка, в случае трудностей адаптации к пребыванию в условиях группы, при наличии выраженных проблем поведения (</w:t>
      </w:r>
      <w:r w:rsidR="00087BC9" w:rsidRPr="00173CFC">
        <w:rPr>
          <w:color w:val="000000"/>
          <w:sz w:val="28"/>
          <w:szCs w:val="28"/>
        </w:rPr>
        <w:t>постоянного крика, постоянной вокализации, открытой направленной на окружающих</w:t>
      </w:r>
      <w:r w:rsidR="00087BC9">
        <w:rPr>
          <w:color w:val="000000"/>
          <w:sz w:val="28"/>
          <w:szCs w:val="28"/>
        </w:rPr>
        <w:t xml:space="preserve"> и предметы</w:t>
      </w:r>
      <w:r w:rsidR="00087BC9" w:rsidRPr="00173CFC">
        <w:rPr>
          <w:color w:val="000000"/>
          <w:sz w:val="28"/>
          <w:szCs w:val="28"/>
        </w:rPr>
        <w:t xml:space="preserve"> агрессии, </w:t>
      </w:r>
      <w:r w:rsidR="00087BC9">
        <w:rPr>
          <w:color w:val="000000"/>
          <w:sz w:val="28"/>
          <w:szCs w:val="28"/>
        </w:rPr>
        <w:t>частой самоагрессии</w:t>
      </w:r>
      <w:r>
        <w:rPr>
          <w:sz w:val="28"/>
          <w:szCs w:val="28"/>
        </w:rPr>
        <w:t xml:space="preserve">) и необходимости постоянного присмотра, ребенку может быть установлен индивидуальный график посещения </w:t>
      </w:r>
      <w:r w:rsidR="00FE4B15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и соо</w:t>
      </w:r>
      <w:r w:rsidR="00AE0F00">
        <w:rPr>
          <w:sz w:val="28"/>
          <w:szCs w:val="28"/>
        </w:rPr>
        <w:t>тветствующее расписание занятий.</w:t>
      </w:r>
    </w:p>
    <w:p w:rsidR="00C72AF7" w:rsidRDefault="00C72AF7" w:rsidP="00C72AF7">
      <w:pPr>
        <w:pStyle w:val="a5"/>
        <w:ind w:left="0"/>
        <w:jc w:val="both"/>
        <w:rPr>
          <w:sz w:val="28"/>
          <w:szCs w:val="28"/>
        </w:rPr>
      </w:pPr>
    </w:p>
    <w:p w:rsidR="00AF5DD1" w:rsidRPr="00087BC9" w:rsidRDefault="00AF5DD1" w:rsidP="00C72AF7">
      <w:pPr>
        <w:pStyle w:val="a5"/>
        <w:numPr>
          <w:ilvl w:val="1"/>
          <w:numId w:val="18"/>
        </w:numPr>
        <w:jc w:val="both"/>
        <w:rPr>
          <w:sz w:val="28"/>
          <w:szCs w:val="28"/>
        </w:rPr>
      </w:pPr>
      <w:r w:rsidRPr="00173CFC">
        <w:rPr>
          <w:color w:val="000000"/>
          <w:sz w:val="28"/>
          <w:szCs w:val="28"/>
        </w:rPr>
        <w:t xml:space="preserve">Продолжительность пребывания ребенка в </w:t>
      </w:r>
      <w:r w:rsidR="007E5124">
        <w:rPr>
          <w:color w:val="000000"/>
          <w:sz w:val="28"/>
          <w:szCs w:val="28"/>
        </w:rPr>
        <w:t>Организации</w:t>
      </w:r>
      <w:r w:rsidRPr="00173CFC">
        <w:rPr>
          <w:color w:val="000000"/>
          <w:sz w:val="28"/>
          <w:szCs w:val="28"/>
        </w:rPr>
        <w:t xml:space="preserve">, предпочитаемая часть дня, (например, утро или послеобеденное время) устанавливается </w:t>
      </w:r>
      <w:r>
        <w:rPr>
          <w:color w:val="000000"/>
          <w:sz w:val="28"/>
          <w:szCs w:val="28"/>
        </w:rPr>
        <w:t>психолого-медико-педагогическим консилиумом (ПМПк) образовательной организации на основе</w:t>
      </w:r>
      <w:r w:rsidRPr="00DA3F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рекомендаций</w:t>
      </w:r>
      <w:r w:rsidRPr="00173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экспертной группы</w:t>
      </w:r>
      <w:r w:rsidRPr="00173CFC">
        <w:rPr>
          <w:color w:val="000000"/>
          <w:sz w:val="28"/>
          <w:szCs w:val="28"/>
        </w:rPr>
        <w:t>, с учетом психоэмоционального состоянии ребенка и его готовности к нахождению и</w:t>
      </w:r>
      <w:r>
        <w:rPr>
          <w:color w:val="000000"/>
          <w:sz w:val="28"/>
          <w:szCs w:val="28"/>
        </w:rPr>
        <w:t xml:space="preserve"> обучению в среде сверстников, а также возможностей организации </w:t>
      </w:r>
      <w:r>
        <w:rPr>
          <w:color w:val="000000"/>
          <w:sz w:val="28"/>
          <w:szCs w:val="28"/>
        </w:rPr>
        <w:lastRenderedPageBreak/>
        <w:t xml:space="preserve">обеспечить коррекционную работу и присмотр за ребенком. </w:t>
      </w:r>
      <w:r w:rsidRPr="00173CFC">
        <w:rPr>
          <w:color w:val="000000"/>
          <w:sz w:val="28"/>
          <w:szCs w:val="28"/>
        </w:rPr>
        <w:t xml:space="preserve">По мере </w:t>
      </w:r>
      <w:r>
        <w:rPr>
          <w:color w:val="000000"/>
          <w:sz w:val="28"/>
          <w:szCs w:val="28"/>
        </w:rPr>
        <w:t>коррекции поведенческих проблем</w:t>
      </w:r>
      <w:r w:rsidRPr="00173CFC">
        <w:rPr>
          <w:color w:val="000000"/>
          <w:sz w:val="28"/>
          <w:szCs w:val="28"/>
        </w:rPr>
        <w:t xml:space="preserve"> время пребывания ребенка в образовательной организации вообще и в классе (на ступени)</w:t>
      </w:r>
      <w:r w:rsidR="00AE0F00">
        <w:rPr>
          <w:color w:val="000000"/>
          <w:sz w:val="28"/>
          <w:szCs w:val="28"/>
        </w:rPr>
        <w:t>,</w:t>
      </w:r>
      <w:r w:rsidRPr="00173CFC">
        <w:rPr>
          <w:color w:val="000000"/>
          <w:sz w:val="28"/>
          <w:szCs w:val="28"/>
        </w:rPr>
        <w:t xml:space="preserve"> в частности</w:t>
      </w:r>
      <w:r w:rsidR="00AE0F00">
        <w:rPr>
          <w:color w:val="000000"/>
          <w:sz w:val="28"/>
          <w:szCs w:val="28"/>
        </w:rPr>
        <w:t>,</w:t>
      </w:r>
      <w:r w:rsidRPr="00173CFC">
        <w:rPr>
          <w:color w:val="000000"/>
          <w:sz w:val="28"/>
          <w:szCs w:val="28"/>
        </w:rPr>
        <w:t xml:space="preserve"> постепенн</w:t>
      </w:r>
      <w:r>
        <w:rPr>
          <w:color w:val="000000"/>
          <w:sz w:val="28"/>
          <w:szCs w:val="28"/>
        </w:rPr>
        <w:t>о</w:t>
      </w:r>
      <w:r w:rsidRPr="00173C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увеличивается</w:t>
      </w:r>
      <w:r w:rsidRPr="00533937">
        <w:rPr>
          <w:color w:val="000000"/>
          <w:sz w:val="28"/>
          <w:szCs w:val="28"/>
        </w:rPr>
        <w:t xml:space="preserve">, </w:t>
      </w:r>
      <w:r w:rsidR="00AE0F00">
        <w:rPr>
          <w:color w:val="000000"/>
          <w:sz w:val="28"/>
          <w:szCs w:val="28"/>
        </w:rPr>
        <w:t>дозирован</w:t>
      </w:r>
      <w:r>
        <w:rPr>
          <w:color w:val="000000"/>
          <w:sz w:val="28"/>
          <w:szCs w:val="28"/>
        </w:rPr>
        <w:t xml:space="preserve">о </w:t>
      </w:r>
      <w:r w:rsidRPr="00533937">
        <w:rPr>
          <w:color w:val="000000"/>
          <w:sz w:val="28"/>
          <w:szCs w:val="28"/>
        </w:rPr>
        <w:t>он включается в групповую форму обучен</w:t>
      </w:r>
      <w:r>
        <w:rPr>
          <w:color w:val="000000"/>
          <w:sz w:val="28"/>
          <w:szCs w:val="28"/>
        </w:rPr>
        <w:t>ия.</w:t>
      </w:r>
    </w:p>
    <w:p w:rsidR="00087BC9" w:rsidRDefault="00087BC9" w:rsidP="00087BC9">
      <w:pPr>
        <w:pStyle w:val="a5"/>
        <w:ind w:left="0"/>
        <w:jc w:val="both"/>
        <w:rPr>
          <w:sz w:val="28"/>
          <w:szCs w:val="28"/>
        </w:rPr>
      </w:pPr>
    </w:p>
    <w:p w:rsidR="00087BC9" w:rsidRDefault="00087BC9" w:rsidP="00C72AF7">
      <w:pPr>
        <w:pStyle w:val="a5"/>
        <w:numPr>
          <w:ilvl w:val="1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готовности ребенка к обучению в группе сверстников и содержания СИПР выбираются формы </w:t>
      </w:r>
      <w:r w:rsidR="00AE0F00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обучени</w:t>
      </w:r>
      <w:r w:rsidR="00853AD5">
        <w:rPr>
          <w:sz w:val="28"/>
          <w:szCs w:val="28"/>
        </w:rPr>
        <w:t>я (</w:t>
      </w:r>
      <w:r w:rsidR="00BE37D5">
        <w:rPr>
          <w:sz w:val="28"/>
          <w:szCs w:val="28"/>
        </w:rPr>
        <w:t xml:space="preserve">фронтальная, групповая, </w:t>
      </w:r>
      <w:r w:rsidR="00853AD5">
        <w:rPr>
          <w:sz w:val="28"/>
          <w:szCs w:val="28"/>
        </w:rPr>
        <w:t>индивидуальная)</w:t>
      </w:r>
      <w:r w:rsidR="00AE0F00">
        <w:rPr>
          <w:sz w:val="28"/>
          <w:szCs w:val="28"/>
        </w:rPr>
        <w:t>.</w:t>
      </w:r>
    </w:p>
    <w:p w:rsidR="00625B89" w:rsidRPr="00625B89" w:rsidRDefault="00625B89" w:rsidP="00625B89">
      <w:pPr>
        <w:jc w:val="both"/>
        <w:rPr>
          <w:sz w:val="28"/>
          <w:szCs w:val="28"/>
        </w:rPr>
      </w:pPr>
    </w:p>
    <w:p w:rsidR="00625B89" w:rsidRDefault="00625B89" w:rsidP="00DC7941">
      <w:pPr>
        <w:pStyle w:val="a5"/>
        <w:numPr>
          <w:ilvl w:val="2"/>
          <w:numId w:val="18"/>
        </w:numPr>
        <w:shd w:val="clear" w:color="auto" w:fill="FFFFFF"/>
        <w:spacing w:after="100"/>
        <w:jc w:val="both"/>
        <w:rPr>
          <w:sz w:val="28"/>
          <w:szCs w:val="28"/>
        </w:rPr>
      </w:pPr>
      <w:r w:rsidRPr="00625B89">
        <w:rPr>
          <w:sz w:val="28"/>
          <w:szCs w:val="28"/>
        </w:rPr>
        <w:t>Процесс обучения по учебным предметам организуется в форме</w:t>
      </w:r>
      <w:r w:rsidRPr="00625B89">
        <w:rPr>
          <w:b/>
          <w:sz w:val="28"/>
          <w:szCs w:val="28"/>
        </w:rPr>
        <w:t xml:space="preserve"> </w:t>
      </w:r>
      <w:r w:rsidRPr="00625B89">
        <w:rPr>
          <w:sz w:val="28"/>
          <w:szCs w:val="28"/>
        </w:rPr>
        <w:t>урока. Учитель проводит урок для соста</w:t>
      </w:r>
      <w:r>
        <w:rPr>
          <w:sz w:val="28"/>
          <w:szCs w:val="28"/>
        </w:rPr>
        <w:t>ва всего класса или для группы обу</w:t>
      </w:r>
      <w:r w:rsidRPr="00625B89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625B89">
        <w:rPr>
          <w:sz w:val="28"/>
          <w:szCs w:val="28"/>
        </w:rPr>
        <w:t>щихся</w:t>
      </w:r>
      <w:r>
        <w:rPr>
          <w:sz w:val="28"/>
          <w:szCs w:val="28"/>
        </w:rPr>
        <w:t xml:space="preserve"> (при наличии сходных образовательных задач по учебному предмету)</w:t>
      </w:r>
      <w:r w:rsidRPr="00625B89">
        <w:rPr>
          <w:sz w:val="28"/>
          <w:szCs w:val="28"/>
        </w:rPr>
        <w:t>. Урок может проводиться в форме индивиду</w:t>
      </w:r>
      <w:r>
        <w:rPr>
          <w:sz w:val="28"/>
          <w:szCs w:val="28"/>
        </w:rPr>
        <w:t>ального занятия</w:t>
      </w:r>
      <w:r w:rsidRPr="00625B89">
        <w:rPr>
          <w:sz w:val="28"/>
          <w:szCs w:val="28"/>
        </w:rPr>
        <w:t xml:space="preserve"> </w:t>
      </w:r>
      <w:r>
        <w:rPr>
          <w:sz w:val="28"/>
          <w:szCs w:val="28"/>
        </w:rPr>
        <w:t>с обучающимися, не готовыми обучаться в группе, а также с обучающимися, включенные в СИПР образовательные задачи которых, существенно отличаются от задач других обучающихся.</w:t>
      </w:r>
    </w:p>
    <w:p w:rsidR="00625B89" w:rsidRPr="00625B89" w:rsidRDefault="00625B89" w:rsidP="00625B89">
      <w:pPr>
        <w:pStyle w:val="a5"/>
        <w:shd w:val="clear" w:color="auto" w:fill="FFFFFF"/>
        <w:spacing w:after="100"/>
        <w:rPr>
          <w:sz w:val="28"/>
          <w:szCs w:val="28"/>
        </w:rPr>
      </w:pPr>
    </w:p>
    <w:p w:rsidR="00625B89" w:rsidRPr="00625B89" w:rsidRDefault="00625B89" w:rsidP="00625B89">
      <w:pPr>
        <w:pStyle w:val="a5"/>
        <w:numPr>
          <w:ilvl w:val="2"/>
          <w:numId w:val="18"/>
        </w:numPr>
        <w:shd w:val="clear" w:color="auto" w:fill="FFFFFF"/>
        <w:spacing w:after="100"/>
        <w:rPr>
          <w:sz w:val="28"/>
          <w:szCs w:val="28"/>
        </w:rPr>
      </w:pPr>
      <w:r w:rsidRPr="00625B89">
        <w:rPr>
          <w:sz w:val="28"/>
          <w:szCs w:val="28"/>
        </w:rPr>
        <w:t xml:space="preserve">Коррекционные курсы реализуются в форме индивидуальных занятий. </w:t>
      </w:r>
    </w:p>
    <w:p w:rsidR="00FE4B15" w:rsidRDefault="00FE4B15" w:rsidP="00FE4B15">
      <w:pPr>
        <w:pStyle w:val="a5"/>
        <w:ind w:left="0"/>
        <w:jc w:val="both"/>
        <w:rPr>
          <w:sz w:val="28"/>
          <w:szCs w:val="28"/>
        </w:rPr>
      </w:pPr>
    </w:p>
    <w:p w:rsidR="001E7D96" w:rsidRDefault="00625B89" w:rsidP="001E7D96">
      <w:pPr>
        <w:pStyle w:val="a5"/>
        <w:numPr>
          <w:ilvl w:val="1"/>
          <w:numId w:val="18"/>
        </w:numPr>
        <w:jc w:val="both"/>
        <w:rPr>
          <w:sz w:val="28"/>
          <w:szCs w:val="28"/>
        </w:rPr>
      </w:pPr>
      <w:r w:rsidRPr="00625B89">
        <w:rPr>
          <w:sz w:val="28"/>
          <w:szCs w:val="28"/>
        </w:rPr>
        <w:t>Для проведения уроков по учебным предметам и индивидуальным занятиям по коррекционным курсам разрабатывают к</w:t>
      </w:r>
      <w:r w:rsidR="001E7D96" w:rsidRPr="00625B89">
        <w:rPr>
          <w:sz w:val="28"/>
          <w:szCs w:val="28"/>
        </w:rPr>
        <w:t>алендарно-тематическое планирование, соответствующее содержанию СИПР</w:t>
      </w:r>
      <w:r>
        <w:rPr>
          <w:sz w:val="28"/>
          <w:szCs w:val="28"/>
        </w:rPr>
        <w:t>.</w:t>
      </w:r>
    </w:p>
    <w:p w:rsidR="00625B89" w:rsidRPr="00625B89" w:rsidRDefault="00625B89" w:rsidP="00625B89">
      <w:pPr>
        <w:pStyle w:val="a5"/>
        <w:jc w:val="both"/>
        <w:rPr>
          <w:sz w:val="28"/>
          <w:szCs w:val="28"/>
        </w:rPr>
      </w:pPr>
    </w:p>
    <w:p w:rsidR="00092845" w:rsidRPr="001E7D96" w:rsidRDefault="00853AD5" w:rsidP="00C72AF7">
      <w:pPr>
        <w:pStyle w:val="a5"/>
        <w:numPr>
          <w:ilvl w:val="1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1D54">
        <w:rPr>
          <w:sz w:val="28"/>
          <w:szCs w:val="28"/>
        </w:rPr>
        <w:t>етоды, приемы обучения</w:t>
      </w:r>
      <w:r w:rsidRPr="00853A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выбираются </w:t>
      </w:r>
      <w:r w:rsidR="001E7D96">
        <w:rPr>
          <w:sz w:val="28"/>
          <w:szCs w:val="28"/>
        </w:rPr>
        <w:t>специалистом</w:t>
      </w:r>
      <w:r>
        <w:rPr>
          <w:sz w:val="28"/>
          <w:szCs w:val="28"/>
        </w:rPr>
        <w:t xml:space="preserve"> самостоятельно, с учетом </w:t>
      </w:r>
      <w:r w:rsidR="001E7D96">
        <w:rPr>
          <w:sz w:val="28"/>
          <w:szCs w:val="28"/>
        </w:rPr>
        <w:t>особенностей развития ребенка, целей и содержания, включенного в СИПР.</w:t>
      </w:r>
    </w:p>
    <w:p w:rsidR="001E7D96" w:rsidRPr="001E7D96" w:rsidRDefault="001E7D96" w:rsidP="001E7D96">
      <w:pPr>
        <w:pStyle w:val="a5"/>
        <w:jc w:val="both"/>
        <w:rPr>
          <w:sz w:val="28"/>
          <w:szCs w:val="28"/>
        </w:rPr>
      </w:pPr>
    </w:p>
    <w:p w:rsidR="00CD6BD0" w:rsidRPr="00CD6BD0" w:rsidRDefault="001E7D96" w:rsidP="00CD6BD0">
      <w:pPr>
        <w:pStyle w:val="a5"/>
        <w:numPr>
          <w:ilvl w:val="1"/>
          <w:numId w:val="18"/>
        </w:numPr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Оценка освоения СИПР происходит в ходе </w:t>
      </w:r>
      <w:r>
        <w:rPr>
          <w:sz w:val="28"/>
          <w:szCs w:val="28"/>
          <w:lang w:eastAsia="ar-SA"/>
        </w:rPr>
        <w:t>текущей, промежуточной и итоговой аттестации обучающ</w:t>
      </w:r>
      <w:r w:rsidR="00CD6BD0">
        <w:rPr>
          <w:sz w:val="28"/>
          <w:szCs w:val="28"/>
          <w:lang w:eastAsia="ar-SA"/>
        </w:rPr>
        <w:t>егося, которую осуществляет экспертная группа Организации</w:t>
      </w:r>
      <w:r>
        <w:rPr>
          <w:sz w:val="28"/>
          <w:szCs w:val="28"/>
          <w:lang w:eastAsia="ar-SA"/>
        </w:rPr>
        <w:t>.</w:t>
      </w:r>
      <w:r w:rsidRPr="001E7D96">
        <w:rPr>
          <w:bCs/>
          <w:sz w:val="28"/>
          <w:szCs w:val="28"/>
        </w:rPr>
        <w:t xml:space="preserve"> </w:t>
      </w:r>
      <w:r w:rsidR="00CD6BD0" w:rsidRPr="00CD6BD0">
        <w:rPr>
          <w:bCs/>
          <w:iCs/>
          <w:sz w:val="28"/>
          <w:szCs w:val="28"/>
        </w:rPr>
        <w:t xml:space="preserve">К </w:t>
      </w:r>
      <w:r w:rsidR="00CD6BD0">
        <w:rPr>
          <w:bCs/>
          <w:iCs/>
          <w:sz w:val="28"/>
          <w:szCs w:val="28"/>
        </w:rPr>
        <w:t>анализу результатов</w:t>
      </w:r>
      <w:r w:rsidR="00CD6BD0" w:rsidRPr="00CD6BD0">
        <w:rPr>
          <w:bCs/>
          <w:iCs/>
          <w:sz w:val="28"/>
          <w:szCs w:val="28"/>
        </w:rPr>
        <w:t xml:space="preserve"> обучения привлекаются члены семьи обучающегося. </w:t>
      </w:r>
      <w:r>
        <w:rPr>
          <w:bCs/>
          <w:sz w:val="28"/>
          <w:szCs w:val="28"/>
        </w:rPr>
        <w:t xml:space="preserve">В ходе аттестации </w:t>
      </w:r>
      <w:r w:rsidR="00CD6BD0">
        <w:rPr>
          <w:bCs/>
          <w:sz w:val="28"/>
          <w:szCs w:val="28"/>
        </w:rPr>
        <w:t>дается</w:t>
      </w:r>
      <w:r w:rsidR="00CD6BD0" w:rsidRPr="00CD6BD0">
        <w:rPr>
          <w:bCs/>
          <w:iCs/>
          <w:sz w:val="28"/>
          <w:szCs w:val="28"/>
        </w:rPr>
        <w:t xml:space="preserve"> согласованн</w:t>
      </w:r>
      <w:r w:rsidR="00CD6BD0">
        <w:rPr>
          <w:bCs/>
          <w:iCs/>
          <w:sz w:val="28"/>
          <w:szCs w:val="28"/>
        </w:rPr>
        <w:t>ая</w:t>
      </w:r>
      <w:r w:rsidR="00CD6BD0" w:rsidRPr="00CD6BD0">
        <w:rPr>
          <w:bCs/>
          <w:iCs/>
          <w:sz w:val="28"/>
          <w:szCs w:val="28"/>
        </w:rPr>
        <w:t xml:space="preserve"> оценк</w:t>
      </w:r>
      <w:r w:rsidR="00CD6BD0">
        <w:rPr>
          <w:bCs/>
          <w:iCs/>
          <w:sz w:val="28"/>
          <w:szCs w:val="28"/>
        </w:rPr>
        <w:t xml:space="preserve">а </w:t>
      </w:r>
      <w:r w:rsidR="00CD6BD0" w:rsidRPr="00CD6BD0">
        <w:rPr>
          <w:bCs/>
          <w:iCs/>
          <w:sz w:val="28"/>
          <w:szCs w:val="28"/>
        </w:rPr>
        <w:t xml:space="preserve">достижений ребёнка в сфере жизненных компетенций. </w:t>
      </w:r>
    </w:p>
    <w:p w:rsidR="001E7D96" w:rsidRDefault="001E7D96" w:rsidP="001E7D96">
      <w:pPr>
        <w:pStyle w:val="a5"/>
        <w:ind w:left="0"/>
        <w:jc w:val="both"/>
        <w:rPr>
          <w:sz w:val="28"/>
          <w:szCs w:val="28"/>
          <w:lang w:eastAsia="ar-SA"/>
        </w:rPr>
      </w:pPr>
    </w:p>
    <w:p w:rsidR="001E7D96" w:rsidRDefault="001E7D96" w:rsidP="001E7D96">
      <w:pPr>
        <w:pStyle w:val="a5"/>
        <w:numPr>
          <w:ilvl w:val="1"/>
          <w:numId w:val="18"/>
        </w:numPr>
        <w:jc w:val="both"/>
        <w:rPr>
          <w:sz w:val="28"/>
          <w:szCs w:val="28"/>
          <w:lang w:eastAsia="ar-SA"/>
        </w:rPr>
      </w:pPr>
      <w:r w:rsidRPr="00092845">
        <w:rPr>
          <w:sz w:val="28"/>
          <w:szCs w:val="28"/>
          <w:lang w:eastAsia="ar-SA"/>
        </w:rPr>
        <w:t>В конце учебного года на основе анализа данных на каждого обучающегося составляется характеристика, делаются выводы и ставятся задачи для СИПР</w:t>
      </w:r>
      <w:r w:rsidRPr="0025612D">
        <w:rPr>
          <w:sz w:val="28"/>
          <w:szCs w:val="28"/>
          <w:lang w:eastAsia="ar-SA"/>
        </w:rPr>
        <w:t xml:space="preserve"> на следующий учебный год.</w:t>
      </w:r>
    </w:p>
    <w:p w:rsidR="001E7D96" w:rsidRDefault="001E7D96" w:rsidP="001E7D96">
      <w:pPr>
        <w:pStyle w:val="a5"/>
        <w:ind w:left="0"/>
        <w:jc w:val="both"/>
        <w:rPr>
          <w:bCs/>
          <w:sz w:val="28"/>
          <w:szCs w:val="28"/>
        </w:rPr>
      </w:pPr>
    </w:p>
    <w:p w:rsidR="001E7D96" w:rsidRDefault="001E7D96" w:rsidP="001E7D96">
      <w:pPr>
        <w:pStyle w:val="a5"/>
        <w:numPr>
          <w:ilvl w:val="1"/>
          <w:numId w:val="18"/>
        </w:num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Организация текущей, промежуточной и итоговой аттестации обучающихся регулируется соответствующим локальным актом </w:t>
      </w:r>
      <w:r w:rsidR="007E5124">
        <w:rPr>
          <w:sz w:val="28"/>
          <w:szCs w:val="28"/>
          <w:lang w:eastAsia="ar-SA"/>
        </w:rPr>
        <w:t>Организации</w:t>
      </w:r>
      <w:r>
        <w:rPr>
          <w:sz w:val="28"/>
          <w:szCs w:val="28"/>
          <w:lang w:eastAsia="ar-SA"/>
        </w:rPr>
        <w:t>.</w:t>
      </w:r>
    </w:p>
    <w:p w:rsidR="00FE3F90" w:rsidRDefault="00FE3F90"/>
    <w:sectPr w:rsidR="00FE3F90" w:rsidSect="0020546D">
      <w:pgSz w:w="11906" w:h="16838"/>
      <w:pgMar w:top="426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BF4CE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085ECB"/>
    <w:multiLevelType w:val="multilevel"/>
    <w:tmpl w:val="B65A2F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C703D5"/>
    <w:multiLevelType w:val="multilevel"/>
    <w:tmpl w:val="803E284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D077BF4"/>
    <w:multiLevelType w:val="multilevel"/>
    <w:tmpl w:val="193EB2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E1F3725"/>
    <w:multiLevelType w:val="hybridMultilevel"/>
    <w:tmpl w:val="172C6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46198"/>
    <w:multiLevelType w:val="hybridMultilevel"/>
    <w:tmpl w:val="B01A7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C60ABB"/>
    <w:multiLevelType w:val="hybridMultilevel"/>
    <w:tmpl w:val="9CCE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77722"/>
    <w:multiLevelType w:val="hybridMultilevel"/>
    <w:tmpl w:val="D69E1A10"/>
    <w:lvl w:ilvl="0" w:tplc="FB8E38A0">
      <w:start w:val="1"/>
      <w:numFmt w:val="decimal"/>
      <w:lvlText w:val="%1)"/>
      <w:lvlJc w:val="left"/>
      <w:pPr>
        <w:ind w:left="16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8">
    <w:nsid w:val="42FB6647"/>
    <w:multiLevelType w:val="multilevel"/>
    <w:tmpl w:val="5C5EF9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9">
    <w:nsid w:val="50341696"/>
    <w:multiLevelType w:val="hybridMultilevel"/>
    <w:tmpl w:val="7EB2F5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A1162"/>
    <w:multiLevelType w:val="hybridMultilevel"/>
    <w:tmpl w:val="B52E3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93B03656">
      <w:start w:val="9"/>
      <w:numFmt w:val="bullet"/>
      <w:lvlText w:val="•"/>
      <w:lvlJc w:val="left"/>
      <w:pPr>
        <w:ind w:left="3390" w:hanging="141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45611"/>
    <w:multiLevelType w:val="multilevel"/>
    <w:tmpl w:val="1D92B8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0986CEC"/>
    <w:multiLevelType w:val="multilevel"/>
    <w:tmpl w:val="B85400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64887401"/>
    <w:multiLevelType w:val="hybridMultilevel"/>
    <w:tmpl w:val="54E670E8"/>
    <w:lvl w:ilvl="0" w:tplc="DE2A8A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5427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BCD8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1E96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AAA4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624A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0893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AEFC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14C7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E8543A"/>
    <w:multiLevelType w:val="hybridMultilevel"/>
    <w:tmpl w:val="D46233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360CE0"/>
    <w:multiLevelType w:val="multilevel"/>
    <w:tmpl w:val="3806B4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5D67EA4"/>
    <w:multiLevelType w:val="multilevel"/>
    <w:tmpl w:val="3F46AC4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>
    <w:nsid w:val="69B508CB"/>
    <w:multiLevelType w:val="hybridMultilevel"/>
    <w:tmpl w:val="ED5A3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530B2"/>
    <w:multiLevelType w:val="hybridMultilevel"/>
    <w:tmpl w:val="3FC48D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F91B71"/>
    <w:multiLevelType w:val="multilevel"/>
    <w:tmpl w:val="C4B61F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73926BA3"/>
    <w:multiLevelType w:val="multilevel"/>
    <w:tmpl w:val="2936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1">
    <w:nsid w:val="78981EF1"/>
    <w:multiLevelType w:val="multilevel"/>
    <w:tmpl w:val="B65A2F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6"/>
  </w:num>
  <w:num w:numId="12">
    <w:abstractNumId w:val="17"/>
  </w:num>
  <w:num w:numId="13">
    <w:abstractNumId w:val="18"/>
  </w:num>
  <w:num w:numId="14">
    <w:abstractNumId w:val="1"/>
  </w:num>
  <w:num w:numId="15">
    <w:abstractNumId w:val="16"/>
  </w:num>
  <w:num w:numId="16">
    <w:abstractNumId w:val="19"/>
  </w:num>
  <w:num w:numId="17">
    <w:abstractNumId w:val="15"/>
  </w:num>
  <w:num w:numId="18">
    <w:abstractNumId w:val="3"/>
  </w:num>
  <w:num w:numId="19">
    <w:abstractNumId w:val="0"/>
  </w:num>
  <w:num w:numId="20">
    <w:abstractNumId w:val="21"/>
  </w:num>
  <w:num w:numId="21">
    <w:abstractNumId w:val="13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compat/>
  <w:rsids>
    <w:rsidRoot w:val="0025612D"/>
    <w:rsid w:val="00087BC9"/>
    <w:rsid w:val="00092845"/>
    <w:rsid w:val="000B368C"/>
    <w:rsid w:val="00173B71"/>
    <w:rsid w:val="0017799C"/>
    <w:rsid w:val="00182A33"/>
    <w:rsid w:val="001E7D96"/>
    <w:rsid w:val="0020546D"/>
    <w:rsid w:val="0025612D"/>
    <w:rsid w:val="00271BD7"/>
    <w:rsid w:val="002B4FCA"/>
    <w:rsid w:val="002C38A7"/>
    <w:rsid w:val="002D2F58"/>
    <w:rsid w:val="00342771"/>
    <w:rsid w:val="00347FEF"/>
    <w:rsid w:val="00350EC7"/>
    <w:rsid w:val="003C6FA5"/>
    <w:rsid w:val="004038CE"/>
    <w:rsid w:val="004348C9"/>
    <w:rsid w:val="004A5024"/>
    <w:rsid w:val="004E48EE"/>
    <w:rsid w:val="00501ED6"/>
    <w:rsid w:val="005277F2"/>
    <w:rsid w:val="0058319C"/>
    <w:rsid w:val="005C7362"/>
    <w:rsid w:val="005E29E3"/>
    <w:rsid w:val="00625B89"/>
    <w:rsid w:val="00651940"/>
    <w:rsid w:val="00677E64"/>
    <w:rsid w:val="00722C5A"/>
    <w:rsid w:val="00724313"/>
    <w:rsid w:val="00745223"/>
    <w:rsid w:val="00764992"/>
    <w:rsid w:val="007E5124"/>
    <w:rsid w:val="00842469"/>
    <w:rsid w:val="0084434B"/>
    <w:rsid w:val="008473F2"/>
    <w:rsid w:val="0085212A"/>
    <w:rsid w:val="00853AD5"/>
    <w:rsid w:val="00896B70"/>
    <w:rsid w:val="008A5911"/>
    <w:rsid w:val="008D07D9"/>
    <w:rsid w:val="009528EE"/>
    <w:rsid w:val="00AB6E72"/>
    <w:rsid w:val="00AE0F00"/>
    <w:rsid w:val="00AF5DD1"/>
    <w:rsid w:val="00B606E9"/>
    <w:rsid w:val="00B75507"/>
    <w:rsid w:val="00BE37D5"/>
    <w:rsid w:val="00C72AF7"/>
    <w:rsid w:val="00CD6BD0"/>
    <w:rsid w:val="00CF1D54"/>
    <w:rsid w:val="00CF255C"/>
    <w:rsid w:val="00D04091"/>
    <w:rsid w:val="00D203AD"/>
    <w:rsid w:val="00D21B45"/>
    <w:rsid w:val="00DC7941"/>
    <w:rsid w:val="00E048B9"/>
    <w:rsid w:val="00E055B0"/>
    <w:rsid w:val="00E101B2"/>
    <w:rsid w:val="00ED797A"/>
    <w:rsid w:val="00F56265"/>
    <w:rsid w:val="00F76CC1"/>
    <w:rsid w:val="00FD4585"/>
    <w:rsid w:val="00FE3F90"/>
    <w:rsid w:val="00FE4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1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2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5612D"/>
    <w:pPr>
      <w:widowControl w:val="0"/>
      <w:tabs>
        <w:tab w:val="left" w:pos="0"/>
      </w:tabs>
      <w:suppressAutoHyphens/>
      <w:jc w:val="both"/>
    </w:pPr>
    <w:rPr>
      <w:rFonts w:ascii="Courier New" w:hAnsi="Courier New"/>
      <w:color w:val="000000"/>
      <w:szCs w:val="20"/>
      <w:lang w:val="en-GB" w:eastAsia="en-US"/>
    </w:rPr>
  </w:style>
  <w:style w:type="character" w:customStyle="1" w:styleId="a4">
    <w:name w:val="Верхний колонтитул Знак"/>
    <w:link w:val="a3"/>
    <w:semiHidden/>
    <w:rsid w:val="0025612D"/>
    <w:rPr>
      <w:rFonts w:ascii="Courier New" w:eastAsia="Times New Roman" w:hAnsi="Courier New" w:cs="Times New Roman"/>
      <w:color w:val="000000"/>
      <w:sz w:val="24"/>
      <w:szCs w:val="20"/>
      <w:lang w:val="en-GB"/>
    </w:rPr>
  </w:style>
  <w:style w:type="paragraph" w:styleId="a5">
    <w:name w:val="List Paragraph"/>
    <w:basedOn w:val="a"/>
    <w:link w:val="a6"/>
    <w:uiPriority w:val="1"/>
    <w:qFormat/>
    <w:rsid w:val="0025612D"/>
    <w:pPr>
      <w:ind w:left="720"/>
      <w:contextualSpacing/>
    </w:pPr>
  </w:style>
  <w:style w:type="character" w:customStyle="1" w:styleId="a6">
    <w:name w:val="Абзац списка Знак"/>
    <w:link w:val="a5"/>
    <w:uiPriority w:val="1"/>
    <w:locked/>
    <w:rsid w:val="002561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92845"/>
    <w:pPr>
      <w:suppressAutoHyphens/>
    </w:pPr>
    <w:rPr>
      <w:rFonts w:eastAsia="Times New Roman"/>
      <w:sz w:val="22"/>
      <w:szCs w:val="22"/>
      <w:lang w:eastAsia="ar-SA"/>
    </w:rPr>
  </w:style>
  <w:style w:type="character" w:customStyle="1" w:styleId="FontStyle15">
    <w:name w:val="Font Style15"/>
    <w:basedOn w:val="a0"/>
    <w:uiPriority w:val="99"/>
    <w:rsid w:val="003C6FA5"/>
    <w:rPr>
      <w:rFonts w:ascii="Times New Roman" w:hAnsi="Times New Roman" w:cs="Times New Roman"/>
      <w:color w:val="000000"/>
      <w:sz w:val="26"/>
      <w:szCs w:val="26"/>
    </w:rPr>
  </w:style>
  <w:style w:type="paragraph" w:styleId="a8">
    <w:name w:val="Normal (Web)"/>
    <w:basedOn w:val="a"/>
    <w:uiPriority w:val="99"/>
    <w:unhideWhenUsed/>
    <w:rsid w:val="008473F2"/>
    <w:pPr>
      <w:spacing w:before="100" w:beforeAutospacing="1" w:after="100" w:afterAutospacing="1"/>
    </w:pPr>
  </w:style>
  <w:style w:type="paragraph" w:customStyle="1" w:styleId="ConsPlusNormal">
    <w:name w:val="ConsPlusNormal"/>
    <w:rsid w:val="008473F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2054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54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3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3929C83-33C8-4578-9E72-3207430C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IRONMANN (AKA SHAMAN)</dc:creator>
  <cp:keywords/>
  <dc:description/>
  <cp:lastModifiedBy>12</cp:lastModifiedBy>
  <cp:revision>7</cp:revision>
  <dcterms:created xsi:type="dcterms:W3CDTF">2018-03-26T06:32:00Z</dcterms:created>
  <dcterms:modified xsi:type="dcterms:W3CDTF">2019-12-09T13:31:00Z</dcterms:modified>
</cp:coreProperties>
</file>