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B8" w:rsidRPr="00137FE8" w:rsidRDefault="00493196" w:rsidP="00351DB8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5940425" cy="1851561"/>
            <wp:effectExtent l="19050" t="0" r="3175" b="0"/>
            <wp:docPr id="1" name="Рисунок 1" descr="C:\Users\12\Desktop\2019-12-09\№175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75 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1DB8" w:rsidRPr="00137FE8">
        <w:rPr>
          <w:rFonts w:ascii="Times New Roman" w:eastAsia="Times New Roman" w:hAnsi="Times New Roman"/>
          <w:b/>
          <w:bCs/>
          <w:sz w:val="28"/>
          <w:szCs w:val="28"/>
        </w:rPr>
        <w:t xml:space="preserve">Положение </w:t>
      </w:r>
    </w:p>
    <w:p w:rsidR="00351DB8" w:rsidRPr="00137FE8" w:rsidRDefault="00351DB8" w:rsidP="00351DB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37FE8">
        <w:rPr>
          <w:rFonts w:ascii="Times New Roman" w:eastAsia="Times New Roman" w:hAnsi="Times New Roman"/>
          <w:b/>
          <w:bCs/>
          <w:sz w:val="28"/>
          <w:szCs w:val="28"/>
        </w:rPr>
        <w:t xml:space="preserve">О школьной форме и внешнем виде обучающихся </w:t>
      </w:r>
    </w:p>
    <w:p w:rsidR="00351DB8" w:rsidRPr="003E597A" w:rsidRDefault="00351DB8" w:rsidP="00351DB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1. ОБЩЕЕ ПОЛОЖЕНИЕ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1.1. Настоящее положение составлено н</w:t>
      </w:r>
      <w:bookmarkStart w:id="0" w:name="_GoBack"/>
      <w:bookmarkEnd w:id="0"/>
      <w:r w:rsidRPr="003E597A">
        <w:rPr>
          <w:rFonts w:ascii="Times New Roman" w:hAnsi="Times New Roman"/>
          <w:sz w:val="28"/>
          <w:szCs w:val="28"/>
        </w:rPr>
        <w:t>а основании</w:t>
      </w:r>
      <w:r w:rsidRPr="003E597A">
        <w:rPr>
          <w:rFonts w:ascii="Times New Roman" w:eastAsia="Times New Roman" w:hAnsi="Times New Roman"/>
          <w:sz w:val="28"/>
          <w:szCs w:val="28"/>
        </w:rPr>
        <w:t xml:space="preserve"> письма Министра образования и науки РФ Ливанова Д. В. от 28 марта 2013 года №ДЛ – 65/08 «Об установлении требований к одежде обучающихся», в связи с вступлением в силу с 01 сентября 2013 года Федерального закона от 29 декабря 2012 года №273 – ФЗ «Об образовании в Российской Федерации» и Постановления Администрации Зимовниковского района №651 от 09.07.2013г. «Об утверждении основных требований к одежде и внешнему виду обучающихся муниципальных общеобразовательных организаций Зимовниковского района» и в соответствии с решением заседания  </w:t>
      </w:r>
      <w:r w:rsidR="00E86CF1">
        <w:rPr>
          <w:rFonts w:ascii="Times New Roman" w:eastAsia="Times New Roman" w:hAnsi="Times New Roman"/>
          <w:sz w:val="28"/>
          <w:szCs w:val="28"/>
        </w:rPr>
        <w:t xml:space="preserve">Попечительского </w:t>
      </w:r>
      <w:r w:rsidRPr="003E597A">
        <w:rPr>
          <w:rFonts w:ascii="Times New Roman" w:eastAsia="Times New Roman" w:hAnsi="Times New Roman"/>
          <w:sz w:val="28"/>
          <w:szCs w:val="28"/>
        </w:rPr>
        <w:t>Советашколы от 2</w:t>
      </w:r>
      <w:r w:rsidR="00E86CF1">
        <w:rPr>
          <w:rFonts w:ascii="Times New Roman" w:eastAsia="Times New Roman" w:hAnsi="Times New Roman"/>
          <w:sz w:val="28"/>
          <w:szCs w:val="28"/>
        </w:rPr>
        <w:t>9</w:t>
      </w:r>
      <w:r w:rsidRPr="003E597A">
        <w:rPr>
          <w:rFonts w:ascii="Times New Roman" w:eastAsia="Times New Roman" w:hAnsi="Times New Roman"/>
          <w:sz w:val="28"/>
          <w:szCs w:val="28"/>
        </w:rPr>
        <w:t>.</w:t>
      </w:r>
      <w:r w:rsidR="00E86CF1">
        <w:rPr>
          <w:rFonts w:ascii="Times New Roman" w:eastAsia="Times New Roman" w:hAnsi="Times New Roman"/>
          <w:sz w:val="28"/>
          <w:szCs w:val="28"/>
        </w:rPr>
        <w:t>12</w:t>
      </w:r>
      <w:r w:rsidRPr="003E597A">
        <w:rPr>
          <w:rFonts w:ascii="Times New Roman" w:eastAsia="Times New Roman" w:hAnsi="Times New Roman"/>
          <w:sz w:val="28"/>
          <w:szCs w:val="28"/>
        </w:rPr>
        <w:t>.201</w:t>
      </w:r>
      <w:r w:rsidR="00E86CF1">
        <w:rPr>
          <w:rFonts w:ascii="Times New Roman" w:eastAsia="Times New Roman" w:hAnsi="Times New Roman"/>
          <w:sz w:val="28"/>
          <w:szCs w:val="28"/>
        </w:rPr>
        <w:t xml:space="preserve">7 г. </w:t>
      </w:r>
      <w:r w:rsidRPr="003E597A">
        <w:rPr>
          <w:rFonts w:ascii="Times New Roman" w:eastAsia="Times New Roman" w:hAnsi="Times New Roman"/>
          <w:sz w:val="28"/>
          <w:szCs w:val="28"/>
        </w:rPr>
        <w:t xml:space="preserve">(Протокол № </w:t>
      </w:r>
      <w:r w:rsidR="00E86CF1">
        <w:rPr>
          <w:rFonts w:ascii="Times New Roman" w:eastAsia="Times New Roman" w:hAnsi="Times New Roman"/>
          <w:sz w:val="28"/>
          <w:szCs w:val="28"/>
        </w:rPr>
        <w:t>3</w:t>
      </w:r>
      <w:r w:rsidRPr="003E597A">
        <w:rPr>
          <w:rFonts w:ascii="Times New Roman" w:eastAsia="Times New Roman" w:hAnsi="Times New Roman"/>
          <w:sz w:val="28"/>
          <w:szCs w:val="28"/>
        </w:rPr>
        <w:t>).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597A">
        <w:rPr>
          <w:rFonts w:ascii="Times New Roman" w:eastAsia="Times New Roman" w:hAnsi="Times New Roman"/>
          <w:sz w:val="28"/>
          <w:szCs w:val="28"/>
        </w:rPr>
        <w:t xml:space="preserve">1.2. Настоящее положение является локальным актом </w:t>
      </w:r>
      <w:r w:rsidR="00E86CF1">
        <w:rPr>
          <w:rFonts w:ascii="Times New Roman" w:eastAsia="Times New Roman" w:hAnsi="Times New Roman"/>
          <w:sz w:val="28"/>
          <w:szCs w:val="28"/>
        </w:rPr>
        <w:t>ОО</w:t>
      </w:r>
      <w:r w:rsidRPr="003E597A">
        <w:rPr>
          <w:rFonts w:ascii="Times New Roman" w:eastAsia="Times New Roman" w:hAnsi="Times New Roman"/>
          <w:sz w:val="28"/>
          <w:szCs w:val="28"/>
        </w:rPr>
        <w:t xml:space="preserve"> и обязательно для выполнения сотрудниками, обучающимися и их родителями (лицами их заменяющими) и вступает в силу с 1 сентя</w:t>
      </w:r>
      <w:r w:rsidR="00503D46">
        <w:rPr>
          <w:rFonts w:ascii="Times New Roman" w:eastAsia="Times New Roman" w:hAnsi="Times New Roman"/>
          <w:sz w:val="28"/>
          <w:szCs w:val="28"/>
        </w:rPr>
        <w:t>бря 201</w:t>
      </w:r>
      <w:r w:rsidR="00E86CF1">
        <w:rPr>
          <w:rFonts w:ascii="Times New Roman" w:eastAsia="Times New Roman" w:hAnsi="Times New Roman"/>
          <w:sz w:val="28"/>
          <w:szCs w:val="28"/>
        </w:rPr>
        <w:t>7</w:t>
      </w:r>
      <w:r w:rsidRPr="003E597A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597A">
        <w:rPr>
          <w:rFonts w:ascii="Times New Roman" w:eastAsia="Times New Roman" w:hAnsi="Times New Roman"/>
          <w:sz w:val="28"/>
          <w:szCs w:val="28"/>
        </w:rPr>
        <w:t>1.3. Данное положение разработано с целью выработки единых требований к школьной одежде обучающихся 1 – 11 классов. Введение школьной формы способствует привитию обучающимся эстетических навыков, воспитанию аккуратности, дисциплинированности, укреплению школьных традиций и корпоративности, обеспечивает создание комфортных условий обучения.</w:t>
      </w:r>
    </w:p>
    <w:p w:rsidR="00351DB8" w:rsidRDefault="00351DB8" w:rsidP="00E86CF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597A">
        <w:rPr>
          <w:rFonts w:ascii="Times New Roman" w:eastAsia="Times New Roman" w:hAnsi="Times New Roman"/>
          <w:sz w:val="28"/>
          <w:szCs w:val="28"/>
        </w:rPr>
        <w:t xml:space="preserve">1.4. Ответственность за доведение информации до обучающихся и их законных представителей и соблюдение пунктов данного Положения 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</w:t>
      </w:r>
      <w:r w:rsidRPr="003E597A">
        <w:rPr>
          <w:rFonts w:ascii="Times New Roman" w:eastAsia="Times New Roman" w:hAnsi="Times New Roman"/>
          <w:sz w:val="28"/>
          <w:szCs w:val="28"/>
        </w:rPr>
        <w:t>лагается на классных руководителей.</w:t>
      </w:r>
    </w:p>
    <w:p w:rsidR="00351DB8" w:rsidRPr="003E597A" w:rsidRDefault="00351DB8" w:rsidP="00E86C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2. ТРЕБОВАНИЯ К ШКОЛЬНОЙ ФОРМЕ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lastRenderedPageBreak/>
        <w:t xml:space="preserve"> 2.1. Школьная форма подразделяется на: парадную, повседневную и спортивную. Повседневная форма подразделяется на летнюю и зимнюю. Порядок и время перехода с летней повседневной формы одежды на зимнюю определяется приказом директора по школе и доводится классными руководителями до сведения обучающихся и их родителей (законных представителей).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2.2. Парадная форма: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Юноши и мальчики: белая сорочка, темн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3E597A">
        <w:rPr>
          <w:rFonts w:ascii="Times New Roman" w:hAnsi="Times New Roman"/>
          <w:sz w:val="28"/>
          <w:szCs w:val="28"/>
        </w:rPr>
        <w:t>классический костюм. Галстуки, бабочки.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Девушки – девочки: темно-коричневое</w:t>
      </w:r>
      <w:r>
        <w:rPr>
          <w:rFonts w:ascii="Times New Roman" w:hAnsi="Times New Roman"/>
          <w:sz w:val="28"/>
          <w:szCs w:val="28"/>
        </w:rPr>
        <w:t xml:space="preserve"> (синее)</w:t>
      </w:r>
      <w:r w:rsidRPr="003E597A">
        <w:rPr>
          <w:rFonts w:ascii="Times New Roman" w:hAnsi="Times New Roman"/>
          <w:sz w:val="28"/>
          <w:szCs w:val="28"/>
        </w:rPr>
        <w:t xml:space="preserve"> платье с белым фартуком.</w:t>
      </w:r>
    </w:p>
    <w:p w:rsidR="00351DB8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белая блуза рубашечного покроя, </w:t>
      </w:r>
      <w:r>
        <w:rPr>
          <w:rFonts w:ascii="Times New Roman" w:hAnsi="Times New Roman"/>
          <w:sz w:val="28"/>
          <w:szCs w:val="28"/>
        </w:rPr>
        <w:t>темный</w:t>
      </w:r>
      <w:r w:rsidRPr="003E597A">
        <w:rPr>
          <w:rFonts w:ascii="Times New Roman" w:hAnsi="Times New Roman"/>
          <w:sz w:val="28"/>
          <w:szCs w:val="28"/>
        </w:rPr>
        <w:t xml:space="preserve"> классический костюм (сарафан, юбка, брюки, пиджак), рекомендуемая длина юбки (выше колен не более </w:t>
      </w:r>
      <w:smartTag w:uri="urn:schemas-microsoft-com:office:smarttags" w:element="metricconverter">
        <w:smartTagPr>
          <w:attr w:name="ProductID" w:val="7 см"/>
        </w:smartTagPr>
        <w:r w:rsidRPr="003E597A">
          <w:rPr>
            <w:rFonts w:ascii="Times New Roman" w:hAnsi="Times New Roman"/>
            <w:sz w:val="28"/>
            <w:szCs w:val="28"/>
          </w:rPr>
          <w:t>7 см</w:t>
        </w:r>
      </w:smartTag>
      <w:r w:rsidRPr="003E597A">
        <w:rPr>
          <w:rFonts w:ascii="Times New Roman" w:hAnsi="Times New Roman"/>
          <w:sz w:val="28"/>
          <w:szCs w:val="28"/>
        </w:rPr>
        <w:t xml:space="preserve"> и ниже колен не более </w:t>
      </w:r>
      <w:smartTag w:uri="urn:schemas-microsoft-com:office:smarttags" w:element="metricconverter">
        <w:smartTagPr>
          <w:attr w:name="ProductID" w:val="7 см"/>
        </w:smartTagPr>
        <w:r w:rsidRPr="003E597A">
          <w:rPr>
            <w:rFonts w:ascii="Times New Roman" w:hAnsi="Times New Roman"/>
            <w:sz w:val="28"/>
            <w:szCs w:val="28"/>
          </w:rPr>
          <w:t>7 см</w:t>
        </w:r>
      </w:smartTag>
      <w:r w:rsidRPr="003E597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2.3. Повседневная форма: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Юноши и  мальчики: однотонная сорочка (короткий или длинный рукав), </w:t>
      </w:r>
      <w:r>
        <w:rPr>
          <w:rFonts w:ascii="Times New Roman" w:hAnsi="Times New Roman"/>
          <w:sz w:val="28"/>
          <w:szCs w:val="28"/>
        </w:rPr>
        <w:t>кардиган или жилет</w:t>
      </w:r>
      <w:r w:rsidRPr="003E597A">
        <w:rPr>
          <w:rFonts w:ascii="Times New Roman" w:hAnsi="Times New Roman"/>
          <w:sz w:val="28"/>
          <w:szCs w:val="28"/>
        </w:rPr>
        <w:t>, брюки классические (тёмн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3E597A">
        <w:rPr>
          <w:rFonts w:ascii="Times New Roman" w:hAnsi="Times New Roman"/>
          <w:sz w:val="28"/>
          <w:szCs w:val="28"/>
        </w:rPr>
        <w:t>цвета). Галстуки, бабочки по желанию.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Девушки – девочки: блуза рубашечного покроя (однотонная), классическая юбка (темн</w:t>
      </w:r>
      <w:r>
        <w:rPr>
          <w:rFonts w:ascii="Times New Roman" w:hAnsi="Times New Roman"/>
          <w:sz w:val="28"/>
          <w:szCs w:val="28"/>
        </w:rPr>
        <w:t>ого</w:t>
      </w:r>
      <w:r w:rsidRPr="003E597A">
        <w:rPr>
          <w:rFonts w:ascii="Times New Roman" w:hAnsi="Times New Roman"/>
          <w:sz w:val="28"/>
          <w:szCs w:val="28"/>
        </w:rPr>
        <w:t xml:space="preserve"> цвета), рекомендуемая длина выше колен не более </w:t>
      </w:r>
      <w:smartTag w:uri="urn:schemas-microsoft-com:office:smarttags" w:element="metricconverter">
        <w:smartTagPr>
          <w:attr w:name="ProductID" w:val="7 см"/>
        </w:smartTagPr>
        <w:r w:rsidRPr="003E597A">
          <w:rPr>
            <w:rFonts w:ascii="Times New Roman" w:hAnsi="Times New Roman"/>
            <w:sz w:val="28"/>
            <w:szCs w:val="28"/>
          </w:rPr>
          <w:t>7 см</w:t>
        </w:r>
      </w:smartTag>
      <w:r w:rsidRPr="003E597A">
        <w:rPr>
          <w:rFonts w:ascii="Times New Roman" w:hAnsi="Times New Roman"/>
          <w:sz w:val="28"/>
          <w:szCs w:val="28"/>
        </w:rPr>
        <w:t xml:space="preserve"> и ниже колен не более </w:t>
      </w:r>
      <w:smartTag w:uri="urn:schemas-microsoft-com:office:smarttags" w:element="metricconverter">
        <w:smartTagPr>
          <w:attr w:name="ProductID" w:val="7 см"/>
        </w:smartTagPr>
        <w:r w:rsidRPr="003E597A">
          <w:rPr>
            <w:rFonts w:ascii="Times New Roman" w:hAnsi="Times New Roman"/>
            <w:sz w:val="28"/>
            <w:szCs w:val="28"/>
          </w:rPr>
          <w:t>7 см</w:t>
        </w:r>
      </w:smartTag>
      <w:r w:rsidRPr="003E597A">
        <w:rPr>
          <w:rFonts w:ascii="Times New Roman" w:hAnsi="Times New Roman"/>
          <w:sz w:val="28"/>
          <w:szCs w:val="28"/>
        </w:rPr>
        <w:t>)</w:t>
      </w:r>
      <w:proofErr w:type="gramStart"/>
      <w:r w:rsidRPr="003E597A">
        <w:rPr>
          <w:rFonts w:ascii="Times New Roman" w:hAnsi="Times New Roman"/>
          <w:sz w:val="28"/>
          <w:szCs w:val="28"/>
        </w:rPr>
        <w:t>,</w:t>
      </w:r>
      <w:r w:rsidR="00E86CF1" w:rsidRPr="003E597A">
        <w:rPr>
          <w:rFonts w:ascii="Times New Roman" w:hAnsi="Times New Roman"/>
          <w:sz w:val="28"/>
          <w:szCs w:val="28"/>
        </w:rPr>
        <w:t>б</w:t>
      </w:r>
      <w:proofErr w:type="gramEnd"/>
      <w:r w:rsidR="00E86CF1" w:rsidRPr="003E597A">
        <w:rPr>
          <w:rFonts w:ascii="Times New Roman" w:hAnsi="Times New Roman"/>
          <w:sz w:val="28"/>
          <w:szCs w:val="28"/>
        </w:rPr>
        <w:t xml:space="preserve">рюки классического стиля от талии, </w:t>
      </w:r>
      <w:r w:rsidRPr="003E597A">
        <w:rPr>
          <w:rFonts w:ascii="Times New Roman" w:hAnsi="Times New Roman"/>
          <w:sz w:val="28"/>
          <w:szCs w:val="28"/>
        </w:rPr>
        <w:t xml:space="preserve"> кардиган или жилет, и/или темно-коричневое платье с белым фартуком.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2.4. Спортивная форма: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Спортивный костюм, кроссовки по возможности со светлой подошвой. Разрешается ношение белых футболок (маек) и синих шорт. 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2.5. Сменная обувь: 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Все учащиеся лицея должны иметь чистую сменную обувь.</w:t>
      </w:r>
    </w:p>
    <w:p w:rsidR="00351DB8" w:rsidRPr="003E597A" w:rsidRDefault="00351DB8" w:rsidP="00E86C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3. ТРЕБОВАНИЯ К ВНЕШНЕМУ ВИДУ ОБУЧАЮЩИХСЯ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3.1. Спортивная форма в дни уроков физической культуры приносится с собой.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3.2. В дни проведения торжественных линеек, праздников школьники надевают парадную форму.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lastRenderedPageBreak/>
        <w:t>3.3. Для девушек и юношей обязательна аккуратная деловая прическа, длинные волосы (у девушек) собраны в пучок или косу. Использование в качестве аксессуаров массивных серег, брошей, кулонов, колец, а также яркий маникюр и макияж запрещается.</w:t>
      </w:r>
    </w:p>
    <w:p w:rsidR="00351DB8" w:rsidRPr="003E597A" w:rsidRDefault="00351DB8" w:rsidP="00E86C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4. ПРАВА И ОБЯЗАННОСТИ ОБУЧАЮЩИХСЯ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4.1. </w:t>
      </w:r>
      <w:r w:rsidR="00E86CF1">
        <w:rPr>
          <w:rFonts w:ascii="Times New Roman" w:hAnsi="Times New Roman"/>
          <w:sz w:val="28"/>
          <w:szCs w:val="28"/>
        </w:rPr>
        <w:t>Обу</w:t>
      </w:r>
      <w:r w:rsidRPr="003E597A">
        <w:rPr>
          <w:rFonts w:ascii="Times New Roman" w:hAnsi="Times New Roman"/>
          <w:sz w:val="28"/>
          <w:szCs w:val="28"/>
        </w:rPr>
        <w:t>ча</w:t>
      </w:r>
      <w:r w:rsidR="00E86CF1">
        <w:rPr>
          <w:rFonts w:ascii="Times New Roman" w:hAnsi="Times New Roman"/>
          <w:sz w:val="28"/>
          <w:szCs w:val="28"/>
        </w:rPr>
        <w:t>ю</w:t>
      </w:r>
      <w:r w:rsidRPr="003E597A">
        <w:rPr>
          <w:rFonts w:ascii="Times New Roman" w:hAnsi="Times New Roman"/>
          <w:sz w:val="28"/>
          <w:szCs w:val="28"/>
        </w:rPr>
        <w:t>щиеся имеют право выбирать школьную форму в соответствии с предложенными вариантами.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4.2. </w:t>
      </w:r>
      <w:r w:rsidR="00E86CF1">
        <w:rPr>
          <w:rFonts w:ascii="Times New Roman" w:hAnsi="Times New Roman"/>
          <w:sz w:val="28"/>
          <w:szCs w:val="28"/>
        </w:rPr>
        <w:t>Обу</w:t>
      </w:r>
      <w:r w:rsidR="00E86CF1" w:rsidRPr="003E597A">
        <w:rPr>
          <w:rFonts w:ascii="Times New Roman" w:hAnsi="Times New Roman"/>
          <w:sz w:val="28"/>
          <w:szCs w:val="28"/>
        </w:rPr>
        <w:t>ча</w:t>
      </w:r>
      <w:r w:rsidR="00E86CF1">
        <w:rPr>
          <w:rFonts w:ascii="Times New Roman" w:hAnsi="Times New Roman"/>
          <w:sz w:val="28"/>
          <w:szCs w:val="28"/>
        </w:rPr>
        <w:t>ю</w:t>
      </w:r>
      <w:r w:rsidR="00E86CF1" w:rsidRPr="003E597A">
        <w:rPr>
          <w:rFonts w:ascii="Times New Roman" w:hAnsi="Times New Roman"/>
          <w:sz w:val="28"/>
          <w:szCs w:val="28"/>
        </w:rPr>
        <w:t>щиеся</w:t>
      </w:r>
      <w:r w:rsidRPr="003E597A">
        <w:rPr>
          <w:rFonts w:ascii="Times New Roman" w:hAnsi="Times New Roman"/>
          <w:sz w:val="28"/>
          <w:szCs w:val="28"/>
        </w:rPr>
        <w:t xml:space="preserve"> обязаны носить повседневную школьную форму ежедневно. На вечера, дополнительные занятия, кружки </w:t>
      </w:r>
      <w:r w:rsidR="00E86CF1">
        <w:rPr>
          <w:rFonts w:ascii="Times New Roman" w:hAnsi="Times New Roman"/>
          <w:sz w:val="28"/>
          <w:szCs w:val="28"/>
        </w:rPr>
        <w:t>обу</w:t>
      </w:r>
      <w:r w:rsidR="00E86CF1" w:rsidRPr="003E597A">
        <w:rPr>
          <w:rFonts w:ascii="Times New Roman" w:hAnsi="Times New Roman"/>
          <w:sz w:val="28"/>
          <w:szCs w:val="28"/>
        </w:rPr>
        <w:t>ча</w:t>
      </w:r>
      <w:r w:rsidR="00E86CF1">
        <w:rPr>
          <w:rFonts w:ascii="Times New Roman" w:hAnsi="Times New Roman"/>
          <w:sz w:val="28"/>
          <w:szCs w:val="28"/>
        </w:rPr>
        <w:t>ю</w:t>
      </w:r>
      <w:r w:rsidR="00E86CF1" w:rsidRPr="003E597A">
        <w:rPr>
          <w:rFonts w:ascii="Times New Roman" w:hAnsi="Times New Roman"/>
          <w:sz w:val="28"/>
          <w:szCs w:val="28"/>
        </w:rPr>
        <w:t>щиеся</w:t>
      </w:r>
      <w:r w:rsidRPr="003E597A">
        <w:rPr>
          <w:rFonts w:ascii="Times New Roman" w:hAnsi="Times New Roman"/>
          <w:sz w:val="28"/>
          <w:szCs w:val="28"/>
        </w:rPr>
        <w:t xml:space="preserve"> имеют право носить одежду свободного стиля.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4.3. Без школьной формы </w:t>
      </w:r>
      <w:r w:rsidR="00E86CF1">
        <w:rPr>
          <w:rFonts w:ascii="Times New Roman" w:hAnsi="Times New Roman"/>
          <w:sz w:val="28"/>
          <w:szCs w:val="28"/>
        </w:rPr>
        <w:t>обу</w:t>
      </w:r>
      <w:r w:rsidR="00E86CF1" w:rsidRPr="003E597A">
        <w:rPr>
          <w:rFonts w:ascii="Times New Roman" w:hAnsi="Times New Roman"/>
          <w:sz w:val="28"/>
          <w:szCs w:val="28"/>
        </w:rPr>
        <w:t>ча</w:t>
      </w:r>
      <w:r w:rsidR="00E86CF1">
        <w:rPr>
          <w:rFonts w:ascii="Times New Roman" w:hAnsi="Times New Roman"/>
          <w:sz w:val="28"/>
          <w:szCs w:val="28"/>
        </w:rPr>
        <w:t>ю</w:t>
      </w:r>
      <w:r w:rsidR="00E86CF1" w:rsidRPr="003E597A">
        <w:rPr>
          <w:rFonts w:ascii="Times New Roman" w:hAnsi="Times New Roman"/>
          <w:sz w:val="28"/>
          <w:szCs w:val="28"/>
        </w:rPr>
        <w:t>щиеся</w:t>
      </w:r>
      <w:r w:rsidRPr="003E597A">
        <w:rPr>
          <w:rFonts w:ascii="Times New Roman" w:hAnsi="Times New Roman"/>
          <w:sz w:val="28"/>
          <w:szCs w:val="28"/>
        </w:rPr>
        <w:t>на занятия не допускаются.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4.4. </w:t>
      </w:r>
      <w:r w:rsidR="00E86CF1">
        <w:rPr>
          <w:rFonts w:ascii="Times New Roman" w:hAnsi="Times New Roman"/>
          <w:sz w:val="28"/>
          <w:szCs w:val="28"/>
        </w:rPr>
        <w:t>Обу</w:t>
      </w:r>
      <w:r w:rsidR="00E86CF1" w:rsidRPr="003E597A">
        <w:rPr>
          <w:rFonts w:ascii="Times New Roman" w:hAnsi="Times New Roman"/>
          <w:sz w:val="28"/>
          <w:szCs w:val="28"/>
        </w:rPr>
        <w:t>ча</w:t>
      </w:r>
      <w:r w:rsidR="00E86CF1">
        <w:rPr>
          <w:rFonts w:ascii="Times New Roman" w:hAnsi="Times New Roman"/>
          <w:sz w:val="28"/>
          <w:szCs w:val="28"/>
        </w:rPr>
        <w:t>ю</w:t>
      </w:r>
      <w:r w:rsidR="00E86CF1" w:rsidRPr="003E597A">
        <w:rPr>
          <w:rFonts w:ascii="Times New Roman" w:hAnsi="Times New Roman"/>
          <w:sz w:val="28"/>
          <w:szCs w:val="28"/>
        </w:rPr>
        <w:t>щиеся</w:t>
      </w:r>
      <w:r w:rsidRPr="003E597A">
        <w:rPr>
          <w:rFonts w:ascii="Times New Roman" w:hAnsi="Times New Roman"/>
          <w:sz w:val="28"/>
          <w:szCs w:val="28"/>
        </w:rPr>
        <w:t>обязаны содержать форму в чистоте, относится к ней бережно, помнить, что внешний вид ученика – это лицо школы.</w:t>
      </w:r>
    </w:p>
    <w:p w:rsidR="00351DB8" w:rsidRPr="003E597A" w:rsidRDefault="00351DB8" w:rsidP="00E86C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5. ОБЯЗАННОСТИ РОДИТЕЛЕЙ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5.1. Родители обучающихся обязаны приобрести или заказать школьную форму, согласно условиям данного Положения до начала учебного года, и делать это по мере необходимости, вплоть до окончания обучающими школы.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5.2. Родители обязаны контролировать внешний вид </w:t>
      </w:r>
      <w:r w:rsidR="00E86CF1">
        <w:rPr>
          <w:rFonts w:ascii="Times New Roman" w:hAnsi="Times New Roman"/>
          <w:sz w:val="28"/>
          <w:szCs w:val="28"/>
        </w:rPr>
        <w:t>обу</w:t>
      </w:r>
      <w:r w:rsidR="00E86CF1" w:rsidRPr="003E597A">
        <w:rPr>
          <w:rFonts w:ascii="Times New Roman" w:hAnsi="Times New Roman"/>
          <w:sz w:val="28"/>
          <w:szCs w:val="28"/>
        </w:rPr>
        <w:t>ча</w:t>
      </w:r>
      <w:r w:rsidR="00E86CF1">
        <w:rPr>
          <w:rFonts w:ascii="Times New Roman" w:hAnsi="Times New Roman"/>
          <w:sz w:val="28"/>
          <w:szCs w:val="28"/>
        </w:rPr>
        <w:t>ю</w:t>
      </w:r>
      <w:r w:rsidR="00E86CF1" w:rsidRPr="003E597A">
        <w:rPr>
          <w:rFonts w:ascii="Times New Roman" w:hAnsi="Times New Roman"/>
          <w:sz w:val="28"/>
          <w:szCs w:val="28"/>
        </w:rPr>
        <w:t>щи</w:t>
      </w:r>
      <w:r w:rsidR="00E86CF1">
        <w:rPr>
          <w:rFonts w:ascii="Times New Roman" w:hAnsi="Times New Roman"/>
          <w:sz w:val="28"/>
          <w:szCs w:val="28"/>
        </w:rPr>
        <w:t>х</w:t>
      </w:r>
      <w:r w:rsidR="00E86CF1" w:rsidRPr="003E597A">
        <w:rPr>
          <w:rFonts w:ascii="Times New Roman" w:hAnsi="Times New Roman"/>
          <w:sz w:val="28"/>
          <w:szCs w:val="28"/>
        </w:rPr>
        <w:t>ся</w:t>
      </w:r>
      <w:r w:rsidRPr="003E597A">
        <w:rPr>
          <w:rFonts w:ascii="Times New Roman" w:hAnsi="Times New Roman"/>
          <w:sz w:val="28"/>
          <w:szCs w:val="28"/>
        </w:rPr>
        <w:t>перед выходом в школу в строгом соответствии с требованиями Положения.</w:t>
      </w:r>
    </w:p>
    <w:p w:rsidR="00351DB8" w:rsidRPr="003E597A" w:rsidRDefault="00351DB8" w:rsidP="00E86C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6. МЕРЫ АДМИНИСТРАТИВНОГО ВОЗДЕЙСТВИЯ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6.1. Данный локальный акт является приложением к Уставу школы и подлежит обязательному исполнению </w:t>
      </w:r>
      <w:r w:rsidR="00E86CF1">
        <w:rPr>
          <w:rFonts w:ascii="Times New Roman" w:hAnsi="Times New Roman"/>
          <w:sz w:val="28"/>
          <w:szCs w:val="28"/>
        </w:rPr>
        <w:t>обу</w:t>
      </w:r>
      <w:r w:rsidR="00E86CF1" w:rsidRPr="003E597A">
        <w:rPr>
          <w:rFonts w:ascii="Times New Roman" w:hAnsi="Times New Roman"/>
          <w:sz w:val="28"/>
          <w:szCs w:val="28"/>
        </w:rPr>
        <w:t>ча</w:t>
      </w:r>
      <w:r w:rsidR="00E86CF1">
        <w:rPr>
          <w:rFonts w:ascii="Times New Roman" w:hAnsi="Times New Roman"/>
          <w:sz w:val="28"/>
          <w:szCs w:val="28"/>
        </w:rPr>
        <w:t>ю</w:t>
      </w:r>
      <w:r w:rsidR="00E86CF1" w:rsidRPr="003E597A">
        <w:rPr>
          <w:rFonts w:ascii="Times New Roman" w:hAnsi="Times New Roman"/>
          <w:sz w:val="28"/>
          <w:szCs w:val="28"/>
        </w:rPr>
        <w:t>щи</w:t>
      </w:r>
      <w:r w:rsidR="00E86CF1">
        <w:rPr>
          <w:rFonts w:ascii="Times New Roman" w:hAnsi="Times New Roman"/>
          <w:sz w:val="28"/>
          <w:szCs w:val="28"/>
        </w:rPr>
        <w:t>ми</w:t>
      </w:r>
      <w:r w:rsidR="00E86CF1" w:rsidRPr="003E597A">
        <w:rPr>
          <w:rFonts w:ascii="Times New Roman" w:hAnsi="Times New Roman"/>
          <w:sz w:val="28"/>
          <w:szCs w:val="28"/>
        </w:rPr>
        <w:t>ся</w:t>
      </w:r>
      <w:r w:rsidRPr="003E597A">
        <w:rPr>
          <w:rFonts w:ascii="Times New Roman" w:hAnsi="Times New Roman"/>
          <w:sz w:val="28"/>
          <w:szCs w:val="28"/>
        </w:rPr>
        <w:t xml:space="preserve"> и другими работниками школы.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6.2. За </w:t>
      </w:r>
      <w:r w:rsidR="00E86CF1" w:rsidRPr="003E597A">
        <w:rPr>
          <w:rFonts w:ascii="Times New Roman" w:hAnsi="Times New Roman"/>
          <w:sz w:val="28"/>
          <w:szCs w:val="28"/>
        </w:rPr>
        <w:t>нарушение обучающимися</w:t>
      </w:r>
      <w:r w:rsidRPr="003E597A">
        <w:rPr>
          <w:rFonts w:ascii="Times New Roman" w:hAnsi="Times New Roman"/>
          <w:sz w:val="28"/>
          <w:szCs w:val="28"/>
        </w:rPr>
        <w:t xml:space="preserve"> данного Положения администрация школы оставляет за собой право на применение различного рода взысканий, замечаний и уведомление родителей через дневник </w:t>
      </w:r>
      <w:r w:rsidR="00E86CF1">
        <w:rPr>
          <w:rFonts w:ascii="Times New Roman" w:hAnsi="Times New Roman"/>
          <w:sz w:val="28"/>
          <w:szCs w:val="28"/>
        </w:rPr>
        <w:t>обу</w:t>
      </w:r>
      <w:r w:rsidR="00E86CF1" w:rsidRPr="003E597A">
        <w:rPr>
          <w:rFonts w:ascii="Times New Roman" w:hAnsi="Times New Roman"/>
          <w:sz w:val="28"/>
          <w:szCs w:val="28"/>
        </w:rPr>
        <w:t>ча</w:t>
      </w:r>
      <w:r w:rsidR="00E86CF1">
        <w:rPr>
          <w:rFonts w:ascii="Times New Roman" w:hAnsi="Times New Roman"/>
          <w:sz w:val="28"/>
          <w:szCs w:val="28"/>
        </w:rPr>
        <w:t>ю</w:t>
      </w:r>
      <w:r w:rsidR="00E86CF1" w:rsidRPr="003E597A">
        <w:rPr>
          <w:rFonts w:ascii="Times New Roman" w:hAnsi="Times New Roman"/>
          <w:sz w:val="28"/>
          <w:szCs w:val="28"/>
        </w:rPr>
        <w:t>щ</w:t>
      </w:r>
      <w:r w:rsidR="00E86CF1">
        <w:rPr>
          <w:rFonts w:ascii="Times New Roman" w:hAnsi="Times New Roman"/>
          <w:sz w:val="28"/>
          <w:szCs w:val="28"/>
        </w:rPr>
        <w:t>его</w:t>
      </w:r>
      <w:r w:rsidR="00E86CF1" w:rsidRPr="003E597A">
        <w:rPr>
          <w:rFonts w:ascii="Times New Roman" w:hAnsi="Times New Roman"/>
          <w:sz w:val="28"/>
          <w:szCs w:val="28"/>
        </w:rPr>
        <w:t>ся</w:t>
      </w:r>
      <w:r w:rsidRPr="003E597A">
        <w:rPr>
          <w:rFonts w:ascii="Times New Roman" w:hAnsi="Times New Roman"/>
          <w:sz w:val="28"/>
          <w:szCs w:val="28"/>
        </w:rPr>
        <w:t>.</w:t>
      </w:r>
    </w:p>
    <w:p w:rsidR="00351DB8" w:rsidRPr="003E597A" w:rsidRDefault="00351DB8" w:rsidP="00E86C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6.3. Если нарушения со стороны </w:t>
      </w:r>
      <w:r w:rsidR="00E86CF1">
        <w:rPr>
          <w:rFonts w:ascii="Times New Roman" w:hAnsi="Times New Roman"/>
          <w:sz w:val="28"/>
          <w:szCs w:val="28"/>
        </w:rPr>
        <w:t>об</w:t>
      </w:r>
      <w:r w:rsidRPr="003E597A">
        <w:rPr>
          <w:rFonts w:ascii="Times New Roman" w:hAnsi="Times New Roman"/>
          <w:sz w:val="28"/>
          <w:szCs w:val="28"/>
        </w:rPr>
        <w:t>уча</w:t>
      </w:r>
      <w:r w:rsidR="00E86CF1">
        <w:rPr>
          <w:rFonts w:ascii="Times New Roman" w:hAnsi="Times New Roman"/>
          <w:sz w:val="28"/>
          <w:szCs w:val="28"/>
        </w:rPr>
        <w:t>ю</w:t>
      </w:r>
      <w:r w:rsidRPr="003E597A">
        <w:rPr>
          <w:rFonts w:ascii="Times New Roman" w:hAnsi="Times New Roman"/>
          <w:sz w:val="28"/>
          <w:szCs w:val="28"/>
        </w:rPr>
        <w:t>щегося пов</w:t>
      </w:r>
      <w:r w:rsidR="00686614">
        <w:rPr>
          <w:rFonts w:ascii="Times New Roman" w:hAnsi="Times New Roman"/>
          <w:sz w:val="28"/>
          <w:szCs w:val="28"/>
        </w:rPr>
        <w:t>торяются, то администрация школы</w:t>
      </w:r>
      <w:r w:rsidRPr="003E597A">
        <w:rPr>
          <w:rFonts w:ascii="Times New Roman" w:hAnsi="Times New Roman"/>
          <w:sz w:val="28"/>
          <w:szCs w:val="28"/>
        </w:rPr>
        <w:t xml:space="preserve"> будет вынуждена удалить его с урока, дабы пребывание на уроке этого ребенка не служило примером другим ученикам – нарушение правил внутреннего распорядка учреждения. Ответственность за </w:t>
      </w:r>
      <w:r w:rsidRPr="003E597A">
        <w:rPr>
          <w:rFonts w:ascii="Times New Roman" w:hAnsi="Times New Roman"/>
          <w:sz w:val="28"/>
          <w:szCs w:val="28"/>
        </w:rPr>
        <w:lastRenderedPageBreak/>
        <w:t>пропуск занятий, прохождение учебного материала, а так же жизнь и здоровье детей несут родители.</w:t>
      </w:r>
    </w:p>
    <w:p w:rsidR="00351DB8" w:rsidRPr="003E597A" w:rsidRDefault="00351DB8" w:rsidP="00E86C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>7.  КОНТРОЛЬ НАД ИСПОЛНЕНИЕМ ПОЛОЖЕНИЯ</w:t>
      </w:r>
    </w:p>
    <w:p w:rsidR="00351DB8" w:rsidRPr="003E597A" w:rsidRDefault="00351DB8" w:rsidP="00E86CF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E597A">
        <w:rPr>
          <w:rFonts w:ascii="Times New Roman" w:hAnsi="Times New Roman"/>
          <w:sz w:val="28"/>
          <w:szCs w:val="28"/>
        </w:rPr>
        <w:t xml:space="preserve">7.1. Контроль за ношение школьной формы </w:t>
      </w:r>
      <w:r w:rsidR="00E86CF1">
        <w:rPr>
          <w:rFonts w:ascii="Times New Roman" w:hAnsi="Times New Roman"/>
          <w:sz w:val="28"/>
          <w:szCs w:val="28"/>
        </w:rPr>
        <w:t>об</w:t>
      </w:r>
      <w:r w:rsidRPr="003E597A">
        <w:rPr>
          <w:rFonts w:ascii="Times New Roman" w:hAnsi="Times New Roman"/>
          <w:sz w:val="28"/>
          <w:szCs w:val="28"/>
        </w:rPr>
        <w:t>уча</w:t>
      </w:r>
      <w:r w:rsidR="00E86CF1">
        <w:rPr>
          <w:rFonts w:ascii="Times New Roman" w:hAnsi="Times New Roman"/>
          <w:sz w:val="28"/>
          <w:szCs w:val="28"/>
        </w:rPr>
        <w:t>ю</w:t>
      </w:r>
      <w:r w:rsidRPr="003E597A">
        <w:rPr>
          <w:rFonts w:ascii="Times New Roman" w:hAnsi="Times New Roman"/>
          <w:sz w:val="28"/>
          <w:szCs w:val="28"/>
        </w:rPr>
        <w:t xml:space="preserve">щихся осуществляет классный руководитель, орган ученического самоуправления, администрация школы, </w:t>
      </w:r>
      <w:r w:rsidR="00E86CF1">
        <w:rPr>
          <w:rFonts w:ascii="Times New Roman" w:hAnsi="Times New Roman"/>
          <w:sz w:val="28"/>
          <w:szCs w:val="28"/>
        </w:rPr>
        <w:t>Попечительский</w:t>
      </w:r>
      <w:r w:rsidRPr="003E597A">
        <w:rPr>
          <w:rFonts w:ascii="Times New Roman" w:hAnsi="Times New Roman"/>
          <w:sz w:val="28"/>
          <w:szCs w:val="28"/>
        </w:rPr>
        <w:t xml:space="preserve"> Совет школы. </w:t>
      </w:r>
    </w:p>
    <w:p w:rsidR="00351DB8" w:rsidRPr="003E597A" w:rsidRDefault="00351DB8" w:rsidP="00351DB8">
      <w:pPr>
        <w:spacing w:line="360" w:lineRule="auto"/>
        <w:rPr>
          <w:sz w:val="28"/>
          <w:szCs w:val="28"/>
        </w:rPr>
      </w:pPr>
    </w:p>
    <w:p w:rsidR="00351DB8" w:rsidRPr="003E597A" w:rsidRDefault="00351DB8" w:rsidP="00351DB8">
      <w:pPr>
        <w:spacing w:line="360" w:lineRule="auto"/>
        <w:rPr>
          <w:sz w:val="28"/>
          <w:szCs w:val="28"/>
        </w:rPr>
      </w:pPr>
    </w:p>
    <w:p w:rsidR="00351DB8" w:rsidRPr="003E597A" w:rsidRDefault="00351DB8" w:rsidP="00351DB8">
      <w:pPr>
        <w:spacing w:line="360" w:lineRule="auto"/>
        <w:rPr>
          <w:sz w:val="28"/>
          <w:szCs w:val="28"/>
        </w:rPr>
      </w:pPr>
    </w:p>
    <w:p w:rsidR="00062F9B" w:rsidRDefault="00062F9B"/>
    <w:sectPr w:rsidR="00062F9B" w:rsidSect="0049319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DB8"/>
    <w:rsid w:val="00062F9B"/>
    <w:rsid w:val="00137FE8"/>
    <w:rsid w:val="00351DB8"/>
    <w:rsid w:val="0042483C"/>
    <w:rsid w:val="00493196"/>
    <w:rsid w:val="00503D46"/>
    <w:rsid w:val="005A0B48"/>
    <w:rsid w:val="00686614"/>
    <w:rsid w:val="00A721F4"/>
    <w:rsid w:val="00D159FA"/>
    <w:rsid w:val="00E86CF1"/>
    <w:rsid w:val="00F22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9B"/>
  </w:style>
  <w:style w:type="paragraph" w:styleId="1">
    <w:name w:val="heading 1"/>
    <w:basedOn w:val="a"/>
    <w:link w:val="10"/>
    <w:qFormat/>
    <w:rsid w:val="00137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351DB8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rsid w:val="00137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37FE8"/>
    <w:rPr>
      <w:b/>
      <w:bCs/>
    </w:rPr>
  </w:style>
  <w:style w:type="paragraph" w:styleId="a4">
    <w:name w:val="Normal (Web)"/>
    <w:basedOn w:val="a"/>
    <w:uiPriority w:val="99"/>
    <w:unhideWhenUsed/>
    <w:rsid w:val="00E86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757</Words>
  <Characters>4316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</cp:lastModifiedBy>
  <cp:revision>11</cp:revision>
  <cp:lastPrinted>2017-05-19T06:32:00Z</cp:lastPrinted>
  <dcterms:created xsi:type="dcterms:W3CDTF">2014-10-12T07:04:00Z</dcterms:created>
  <dcterms:modified xsi:type="dcterms:W3CDTF">2019-12-10T08:15:00Z</dcterms:modified>
</cp:coreProperties>
</file>