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BE" w:rsidRDefault="00630276" w:rsidP="00544BBE">
      <w:pPr>
        <w:shd w:val="clear" w:color="auto" w:fill="FFFFFF"/>
        <w:spacing w:after="0" w:line="36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BE" w:rsidRPr="00544BBE" w:rsidRDefault="00544BBE" w:rsidP="00544BBE">
      <w:pPr>
        <w:pStyle w:val="1"/>
        <w:shd w:val="clear" w:color="auto" w:fill="F6F6F6"/>
        <w:spacing w:before="0" w:after="240"/>
        <w:jc w:val="center"/>
        <w:textAlignment w:val="baseline"/>
        <w:rPr>
          <w:rFonts w:ascii="Times New Roman" w:hAnsi="Times New Roman"/>
          <w:bCs w:val="0"/>
          <w:color w:val="000000"/>
        </w:rPr>
      </w:pPr>
      <w:r w:rsidRPr="00544BBE">
        <w:rPr>
          <w:rFonts w:ascii="Times New Roman" w:hAnsi="Times New Roman"/>
          <w:bCs w:val="0"/>
          <w:color w:val="000000"/>
        </w:rPr>
        <w:t>Положение об ученическом самоуправлении</w:t>
      </w:r>
    </w:p>
    <w:p w:rsidR="001C6B94" w:rsidRPr="00544BBE" w:rsidRDefault="001C6B94" w:rsidP="00544B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4B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Общие положения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является локальным актом МБОУ </w:t>
      </w:r>
      <w:proofErr w:type="spellStart"/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Верхне-Серебряковской</w:t>
      </w:r>
      <w:proofErr w:type="spellEnd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№12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созданным на основе Устава и направленным на регламентацию действий по реализации основных целей образовательной и воспитательной деятельности.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Ученическое самоуправление – управление жизнедеятельностью школьного коллектива, осуществляемое </w:t>
      </w:r>
      <w:proofErr w:type="gramStart"/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своей деятельности ученическое самоуправление руководствуется Федеральным законом от 29.12.2012 года № 273-ФЗ «Об образовании в Российской Федерации», Конвенцией ООН о правах ребенка, Уставом школы, а также настоящим Положением и локальными актами образовательного учреждения.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Органы управления, самоуправления, педагогические работники школы признают представителей ученического самоуправления, предоставляют им необходимую информацию, допускают к участию в заседаниях органов управления ОУ при обсуждении вопросов, касающихся прав и интересов обучающихся. Взаимодействие осуществляется на основе совета, согласия, сотрудничества, самоуправления.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Ученическое самоуправление осуществляется на добровольной основе. Основу ученического самоуправления составляет классное ученическое самоуправление. Ученическое самоуправление 5-</w:t>
      </w:r>
      <w:r w:rsidR="00BA2E84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представлено 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Советом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2E84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 – Советом старшеклассников. Совет старшеклассников делегирует своих представителей в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попечительский 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школы.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Ученическое самоуправление строится на принципах взаимопомощи и доверия, стремления к развитию, равноправия всех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коллегиальности принятия решений, приоритетности прав, обязанностей и интересов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гуманности по отношению к каждой отдельной личности.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Деятельность органов ученического самоуправления охватывает все сферы урочной и внеурочной деятельности и жизни обучающихся: поддержание порядка и дисциплины в школе, организация учебного процесса, организация внеклассной и внешкольной деятельности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Основными формами работы органов ученического самоуправления способствующими развитию основных компетенций обучающихся,  являются: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коллективные творческие дела (познавательные, экологические, трудовые, спортивные, художественные, досуговые мероприятия),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дискуссии,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клубная, кружковая работа,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конкурсы, соревнования,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деловые игры,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мозговой штурм, семинары, конференции,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входящие в органы ученического самоуправления, обязаны: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показывать пример в учебе, труде, беречь школьную собственность, соблюдать учебную и трудовую дисциплину, нормы поведения,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заботиться об авторитете своей школы,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классы о своей деятельности,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Устав школы, распоряжения администрации школы, решения органов ученического самоуправления, не противоречащие Уставу Школы, Правилам </w:t>
      </w:r>
      <w:r w:rsidR="00307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распорядка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2.Классное ученическое самоуправление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самоуправления обучающихся на уровне класса является создание системы самостоятельной организации жизнедеятельности класса как первичной структуры общеобразовательного учреждения, реализующей в межличностном общении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совокупность целей и задач учебной и </w:t>
      </w:r>
      <w:proofErr w:type="spellStart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Высшим органом ученического самоуправления класса является ученическое собрание. Компетенция ученического собрания класса: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работы всего класса на каждую четверть и учебный год в целом,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выборы старосты класса,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основных видов коллективных мероприятий, проводимых в определенный период времени,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результатов работы старосты и руководителей отдельных коллективных дел,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форм и содержания сотрудничества с родительским комитетом класса,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выдвижение предложений по обсуждению общих дел гимназии в представительные органы ученического самоуправления.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Староста класса выступает </w:t>
      </w:r>
      <w:proofErr w:type="gramStart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ответственного за организацию самоуправления в классе в период между собраниями</w:t>
      </w:r>
      <w:proofErr w:type="gramEnd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имеет право: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вместе с классным руководителем, учителями, родительским комитетом участвовать в обсуждении планов работы класса по решению актуальных проблем организации учебной и досуговой деятельности классного коллектива,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вместе с учителями и родителями участвовать в организации проводимых ими мероприятий в классе,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предлагать кандидатуры организаторов отдельных коллективных творческих дел,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координировать действия актива класса по выполнению запланированных </w:t>
      </w:r>
      <w:proofErr w:type="spellStart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общеклассных</w:t>
      </w:r>
      <w:proofErr w:type="spellEnd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</w:t>
      </w:r>
    </w:p>
    <w:p w:rsidR="00307F65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участвовать в работе педагогического совета при обсуждении тех вопросов, которые связаны с состоянием учебы и культуры поведения класса. </w:t>
      </w:r>
    </w:p>
    <w:p w:rsidR="001C6B94" w:rsidRPr="00544BBE" w:rsidRDefault="00307F65" w:rsidP="00307F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B94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редлагать свои варианты решения возникающих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работе учителей и родителей по повышению культуры взаимодействия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совместной деятельности, а также уровня их учебной деятельности,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работе представительных органов ученического самоуправления,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предлагать от имени класса кандидатуры тех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которые способны успешно участвовать в организации и проведении общешкольных мероприятий.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Обязанностью всех участников ученического самоуправления в классе является: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заинтересованности в развитии всех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класса в учебной и </w:t>
      </w:r>
      <w:proofErr w:type="spellStart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подчиняться решениям собрания класса, требованиям старосты, организаторам коллективных дел,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доброжелательность, уважительное отношение, терпение и тактичность при разрешении конфликтных ситуаций в классе,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 относиться к выполнению решений класса, старосты, организатора коллективного дела,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периодически отчитываться за проведенную ими работу,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ориентировать всех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класса на выполнение в полной мере действующих в школе Правил </w:t>
      </w:r>
      <w:r w:rsidR="00307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распорядка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Ученическое самоуправление в 5-</w:t>
      </w:r>
      <w:r w:rsidR="00BA2E84" w:rsidRPr="0054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4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Основной целью ученического самоуправления в 5-</w:t>
      </w:r>
      <w:r w:rsidR="00BA2E84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является создание условий для привлечения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к совершенствованию школьной жизни на основе собственной активности, выявления лидеров и освоения ими приемов эффективной самостоятельной деятельности в организации общих дел. 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Совет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числа старост классов среднего звена и является органом ученического самоуправления, согласующим и 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координирующим деятельность классных коллективов на уровне школы в целом. В компетенцию Совета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перечня коллективных дел на четверть (полугодие);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планов организации общих коллективных дел, определение способов их решения, критериев результативности;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 выполнения коллективных дел;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соревнования между классами;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выдвижение активистов классов и самих классов на поощрение. 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Ученическое самоуправление в </w:t>
      </w:r>
      <w:r w:rsidR="00BA2E84" w:rsidRPr="0054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44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 классах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Основной целью ученического самоуправления в 9-11 классах является создание условий для формирования навыков самостоятельной деятельности в организации коллективных дел и чувства ответственности за принятие решений, их исполнение и последствия.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Высшим органом ученического самоуправления в</w:t>
      </w:r>
      <w:r w:rsidR="00BA2E84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классах является Совет  старшеклассников, в компетенцию которого входят: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организация коллективных школьных дел (планирование, привлечение участников, назначение ответственных, организация исполнения, оформление результата),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делегирование представителей в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попечительский 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школы,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взаимодействие с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попечительским 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 школы</w:t>
      </w:r>
    </w:p>
    <w:p w:rsidR="001C6B94" w:rsidRPr="00544BBE" w:rsidRDefault="001C6B94" w:rsidP="00307F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деятельности Совета старшеклассников избирается председатель Совета старшеклассников, формируются соответствующие отделы.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Председатель Совета старшеклассников выступает в качестве ответственного за организацию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старшеклассников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имеет право: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обсуждении планов работы </w:t>
      </w:r>
      <w:r w:rsidR="00544BBE"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актуальных проблем организации учебной и досуговой деятельности школьного коллектива,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организации коллективных дел в школе,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предлагать кандидатуры организаторов отдельных коллективных дел,</w:t>
      </w:r>
    </w:p>
    <w:p w:rsidR="001C6B94" w:rsidRPr="00544BBE" w:rsidRDefault="001C6B94" w:rsidP="00544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координировать действия членов Совета старшеклассников по выполнению запланированных мероприятий,</w:t>
      </w:r>
    </w:p>
    <w:p w:rsidR="003D3FDA" w:rsidRDefault="001C6B94" w:rsidP="00544BBE">
      <w:pPr>
        <w:spacing w:after="0" w:line="360" w:lineRule="auto"/>
        <w:jc w:val="both"/>
      </w:pPr>
      <w:r w:rsidRPr="00544BB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работе учителей и родителей по личному и профессиональному самоопределению старшеклассников.</w:t>
      </w:r>
    </w:p>
    <w:sectPr w:rsidR="003D3FDA" w:rsidSect="00630276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327"/>
    <w:rsid w:val="00177EA2"/>
    <w:rsid w:val="001C6B94"/>
    <w:rsid w:val="00307F65"/>
    <w:rsid w:val="003D3FDA"/>
    <w:rsid w:val="00457327"/>
    <w:rsid w:val="00544BBE"/>
    <w:rsid w:val="00600BB3"/>
    <w:rsid w:val="00630276"/>
    <w:rsid w:val="006947ED"/>
    <w:rsid w:val="007D63B5"/>
    <w:rsid w:val="00941B2B"/>
    <w:rsid w:val="00AC7627"/>
    <w:rsid w:val="00BA2E84"/>
    <w:rsid w:val="00DB0ED0"/>
    <w:rsid w:val="00DC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4BBE"/>
    <w:pPr>
      <w:keepNext/>
      <w:spacing w:before="240" w:after="60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2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44BBE"/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rsid w:val="00544BB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6">
    <w:name w:val="Strong"/>
    <w:basedOn w:val="a0"/>
    <w:uiPriority w:val="22"/>
    <w:qFormat/>
    <w:rsid w:val="00544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50EB-BDB6-4C31-BC25-A68B6422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1231</Words>
  <Characters>7020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12</cp:lastModifiedBy>
  <cp:revision>13</cp:revision>
  <cp:lastPrinted>2017-12-19T09:22:00Z</cp:lastPrinted>
  <dcterms:created xsi:type="dcterms:W3CDTF">2017-11-02T07:20:00Z</dcterms:created>
  <dcterms:modified xsi:type="dcterms:W3CDTF">2019-12-10T08:15:00Z</dcterms:modified>
</cp:coreProperties>
</file>