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F8C" w:rsidRPr="00F86EA8" w:rsidRDefault="00F86EA8" w:rsidP="002111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553"/>
        <w:jc w:val="center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en-US" w:eastAsia="ru-RU"/>
        </w:rPr>
      </w:pPr>
      <w:bookmarkStart w:id="0" w:name="page1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152400</wp:posOffset>
            </wp:positionH>
            <wp:positionV relativeFrom="page">
              <wp:posOffset>152400</wp:posOffset>
            </wp:positionV>
            <wp:extent cx="7559040" cy="1068959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1AD" w:rsidRPr="00EB0B16" w:rsidRDefault="002111AD" w:rsidP="002111AD">
      <w:pPr>
        <w:pageBreakBefore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B0B16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СОДЕРЖАНИЕ</w:t>
      </w: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1438"/>
        <w:gridCol w:w="7067"/>
        <w:gridCol w:w="708"/>
      </w:tblGrid>
      <w:tr w:rsidR="002111AD" w:rsidRPr="00EB0B16" w:rsidTr="00E34F05">
        <w:tc>
          <w:tcPr>
            <w:tcW w:w="710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napToGrid w:val="0"/>
              <w:spacing w:line="240" w:lineRule="atLeast"/>
              <w:ind w:left="-63" w:right="-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napToGrid w:val="0"/>
              <w:spacing w:line="240" w:lineRule="atLeast"/>
              <w:ind w:left="14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Стр.</w:t>
            </w:r>
          </w:p>
        </w:tc>
      </w:tr>
      <w:tr w:rsidR="002111AD" w:rsidRPr="00EB0B16" w:rsidTr="00E34F05">
        <w:tc>
          <w:tcPr>
            <w:tcW w:w="710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napToGrid w:val="0"/>
              <w:spacing w:line="240" w:lineRule="atLeast"/>
              <w:ind w:left="-63" w:right="-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AF38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5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napToGrid w:val="0"/>
              <w:spacing w:line="240" w:lineRule="atLeast"/>
              <w:ind w:left="14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КОМПЛЕКС ОСНОВНЫХ ХАРАКТЕРИСТИК ПРОГРАММЫ</w:t>
            </w:r>
          </w:p>
        </w:tc>
        <w:tc>
          <w:tcPr>
            <w:tcW w:w="70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8A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2111AD" w:rsidRPr="00EB0B16" w:rsidTr="00E34F05">
        <w:tc>
          <w:tcPr>
            <w:tcW w:w="710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-63" w:right="-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8505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ПОЯСНИТЕЛЬНАЯ ЗАПИСКА</w:t>
            </w:r>
          </w:p>
        </w:tc>
        <w:tc>
          <w:tcPr>
            <w:tcW w:w="70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2111AD" w:rsidRPr="00AF38AA" w:rsidRDefault="002111AD" w:rsidP="00E34F05">
            <w:pPr>
              <w:snapToGrid w:val="0"/>
              <w:spacing w:line="240" w:lineRule="atLeast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11AD" w:rsidRPr="00EB0B16" w:rsidTr="00E34F05">
        <w:tc>
          <w:tcPr>
            <w:tcW w:w="710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napToGrid w:val="0"/>
              <w:spacing w:line="240" w:lineRule="atLeast"/>
              <w:ind w:left="14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06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Уровни освоения программы </w:t>
            </w:r>
          </w:p>
        </w:tc>
        <w:tc>
          <w:tcPr>
            <w:tcW w:w="70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2111AD" w:rsidRPr="00AF38AA" w:rsidRDefault="007C13EC" w:rsidP="00E34F05">
            <w:pPr>
              <w:snapToGrid w:val="0"/>
              <w:spacing w:line="240" w:lineRule="atLeast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11AD" w:rsidRPr="00EB0B16" w:rsidTr="00E34F05">
        <w:tc>
          <w:tcPr>
            <w:tcW w:w="710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napToGrid w:val="0"/>
              <w:spacing w:line="240" w:lineRule="atLeast"/>
              <w:ind w:left="14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06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color w:val="000000"/>
                <w:sz w:val="24"/>
                <w:szCs w:val="24"/>
              </w:rPr>
              <w:t>Актуальность программы</w:t>
            </w:r>
          </w:p>
        </w:tc>
        <w:tc>
          <w:tcPr>
            <w:tcW w:w="70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2111AD" w:rsidRPr="00AF38AA" w:rsidRDefault="002111AD" w:rsidP="00E34F05">
            <w:pPr>
              <w:snapToGrid w:val="0"/>
              <w:spacing w:line="240" w:lineRule="atLeast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11AD" w:rsidRPr="00EB0B16" w:rsidTr="00E34F05">
        <w:tc>
          <w:tcPr>
            <w:tcW w:w="710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napToGrid w:val="0"/>
              <w:spacing w:line="240" w:lineRule="atLeast"/>
              <w:ind w:left="14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AF38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AF38A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6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Педагогическая целесообразность</w:t>
            </w:r>
          </w:p>
        </w:tc>
        <w:tc>
          <w:tcPr>
            <w:tcW w:w="70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2111AD" w:rsidRPr="00AF38AA" w:rsidRDefault="007C13EC" w:rsidP="00E34F05">
            <w:pPr>
              <w:snapToGrid w:val="0"/>
              <w:spacing w:line="240" w:lineRule="atLeast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111AD" w:rsidRPr="00EB0B16" w:rsidTr="00E34F05">
        <w:tc>
          <w:tcPr>
            <w:tcW w:w="710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napToGrid w:val="0"/>
              <w:spacing w:line="240" w:lineRule="atLeast"/>
              <w:ind w:left="14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AF38AA">
              <w:rPr>
                <w:rFonts w:ascii="Times New Roman" w:hAnsi="Times New Roman"/>
                <w:color w:val="000000"/>
                <w:sz w:val="24"/>
                <w:szCs w:val="24"/>
              </w:rPr>
              <w:t>.4.</w:t>
            </w:r>
          </w:p>
        </w:tc>
        <w:tc>
          <w:tcPr>
            <w:tcW w:w="706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color w:val="000000"/>
                <w:sz w:val="24"/>
                <w:szCs w:val="24"/>
              </w:rPr>
              <w:t>Отличительные особенности программы</w:t>
            </w:r>
          </w:p>
        </w:tc>
        <w:tc>
          <w:tcPr>
            <w:tcW w:w="70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2111AD" w:rsidRPr="00AF38AA" w:rsidRDefault="002111AD" w:rsidP="00E34F05">
            <w:pPr>
              <w:snapToGrid w:val="0"/>
              <w:spacing w:line="240" w:lineRule="atLeast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111AD" w:rsidRPr="00EB0B16" w:rsidTr="00E34F05">
        <w:tc>
          <w:tcPr>
            <w:tcW w:w="710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napToGrid w:val="0"/>
              <w:spacing w:line="240" w:lineRule="atLeast"/>
              <w:ind w:left="14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706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Адресат программы </w:t>
            </w:r>
          </w:p>
        </w:tc>
        <w:tc>
          <w:tcPr>
            <w:tcW w:w="70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2111AD" w:rsidRPr="00AF38AA" w:rsidRDefault="002111AD" w:rsidP="00E34F05">
            <w:pPr>
              <w:snapToGrid w:val="0"/>
              <w:spacing w:line="240" w:lineRule="atLeast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111AD" w:rsidRPr="00EB0B16" w:rsidTr="00E34F05">
        <w:tc>
          <w:tcPr>
            <w:tcW w:w="710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napToGrid w:val="0"/>
              <w:spacing w:line="240" w:lineRule="atLeast"/>
              <w:ind w:left="14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keepNext/>
              <w:spacing w:line="240" w:lineRule="atLeast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706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и сроки освоения программы </w:t>
            </w:r>
          </w:p>
        </w:tc>
        <w:tc>
          <w:tcPr>
            <w:tcW w:w="70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2111AD" w:rsidRPr="00AF38AA" w:rsidRDefault="007C13EC" w:rsidP="00E34F05">
            <w:pPr>
              <w:snapToGrid w:val="0"/>
              <w:spacing w:line="240" w:lineRule="atLeast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111AD" w:rsidRPr="00EB0B16" w:rsidTr="00E34F05">
        <w:tc>
          <w:tcPr>
            <w:tcW w:w="710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napToGrid w:val="0"/>
              <w:spacing w:line="240" w:lineRule="atLeast"/>
              <w:ind w:left="14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keepNext/>
              <w:spacing w:line="240" w:lineRule="atLeast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706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color w:val="000000"/>
                <w:sz w:val="24"/>
                <w:szCs w:val="24"/>
              </w:rPr>
              <w:t>Формы обучения</w:t>
            </w:r>
          </w:p>
        </w:tc>
        <w:tc>
          <w:tcPr>
            <w:tcW w:w="70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2111AD" w:rsidRPr="00AF38AA" w:rsidRDefault="007C13EC" w:rsidP="00E34F05">
            <w:pPr>
              <w:snapToGrid w:val="0"/>
              <w:spacing w:line="240" w:lineRule="atLeast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111AD" w:rsidRPr="00EB0B16" w:rsidTr="00E34F05">
        <w:tc>
          <w:tcPr>
            <w:tcW w:w="710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napToGrid w:val="0"/>
              <w:spacing w:line="240" w:lineRule="atLeast"/>
              <w:ind w:left="14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keepNext/>
              <w:spacing w:line="240" w:lineRule="atLeast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706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color w:val="000000"/>
                <w:sz w:val="24"/>
                <w:szCs w:val="24"/>
              </w:rPr>
              <w:t>Формы организации образовательного процесса</w:t>
            </w:r>
          </w:p>
        </w:tc>
        <w:tc>
          <w:tcPr>
            <w:tcW w:w="70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2111AD" w:rsidRPr="00AF38AA" w:rsidRDefault="007C13EC" w:rsidP="00E34F05">
            <w:pPr>
              <w:snapToGrid w:val="0"/>
              <w:spacing w:line="240" w:lineRule="atLeast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111AD" w:rsidRPr="00EB0B16" w:rsidTr="00E34F05">
        <w:tc>
          <w:tcPr>
            <w:tcW w:w="710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napToGrid w:val="0"/>
              <w:spacing w:line="240" w:lineRule="atLeast"/>
              <w:ind w:left="14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keepNext/>
              <w:spacing w:line="240" w:lineRule="atLeast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706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color w:val="000000"/>
                <w:sz w:val="24"/>
                <w:szCs w:val="24"/>
              </w:rPr>
              <w:t>Режим занятий</w:t>
            </w:r>
          </w:p>
        </w:tc>
        <w:tc>
          <w:tcPr>
            <w:tcW w:w="70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2111AD" w:rsidRPr="00AF38AA" w:rsidRDefault="002111AD" w:rsidP="00E34F05">
            <w:pPr>
              <w:snapToGrid w:val="0"/>
              <w:spacing w:line="240" w:lineRule="atLeast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111AD" w:rsidRPr="00EB0B16" w:rsidTr="00E34F05">
        <w:tc>
          <w:tcPr>
            <w:tcW w:w="710" w:type="dxa"/>
            <w:tcBorders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napToGrid w:val="0"/>
              <w:spacing w:line="240" w:lineRule="atLeast"/>
              <w:ind w:left="14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8505" w:type="dxa"/>
            <w:gridSpan w:val="2"/>
            <w:tcBorders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 И ЗАДАЧИ ПРОГРАММЫ</w:t>
            </w:r>
          </w:p>
        </w:tc>
        <w:tc>
          <w:tcPr>
            <w:tcW w:w="708" w:type="dxa"/>
            <w:tcBorders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2111AD" w:rsidRPr="00AF38AA" w:rsidRDefault="002111AD" w:rsidP="00E34F05">
            <w:pPr>
              <w:snapToGrid w:val="0"/>
              <w:spacing w:line="240" w:lineRule="atLeast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111AD" w:rsidRPr="00EB0B16" w:rsidTr="00E34F05">
        <w:tc>
          <w:tcPr>
            <w:tcW w:w="710" w:type="dxa"/>
            <w:tcBorders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napToGrid w:val="0"/>
              <w:spacing w:line="240" w:lineRule="atLeast"/>
              <w:ind w:left="14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8505" w:type="dxa"/>
            <w:gridSpan w:val="2"/>
            <w:tcBorders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СОДЕРЖАНИЕ ПРОГРАММЫ</w:t>
            </w:r>
          </w:p>
        </w:tc>
        <w:tc>
          <w:tcPr>
            <w:tcW w:w="708" w:type="dxa"/>
            <w:tcBorders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2111AD" w:rsidRPr="00AF38AA" w:rsidRDefault="007C13EC" w:rsidP="00E34F05">
            <w:pPr>
              <w:snapToGrid w:val="0"/>
              <w:spacing w:line="240" w:lineRule="atLeast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111AD" w:rsidRPr="00EB0B16" w:rsidTr="00E34F05">
        <w:tc>
          <w:tcPr>
            <w:tcW w:w="710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napToGrid w:val="0"/>
              <w:spacing w:line="240" w:lineRule="atLeast"/>
              <w:ind w:left="142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706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 w:right="-2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color w:val="000000"/>
                <w:sz w:val="24"/>
                <w:szCs w:val="24"/>
              </w:rPr>
              <w:t>Учебный план первого года обучения</w:t>
            </w:r>
          </w:p>
        </w:tc>
        <w:tc>
          <w:tcPr>
            <w:tcW w:w="70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2111AD" w:rsidRPr="00AF38AA" w:rsidRDefault="002111AD" w:rsidP="00E34F05">
            <w:pPr>
              <w:snapToGrid w:val="0"/>
              <w:spacing w:line="240" w:lineRule="atLeast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111AD" w:rsidRPr="00EB0B16" w:rsidTr="00E34F05">
        <w:tc>
          <w:tcPr>
            <w:tcW w:w="710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napToGrid w:val="0"/>
              <w:spacing w:line="240" w:lineRule="atLeast"/>
              <w:ind w:left="142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  <w:r w:rsidRPr="00AF38A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6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 w:right="-2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учебного плана первого года обучения</w:t>
            </w:r>
          </w:p>
        </w:tc>
        <w:tc>
          <w:tcPr>
            <w:tcW w:w="70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2111AD" w:rsidRPr="00AF38AA" w:rsidRDefault="007C13EC" w:rsidP="00E34F05">
            <w:pPr>
              <w:snapToGrid w:val="0"/>
              <w:spacing w:line="240" w:lineRule="atLeast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111AD" w:rsidRPr="00EB0B16" w:rsidTr="00E34F05">
        <w:tc>
          <w:tcPr>
            <w:tcW w:w="710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8505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 w:right="-25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70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2111AD" w:rsidRPr="00AF38AA" w:rsidRDefault="007C13EC" w:rsidP="00E34F05">
            <w:pPr>
              <w:snapToGrid w:val="0"/>
              <w:spacing w:line="240" w:lineRule="atLeast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2111AD" w:rsidRPr="00EB0B16" w:rsidTr="00E34F05">
        <w:tc>
          <w:tcPr>
            <w:tcW w:w="710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AF38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5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right="-25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КОМПЛЕКС ОРГАНИЗАЦИОННО-ПЕДАГОГИЧЕСКИХ УСЛОВИЙ</w:t>
            </w:r>
          </w:p>
        </w:tc>
        <w:tc>
          <w:tcPr>
            <w:tcW w:w="70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2111AD" w:rsidRPr="00AF38AA" w:rsidRDefault="007C13EC" w:rsidP="00E34F05">
            <w:pPr>
              <w:snapToGrid w:val="0"/>
              <w:spacing w:line="240" w:lineRule="atLeast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2111AD" w:rsidRPr="00EB0B16" w:rsidTr="00E34F05">
        <w:tc>
          <w:tcPr>
            <w:tcW w:w="710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8505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 w:right="-25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КАЛЕНДАРНЫЙ УЧЕБНЫЙ ГРАФИК </w:t>
            </w:r>
          </w:p>
        </w:tc>
        <w:tc>
          <w:tcPr>
            <w:tcW w:w="70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2111AD" w:rsidRPr="00AF38AA" w:rsidRDefault="007C13EC" w:rsidP="00E34F05">
            <w:pPr>
              <w:snapToGrid w:val="0"/>
              <w:spacing w:line="240" w:lineRule="atLeast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2111AD" w:rsidRPr="00EB0B16" w:rsidTr="00E34F05">
        <w:tc>
          <w:tcPr>
            <w:tcW w:w="710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8505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 w:right="-25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70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2111AD" w:rsidRPr="00AF38AA" w:rsidRDefault="007C13EC" w:rsidP="00E34F05">
            <w:pPr>
              <w:snapToGrid w:val="0"/>
              <w:spacing w:line="240" w:lineRule="atLeast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2111AD" w:rsidRPr="00EB0B16" w:rsidTr="00E34F05">
        <w:tc>
          <w:tcPr>
            <w:tcW w:w="710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8505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 w:right="-25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ФОРМЫ КОНТРОЛЯ</w:t>
            </w:r>
          </w:p>
        </w:tc>
        <w:tc>
          <w:tcPr>
            <w:tcW w:w="70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2111AD" w:rsidRPr="00AF38AA" w:rsidRDefault="007C13EC" w:rsidP="00E34F05">
            <w:pPr>
              <w:snapToGrid w:val="0"/>
              <w:spacing w:line="240" w:lineRule="atLeast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2111AD" w:rsidRPr="00EB0B16" w:rsidTr="00E34F05">
        <w:tc>
          <w:tcPr>
            <w:tcW w:w="710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8505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 w:right="-25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ОЦЕНОЧНЫЕ МАТЕРИАЛЫ</w:t>
            </w:r>
          </w:p>
        </w:tc>
        <w:tc>
          <w:tcPr>
            <w:tcW w:w="70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2111AD" w:rsidRPr="00AF38AA" w:rsidRDefault="007C13EC" w:rsidP="00E34F05">
            <w:pPr>
              <w:snapToGrid w:val="0"/>
              <w:spacing w:line="240" w:lineRule="atLeast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111AD" w:rsidRPr="00EB0B16" w:rsidTr="00E34F05">
        <w:tc>
          <w:tcPr>
            <w:tcW w:w="710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8505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 w:right="-25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МЕТОДИЧЕСКИЕ МАТЕРИАЛЫ</w:t>
            </w:r>
          </w:p>
        </w:tc>
        <w:tc>
          <w:tcPr>
            <w:tcW w:w="70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2111AD" w:rsidRPr="00AF38AA" w:rsidRDefault="007C13EC" w:rsidP="00E34F05">
            <w:pPr>
              <w:snapToGrid w:val="0"/>
              <w:spacing w:line="240" w:lineRule="atLeast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2111AD" w:rsidRPr="00EB0B16" w:rsidTr="00E34F05">
        <w:tc>
          <w:tcPr>
            <w:tcW w:w="710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5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 w:right="-25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АЛГОРИТМ ЗАНЯТИЯ</w:t>
            </w:r>
          </w:p>
        </w:tc>
        <w:tc>
          <w:tcPr>
            <w:tcW w:w="70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2111AD" w:rsidRPr="00AF38AA" w:rsidRDefault="007C13EC" w:rsidP="00E34F05">
            <w:pPr>
              <w:snapToGrid w:val="0"/>
              <w:spacing w:line="240" w:lineRule="atLeast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111AD" w:rsidRPr="00EB0B16" w:rsidTr="00E34F05">
        <w:tc>
          <w:tcPr>
            <w:tcW w:w="710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5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 w:right="-25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СПИСОК ЛИТЕРАТУРЫ</w:t>
            </w:r>
          </w:p>
        </w:tc>
        <w:tc>
          <w:tcPr>
            <w:tcW w:w="70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2111AD" w:rsidRPr="00AF38AA" w:rsidRDefault="007C13EC" w:rsidP="00E34F05">
            <w:pPr>
              <w:snapToGrid w:val="0"/>
              <w:spacing w:line="240" w:lineRule="atLeast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2111AD" w:rsidRPr="00EB0B16" w:rsidTr="00E34F05">
        <w:tc>
          <w:tcPr>
            <w:tcW w:w="710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8505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2111AD" w:rsidRPr="00AF38AA" w:rsidRDefault="002111AD" w:rsidP="00E34F05">
            <w:pPr>
              <w:spacing w:line="240" w:lineRule="atLeast"/>
              <w:ind w:left="142" w:right="-25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8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708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2111AD" w:rsidRPr="00AF38AA" w:rsidRDefault="007C13EC" w:rsidP="00E34F05">
            <w:pPr>
              <w:snapToGrid w:val="0"/>
              <w:spacing w:line="240" w:lineRule="atLeast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</w:tbl>
    <w:p w:rsidR="002111AD" w:rsidRDefault="002111AD" w:rsidP="002111A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111AD" w:rsidRDefault="002111AD" w:rsidP="002111AD">
      <w:pPr>
        <w:rPr>
          <w:rFonts w:ascii="Times New Roman" w:hAnsi="Times New Roman" w:cs="Times New Roman"/>
          <w:sz w:val="28"/>
          <w:szCs w:val="28"/>
        </w:rPr>
      </w:pPr>
    </w:p>
    <w:p w:rsidR="002111AD" w:rsidRPr="00860E56" w:rsidRDefault="002111AD" w:rsidP="002111A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 w:firstLine="553"/>
        <w:jc w:val="center"/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</w:pPr>
      <w:r w:rsidRPr="00860E56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lastRenderedPageBreak/>
        <w:t xml:space="preserve">Дополнительная общеобразовательная общеразвивающая программа </w:t>
      </w:r>
    </w:p>
    <w:p w:rsidR="002111AD" w:rsidRDefault="009E241F" w:rsidP="002111A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 xml:space="preserve">Физкультурно-спортивной </w:t>
      </w:r>
      <w:r w:rsidR="002111AD" w:rsidRPr="00860E56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направленности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 xml:space="preserve"> </w:t>
      </w:r>
      <w:r w:rsidR="002111AD" w:rsidRPr="00860E56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«Память»</w:t>
      </w:r>
      <w:r w:rsidR="002111AD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.</w:t>
      </w:r>
    </w:p>
    <w:p w:rsidR="00DB279B" w:rsidRPr="00860E56" w:rsidRDefault="00DB279B" w:rsidP="002111A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</w:pPr>
    </w:p>
    <w:p w:rsidR="002111AD" w:rsidRPr="00AF38AA" w:rsidRDefault="002111AD" w:rsidP="002111AD">
      <w:pPr>
        <w:pStyle w:val="a3"/>
        <w:spacing w:before="0" w:beforeAutospacing="0" w:after="0" w:afterAutospacing="0"/>
        <w:jc w:val="both"/>
        <w:rPr>
          <w:b/>
          <w:kern w:val="24"/>
        </w:rPr>
      </w:pPr>
      <w:r>
        <w:rPr>
          <w:b/>
          <w:kern w:val="24"/>
        </w:rPr>
        <w:t>1.</w:t>
      </w:r>
      <w:r w:rsidRPr="00EB0B16">
        <w:rPr>
          <w:b/>
          <w:kern w:val="24"/>
        </w:rPr>
        <w:t>Комплекс основных характеристик дополнительной общеобразовательной общеразвивающей программы.</w:t>
      </w:r>
    </w:p>
    <w:p w:rsidR="00DB279B" w:rsidRDefault="00DB279B" w:rsidP="002111AD">
      <w:pPr>
        <w:rPr>
          <w:rFonts w:ascii="Times New Roman" w:hAnsi="Times New Roman" w:cs="Times New Roman"/>
          <w:b/>
          <w:sz w:val="24"/>
          <w:szCs w:val="24"/>
        </w:rPr>
      </w:pPr>
    </w:p>
    <w:p w:rsidR="002111AD" w:rsidRPr="00860E56" w:rsidRDefault="002111AD" w:rsidP="002111AD">
      <w:pPr>
        <w:rPr>
          <w:rFonts w:ascii="Times New Roman" w:hAnsi="Times New Roman" w:cs="Times New Roman"/>
          <w:b/>
          <w:sz w:val="24"/>
          <w:szCs w:val="24"/>
        </w:rPr>
      </w:pPr>
      <w:r w:rsidRPr="00860E5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111AD" w:rsidRPr="00860E56" w:rsidRDefault="002111AD" w:rsidP="002111AD">
      <w:pPr>
        <w:pStyle w:val="a3"/>
        <w:spacing w:line="360" w:lineRule="auto"/>
        <w:jc w:val="both"/>
        <w:rPr>
          <w:color w:val="000000"/>
        </w:rPr>
      </w:pPr>
      <w:r w:rsidRPr="00860E56">
        <w:rPr>
          <w:rStyle w:val="apple-converted-space"/>
          <w:rFonts w:ascii="Tahoma" w:hAnsi="Tahoma" w:cs="Tahoma"/>
          <w:color w:val="000000"/>
        </w:rPr>
        <w:t xml:space="preserve">        </w:t>
      </w:r>
      <w:r w:rsidRPr="00860E56">
        <w:rPr>
          <w:color w:val="000000"/>
        </w:rPr>
        <w:t xml:space="preserve">Проблема патриотического воспитания и гражданского становления подрастающего поколения сегодня одна из актуальных задач государства и общества. В Национальной доктрине образования в Российской Федерации определена не только государственная политика в области образования, но и дан социальный заказ государства на воспитание человека с активной жизненной позицией, трудолюбивого и высоконравственного, патриота своей Родины, уважающего права и свободы личности, традиции и культуру других народов, проявляющего национальную и религиозную терпимость. Изменения военно-политической обстановки в мире требуют укрепления экономической мощи Отечества, повышения его обороноспособности, отлаженной работы всей системы патриотического воспитания подрастающего поколения, подготовки его к защите Родины. Обществу нужны здоровые, мужественные, смелые, инициативные, дисциплинированные, грамотные люди, которые были бы готовы работать и учиться на его благо. Поэтому особое место в воспитании подрастающего поколения отводится воспитанию патриотизма, чувства любви к Родине. </w:t>
      </w:r>
      <w:r w:rsidRPr="00860E56">
        <w:rPr>
          <w:rStyle w:val="apple-converted-space"/>
          <w:rFonts w:ascii="Tahoma" w:hAnsi="Tahoma" w:cs="Tahoma"/>
          <w:color w:val="000000"/>
        </w:rPr>
        <w:t> </w:t>
      </w:r>
      <w:r w:rsidRPr="00860E56">
        <w:rPr>
          <w:color w:val="000000"/>
        </w:rPr>
        <w:t>В настоящее время в нашей стране возрождается система патриотического воспитания детей и подростков, в котором наряду с традиционными задачами подготовки подрастающего поколения к военной службе, появилась необходимость ориентировать ребят на выбор профессии спасателя, социального работника, пожарного, сотрудника правоохранительных органов.</w:t>
      </w:r>
    </w:p>
    <w:p w:rsidR="002111AD" w:rsidRPr="00EB0B16" w:rsidRDefault="002111AD" w:rsidP="002111AD">
      <w:pPr>
        <w:tabs>
          <w:tab w:val="left" w:pos="284"/>
        </w:tabs>
        <w:jc w:val="both"/>
        <w:rPr>
          <w:rFonts w:ascii="Times New Roman" w:hAnsi="Times New Roman"/>
          <w:b/>
          <w:sz w:val="24"/>
          <w:szCs w:val="24"/>
        </w:rPr>
      </w:pPr>
      <w:r w:rsidRPr="00EB0B16">
        <w:rPr>
          <w:rFonts w:ascii="Times New Roman" w:hAnsi="Times New Roman"/>
          <w:b/>
          <w:sz w:val="24"/>
          <w:szCs w:val="24"/>
        </w:rPr>
        <w:t>1.1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EB0B16">
        <w:rPr>
          <w:rFonts w:ascii="Times New Roman" w:hAnsi="Times New Roman"/>
          <w:b/>
          <w:sz w:val="24"/>
          <w:szCs w:val="24"/>
        </w:rPr>
        <w:t xml:space="preserve"> Уровни освоения программы</w:t>
      </w:r>
    </w:p>
    <w:p w:rsidR="002111AD" w:rsidRDefault="002111AD" w:rsidP="002111AD">
      <w:pPr>
        <w:tabs>
          <w:tab w:val="left" w:pos="284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B0B16">
        <w:rPr>
          <w:rFonts w:ascii="Times New Roman" w:hAnsi="Times New Roman"/>
          <w:sz w:val="24"/>
          <w:szCs w:val="24"/>
        </w:rPr>
        <w:t xml:space="preserve">Данная программа предполагает освоение материала на </w:t>
      </w:r>
      <w:r w:rsidRPr="00EB0B16">
        <w:rPr>
          <w:rFonts w:ascii="Times New Roman" w:hAnsi="Times New Roman"/>
          <w:b/>
          <w:sz w:val="24"/>
          <w:szCs w:val="24"/>
        </w:rPr>
        <w:t xml:space="preserve"> </w:t>
      </w:r>
      <w:r w:rsidRPr="009E241F">
        <w:rPr>
          <w:rFonts w:ascii="Times New Roman" w:hAnsi="Times New Roman"/>
          <w:sz w:val="24"/>
          <w:szCs w:val="24"/>
        </w:rPr>
        <w:t>базовом</w:t>
      </w:r>
      <w:r w:rsidR="009E241F" w:rsidRPr="009E241F">
        <w:rPr>
          <w:rFonts w:ascii="Times New Roman" w:hAnsi="Times New Roman"/>
          <w:sz w:val="24"/>
          <w:szCs w:val="24"/>
        </w:rPr>
        <w:t xml:space="preserve"> </w:t>
      </w:r>
      <w:r w:rsidRPr="009E241F">
        <w:rPr>
          <w:rFonts w:ascii="Times New Roman" w:hAnsi="Times New Roman"/>
          <w:sz w:val="24"/>
          <w:szCs w:val="24"/>
        </w:rPr>
        <w:t>уровне</w:t>
      </w:r>
      <w:r w:rsidRPr="00EB0B16">
        <w:rPr>
          <w:rFonts w:ascii="Times New Roman" w:hAnsi="Times New Roman"/>
          <w:b/>
          <w:sz w:val="24"/>
          <w:szCs w:val="24"/>
        </w:rPr>
        <w:t>.</w:t>
      </w:r>
    </w:p>
    <w:p w:rsidR="002111AD" w:rsidRPr="00137FD4" w:rsidRDefault="002111AD" w:rsidP="00DB279B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Содержание 1 года</w:t>
      </w:r>
      <w:r w:rsidRPr="00EB0B16">
        <w:rPr>
          <w:rFonts w:ascii="Times New Roman" w:hAnsi="Times New Roman"/>
          <w:sz w:val="24"/>
          <w:szCs w:val="24"/>
        </w:rPr>
        <w:t xml:space="preserve"> обучения соответствует базовому уровню, который предполагает использование и реализацию таких форм организации материала, которые допускают освоение основных знаний, гарантированно обеспечивают трансляцию общей и целостной картины в рамках содержательно-тематического направления программы</w:t>
      </w:r>
      <w:r w:rsidR="009E241F">
        <w:rPr>
          <w:rFonts w:ascii="Times New Roman" w:hAnsi="Times New Roman"/>
          <w:sz w:val="24"/>
          <w:szCs w:val="24"/>
        </w:rPr>
        <w:t xml:space="preserve"> </w:t>
      </w:r>
      <w:r w:rsidRPr="00137FD4">
        <w:rPr>
          <w:rFonts w:ascii="Times New Roman" w:hAnsi="Times New Roman" w:cs="Times New Roman"/>
          <w:bCs/>
          <w:color w:val="000000"/>
          <w:sz w:val="24"/>
          <w:szCs w:val="24"/>
        </w:rPr>
        <w:t>военно-патриотическо</w:t>
      </w:r>
      <w:r w:rsidR="009E241F">
        <w:rPr>
          <w:rFonts w:ascii="Times New Roman" w:hAnsi="Times New Roman" w:cs="Times New Roman"/>
          <w:bCs/>
          <w:color w:val="000000"/>
          <w:sz w:val="24"/>
          <w:szCs w:val="24"/>
        </w:rPr>
        <w:t>го</w:t>
      </w:r>
      <w:r w:rsidRPr="00137F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объединени</w:t>
      </w:r>
      <w:r w:rsidR="009E241F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Pr="00137F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«Память»</w:t>
      </w:r>
      <w:r w:rsidR="009E241F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137F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137FD4">
        <w:rPr>
          <w:rFonts w:ascii="Times New Roman" w:hAnsi="Times New Roman" w:cs="Times New Roman"/>
          <w:bCs/>
          <w:color w:val="000000"/>
          <w:sz w:val="24"/>
          <w:szCs w:val="24"/>
        </w:rPr>
        <w:t>менно</w:t>
      </w:r>
      <w:r w:rsidRPr="00137FD4">
        <w:rPr>
          <w:rFonts w:ascii="Times New Roman" w:hAnsi="Times New Roman" w:cs="Times New Roman"/>
          <w:color w:val="000000"/>
          <w:sz w:val="24"/>
          <w:szCs w:val="24"/>
        </w:rPr>
        <w:t xml:space="preserve"> создано для  формирования  нравственных, морально-психологических и физических качеств, а также специальных профессиональных знаний и умений, необходимых будущему защитнику Отечества, гражданину, патриоту.    </w:t>
      </w:r>
      <w:proofErr w:type="gramEnd"/>
    </w:p>
    <w:p w:rsidR="002111AD" w:rsidRPr="00137FD4" w:rsidRDefault="004239FA" w:rsidP="00DB279B">
      <w:pPr>
        <w:shd w:val="clear" w:color="auto" w:fill="FFFFFF"/>
        <w:spacing w:after="0" w:line="360" w:lineRule="auto"/>
        <w:ind w:firstLine="553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lastRenderedPageBreak/>
        <w:t>До</w:t>
      </w:r>
      <w:r w:rsidR="002111AD" w:rsidRPr="00137FD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полнительн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ая общеобразовательная, общеразвивающая программа </w:t>
      </w:r>
      <w:r w:rsidR="002111AD" w:rsidRPr="00137FD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«Память» разработана в соответствии с требованиями следующих нормативно-правовых документов:</w:t>
      </w:r>
    </w:p>
    <w:p w:rsidR="002111AD" w:rsidRPr="00137FD4" w:rsidRDefault="002111AD" w:rsidP="00DB279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137FD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№273 ФЗ «Об образовании  в Российской Федерации»</w:t>
      </w:r>
    </w:p>
    <w:p w:rsidR="002111AD" w:rsidRPr="008E0B50" w:rsidRDefault="002111AD" w:rsidP="00DB279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137F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развития дополнительного образования детей (Распоряжение Правительства РФ от 04.09.2014 № 1726-р)</w:t>
      </w:r>
    </w:p>
    <w:p w:rsidR="008E0B50" w:rsidRPr="008E0B50" w:rsidRDefault="008E0B50" w:rsidP="00DB279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8E0B50">
        <w:rPr>
          <w:rFonts w:ascii="Times New Roman" w:hAnsi="Times New Roman" w:cs="Times New Roman"/>
          <w:sz w:val="24"/>
          <w:szCs w:val="24"/>
        </w:rPr>
        <w:t xml:space="preserve">Федеральный Закон от 13 марта 1995 года № 32-ФЗ (ред. от 30.12.2012) «О днях воинской славы и памятных датах России» </w:t>
      </w:r>
    </w:p>
    <w:p w:rsidR="008E0B50" w:rsidRPr="008E0B50" w:rsidRDefault="008E0B50" w:rsidP="00DB279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8E0B50">
        <w:rPr>
          <w:rFonts w:ascii="Times New Roman" w:hAnsi="Times New Roman" w:cs="Times New Roman"/>
          <w:sz w:val="24"/>
          <w:szCs w:val="24"/>
        </w:rPr>
        <w:t>Федеральный Закон от 28 марта 1998 года № 53-ФЗ (ред. от 04.03.2013, изм. 21.03.2013) «О воинской обязанности и военной службе»</w:t>
      </w:r>
    </w:p>
    <w:p w:rsidR="002111AD" w:rsidRPr="00137FD4" w:rsidRDefault="002111AD" w:rsidP="00DB27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FD4">
        <w:rPr>
          <w:rFonts w:ascii="Times New Roman" w:eastAsia="SimSun" w:hAnsi="Times New Roman" w:cs="Times New Roman"/>
          <w:sz w:val="24"/>
          <w:szCs w:val="24"/>
          <w:lang w:eastAsia="zh-CN"/>
        </w:rPr>
        <w:t>П</w:t>
      </w:r>
      <w:r w:rsidRPr="0013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 Главного государственного санитарного врача РФ от 04 июля 2014г. № 41 «Об утверждении СанПиН 2.4.4.3172-14 «Санитарно-эпидемиологические требования  к устройству, содержанию и организации </w:t>
      </w:r>
      <w:proofErr w:type="gramStart"/>
      <w:r w:rsidRPr="00137F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137FD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111AD" w:rsidRPr="00137FD4" w:rsidRDefault="002111AD" w:rsidP="00DB27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FD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Минобрнауки России от 11.12.2006 г. № 06-1844 «О примерных требованиях к программам дополнительного образования детей».</w:t>
      </w:r>
    </w:p>
    <w:p w:rsidR="002111AD" w:rsidRPr="00137FD4" w:rsidRDefault="002111AD" w:rsidP="00DB27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F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Минобрнауки России от 29.08.2013 г. № 1008 «Об утверждении Порядка организации и осуществления образовательной деятельности по дополнительным образовательным программам»</w:t>
      </w:r>
    </w:p>
    <w:p w:rsidR="002111AD" w:rsidRPr="00137FD4" w:rsidRDefault="002111AD" w:rsidP="00DB27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FD4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137FD4">
        <w:rPr>
          <w:rFonts w:ascii="Times New Roman" w:eastAsia="Times New Roman" w:hAnsi="Times New Roman" w:cs="Times New Roman"/>
          <w:sz w:val="24"/>
          <w:szCs w:val="24"/>
        </w:rPr>
        <w:t>МОиН</w:t>
      </w:r>
      <w:proofErr w:type="spellEnd"/>
      <w:r w:rsidRPr="00137FD4">
        <w:rPr>
          <w:rFonts w:ascii="Times New Roman" w:eastAsia="Times New Roman" w:hAnsi="Times New Roman" w:cs="Times New Roman"/>
          <w:sz w:val="24"/>
          <w:szCs w:val="24"/>
        </w:rPr>
        <w:t xml:space="preserve"> РФ №2106 от 28.12.2010г. «Федеральные требования  к образовательным учреждениям  в части охраны здоровья обучающихся, воспитанников».</w:t>
      </w:r>
    </w:p>
    <w:p w:rsidR="002111AD" w:rsidRDefault="002111AD" w:rsidP="00DB27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137FD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13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№986 от 04.10.2010г. «Об утверждении федеральных требований  к образовательным учреждениям  в части минимальной оснащённости учебного процесса  и оборудования учебных помещений».</w:t>
      </w:r>
    </w:p>
    <w:p w:rsidR="008E0B50" w:rsidRPr="00137FD4" w:rsidRDefault="008E0B50" w:rsidP="008E0B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1AD" w:rsidRDefault="002111AD" w:rsidP="002111AD">
      <w:pPr>
        <w:pStyle w:val="a3"/>
        <w:spacing w:line="360" w:lineRule="auto"/>
        <w:jc w:val="both"/>
        <w:rPr>
          <w:bCs/>
          <w:color w:val="000000"/>
        </w:rPr>
      </w:pPr>
      <w:r w:rsidRPr="00EB0B16">
        <w:rPr>
          <w:b/>
        </w:rPr>
        <w:t>1.2</w:t>
      </w:r>
      <w:r>
        <w:rPr>
          <w:b/>
        </w:rPr>
        <w:t xml:space="preserve">. </w:t>
      </w:r>
      <w:r w:rsidRPr="00EB0B16">
        <w:rPr>
          <w:b/>
        </w:rPr>
        <w:t>Актуальность дополнительной общеобразовательной</w:t>
      </w:r>
      <w:r w:rsidR="004239FA">
        <w:rPr>
          <w:b/>
        </w:rPr>
        <w:t>,</w:t>
      </w:r>
      <w:r w:rsidR="00E34F05">
        <w:rPr>
          <w:b/>
        </w:rPr>
        <w:t xml:space="preserve"> </w:t>
      </w:r>
      <w:r w:rsidRPr="00EB0B16">
        <w:rPr>
          <w:rStyle w:val="FontStyle70"/>
          <w:b/>
        </w:rPr>
        <w:t>общеразвивающей</w:t>
      </w:r>
      <w:r w:rsidR="00DB279B">
        <w:rPr>
          <w:rStyle w:val="FontStyle70"/>
          <w:b/>
        </w:rPr>
        <w:t xml:space="preserve"> </w:t>
      </w:r>
      <w:r w:rsidRPr="00137FD4">
        <w:rPr>
          <w:b/>
        </w:rPr>
        <w:t>программы</w:t>
      </w:r>
      <w:r w:rsidR="00DB279B">
        <w:rPr>
          <w:b/>
        </w:rPr>
        <w:t xml:space="preserve"> </w:t>
      </w:r>
      <w:r w:rsidRPr="00137FD4">
        <w:rPr>
          <w:b/>
          <w:bCs/>
          <w:color w:val="000000"/>
        </w:rPr>
        <w:t>военно-патриотическое объединение «Память»</w:t>
      </w:r>
      <w:r>
        <w:rPr>
          <w:bCs/>
          <w:color w:val="000000"/>
        </w:rPr>
        <w:t>.</w:t>
      </w:r>
    </w:p>
    <w:p w:rsidR="002111AD" w:rsidRDefault="00E34F05" w:rsidP="002111AD">
      <w:pPr>
        <w:pStyle w:val="a3"/>
        <w:spacing w:line="360" w:lineRule="auto"/>
        <w:jc w:val="both"/>
        <w:rPr>
          <w:bCs/>
          <w:color w:val="000000"/>
        </w:rPr>
      </w:pPr>
      <w:r>
        <w:rPr>
          <w:rFonts w:ascii="Georgia" w:hAnsi="Georgia"/>
          <w:color w:val="333333"/>
          <w:sz w:val="22"/>
          <w:szCs w:val="22"/>
        </w:rPr>
        <w:t xml:space="preserve">      </w:t>
      </w:r>
      <w:r w:rsidR="00DB279B">
        <w:t xml:space="preserve">Проблема патриотического воспитания подрастающего поколения всегда стояла в центре внимания педагогической науки, всего общества, так как любовь к Родине, стремление к её процветанию является основой могущества государства. В последнее время в России происходят коренные изменения. С одной стороны, улучшается социально-политическое, экономическое положение страны; возрождается вера в силу Российской армии, русского оружия и русского солдата. С другой стороны, в сознании большинства людей широко распространяется равнодушие, эгоизм, агрессия, снижается </w:t>
      </w:r>
      <w:r w:rsidR="00DB279B">
        <w:lastRenderedPageBreak/>
        <w:t>воспитательное воздействие российской культуры, искусства и образования как основных факторов формирования патриотизма.</w:t>
      </w:r>
      <w:r>
        <w:rPr>
          <w:rFonts w:ascii="Georgia" w:hAnsi="Georgia"/>
          <w:color w:val="333333"/>
          <w:sz w:val="22"/>
          <w:szCs w:val="22"/>
        </w:rPr>
        <w:t xml:space="preserve">  </w:t>
      </w:r>
      <w:r w:rsidR="00DB279B">
        <w:t>Содержание данной программы ориентировано на воспитание у подростков уважения и любви к Родине, её героическому прошлому, к традициям Вооружённых Сил, способствует формированию знаний, умений и навыков, необходимых для подготовки будущих защитников Отечества, сохранению и укреплению здоровья, развитию социальной активности обучающихся, решению проблемы расширения образовательного пространства</w:t>
      </w:r>
      <w:r>
        <w:rPr>
          <w:rFonts w:ascii="Georgia" w:hAnsi="Georgia"/>
          <w:color w:val="333333"/>
          <w:sz w:val="22"/>
          <w:szCs w:val="22"/>
        </w:rPr>
        <w:t xml:space="preserve"> </w:t>
      </w:r>
    </w:p>
    <w:p w:rsidR="002111AD" w:rsidRPr="00DB279B" w:rsidRDefault="002111AD" w:rsidP="002111AD">
      <w:pPr>
        <w:jc w:val="both"/>
        <w:rPr>
          <w:rFonts w:ascii="Times New Roman" w:hAnsi="Times New Roman" w:cs="Times New Roman"/>
          <w:sz w:val="24"/>
          <w:szCs w:val="24"/>
        </w:rPr>
      </w:pPr>
      <w:r w:rsidRPr="00DB279B">
        <w:rPr>
          <w:rFonts w:ascii="Times New Roman" w:hAnsi="Times New Roman" w:cs="Times New Roman"/>
          <w:b/>
          <w:sz w:val="24"/>
          <w:szCs w:val="24"/>
        </w:rPr>
        <w:t xml:space="preserve">1.3. Педагогическая целесообразность </w:t>
      </w:r>
      <w:r w:rsidRPr="00DB279B">
        <w:rPr>
          <w:rStyle w:val="FontStyle70"/>
          <w:b/>
        </w:rPr>
        <w:t>дополнительной</w:t>
      </w:r>
      <w:r w:rsidR="00DB279B" w:rsidRPr="00DB279B">
        <w:rPr>
          <w:rStyle w:val="FontStyle70"/>
          <w:b/>
        </w:rPr>
        <w:t xml:space="preserve"> </w:t>
      </w:r>
      <w:r w:rsidRPr="00DB279B">
        <w:rPr>
          <w:rStyle w:val="FontStyle70"/>
          <w:b/>
        </w:rPr>
        <w:t>обще</w:t>
      </w:r>
      <w:r w:rsidRPr="00DB279B">
        <w:rPr>
          <w:rFonts w:ascii="Times New Roman" w:hAnsi="Times New Roman" w:cs="Times New Roman"/>
          <w:b/>
          <w:sz w:val="24"/>
          <w:szCs w:val="24"/>
        </w:rPr>
        <w:t xml:space="preserve">образовательной </w:t>
      </w:r>
      <w:r w:rsidRPr="00DB279B">
        <w:rPr>
          <w:rStyle w:val="FontStyle70"/>
          <w:b/>
        </w:rPr>
        <w:t xml:space="preserve">общеразвивающей </w:t>
      </w:r>
      <w:r w:rsidRPr="00DB279B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DB279B">
        <w:rPr>
          <w:rFonts w:ascii="Times New Roman" w:hAnsi="Times New Roman" w:cs="Times New Roman"/>
          <w:b/>
          <w:color w:val="000000"/>
          <w:sz w:val="24"/>
          <w:szCs w:val="24"/>
        </w:rPr>
        <w:t>военно-патриотического объединения</w:t>
      </w:r>
      <w:r w:rsidRPr="00DB279B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DB27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Память</w:t>
      </w:r>
      <w:r w:rsidRPr="00DB279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77276D" w:rsidRPr="004239FA" w:rsidRDefault="00E34F05" w:rsidP="00EA39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239F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Педагогическая</w:t>
      </w:r>
      <w:r w:rsidRPr="004239F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239F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целесообразность</w:t>
      </w:r>
      <w:r w:rsidRPr="004239F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239F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программы</w:t>
      </w:r>
      <w:r w:rsidR="00955D41" w:rsidRPr="004239F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</w:t>
      </w:r>
    </w:p>
    <w:p w:rsidR="0077276D" w:rsidRPr="004239FA" w:rsidRDefault="0077276D" w:rsidP="00EA39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9FA">
        <w:rPr>
          <w:rFonts w:ascii="Times New Roman" w:hAnsi="Times New Roman" w:cs="Times New Roman"/>
          <w:sz w:val="24"/>
          <w:szCs w:val="24"/>
        </w:rPr>
        <w:t>Подростковый возраст – это переходный период развития ребенка между детством и взрослостью, который так же называют переломным, трудным или критическим. Это период активного формирования мировоззрения человека – системы взглядов на действительность, самого себя и других людей.</w:t>
      </w:r>
      <w:r w:rsidR="00B237DD" w:rsidRPr="004239FA">
        <w:rPr>
          <w:rFonts w:ascii="Times New Roman" w:hAnsi="Times New Roman" w:cs="Times New Roman"/>
          <w:sz w:val="24"/>
          <w:szCs w:val="24"/>
        </w:rPr>
        <w:t xml:space="preserve"> В этот  переломный момент многие сверстники подвержены влиянию улицы, деструктивным группам в социальных сетях. Поэтому важно именно в этом возрасте формировать у подростков</w:t>
      </w:r>
      <w:r w:rsidR="00B237DD" w:rsidRPr="004239F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7999" w:rsidRPr="004239FA">
        <w:rPr>
          <w:rFonts w:ascii="Times New Roman" w:hAnsi="Times New Roman" w:cs="Times New Roman"/>
          <w:sz w:val="24"/>
          <w:szCs w:val="24"/>
        </w:rPr>
        <w:t>патриотическо</w:t>
      </w:r>
      <w:r w:rsidR="00B237DD" w:rsidRPr="004239FA">
        <w:rPr>
          <w:rFonts w:ascii="Times New Roman" w:hAnsi="Times New Roman" w:cs="Times New Roman"/>
          <w:sz w:val="24"/>
          <w:szCs w:val="24"/>
        </w:rPr>
        <w:t>е</w:t>
      </w:r>
      <w:r w:rsidR="00F67999" w:rsidRPr="004239FA">
        <w:rPr>
          <w:rFonts w:ascii="Times New Roman" w:hAnsi="Times New Roman" w:cs="Times New Roman"/>
          <w:sz w:val="24"/>
          <w:szCs w:val="24"/>
        </w:rPr>
        <w:t xml:space="preserve"> сознани</w:t>
      </w:r>
      <w:r w:rsidR="00B237DD" w:rsidRPr="004239FA">
        <w:rPr>
          <w:rFonts w:ascii="Times New Roman" w:hAnsi="Times New Roman" w:cs="Times New Roman"/>
          <w:sz w:val="24"/>
          <w:szCs w:val="24"/>
        </w:rPr>
        <w:t>е</w:t>
      </w:r>
      <w:r w:rsidR="00F67999" w:rsidRPr="004239FA">
        <w:rPr>
          <w:rFonts w:ascii="Times New Roman" w:hAnsi="Times New Roman" w:cs="Times New Roman"/>
          <w:sz w:val="24"/>
          <w:szCs w:val="24"/>
        </w:rPr>
        <w:t>, верност</w:t>
      </w:r>
      <w:r w:rsidR="00B237DD" w:rsidRPr="004239FA">
        <w:rPr>
          <w:rFonts w:ascii="Times New Roman" w:hAnsi="Times New Roman" w:cs="Times New Roman"/>
          <w:sz w:val="24"/>
          <w:szCs w:val="24"/>
        </w:rPr>
        <w:t xml:space="preserve">ь своему Отечеству, уважение и соблюдение  законов своей страны,  </w:t>
      </w:r>
      <w:r w:rsidR="00F67999" w:rsidRPr="004239FA">
        <w:rPr>
          <w:rFonts w:ascii="Times New Roman" w:hAnsi="Times New Roman" w:cs="Times New Roman"/>
          <w:sz w:val="24"/>
          <w:szCs w:val="24"/>
        </w:rPr>
        <w:t>готовност</w:t>
      </w:r>
      <w:r w:rsidR="00B237DD" w:rsidRPr="004239FA">
        <w:rPr>
          <w:rFonts w:ascii="Times New Roman" w:hAnsi="Times New Roman" w:cs="Times New Roman"/>
          <w:sz w:val="24"/>
          <w:szCs w:val="24"/>
        </w:rPr>
        <w:t>ь</w:t>
      </w:r>
      <w:r w:rsidR="00F67999" w:rsidRPr="004239FA">
        <w:rPr>
          <w:rFonts w:ascii="Times New Roman" w:hAnsi="Times New Roman" w:cs="Times New Roman"/>
          <w:sz w:val="24"/>
          <w:szCs w:val="24"/>
        </w:rPr>
        <w:t xml:space="preserve"> к  защите </w:t>
      </w:r>
      <w:r w:rsidR="00B237DD" w:rsidRPr="004239FA">
        <w:rPr>
          <w:rFonts w:ascii="Times New Roman" w:hAnsi="Times New Roman" w:cs="Times New Roman"/>
          <w:sz w:val="24"/>
          <w:szCs w:val="24"/>
        </w:rPr>
        <w:t xml:space="preserve">интересов </w:t>
      </w:r>
      <w:r w:rsidR="00F67999" w:rsidRPr="004239FA">
        <w:rPr>
          <w:rFonts w:ascii="Times New Roman" w:hAnsi="Times New Roman" w:cs="Times New Roman"/>
          <w:sz w:val="24"/>
          <w:szCs w:val="24"/>
        </w:rPr>
        <w:t xml:space="preserve"> Родины</w:t>
      </w:r>
      <w:r w:rsidR="00B237DD" w:rsidRPr="004239FA">
        <w:rPr>
          <w:rFonts w:ascii="Times New Roman" w:hAnsi="Times New Roman" w:cs="Times New Roman"/>
          <w:sz w:val="24"/>
          <w:szCs w:val="24"/>
        </w:rPr>
        <w:t>.</w:t>
      </w:r>
    </w:p>
    <w:p w:rsidR="000B3405" w:rsidRPr="003E0AF9" w:rsidRDefault="000B3405" w:rsidP="000B3405">
      <w:pPr>
        <w:spacing w:after="3" w:line="406" w:lineRule="auto"/>
        <w:ind w:right="118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0A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Системный подход  дополнительной общеобразовательной, общеразвивающей программы «Память» </w:t>
      </w:r>
      <w:r w:rsidR="00E34F05" w:rsidRPr="003E0A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заключается в </w:t>
      </w:r>
      <w:r w:rsidRPr="003E0AF9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формировании</w:t>
      </w:r>
      <w:r w:rsidR="00E34F05" w:rsidRPr="003E0A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основы личности обучающегося, создании условий для его самопознания и самовоспитания. </w:t>
      </w:r>
      <w:r w:rsidRPr="003E0A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Изучение основ оружейного дела, строевой подготовки, медицинской помощи, отработка практических  навыков позволят воспитанникам патриотического объединения </w:t>
      </w:r>
      <w:r w:rsidRPr="003E0AF9">
        <w:rPr>
          <w:rFonts w:ascii="Times New Roman" w:eastAsia="Times New Roman" w:hAnsi="Times New Roman" w:cs="Times New Roman"/>
          <w:color w:val="010514"/>
          <w:sz w:val="24"/>
          <w:szCs w:val="24"/>
          <w:lang w:eastAsia="ru-RU"/>
        </w:rPr>
        <w:t>освоить правила безопасного поведения в повседневной жизни, принципы здорового образа жизни, способы самообороны и самосохранения, подготовятся к действиям в чрезвычайных ситуациях и экстремальных условиях.</w:t>
      </w:r>
    </w:p>
    <w:p w:rsidR="002111AD" w:rsidRPr="00DB279B" w:rsidRDefault="002111AD" w:rsidP="002111AD">
      <w:pPr>
        <w:jc w:val="both"/>
        <w:rPr>
          <w:rFonts w:ascii="Times New Roman" w:hAnsi="Times New Roman" w:cs="Times New Roman"/>
          <w:sz w:val="24"/>
          <w:szCs w:val="24"/>
        </w:rPr>
      </w:pPr>
      <w:r w:rsidRPr="00DB279B">
        <w:rPr>
          <w:rFonts w:ascii="Times New Roman" w:hAnsi="Times New Roman" w:cs="Times New Roman"/>
          <w:b/>
          <w:sz w:val="24"/>
          <w:szCs w:val="24"/>
        </w:rPr>
        <w:t xml:space="preserve">1.4. Отличительная особенность дополнительной общеобразовательной </w:t>
      </w:r>
      <w:r w:rsidRPr="00DB279B">
        <w:rPr>
          <w:rStyle w:val="FontStyle70"/>
          <w:b/>
        </w:rPr>
        <w:t>общеразвивающей</w:t>
      </w:r>
      <w:r w:rsidRPr="00DB279B">
        <w:rPr>
          <w:rFonts w:ascii="Times New Roman" w:hAnsi="Times New Roman" w:cs="Times New Roman"/>
          <w:b/>
          <w:sz w:val="24"/>
          <w:szCs w:val="24"/>
        </w:rPr>
        <w:t xml:space="preserve"> программы </w:t>
      </w:r>
      <w:r w:rsidRPr="00DB279B">
        <w:rPr>
          <w:rFonts w:ascii="Times New Roman" w:hAnsi="Times New Roman" w:cs="Times New Roman"/>
          <w:b/>
          <w:color w:val="000000"/>
          <w:sz w:val="24"/>
          <w:szCs w:val="24"/>
        </w:rPr>
        <w:t>военно-патриотического объединения</w:t>
      </w:r>
      <w:r w:rsidRPr="00DB279B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DB27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Память</w:t>
      </w:r>
      <w:r w:rsidRPr="00DB279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967529" w:rsidRPr="004239FA" w:rsidRDefault="001E649C" w:rsidP="004239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9FA">
        <w:rPr>
          <w:rFonts w:ascii="Times New Roman" w:hAnsi="Times New Roman" w:cs="Times New Roman"/>
          <w:sz w:val="24"/>
          <w:szCs w:val="24"/>
        </w:rPr>
        <w:t xml:space="preserve">Отличительной особенностью программы  является  четкое построение целей и поставленных задач.  Содержание материала программы </w:t>
      </w:r>
      <w:r w:rsidR="00A23310" w:rsidRPr="004239FA">
        <w:rPr>
          <w:rFonts w:ascii="Times New Roman" w:hAnsi="Times New Roman" w:cs="Times New Roman"/>
          <w:sz w:val="24"/>
          <w:szCs w:val="24"/>
        </w:rPr>
        <w:t xml:space="preserve">строится с учётом  дополнительного материала </w:t>
      </w:r>
      <w:r w:rsidRPr="004239FA">
        <w:rPr>
          <w:rFonts w:ascii="Times New Roman" w:hAnsi="Times New Roman" w:cs="Times New Roman"/>
          <w:sz w:val="24"/>
          <w:szCs w:val="24"/>
        </w:rPr>
        <w:t>по предмету «Основы безопасности жизнедеятельности», т.е. расшир</w:t>
      </w:r>
      <w:r w:rsidR="00A23310" w:rsidRPr="004239FA">
        <w:rPr>
          <w:rFonts w:ascii="Times New Roman" w:hAnsi="Times New Roman" w:cs="Times New Roman"/>
          <w:sz w:val="24"/>
          <w:szCs w:val="24"/>
        </w:rPr>
        <w:t>яет, углубляет</w:t>
      </w:r>
      <w:r w:rsidRPr="004239FA">
        <w:rPr>
          <w:rFonts w:ascii="Times New Roman" w:hAnsi="Times New Roman" w:cs="Times New Roman"/>
          <w:sz w:val="24"/>
          <w:szCs w:val="24"/>
        </w:rPr>
        <w:t xml:space="preserve"> и дополн</w:t>
      </w:r>
      <w:r w:rsidR="00A23310" w:rsidRPr="004239FA">
        <w:rPr>
          <w:rFonts w:ascii="Times New Roman" w:hAnsi="Times New Roman" w:cs="Times New Roman"/>
          <w:sz w:val="24"/>
          <w:szCs w:val="24"/>
        </w:rPr>
        <w:t>яет</w:t>
      </w:r>
      <w:r w:rsidRPr="004239FA">
        <w:rPr>
          <w:rFonts w:ascii="Times New Roman" w:hAnsi="Times New Roman" w:cs="Times New Roman"/>
          <w:sz w:val="24"/>
          <w:szCs w:val="24"/>
        </w:rPr>
        <w:t xml:space="preserve"> данный курс,</w:t>
      </w:r>
      <w:r w:rsidR="00A23310" w:rsidRPr="004239FA">
        <w:rPr>
          <w:rFonts w:ascii="Times New Roman" w:hAnsi="Times New Roman" w:cs="Times New Roman"/>
          <w:sz w:val="24"/>
          <w:szCs w:val="24"/>
        </w:rPr>
        <w:t xml:space="preserve"> закрепляет</w:t>
      </w:r>
      <w:r w:rsidRPr="004239FA">
        <w:rPr>
          <w:rFonts w:ascii="Times New Roman" w:hAnsi="Times New Roman" w:cs="Times New Roman"/>
          <w:sz w:val="24"/>
          <w:szCs w:val="24"/>
        </w:rPr>
        <w:t xml:space="preserve"> полученные </w:t>
      </w:r>
      <w:proofErr w:type="spellStart"/>
      <w:r w:rsidRPr="004239FA">
        <w:rPr>
          <w:rFonts w:ascii="Times New Roman" w:hAnsi="Times New Roman" w:cs="Times New Roman"/>
          <w:sz w:val="24"/>
          <w:szCs w:val="24"/>
        </w:rPr>
        <w:t>ЗУН</w:t>
      </w:r>
      <w:r w:rsidR="00A23310" w:rsidRPr="004239FA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4239FA">
        <w:rPr>
          <w:rFonts w:ascii="Times New Roman" w:hAnsi="Times New Roman" w:cs="Times New Roman"/>
          <w:sz w:val="24"/>
          <w:szCs w:val="24"/>
        </w:rPr>
        <w:t xml:space="preserve"> на практике – учебных за</w:t>
      </w:r>
      <w:r w:rsidR="00967529" w:rsidRPr="004239FA">
        <w:rPr>
          <w:rFonts w:ascii="Times New Roman" w:hAnsi="Times New Roman" w:cs="Times New Roman"/>
          <w:sz w:val="24"/>
          <w:szCs w:val="24"/>
        </w:rPr>
        <w:t xml:space="preserve">нятиях, походах, полевых сборах. </w:t>
      </w:r>
      <w:r w:rsidR="004239FA" w:rsidRPr="004239FA">
        <w:rPr>
          <w:rFonts w:ascii="Times New Roman" w:hAnsi="Times New Roman" w:cs="Times New Roman"/>
          <w:sz w:val="24"/>
          <w:szCs w:val="24"/>
        </w:rPr>
        <w:t>И</w:t>
      </w:r>
      <w:r w:rsidR="001B12B3" w:rsidRPr="004239FA">
        <w:rPr>
          <w:rFonts w:ascii="Times New Roman" w:hAnsi="Times New Roman" w:cs="Times New Roman"/>
          <w:sz w:val="24"/>
          <w:szCs w:val="24"/>
        </w:rPr>
        <w:t xml:space="preserve">спользование новых педагогических и информационных технологий, воспитательных возможностей форм и </w:t>
      </w:r>
      <w:r w:rsidR="001B12B3" w:rsidRPr="004239FA">
        <w:rPr>
          <w:rFonts w:ascii="Times New Roman" w:hAnsi="Times New Roman" w:cs="Times New Roman"/>
          <w:sz w:val="24"/>
          <w:szCs w:val="24"/>
        </w:rPr>
        <w:lastRenderedPageBreak/>
        <w:t>методов преподавания, которое эффективно развивает личность детей, способствует проявлению им собственной нравственной и гражданской позиции учащихся в разнообразные виды практической деятельности и формирование у них навыков и привычек, опыта патриотического поведения.</w:t>
      </w:r>
    </w:p>
    <w:p w:rsidR="001B12B3" w:rsidRPr="004239FA" w:rsidRDefault="00967529" w:rsidP="009675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9FA">
        <w:rPr>
          <w:rFonts w:ascii="Times New Roman" w:hAnsi="Times New Roman" w:cs="Times New Roman"/>
          <w:sz w:val="24"/>
          <w:szCs w:val="24"/>
        </w:rPr>
        <w:t xml:space="preserve">Большая часть  времени данной программы  отведено на закрепление и практическое использование полученных знаний,  что непосредственно влияет на достижение высокого результата в профессиональной подготовке обучающихся к армейской службе или подготовке к обучению в военных учебных заведениях. </w:t>
      </w:r>
    </w:p>
    <w:p w:rsidR="00967529" w:rsidRPr="004239FA" w:rsidRDefault="00967529" w:rsidP="009675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9FA">
        <w:rPr>
          <w:rFonts w:ascii="Times New Roman" w:hAnsi="Times New Roman" w:cs="Times New Roman"/>
          <w:sz w:val="24"/>
          <w:szCs w:val="24"/>
        </w:rPr>
        <w:t xml:space="preserve">  </w:t>
      </w:r>
      <w:r w:rsidR="001B12B3" w:rsidRPr="004239FA">
        <w:rPr>
          <w:rFonts w:ascii="Times New Roman" w:hAnsi="Times New Roman" w:cs="Times New Roman"/>
          <w:sz w:val="24"/>
          <w:szCs w:val="24"/>
        </w:rPr>
        <w:t>В патриотическое объединение  вовлекаются подростки «группы риска»,  обучающиеся категории «дети-сироты и дети, оставшиеся без попечения родителей», что способствует их лучшей социализации.</w:t>
      </w:r>
    </w:p>
    <w:p w:rsidR="002111AD" w:rsidRPr="00EB0B16" w:rsidRDefault="002111AD" w:rsidP="002111AD">
      <w:pPr>
        <w:jc w:val="both"/>
        <w:rPr>
          <w:rFonts w:ascii="Times New Roman" w:hAnsi="Times New Roman"/>
          <w:b/>
          <w:kern w:val="24"/>
          <w:sz w:val="24"/>
          <w:szCs w:val="24"/>
        </w:rPr>
      </w:pPr>
      <w:r w:rsidRPr="00EB0B16">
        <w:rPr>
          <w:rFonts w:ascii="Times New Roman" w:hAnsi="Times New Roman"/>
          <w:b/>
          <w:kern w:val="24"/>
          <w:sz w:val="24"/>
          <w:szCs w:val="24"/>
        </w:rPr>
        <w:t>1.5</w:t>
      </w:r>
      <w:r>
        <w:rPr>
          <w:rFonts w:ascii="Times New Roman" w:hAnsi="Times New Roman"/>
          <w:b/>
          <w:kern w:val="24"/>
          <w:sz w:val="24"/>
          <w:szCs w:val="24"/>
        </w:rPr>
        <w:t xml:space="preserve">. </w:t>
      </w:r>
      <w:r w:rsidRPr="00EB0B16">
        <w:rPr>
          <w:rFonts w:ascii="Times New Roman" w:hAnsi="Times New Roman"/>
          <w:b/>
          <w:kern w:val="24"/>
          <w:sz w:val="24"/>
          <w:szCs w:val="24"/>
        </w:rPr>
        <w:t>Адресат программы</w:t>
      </w:r>
    </w:p>
    <w:p w:rsidR="002111AD" w:rsidRPr="00EA39FB" w:rsidRDefault="002111AD" w:rsidP="00EA39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Дополнительная </w:t>
      </w:r>
      <w:r w:rsidRPr="00EB0B16">
        <w:rPr>
          <w:rFonts w:ascii="Times New Roman" w:hAnsi="Times New Roman"/>
          <w:sz w:val="24"/>
          <w:szCs w:val="24"/>
        </w:rPr>
        <w:t xml:space="preserve">общеобразовательная </w:t>
      </w:r>
      <w:r w:rsidRPr="00EB0B16">
        <w:rPr>
          <w:rStyle w:val="FontStyle70"/>
        </w:rPr>
        <w:t>общеразвивающая</w:t>
      </w:r>
      <w:r w:rsidRPr="00EB0B16">
        <w:rPr>
          <w:rFonts w:ascii="Times New Roman" w:hAnsi="Times New Roman"/>
          <w:sz w:val="24"/>
          <w:szCs w:val="24"/>
        </w:rPr>
        <w:t xml:space="preserve"> программа </w:t>
      </w:r>
      <w:r w:rsidRPr="00E96857">
        <w:rPr>
          <w:rFonts w:ascii="Times New Roman" w:hAnsi="Times New Roman" w:cs="Times New Roman"/>
          <w:color w:val="000000"/>
          <w:sz w:val="24"/>
          <w:szCs w:val="24"/>
        </w:rPr>
        <w:t>военно-патриотического объединения «</w:t>
      </w:r>
      <w:r w:rsidRPr="00E968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Память</w:t>
      </w:r>
      <w:r w:rsidRPr="00E96857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B27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0B16">
        <w:rPr>
          <w:rFonts w:ascii="Times New Roman" w:hAnsi="Times New Roman"/>
          <w:sz w:val="24"/>
          <w:szCs w:val="24"/>
        </w:rPr>
        <w:t xml:space="preserve">рассчитана на </w:t>
      </w:r>
      <w:r w:rsidR="00DB279B">
        <w:rPr>
          <w:rFonts w:ascii="Times New Roman" w:hAnsi="Times New Roman"/>
          <w:sz w:val="24"/>
          <w:szCs w:val="24"/>
        </w:rPr>
        <w:t>подростков</w:t>
      </w:r>
      <w:r w:rsidRPr="00E96857">
        <w:rPr>
          <w:rFonts w:ascii="Times New Roman" w:hAnsi="Times New Roman" w:cs="Times New Roman"/>
          <w:color w:val="000000"/>
          <w:sz w:val="24"/>
          <w:szCs w:val="24"/>
        </w:rPr>
        <w:t xml:space="preserve"> 15-18 лет</w:t>
      </w:r>
      <w:r w:rsidR="00EA39F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A39FB" w:rsidRPr="00EA39FB">
        <w:t xml:space="preserve"> </w:t>
      </w:r>
      <w:r w:rsidR="00EA39FB" w:rsidRPr="00EA39FB">
        <w:rPr>
          <w:rFonts w:ascii="Times New Roman" w:hAnsi="Times New Roman" w:cs="Times New Roman"/>
          <w:sz w:val="24"/>
          <w:szCs w:val="24"/>
        </w:rPr>
        <w:t>Состав групп обучающихся – постоянный.</w:t>
      </w:r>
    </w:p>
    <w:p w:rsidR="002111AD" w:rsidRDefault="002111AD" w:rsidP="00EA39FB">
      <w:pPr>
        <w:spacing w:after="0" w:line="360" w:lineRule="auto"/>
        <w:jc w:val="both"/>
        <w:outlineLvl w:val="0"/>
        <w:rPr>
          <w:rFonts w:ascii="Times New Roman" w:hAnsi="Times New Roman"/>
          <w:b/>
          <w:kern w:val="24"/>
          <w:sz w:val="24"/>
          <w:szCs w:val="24"/>
        </w:rPr>
      </w:pPr>
    </w:p>
    <w:p w:rsidR="002111AD" w:rsidRPr="00EB0B16" w:rsidRDefault="002111AD" w:rsidP="002111AD">
      <w:pPr>
        <w:jc w:val="both"/>
        <w:outlineLvl w:val="0"/>
        <w:rPr>
          <w:rFonts w:ascii="Times New Roman" w:hAnsi="Times New Roman"/>
          <w:b/>
          <w:kern w:val="24"/>
          <w:sz w:val="24"/>
          <w:szCs w:val="24"/>
        </w:rPr>
      </w:pPr>
      <w:r w:rsidRPr="00EB0B16">
        <w:rPr>
          <w:rFonts w:ascii="Times New Roman" w:hAnsi="Times New Roman"/>
          <w:b/>
          <w:kern w:val="24"/>
          <w:sz w:val="24"/>
          <w:szCs w:val="24"/>
        </w:rPr>
        <w:t>1.6</w:t>
      </w:r>
      <w:r>
        <w:rPr>
          <w:rFonts w:ascii="Times New Roman" w:hAnsi="Times New Roman"/>
          <w:b/>
          <w:kern w:val="24"/>
          <w:sz w:val="24"/>
          <w:szCs w:val="24"/>
        </w:rPr>
        <w:t xml:space="preserve">. </w:t>
      </w:r>
      <w:r w:rsidRPr="00EB0B16">
        <w:rPr>
          <w:rFonts w:ascii="Times New Roman" w:hAnsi="Times New Roman"/>
          <w:b/>
          <w:kern w:val="24"/>
          <w:sz w:val="24"/>
          <w:szCs w:val="24"/>
        </w:rPr>
        <w:t>Объем программы</w:t>
      </w:r>
    </w:p>
    <w:p w:rsidR="00EA39FB" w:rsidRDefault="002111AD" w:rsidP="00EA39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Программа рассчитана на 1 год обучения, всего - 72 часа.</w:t>
      </w:r>
      <w:r w:rsidRPr="0097185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96857">
        <w:rPr>
          <w:rFonts w:ascii="Times New Roman" w:hAnsi="Times New Roman" w:cs="Times New Roman"/>
          <w:color w:val="000000"/>
          <w:sz w:val="24"/>
          <w:szCs w:val="24"/>
        </w:rPr>
        <w:t>Участниками военно-патриотического объединения «</w:t>
      </w:r>
      <w:r w:rsidRPr="00E968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Память</w:t>
      </w:r>
      <w:r w:rsidRPr="00E96857">
        <w:rPr>
          <w:rFonts w:ascii="Times New Roman" w:hAnsi="Times New Roman" w:cs="Times New Roman"/>
          <w:color w:val="000000"/>
          <w:sz w:val="24"/>
          <w:szCs w:val="24"/>
        </w:rPr>
        <w:t xml:space="preserve">» являются обучающиеся 15-18 лет, объединенные в учебные группы по направлениям деятельности. </w:t>
      </w: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 учебного занятия – 45 минут. </w:t>
      </w:r>
    </w:p>
    <w:p w:rsidR="00EA39FB" w:rsidRDefault="00EA39FB" w:rsidP="00EA39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EB0B16">
        <w:rPr>
          <w:rFonts w:ascii="Times New Roman" w:hAnsi="Times New Roman"/>
          <w:sz w:val="24"/>
          <w:szCs w:val="24"/>
        </w:rPr>
        <w:t>Программа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0B16">
        <w:rPr>
          <w:rFonts w:ascii="Times New Roman" w:hAnsi="Times New Roman"/>
          <w:sz w:val="24"/>
          <w:szCs w:val="24"/>
        </w:rPr>
        <w:t xml:space="preserve">построена с учётом интеграции в неё пяти  разделов: </w:t>
      </w:r>
      <w:r>
        <w:rPr>
          <w:rFonts w:ascii="Times New Roman" w:hAnsi="Times New Roman"/>
          <w:sz w:val="24"/>
          <w:szCs w:val="24"/>
        </w:rPr>
        <w:t>физическая подготовка, огневая подготовка и оружейное дело, строевая подготовка, тактическая подготовка, военно-медицинская подготовка.</w:t>
      </w:r>
      <w:r w:rsidRPr="00EA39FB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</w:p>
    <w:p w:rsidR="00EA39FB" w:rsidRDefault="00EA39FB" w:rsidP="00EA39F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6857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Система занятий  строится в зависимости от возрастных и психологических особенностей обучающихся. 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Н</w:t>
      </w:r>
      <w:r w:rsidRPr="00E96857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а одном занятии сочетаются разные формы работы: теоретические, практические, пассивные, активные  и т.д.</w:t>
      </w:r>
    </w:p>
    <w:p w:rsidR="002111AD" w:rsidRDefault="002111AD" w:rsidP="00EA39FB">
      <w:pPr>
        <w:spacing w:after="0" w:line="360" w:lineRule="auto"/>
        <w:ind w:left="5" w:right="118" w:firstLine="7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полевых выходов, учений, стрельб, а также других занятий, связанных с выходом в поле, выездом в воинскую часть, участием в учебно-полевых сборах и соревнованиях продолжительность учебного дня не регламентируется.</w:t>
      </w:r>
    </w:p>
    <w:p w:rsidR="002111AD" w:rsidRDefault="002111AD" w:rsidP="002111AD">
      <w:pPr>
        <w:pStyle w:val="a3"/>
        <w:spacing w:before="0" w:beforeAutospacing="0" w:after="0" w:afterAutospacing="0"/>
        <w:jc w:val="both"/>
        <w:rPr>
          <w:kern w:val="24"/>
        </w:rPr>
      </w:pPr>
      <w:r w:rsidRPr="00EB0B16">
        <w:rPr>
          <w:b/>
          <w:kern w:val="24"/>
        </w:rPr>
        <w:t>1.7</w:t>
      </w:r>
      <w:r>
        <w:rPr>
          <w:b/>
          <w:kern w:val="24"/>
        </w:rPr>
        <w:t xml:space="preserve">. </w:t>
      </w:r>
      <w:r w:rsidRPr="00EB0B16">
        <w:rPr>
          <w:b/>
          <w:kern w:val="24"/>
        </w:rPr>
        <w:t xml:space="preserve">Форма обучения </w:t>
      </w:r>
      <w:r w:rsidR="00EA39FB">
        <w:rPr>
          <w:b/>
          <w:kern w:val="24"/>
        </w:rPr>
        <w:t>–</w:t>
      </w:r>
      <w:r w:rsidRPr="00EB0B16">
        <w:rPr>
          <w:b/>
          <w:kern w:val="24"/>
        </w:rPr>
        <w:t xml:space="preserve"> </w:t>
      </w:r>
      <w:r w:rsidRPr="00EB0B16">
        <w:rPr>
          <w:kern w:val="24"/>
        </w:rPr>
        <w:t>очная</w:t>
      </w:r>
    </w:p>
    <w:p w:rsidR="00EA39FB" w:rsidRPr="0098210F" w:rsidRDefault="00EA39FB" w:rsidP="002111AD">
      <w:pPr>
        <w:pStyle w:val="a3"/>
        <w:spacing w:before="0" w:beforeAutospacing="0" w:after="0" w:afterAutospacing="0"/>
        <w:jc w:val="both"/>
        <w:rPr>
          <w:kern w:val="24"/>
        </w:rPr>
      </w:pPr>
    </w:p>
    <w:p w:rsidR="002111AD" w:rsidRPr="008F6579" w:rsidRDefault="002111AD" w:rsidP="002111AD">
      <w:pPr>
        <w:spacing w:after="46" w:line="360" w:lineRule="auto"/>
        <w:ind w:left="15" w:right="118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0B16">
        <w:rPr>
          <w:rFonts w:ascii="Times New Roman" w:hAnsi="Times New Roman"/>
          <w:b/>
          <w:kern w:val="24"/>
          <w:sz w:val="24"/>
          <w:szCs w:val="24"/>
        </w:rPr>
        <w:t>1.8</w:t>
      </w:r>
      <w:r>
        <w:rPr>
          <w:rFonts w:ascii="Times New Roman" w:hAnsi="Times New Roman"/>
          <w:b/>
          <w:kern w:val="24"/>
          <w:sz w:val="24"/>
          <w:szCs w:val="24"/>
        </w:rPr>
        <w:t xml:space="preserve">. </w:t>
      </w:r>
      <w:r w:rsidRPr="00EB0B16">
        <w:rPr>
          <w:rFonts w:ascii="Times New Roman" w:hAnsi="Times New Roman"/>
          <w:b/>
          <w:kern w:val="24"/>
          <w:sz w:val="24"/>
          <w:szCs w:val="24"/>
        </w:rPr>
        <w:t xml:space="preserve">Формы организации образовательного процесса </w:t>
      </w:r>
      <w:proofErr w:type="gramStart"/>
      <w:r w:rsidRPr="00EB0B16">
        <w:rPr>
          <w:rFonts w:ascii="Times New Roman" w:hAnsi="Times New Roman"/>
          <w:b/>
          <w:kern w:val="2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ндивидуальная, индивидуально-фронтальная, групповая, по подгруппам, коллективно-групповая, в парах.</w:t>
      </w:r>
    </w:p>
    <w:p w:rsidR="002111AD" w:rsidRPr="00EB0B16" w:rsidRDefault="002111AD" w:rsidP="002111AD">
      <w:pPr>
        <w:pStyle w:val="Style43"/>
        <w:widowControl/>
        <w:tabs>
          <w:tab w:val="left" w:pos="0"/>
          <w:tab w:val="left" w:pos="426"/>
        </w:tabs>
        <w:spacing w:line="240" w:lineRule="auto"/>
        <w:jc w:val="both"/>
        <w:rPr>
          <w:rStyle w:val="FontStyle70"/>
          <w:b/>
        </w:rPr>
      </w:pPr>
      <w:r w:rsidRPr="00EB0B16">
        <w:rPr>
          <w:rStyle w:val="FontStyle70"/>
          <w:b/>
        </w:rPr>
        <w:t>1.9</w:t>
      </w:r>
      <w:r>
        <w:rPr>
          <w:rStyle w:val="FontStyle70"/>
          <w:b/>
        </w:rPr>
        <w:t>.</w:t>
      </w:r>
      <w:r w:rsidRPr="00EB0B16">
        <w:rPr>
          <w:rStyle w:val="FontStyle70"/>
          <w:b/>
        </w:rPr>
        <w:t xml:space="preserve"> Режим занятий:</w:t>
      </w:r>
    </w:p>
    <w:p w:rsidR="002111AD" w:rsidRDefault="002111AD" w:rsidP="004239FA">
      <w:pPr>
        <w:pStyle w:val="Style43"/>
        <w:widowControl/>
        <w:spacing w:line="360" w:lineRule="auto"/>
        <w:ind w:firstLine="709"/>
        <w:jc w:val="both"/>
        <w:rPr>
          <w:rStyle w:val="FontStyle70"/>
        </w:rPr>
      </w:pPr>
      <w:r>
        <w:rPr>
          <w:rStyle w:val="FontStyle70"/>
        </w:rPr>
        <w:lastRenderedPageBreak/>
        <w:t>1 год обучения – 1</w:t>
      </w:r>
      <w:r w:rsidRPr="00EB0B16">
        <w:rPr>
          <w:rStyle w:val="FontStyle70"/>
        </w:rPr>
        <w:t xml:space="preserve"> раз</w:t>
      </w:r>
      <w:r>
        <w:rPr>
          <w:rStyle w:val="FontStyle70"/>
        </w:rPr>
        <w:t xml:space="preserve"> в неделю по 2</w:t>
      </w:r>
      <w:r w:rsidRPr="00EB0B16">
        <w:rPr>
          <w:rStyle w:val="FontStyle70"/>
        </w:rPr>
        <w:t xml:space="preserve"> </w:t>
      </w:r>
      <w:proofErr w:type="gramStart"/>
      <w:r w:rsidRPr="00EB0B16">
        <w:rPr>
          <w:rStyle w:val="FontStyle70"/>
        </w:rPr>
        <w:t>ак</w:t>
      </w:r>
      <w:r>
        <w:rPr>
          <w:rStyle w:val="FontStyle70"/>
        </w:rPr>
        <w:t>адемических</w:t>
      </w:r>
      <w:proofErr w:type="gramEnd"/>
      <w:r>
        <w:rPr>
          <w:rStyle w:val="FontStyle70"/>
        </w:rPr>
        <w:t xml:space="preserve"> часа; </w:t>
      </w:r>
    </w:p>
    <w:p w:rsidR="002111AD" w:rsidRPr="00EB0B16" w:rsidRDefault="002111AD" w:rsidP="004239FA">
      <w:pPr>
        <w:pStyle w:val="Style43"/>
        <w:widowControl/>
        <w:spacing w:line="360" w:lineRule="auto"/>
        <w:ind w:firstLine="709"/>
        <w:jc w:val="both"/>
      </w:pPr>
      <w:r w:rsidRPr="00EB0B16">
        <w:t xml:space="preserve">Продолжительность занятий определена в соответствии с возрастными особенностями детей и нормами </w:t>
      </w:r>
      <w:proofErr w:type="spellStart"/>
      <w:r w:rsidRPr="00EB0B16">
        <w:t>СанПина</w:t>
      </w:r>
      <w:proofErr w:type="spellEnd"/>
      <w:r w:rsidRPr="00EB0B16">
        <w:t>.</w:t>
      </w:r>
    </w:p>
    <w:p w:rsidR="004239FA" w:rsidRDefault="004239FA" w:rsidP="004239FA">
      <w:pPr>
        <w:pStyle w:val="a3"/>
        <w:spacing w:before="0" w:beforeAutospacing="0" w:after="0" w:afterAutospacing="0" w:line="360" w:lineRule="auto"/>
        <w:jc w:val="both"/>
        <w:rPr>
          <w:b/>
          <w:kern w:val="24"/>
        </w:rPr>
      </w:pPr>
    </w:p>
    <w:p w:rsidR="004239FA" w:rsidRDefault="004239FA" w:rsidP="004239FA">
      <w:pPr>
        <w:pStyle w:val="a3"/>
        <w:spacing w:before="0" w:beforeAutospacing="0" w:after="0" w:afterAutospacing="0"/>
        <w:jc w:val="both"/>
        <w:rPr>
          <w:b/>
          <w:kern w:val="24"/>
        </w:rPr>
      </w:pPr>
      <w:r>
        <w:rPr>
          <w:b/>
          <w:kern w:val="24"/>
        </w:rPr>
        <w:t>2. Цель и задачи программы:</w:t>
      </w:r>
    </w:p>
    <w:p w:rsidR="004239FA" w:rsidRPr="004239FA" w:rsidRDefault="004239FA" w:rsidP="004239FA">
      <w:pPr>
        <w:pStyle w:val="a3"/>
        <w:spacing w:before="0" w:beforeAutospacing="0" w:after="0" w:afterAutospacing="0"/>
        <w:jc w:val="both"/>
        <w:rPr>
          <w:rStyle w:val="FontStyle64"/>
          <w:b/>
          <w:kern w:val="24"/>
          <w:sz w:val="24"/>
          <w:szCs w:val="24"/>
        </w:rPr>
      </w:pPr>
    </w:p>
    <w:p w:rsidR="002111AD" w:rsidRPr="008F6579" w:rsidRDefault="002111AD" w:rsidP="004239FA">
      <w:pPr>
        <w:spacing w:after="0" w:line="360" w:lineRule="auto"/>
        <w:ind w:left="6" w:right="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16">
        <w:rPr>
          <w:rStyle w:val="FontStyle64"/>
          <w:i/>
          <w:color w:val="000000"/>
        </w:rPr>
        <w:t xml:space="preserve"> </w:t>
      </w: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условий, способствующих патриотическому,  физическому, интеллектуальному и духовному развитию личности юного гражданина России, его лидерских качеств.   </w:t>
      </w:r>
    </w:p>
    <w:p w:rsidR="002111AD" w:rsidRPr="008F6579" w:rsidRDefault="002111AD" w:rsidP="002111AD">
      <w:pPr>
        <w:pStyle w:val="a4"/>
        <w:rPr>
          <w:rFonts w:ascii="Times New Roman" w:hAnsi="Times New Roman"/>
          <w:b/>
          <w:sz w:val="24"/>
          <w:szCs w:val="24"/>
        </w:rPr>
      </w:pPr>
      <w:r w:rsidRPr="008F6579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2111AD" w:rsidRPr="008F6579" w:rsidRDefault="002111AD" w:rsidP="002111AD">
      <w:pPr>
        <w:suppressAutoHyphens/>
        <w:spacing w:after="0" w:line="240" w:lineRule="auto"/>
        <w:rPr>
          <w:rFonts w:ascii="Times New Roman" w:eastAsia="Arial" w:hAnsi="Times New Roman" w:cs="Calibri"/>
          <w:sz w:val="24"/>
          <w:szCs w:val="24"/>
          <w:lang w:eastAsia="ar-SA"/>
        </w:rPr>
      </w:pPr>
    </w:p>
    <w:p w:rsidR="002111AD" w:rsidRPr="008F6579" w:rsidRDefault="002111AD" w:rsidP="004239FA">
      <w:pPr>
        <w:pStyle w:val="a5"/>
        <w:numPr>
          <w:ilvl w:val="0"/>
          <w:numId w:val="2"/>
        </w:numPr>
        <w:spacing w:after="14" w:line="360" w:lineRule="auto"/>
        <w:ind w:left="142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у молодых людей патриотизма, гражданского сознания, верности Отечеству, готовности </w:t>
      </w: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 </w:t>
      </w: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выполнению конституционных </w:t>
      </w:r>
      <w:r w:rsidRPr="00D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обязанностей, воспитание</w:t>
      </w:r>
      <w:r w:rsidR="00DB279B" w:rsidRPr="00D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гражданственности, патриотизма, чувства </w:t>
      </w: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любви к Родине; </w:t>
      </w:r>
    </w:p>
    <w:p w:rsidR="002111AD" w:rsidRPr="008F6579" w:rsidRDefault="002111AD" w:rsidP="004239FA">
      <w:pPr>
        <w:pStyle w:val="a5"/>
        <w:numPr>
          <w:ilvl w:val="0"/>
          <w:numId w:val="2"/>
        </w:numPr>
        <w:spacing w:after="234" w:line="36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уважительного отношения к героической истории нашего государства, его вооруженным силам</w:t>
      </w:r>
      <w:proofErr w:type="gramStart"/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бережного отношения к героическому прошлому нашего народа, землякам;  </w:t>
      </w:r>
    </w:p>
    <w:p w:rsidR="002111AD" w:rsidRPr="008F6579" w:rsidRDefault="002111AD" w:rsidP="004239FA">
      <w:pPr>
        <w:pStyle w:val="a5"/>
        <w:numPr>
          <w:ilvl w:val="0"/>
          <w:numId w:val="2"/>
        </w:numPr>
        <w:spacing w:after="127" w:line="36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потребности в здоровом образе жизни и активном отдыхе;   </w:t>
      </w:r>
    </w:p>
    <w:p w:rsidR="00DB279B" w:rsidRPr="00DB279B" w:rsidRDefault="00DB279B" w:rsidP="004239FA">
      <w:pPr>
        <w:pStyle w:val="a5"/>
        <w:numPr>
          <w:ilvl w:val="0"/>
          <w:numId w:val="2"/>
        </w:numPr>
        <w:shd w:val="clear" w:color="auto" w:fill="FFFFFF" w:themeFill="background1"/>
        <w:spacing w:after="278" w:line="360" w:lineRule="auto"/>
        <w:ind w:left="142" w:right="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79B" w:rsidRDefault="00DB279B" w:rsidP="004239FA">
      <w:pPr>
        <w:pStyle w:val="a5"/>
        <w:numPr>
          <w:ilvl w:val="0"/>
          <w:numId w:val="2"/>
        </w:numPr>
        <w:shd w:val="clear" w:color="auto" w:fill="FFFFFF" w:themeFill="background1"/>
        <w:spacing w:after="278" w:line="360" w:lineRule="auto"/>
        <w:ind w:left="142" w:right="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юношей к военной службе в рядах вооруженных сил и воспитание уважения к Российской армии;</w:t>
      </w:r>
    </w:p>
    <w:p w:rsidR="00DB279B" w:rsidRPr="00DB279B" w:rsidRDefault="00DB279B" w:rsidP="004239FA">
      <w:pPr>
        <w:pStyle w:val="a5"/>
        <w:numPr>
          <w:ilvl w:val="0"/>
          <w:numId w:val="2"/>
        </w:numPr>
        <w:shd w:val="clear" w:color="auto" w:fill="FFFFFF" w:themeFill="background1"/>
        <w:spacing w:after="278" w:line="360" w:lineRule="auto"/>
        <w:ind w:left="142" w:right="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и духовно-нравственное развитие подростков;</w:t>
      </w:r>
    </w:p>
    <w:p w:rsidR="00DB279B" w:rsidRPr="00DB279B" w:rsidRDefault="00DB279B" w:rsidP="004239FA">
      <w:pPr>
        <w:pStyle w:val="a5"/>
        <w:numPr>
          <w:ilvl w:val="0"/>
          <w:numId w:val="2"/>
        </w:numPr>
        <w:shd w:val="clear" w:color="auto" w:fill="FFFFFF" w:themeFill="background1"/>
        <w:spacing w:after="138" w:line="360" w:lineRule="auto"/>
        <w:ind w:left="142" w:right="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 для самовыражения обучающихся, их творческой активности;</w:t>
      </w:r>
    </w:p>
    <w:p w:rsidR="00DB279B" w:rsidRDefault="002111AD" w:rsidP="004239FA">
      <w:pPr>
        <w:pStyle w:val="a5"/>
        <w:numPr>
          <w:ilvl w:val="0"/>
          <w:numId w:val="2"/>
        </w:numPr>
        <w:spacing w:after="16" w:line="36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и совершенствование дисциплины общей и специальной физической подготовки</w:t>
      </w:r>
      <w:r w:rsidR="00D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111AD" w:rsidRPr="008F6579" w:rsidRDefault="002111AD" w:rsidP="004239FA">
      <w:pPr>
        <w:pStyle w:val="a5"/>
        <w:numPr>
          <w:ilvl w:val="0"/>
          <w:numId w:val="2"/>
        </w:numPr>
        <w:spacing w:after="16" w:line="36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сознательной  дисциплины, силы воли, умения концентрироваться на выполнение поставленной цели и культуры поведения; </w:t>
      </w:r>
    </w:p>
    <w:p w:rsidR="002111AD" w:rsidRPr="009515A7" w:rsidRDefault="002111AD" w:rsidP="004239FA">
      <w:pPr>
        <w:pStyle w:val="a5"/>
        <w:numPr>
          <w:ilvl w:val="0"/>
          <w:numId w:val="2"/>
        </w:numPr>
        <w:spacing w:after="0" w:line="360" w:lineRule="auto"/>
        <w:ind w:left="142" w:right="1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эмоционально-ценностного отношения к окружающей действительности; воспитывать дисциплинированность</w:t>
      </w:r>
    </w:p>
    <w:p w:rsidR="002111AD" w:rsidRPr="008F6579" w:rsidRDefault="002111AD" w:rsidP="004239FA">
      <w:pPr>
        <w:pStyle w:val="a6"/>
        <w:ind w:left="142" w:firstLine="709"/>
        <w:rPr>
          <w:i w:val="0"/>
          <w:color w:val="FF0000"/>
          <w:sz w:val="24"/>
          <w:szCs w:val="24"/>
        </w:rPr>
      </w:pPr>
    </w:p>
    <w:p w:rsidR="002111AD" w:rsidRPr="00E96857" w:rsidRDefault="002111AD" w:rsidP="004239FA">
      <w:pPr>
        <w:ind w:left="142"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11AD" w:rsidRPr="00AD729C" w:rsidRDefault="002111AD" w:rsidP="002111AD">
      <w:pPr>
        <w:keepNext/>
        <w:keepLines/>
        <w:spacing w:after="0"/>
        <w:ind w:left="10" w:right="120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72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ПЛАНИРОВАНИЕ </w:t>
      </w:r>
    </w:p>
    <w:p w:rsidR="002111AD" w:rsidRPr="00AD729C" w:rsidRDefault="002111AD" w:rsidP="002111AD">
      <w:pPr>
        <w:keepNext/>
        <w:keepLines/>
        <w:spacing w:after="0"/>
        <w:ind w:left="10" w:right="120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TableGrid1"/>
        <w:tblW w:w="9248" w:type="dxa"/>
        <w:tblInd w:w="-180" w:type="dxa"/>
        <w:tblCellMar>
          <w:top w:w="10" w:type="dxa"/>
          <w:left w:w="104" w:type="dxa"/>
          <w:right w:w="76" w:type="dxa"/>
        </w:tblCellMar>
        <w:tblLook w:val="04A0" w:firstRow="1" w:lastRow="0" w:firstColumn="1" w:lastColumn="0" w:noHBand="0" w:noVBand="1"/>
      </w:tblPr>
      <w:tblGrid>
        <w:gridCol w:w="851"/>
        <w:gridCol w:w="5663"/>
        <w:gridCol w:w="2734"/>
      </w:tblGrid>
      <w:tr w:rsidR="002111AD" w:rsidRPr="00AD729C" w:rsidTr="004239FA">
        <w:trPr>
          <w:trHeight w:val="79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spacing w:after="56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2111AD" w:rsidRPr="00AD729C" w:rsidRDefault="002111AD" w:rsidP="00E34F05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разделов</w:t>
            </w:r>
          </w:p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-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</w:t>
            </w:r>
          </w:p>
        </w:tc>
      </w:tr>
      <w:tr w:rsidR="002111AD" w:rsidRPr="00AD729C" w:rsidTr="004239FA">
        <w:trPr>
          <w:trHeight w:val="525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подготовка</w:t>
            </w:r>
          </w:p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2111AD" w:rsidRPr="00AD729C" w:rsidTr="004239FA">
        <w:trPr>
          <w:trHeight w:val="5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Огневая подготовка и оружейное дело</w:t>
            </w:r>
          </w:p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2111AD" w:rsidRPr="00AD729C" w:rsidTr="004239FA">
        <w:trPr>
          <w:trHeight w:val="5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Строевая подготовка</w:t>
            </w:r>
          </w:p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2111AD" w:rsidRPr="00AD729C" w:rsidTr="004239FA">
        <w:trPr>
          <w:trHeight w:val="5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Тактическая подготовка</w:t>
            </w:r>
          </w:p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111AD" w:rsidRPr="00AD729C" w:rsidTr="004239FA">
        <w:trPr>
          <w:trHeight w:val="52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Военно-медицинская подготовка</w:t>
            </w:r>
          </w:p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111AD" w:rsidRPr="00AD729C" w:rsidTr="004239FA">
        <w:trPr>
          <w:trHeight w:val="52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</w:t>
            </w:r>
          </w:p>
        </w:tc>
      </w:tr>
    </w:tbl>
    <w:p w:rsidR="0088220B" w:rsidRDefault="0088220B" w:rsidP="002111A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11AD" w:rsidRPr="00AD729C" w:rsidRDefault="002111AD" w:rsidP="002111A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72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Учебный план</w:t>
      </w:r>
    </w:p>
    <w:tbl>
      <w:tblPr>
        <w:tblStyle w:val="TableGrid1"/>
        <w:tblW w:w="9296" w:type="dxa"/>
        <w:tblInd w:w="-108" w:type="dxa"/>
        <w:tblCellMar>
          <w:top w:w="10" w:type="dxa"/>
          <w:left w:w="104" w:type="dxa"/>
          <w:right w:w="96" w:type="dxa"/>
        </w:tblCellMar>
        <w:tblLook w:val="04A0" w:firstRow="1" w:lastRow="0" w:firstColumn="1" w:lastColumn="0" w:noHBand="0" w:noVBand="1"/>
      </w:tblPr>
      <w:tblGrid>
        <w:gridCol w:w="644"/>
        <w:gridCol w:w="3806"/>
        <w:gridCol w:w="993"/>
        <w:gridCol w:w="1297"/>
        <w:gridCol w:w="929"/>
        <w:gridCol w:w="1627"/>
      </w:tblGrid>
      <w:tr w:rsidR="002111AD" w:rsidRPr="00AD729C" w:rsidTr="00E34F05">
        <w:trPr>
          <w:trHeight w:val="766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spacing w:after="216"/>
              <w:ind w:left="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п\ </w:t>
            </w:r>
            <w:proofErr w:type="gramStart"/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 темы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Теория 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Практика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часов 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2111AD" w:rsidRPr="00AD729C" w:rsidTr="00E34F05">
        <w:trPr>
          <w:trHeight w:val="650"/>
        </w:trPr>
        <w:tc>
          <w:tcPr>
            <w:tcW w:w="929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ФИЗИЧЕСКАЯ ПОДГОТОВКА (12 часов)</w:t>
            </w:r>
          </w:p>
        </w:tc>
      </w:tr>
      <w:tr w:rsidR="002111AD" w:rsidRPr="00AD729C" w:rsidTr="00E34F05">
        <w:trPr>
          <w:trHeight w:val="528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Гимнастика 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2111AD" w:rsidRPr="00AD729C" w:rsidTr="00E34F05">
        <w:trPr>
          <w:trHeight w:val="524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Преодоление препятствий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2111AD" w:rsidRPr="00AD729C" w:rsidTr="00E34F05">
        <w:trPr>
          <w:trHeight w:val="524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1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Ускоренное передвижение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111AD" w:rsidRPr="00AD729C" w:rsidRDefault="002111AD" w:rsidP="00E34F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3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2111AD" w:rsidRPr="00AD729C" w:rsidTr="00E34F05">
        <w:trPr>
          <w:trHeight w:val="524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1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Комплексные и игровые упражнения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111AD" w:rsidRPr="00AD729C" w:rsidRDefault="002111AD" w:rsidP="00E34F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3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2111AD" w:rsidRPr="00AD729C" w:rsidTr="00E34F05">
        <w:trPr>
          <w:trHeight w:val="524"/>
        </w:trPr>
        <w:tc>
          <w:tcPr>
            <w:tcW w:w="44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8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1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1AD" w:rsidRPr="00AD729C" w:rsidTr="00E34F05">
        <w:trPr>
          <w:trHeight w:val="524"/>
        </w:trPr>
        <w:tc>
          <w:tcPr>
            <w:tcW w:w="929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СТРОЕВАЯ ПОДГОТОВКА (15 часов)</w:t>
            </w:r>
          </w:p>
        </w:tc>
      </w:tr>
      <w:tr w:rsidR="002111AD" w:rsidRPr="00AD729C" w:rsidTr="00E34F05">
        <w:trPr>
          <w:trHeight w:val="524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Строевые приемы и движения без оружия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111AD" w:rsidRPr="00AD729C" w:rsidRDefault="002111AD" w:rsidP="00E34F05">
            <w:pPr>
              <w:ind w:left="3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2111AD" w:rsidRPr="00AD729C" w:rsidTr="00E34F05">
        <w:trPr>
          <w:trHeight w:val="524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Строевые приемы в движении и с оружием </w:t>
            </w:r>
          </w:p>
          <w:p w:rsidR="002111AD" w:rsidRPr="00AD729C" w:rsidRDefault="002111AD" w:rsidP="00E34F05">
            <w:pPr>
              <w:ind w:left="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111AD" w:rsidRPr="00AD729C" w:rsidRDefault="002111AD" w:rsidP="00E34F05">
            <w:pPr>
              <w:ind w:left="3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2111AD" w:rsidRPr="00AD729C" w:rsidTr="00E34F05">
        <w:trPr>
          <w:trHeight w:val="524"/>
        </w:trPr>
        <w:tc>
          <w:tcPr>
            <w:tcW w:w="44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8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1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1AD" w:rsidRPr="00AD729C" w:rsidTr="00E34F05">
        <w:trPr>
          <w:trHeight w:val="524"/>
        </w:trPr>
        <w:tc>
          <w:tcPr>
            <w:tcW w:w="929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ОГНЕВАЯ ПОДГОТОВКА И ОРУЖЕЙНОЕ ДЕЛО (22 часов)</w:t>
            </w:r>
          </w:p>
        </w:tc>
      </w:tr>
      <w:tr w:rsidR="002111AD" w:rsidRPr="00AD729C" w:rsidTr="00E34F05">
        <w:trPr>
          <w:trHeight w:val="524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7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111AD" w:rsidRPr="00AD729C" w:rsidRDefault="002111AD" w:rsidP="00E34F05">
            <w:pPr>
              <w:ind w:left="39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1AD" w:rsidRPr="00AD729C" w:rsidTr="00E34F05">
        <w:trPr>
          <w:trHeight w:val="524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7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Материальная часть и ТТХ пневматической винтовки 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111AD" w:rsidRPr="00AD729C" w:rsidRDefault="002111AD" w:rsidP="00E34F05">
            <w:pPr>
              <w:ind w:left="39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2111AD" w:rsidRPr="00AD729C" w:rsidTr="00E34F05">
        <w:trPr>
          <w:trHeight w:val="524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7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spacing w:after="67"/>
              <w:ind w:left="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Материальная часть и ТТХ автомата </w:t>
            </w:r>
          </w:p>
          <w:p w:rsidR="002111AD" w:rsidRPr="00AD729C" w:rsidRDefault="002111AD" w:rsidP="00E34F05">
            <w:pPr>
              <w:ind w:left="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Калашникова (РПК) и ручных гранат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111AD" w:rsidRPr="00AD729C" w:rsidRDefault="002111AD" w:rsidP="00E34F05">
            <w:pPr>
              <w:ind w:left="39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2111AD" w:rsidRPr="00AD729C" w:rsidTr="00E34F05">
        <w:trPr>
          <w:trHeight w:val="524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7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Материальная часть и ТТХ </w:t>
            </w: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пистолета Макарова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111AD" w:rsidRPr="00AD729C" w:rsidRDefault="002111AD" w:rsidP="00E34F05">
            <w:pPr>
              <w:ind w:left="39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зачет</w:t>
            </w:r>
          </w:p>
        </w:tc>
      </w:tr>
      <w:tr w:rsidR="002111AD" w:rsidRPr="00AD729C" w:rsidTr="00E34F05">
        <w:trPr>
          <w:trHeight w:val="524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7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Стрелковое оружие России и  боеприпасы к нему. Специальные средства полицейского назначения.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111AD" w:rsidRPr="00AD729C" w:rsidRDefault="002111AD" w:rsidP="00E34F05">
            <w:pPr>
              <w:ind w:left="39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2111AD" w:rsidRPr="00AD729C" w:rsidTr="00E34F05">
        <w:trPr>
          <w:trHeight w:val="524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7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и меры безопасности при обращении с оружием и боеприпасами.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111AD" w:rsidRPr="00AD729C" w:rsidRDefault="002111AD" w:rsidP="00E34F05">
            <w:pPr>
              <w:ind w:left="39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2111AD" w:rsidRPr="00AD729C" w:rsidTr="00E34F05">
        <w:trPr>
          <w:trHeight w:val="524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7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Приведение оружия к нормальному  бою.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111AD" w:rsidRPr="00AD729C" w:rsidRDefault="002111AD" w:rsidP="00E34F05">
            <w:pPr>
              <w:ind w:left="39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2111AD" w:rsidRPr="00AD729C" w:rsidTr="00E34F05">
        <w:trPr>
          <w:trHeight w:val="524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7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стрельбы из стрелкового  оружия.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111AD" w:rsidRPr="00AD729C" w:rsidRDefault="002111AD" w:rsidP="00E34F05">
            <w:pPr>
              <w:ind w:left="39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2111AD" w:rsidRPr="00AD729C" w:rsidTr="00E34F05">
        <w:trPr>
          <w:trHeight w:val="524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7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Ведение огня с места по неподвижным и появляющимся целям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111AD" w:rsidRPr="00AD729C" w:rsidRDefault="002111AD" w:rsidP="00E34F05">
            <w:pPr>
              <w:ind w:left="39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соревнование</w:t>
            </w:r>
          </w:p>
        </w:tc>
      </w:tr>
      <w:tr w:rsidR="002111AD" w:rsidRPr="00AD729C" w:rsidTr="00E34F05">
        <w:trPr>
          <w:trHeight w:val="524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17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Тактика боя в курсе подготовки  «Стрельба  из  личного  оружия»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111AD" w:rsidRPr="00AD729C" w:rsidRDefault="002111AD" w:rsidP="00E34F05">
            <w:pPr>
              <w:ind w:left="39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2111AD" w:rsidRPr="00AD729C" w:rsidTr="00E34F05">
        <w:trPr>
          <w:trHeight w:val="524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17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 индивидуальной  защиты.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111AD" w:rsidRPr="00AD729C" w:rsidRDefault="002111AD" w:rsidP="00E34F05">
            <w:pPr>
              <w:ind w:left="39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2111AD" w:rsidRPr="00AD729C" w:rsidTr="00E34F05">
        <w:trPr>
          <w:trHeight w:val="524"/>
        </w:trPr>
        <w:tc>
          <w:tcPr>
            <w:tcW w:w="44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8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1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1AD" w:rsidRPr="00AD729C" w:rsidTr="00E34F05">
        <w:trPr>
          <w:trHeight w:val="524"/>
        </w:trPr>
        <w:tc>
          <w:tcPr>
            <w:tcW w:w="929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ТАКТИЧЕСКАЯ ПОДГОТОВКА (15 часов)</w:t>
            </w:r>
          </w:p>
        </w:tc>
      </w:tr>
      <w:tr w:rsidR="002111AD" w:rsidRPr="00AD729C" w:rsidTr="00E34F05">
        <w:trPr>
          <w:trHeight w:val="524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Психологическая подготовка бойца спецподразделения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2111AD" w:rsidRPr="00AD729C" w:rsidTr="00E34F05">
        <w:trPr>
          <w:trHeight w:val="524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Тактическая подготовка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2111AD" w:rsidRPr="00AD729C" w:rsidTr="00E34F05">
        <w:trPr>
          <w:trHeight w:val="524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и способы ведения разведки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2111AD" w:rsidRPr="00AD729C" w:rsidTr="00E34F05">
        <w:trPr>
          <w:trHeight w:val="524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подразделения в разведке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2111AD" w:rsidRPr="00AD729C" w:rsidTr="00E34F05">
        <w:trPr>
          <w:trHeight w:val="524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и тактика действий антитеррористических групп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2111AD" w:rsidRPr="00AD729C" w:rsidTr="00E34F05">
        <w:trPr>
          <w:trHeight w:val="524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Боевые действия в городе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2111AD" w:rsidRPr="00AD729C" w:rsidTr="00E34F05">
        <w:trPr>
          <w:trHeight w:val="524"/>
        </w:trPr>
        <w:tc>
          <w:tcPr>
            <w:tcW w:w="44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8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1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1AD" w:rsidRPr="00AD729C" w:rsidTr="00E34F05">
        <w:trPr>
          <w:trHeight w:val="524"/>
        </w:trPr>
        <w:tc>
          <w:tcPr>
            <w:tcW w:w="929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ВОЕННО-МЕДИЦИНСКАЯ ПОДГОТОВКА (7 часов) </w:t>
            </w:r>
          </w:p>
        </w:tc>
      </w:tr>
      <w:tr w:rsidR="002111AD" w:rsidRPr="00AD729C" w:rsidTr="00E34F05">
        <w:trPr>
          <w:trHeight w:val="524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6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первой медицинской помощи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2111AD" w:rsidRPr="00AD729C" w:rsidTr="00E34F05">
        <w:trPr>
          <w:trHeight w:val="524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6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spacing w:line="25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индивидуального медицинского оснащения  военнослужащих и правила пользования ими. </w:t>
            </w:r>
          </w:p>
          <w:p w:rsidR="002111AD" w:rsidRPr="00AD729C" w:rsidRDefault="002111AD" w:rsidP="00E34F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2111AD" w:rsidRPr="00AD729C" w:rsidTr="00E34F05">
        <w:trPr>
          <w:trHeight w:val="524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6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spacing w:line="27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Розыск </w:t>
            </w:r>
            <w:proofErr w:type="gramStart"/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раненных</w:t>
            </w:r>
            <w:proofErr w:type="gramEnd"/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поле боя. Вынос и вывоз раненых с поля боя. </w:t>
            </w:r>
          </w:p>
          <w:p w:rsidR="002111AD" w:rsidRPr="00AD729C" w:rsidRDefault="002111AD" w:rsidP="00E34F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2111AD" w:rsidRPr="00AD729C" w:rsidTr="00E34F05">
        <w:trPr>
          <w:trHeight w:val="524"/>
        </w:trPr>
        <w:tc>
          <w:tcPr>
            <w:tcW w:w="44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8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1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1AD" w:rsidRPr="00AD729C" w:rsidTr="00E34F05">
        <w:trPr>
          <w:trHeight w:val="524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1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1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AD729C" w:rsidRDefault="002111AD" w:rsidP="00E34F05">
            <w:pPr>
              <w:ind w:right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111AD" w:rsidRPr="009515A7" w:rsidRDefault="002111AD" w:rsidP="002111AD">
      <w:pPr>
        <w:spacing w:after="0"/>
        <w:ind w:right="5101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111AD" w:rsidRPr="009515A7" w:rsidRDefault="002111AD" w:rsidP="002111AD">
      <w:pPr>
        <w:spacing w:after="0"/>
        <w:ind w:right="5101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111AD" w:rsidRPr="008F6579" w:rsidRDefault="002111AD" w:rsidP="002111AD">
      <w:pPr>
        <w:keepNext/>
        <w:keepLines/>
        <w:spacing w:after="0"/>
        <w:ind w:left="531" w:right="64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СОДЕРЖАНИЕ </w:t>
      </w:r>
    </w:p>
    <w:p w:rsidR="002111AD" w:rsidRPr="008F6579" w:rsidRDefault="002111AD" w:rsidP="002111AD">
      <w:pPr>
        <w:spacing w:after="26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1AD" w:rsidRPr="008F6579" w:rsidRDefault="002111AD" w:rsidP="002111AD">
      <w:pPr>
        <w:spacing w:after="5" w:line="360" w:lineRule="auto"/>
        <w:ind w:left="-5" w:right="14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ФИЗИЧЕСКАЯ ПОДГОТОВКА (12 часов) Тема 1. Гимнастика. </w:t>
      </w:r>
    </w:p>
    <w:p w:rsidR="002111AD" w:rsidRPr="008F6579" w:rsidRDefault="002111AD" w:rsidP="002111AD">
      <w:pPr>
        <w:spacing w:after="200" w:line="360" w:lineRule="auto"/>
        <w:ind w:left="5" w:right="11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Разучивание и тренировка в выполнении 1-го комплекса вольных упражнений, положений наскока и соскока со снаряда и действий у снарядов, упражнений на гимнастической скамейке, стенке, тренажерах, в лазанье по канату (шесту), с тяжестями. Разучивание и тренировка в выполнении упражнений: на перекладине – подтягивание; на брусьях – сгибание и разгибание рук в упоре; в прыжках – прыжок  ноги врозь через козла в длину; тренировка в выполнении упражнений с тяжестями и в лазанье по канату (шесту)</w:t>
      </w:r>
      <w:proofErr w:type="gramStart"/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овершенствование ранее изученных упражнений  на перекладине, брусьях, с тяжестями и в лазание. </w:t>
      </w:r>
    </w:p>
    <w:p w:rsidR="002111AD" w:rsidRPr="008F6579" w:rsidRDefault="002111AD" w:rsidP="002111AD">
      <w:pPr>
        <w:spacing w:after="26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1AD" w:rsidRPr="008F6579" w:rsidRDefault="002111AD" w:rsidP="002111AD">
      <w:pPr>
        <w:spacing w:after="5" w:line="36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2. Преодоление препятствий. </w:t>
      </w:r>
    </w:p>
    <w:p w:rsidR="002111AD" w:rsidRPr="008F6579" w:rsidRDefault="002111AD" w:rsidP="002111AD">
      <w:pPr>
        <w:spacing w:after="200" w:line="360" w:lineRule="auto"/>
        <w:ind w:left="5" w:right="11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общего контрольного упражнения на единой полосе препятствий по элементам. Изучение техники метания гранат с места и в движении. Тренировка в метании гранат на точность и дальность. </w:t>
      </w:r>
    </w:p>
    <w:p w:rsidR="002111AD" w:rsidRPr="008F6579" w:rsidRDefault="002111AD" w:rsidP="002111AD">
      <w:pPr>
        <w:spacing w:after="196" w:line="360" w:lineRule="auto"/>
        <w:ind w:left="5" w:right="11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Разучивание приемов и действий при выполнении общего контрольного упражнения на единой полосе препятствий. Изучение техники метания </w:t>
      </w:r>
      <w:proofErr w:type="gramStart"/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гранат</w:t>
      </w:r>
      <w:proofErr w:type="gramEnd"/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 с </w:t>
      </w: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места, в движении, с колена и лежа. Тренировка в метании гранат на точность и дальность. </w:t>
      </w:r>
    </w:p>
    <w:p w:rsidR="002111AD" w:rsidRPr="008F6579" w:rsidRDefault="002111AD" w:rsidP="004239FA">
      <w:pPr>
        <w:spacing w:after="201" w:line="360" w:lineRule="auto"/>
        <w:ind w:left="5" w:right="11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Тренировки в выполнении общего контрольного упражнения на единой полосе препятствий и мет</w:t>
      </w:r>
      <w:r w:rsidR="00423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ании гранаты Ф-1 на дальность. </w:t>
      </w:r>
    </w:p>
    <w:p w:rsidR="002111AD" w:rsidRPr="008F6579" w:rsidRDefault="002111AD" w:rsidP="002111AD">
      <w:pPr>
        <w:spacing w:after="5" w:line="36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3. Ускоренное передвижение. </w:t>
      </w:r>
    </w:p>
    <w:p w:rsidR="002111AD" w:rsidRPr="008F6579" w:rsidRDefault="002111AD" w:rsidP="004239FA">
      <w:pPr>
        <w:spacing w:after="252" w:line="360" w:lineRule="auto"/>
        <w:ind w:left="5" w:right="118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Начальное обучение технике бега. Техника бега на короткие дистанции, старт, финиш. Техника бега на средние и длинные дистанции. </w:t>
      </w:r>
    </w:p>
    <w:p w:rsidR="002111AD" w:rsidRPr="008F6579" w:rsidRDefault="002111AD" w:rsidP="004239FA">
      <w:pPr>
        <w:spacing w:after="252" w:line="360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Техника бега по пересеченной местности. </w:t>
      </w:r>
    </w:p>
    <w:p w:rsidR="002111AD" w:rsidRPr="008F6579" w:rsidRDefault="002111AD" w:rsidP="004239FA">
      <w:pPr>
        <w:spacing w:after="205" w:line="360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Тренировка в беге на короткие (100 м) и средние (1 км) дистанции. </w:t>
      </w:r>
    </w:p>
    <w:p w:rsidR="002111AD" w:rsidRPr="008F6579" w:rsidRDefault="002111AD" w:rsidP="004239FA">
      <w:pPr>
        <w:spacing w:after="25" w:line="360" w:lineRule="auto"/>
        <w:ind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1AD" w:rsidRPr="008F6579" w:rsidRDefault="002111AD" w:rsidP="002111AD">
      <w:pPr>
        <w:spacing w:after="5" w:line="36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4. Комплексные занятия, игры. </w:t>
      </w:r>
    </w:p>
    <w:p w:rsidR="002111AD" w:rsidRPr="008F6579" w:rsidRDefault="002111AD" w:rsidP="002111AD">
      <w:pPr>
        <w:spacing w:after="252" w:line="360" w:lineRule="auto"/>
        <w:ind w:left="5" w:right="11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физическая подготовка: выполнение силовых упражнений на гимнастических снарядах – подтягивание, подъем переворотом, поднимание ног к перекладине, сгибание и разгибание рук  упоре на брусьях; в прыжках – прыжок через козла в длину; на силовых тренажерах; с тяжестями; в лазанье. Тренировка в беге на 100 м и 1 км. </w:t>
      </w:r>
    </w:p>
    <w:p w:rsidR="002111AD" w:rsidRPr="008F6579" w:rsidRDefault="002111AD" w:rsidP="002111AD">
      <w:pPr>
        <w:spacing w:after="196" w:line="360" w:lineRule="auto"/>
        <w:ind w:left="5" w:right="11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Проверка по упражнениям физической подготовки: марш-бросок на 5 км или лыжный марш на 5 км; метание гранат Ф-1 на дальность; приемы рукопашного боя с автоматом; передвижение на поле боя. </w:t>
      </w:r>
    </w:p>
    <w:p w:rsidR="002111AD" w:rsidRPr="008F6579" w:rsidRDefault="002111AD" w:rsidP="002111AD">
      <w:pPr>
        <w:spacing w:after="252" w:line="360" w:lineRule="auto"/>
        <w:ind w:left="5" w:right="11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физическая подготовка: выполнение упражнений на гимнастических снарядах, тренировка в беге на короткие и средние дистанции. </w:t>
      </w:r>
    </w:p>
    <w:p w:rsidR="002111AD" w:rsidRPr="008F6579" w:rsidRDefault="002111AD" w:rsidP="002111AD">
      <w:pPr>
        <w:spacing w:after="1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Игровые упражнения, способствующие развитию БЫСТРОТЫ  </w:t>
      </w:r>
    </w:p>
    <w:p w:rsidR="002111AD" w:rsidRPr="008F6579" w:rsidRDefault="002111AD" w:rsidP="002111AD">
      <w:pPr>
        <w:spacing w:after="9" w:line="360" w:lineRule="auto"/>
        <w:ind w:left="15" w:right="338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Игровые упражнения, способствующие развитию СИЛЫ Игровые упражнения, способствующие развитию ЛОВКОСТИ </w:t>
      </w:r>
    </w:p>
    <w:p w:rsidR="002111AD" w:rsidRPr="008F6579" w:rsidRDefault="002111AD" w:rsidP="002111AD">
      <w:pPr>
        <w:spacing w:after="0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Игровые упражнения, способствующие развитию ГИБКОСТИ </w:t>
      </w:r>
    </w:p>
    <w:p w:rsidR="002111AD" w:rsidRPr="008F6579" w:rsidRDefault="002111AD" w:rsidP="002111AD">
      <w:pPr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1AD" w:rsidRPr="008F6579" w:rsidRDefault="002111AD" w:rsidP="002111AD">
      <w:pPr>
        <w:keepNext/>
        <w:keepLines/>
        <w:spacing w:after="0" w:line="360" w:lineRule="auto"/>
        <w:ind w:right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11AD" w:rsidRPr="008F6579" w:rsidRDefault="002111AD" w:rsidP="002111AD">
      <w:pPr>
        <w:keepNext/>
        <w:keepLines/>
        <w:spacing w:after="0" w:line="360" w:lineRule="auto"/>
        <w:ind w:right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11AD" w:rsidRPr="008F6579" w:rsidRDefault="002111AD" w:rsidP="002111AD">
      <w:pPr>
        <w:keepNext/>
        <w:keepLines/>
        <w:spacing w:after="0" w:line="360" w:lineRule="auto"/>
        <w:ind w:left="10" w:right="120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СТРОЕВАЯ ПОДГОТОВКА (16 часов) </w:t>
      </w:r>
    </w:p>
    <w:p w:rsidR="002111AD" w:rsidRPr="008F6579" w:rsidRDefault="002111AD" w:rsidP="002111AD">
      <w:pPr>
        <w:spacing w:after="26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1AD" w:rsidRPr="008F6579" w:rsidRDefault="002111AD" w:rsidP="002111AD">
      <w:pPr>
        <w:spacing w:after="5" w:line="36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Тема 1. Строевые приемы и движение без оружия. </w:t>
      </w:r>
    </w:p>
    <w:p w:rsidR="002111AD" w:rsidRPr="008F6579" w:rsidRDefault="002111AD" w:rsidP="002111AD">
      <w:pPr>
        <w:spacing w:after="252" w:line="360" w:lineRule="auto"/>
        <w:ind w:left="294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Строи, команды и обязанности солдата перед построением и в строю. Выполнение команд: «Становись», «Смирно», «Вольно», «Заправится», «Отставить», «Головные уборы – снять (надеть)». </w:t>
      </w:r>
    </w:p>
    <w:p w:rsidR="002111AD" w:rsidRPr="008F6579" w:rsidRDefault="002111AD" w:rsidP="002111AD">
      <w:pPr>
        <w:spacing w:after="252" w:line="360" w:lineRule="auto"/>
        <w:ind w:left="294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Строевая стойка. Повороты на месте. Строевой и походный шаг. Повороты в движении. </w:t>
      </w:r>
    </w:p>
    <w:p w:rsidR="002111AD" w:rsidRPr="008F6579" w:rsidRDefault="002111AD" w:rsidP="002111AD">
      <w:pPr>
        <w:spacing w:after="252" w:line="360" w:lineRule="auto"/>
        <w:ind w:left="294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Отдание воинского приветствия на месте и в движении. </w:t>
      </w:r>
    </w:p>
    <w:p w:rsidR="002111AD" w:rsidRPr="008F6579" w:rsidRDefault="002111AD" w:rsidP="002111AD">
      <w:pPr>
        <w:spacing w:after="252" w:line="360" w:lineRule="auto"/>
        <w:ind w:left="294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Выход военнослужащего из строя и подход к начальнику. Возвращение в строй. </w:t>
      </w:r>
    </w:p>
    <w:p w:rsidR="002111AD" w:rsidRPr="008F6579" w:rsidRDefault="002111AD" w:rsidP="002111AD">
      <w:pPr>
        <w:spacing w:after="205" w:line="360" w:lineRule="auto"/>
        <w:ind w:left="294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Тренировка в выполнении строевых приемов без оружия. </w:t>
      </w:r>
    </w:p>
    <w:p w:rsidR="002111AD" w:rsidRPr="008F6579" w:rsidRDefault="002111AD" w:rsidP="002111AD">
      <w:pPr>
        <w:spacing w:after="27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1AD" w:rsidRPr="008F6579" w:rsidRDefault="002111AD" w:rsidP="002111AD">
      <w:pPr>
        <w:spacing w:after="5" w:line="36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2. Строевые приемы и движение с оружием. </w:t>
      </w:r>
    </w:p>
    <w:p w:rsidR="002111AD" w:rsidRPr="008F6579" w:rsidRDefault="002111AD" w:rsidP="002111AD">
      <w:pPr>
        <w:spacing w:after="206" w:line="360" w:lineRule="auto"/>
        <w:ind w:left="294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Строевая стойка с оружием и выполнение приемов с оружием на месте. </w:t>
      </w:r>
    </w:p>
    <w:p w:rsidR="002111AD" w:rsidRPr="008F6579" w:rsidRDefault="002111AD" w:rsidP="002111AD">
      <w:pPr>
        <w:spacing w:after="200" w:line="360" w:lineRule="auto"/>
        <w:ind w:left="5" w:right="118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Повороты и движение с оружием. Отдание воинской чести с оружием на месте и в движении. Выход из строя, подход к начальнику и возвращение в строй с оружием. </w:t>
      </w:r>
    </w:p>
    <w:p w:rsidR="002111AD" w:rsidRPr="008F6579" w:rsidRDefault="002111AD" w:rsidP="002111AD">
      <w:pPr>
        <w:spacing w:after="26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1AD" w:rsidRPr="008F6579" w:rsidRDefault="002111AD" w:rsidP="002111AD">
      <w:pPr>
        <w:keepNext/>
        <w:keepLines/>
        <w:spacing w:after="0" w:line="360" w:lineRule="auto"/>
        <w:ind w:left="10" w:right="128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ОГНЕВАЯ ПОДГОТОВКА И ОРУЖЕЙНОЕ ДЕЛО (22 часов) </w:t>
      </w:r>
    </w:p>
    <w:p w:rsidR="002111AD" w:rsidRPr="008F6579" w:rsidRDefault="002111AD" w:rsidP="002111AD">
      <w:pPr>
        <w:spacing w:after="216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изучения данного курса является подготовка юношей к воинской службе путем освоения ими стрелкового оружия и средств индивидуальной защиты. </w:t>
      </w:r>
    </w:p>
    <w:p w:rsidR="002111AD" w:rsidRPr="008F6579" w:rsidRDefault="002111AD" w:rsidP="002111AD">
      <w:pPr>
        <w:spacing w:after="205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обучения:  </w:t>
      </w:r>
    </w:p>
    <w:p w:rsidR="002111AD" w:rsidRPr="008F6579" w:rsidRDefault="002111AD" w:rsidP="002111AD">
      <w:pPr>
        <w:numPr>
          <w:ilvl w:val="0"/>
          <w:numId w:val="3"/>
        </w:numPr>
        <w:spacing w:after="51" w:line="360" w:lineRule="auto"/>
        <w:ind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каждого курсанта с боевыми свойствами и устройством пневматического оружия, стрелкового оружия. России и боеприпасов к нему, а также ручных гранат и специальных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средств;  </w:t>
      </w:r>
    </w:p>
    <w:p w:rsidR="002111AD" w:rsidRPr="008F6579" w:rsidRDefault="002111AD" w:rsidP="002111AD">
      <w:pPr>
        <w:numPr>
          <w:ilvl w:val="0"/>
          <w:numId w:val="3"/>
        </w:numPr>
        <w:spacing w:after="199" w:line="360" w:lineRule="auto"/>
        <w:ind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 подготавливать оружие к стрельбе, выполнять приемы и правила стрельбы из него по неподвижным и движущимся целям, чистить и смазывать оружие, измерять расстояние до местных предметов с помощью угловых величин;  </w:t>
      </w:r>
    </w:p>
    <w:p w:rsidR="002111AD" w:rsidRPr="008F6579" w:rsidRDefault="002111AD" w:rsidP="002111AD">
      <w:pPr>
        <w:numPr>
          <w:ilvl w:val="0"/>
          <w:numId w:val="3"/>
        </w:numPr>
        <w:spacing w:after="200" w:line="360" w:lineRule="auto"/>
        <w:ind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ознакомить курсантов со специальными средствами полицейского назначения и средствами индивидуальной защиты; </w:t>
      </w:r>
    </w:p>
    <w:p w:rsidR="002111AD" w:rsidRPr="008F6579" w:rsidRDefault="002111AD" w:rsidP="002111AD">
      <w:pPr>
        <w:numPr>
          <w:ilvl w:val="0"/>
          <w:numId w:val="3"/>
        </w:numPr>
        <w:spacing w:after="197" w:line="360" w:lineRule="auto"/>
        <w:ind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навыки дуэльной стрельбы в усложненных</w:t>
      </w:r>
      <w:r w:rsidR="00843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условиях с использованием пневматического оружия; </w:t>
      </w:r>
    </w:p>
    <w:p w:rsidR="002111AD" w:rsidRPr="008F6579" w:rsidRDefault="002111AD" w:rsidP="002111AD">
      <w:pPr>
        <w:numPr>
          <w:ilvl w:val="0"/>
          <w:numId w:val="3"/>
        </w:numPr>
        <w:spacing w:after="252" w:line="360" w:lineRule="auto"/>
        <w:ind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 вести огонь из автомата (пистолета) боевыми патронами по условию начального упражнения. </w:t>
      </w:r>
    </w:p>
    <w:p w:rsidR="002111AD" w:rsidRPr="008F6579" w:rsidRDefault="002111AD" w:rsidP="002111AD">
      <w:pPr>
        <w:spacing w:after="203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материальной части оружия и обучение стрельбе из него могут проводиться в иной последовательности, чем указано в плане, в виду наличия тех или иных типов вооружения. Например, учиться стрелять можно во время летних учебных сборов на базе войсковых частей.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Особое внимание на любых занятиях, в т. ч и при изучении учебного оружия и охолощенных боеприпасов, следует уделять соблюдению правил техники безопасности. Стрельбу из боевого оружия рекомендуется начинать не ранее чем с 11-12 лет.      </w:t>
      </w:r>
    </w:p>
    <w:p w:rsidR="002111AD" w:rsidRPr="008F6579" w:rsidRDefault="002111AD" w:rsidP="002111AD">
      <w:pPr>
        <w:spacing w:after="5" w:line="36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11AD" w:rsidRPr="008F6579" w:rsidRDefault="002111AD" w:rsidP="002111AD">
      <w:pPr>
        <w:spacing w:after="5" w:line="360" w:lineRule="auto"/>
        <w:ind w:left="-5" w:right="-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Содержание Тема № 1. Введение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Занятие № 1. Краткий экскурс в историю развития стрелкового  оружия. Утерянные секреты изобретателей. Новая жизнь старых изделий. Меры безопасности при обращении с оружием и боеприпасами.  </w:t>
      </w:r>
    </w:p>
    <w:p w:rsidR="002111AD" w:rsidRPr="008F6579" w:rsidRDefault="002111AD" w:rsidP="002111AD">
      <w:pPr>
        <w:spacing w:after="5" w:line="36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№ 2. Материальная часть и ТТХ пневматической винтовки и пистолета </w:t>
      </w:r>
    </w:p>
    <w:p w:rsidR="002111AD" w:rsidRPr="008F6579" w:rsidRDefault="002111AD" w:rsidP="002111AD">
      <w:pPr>
        <w:spacing w:after="201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Занятие № 1. Назначение и боевые свойства пневматической винтовки и пистолета. Принципы работы механизмов пневматического оружия. Устранение основных неисправностей.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Занятие № 2. Неполная разборка и сборка оружия. Чистка и смазка. Приведение оружия к нормальному бою. </w:t>
      </w:r>
    </w:p>
    <w:p w:rsidR="002111AD" w:rsidRPr="008F6579" w:rsidRDefault="002111AD" w:rsidP="002111AD">
      <w:pPr>
        <w:spacing w:after="5" w:line="36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№ 3. Материальная часть и ТТХ автомата Калашникова (РПК) и ручных гранат. </w:t>
      </w:r>
    </w:p>
    <w:p w:rsidR="002111AD" w:rsidRPr="008F6579" w:rsidRDefault="002111AD" w:rsidP="002111AD">
      <w:pPr>
        <w:spacing w:after="197" w:line="360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Автомат Калашникова во всех его модификациях. Серия автоматов АК-100. Модификации, история создания. Ручной пулемет Калашникова (С)-74. Назначение, боевые свойства/общее устройство и принцип работы автомата (РПК). </w:t>
      </w:r>
    </w:p>
    <w:p w:rsidR="002111AD" w:rsidRPr="008F6579" w:rsidRDefault="002111AD" w:rsidP="002111AD">
      <w:pPr>
        <w:spacing w:after="1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Последовательность неполной сборки и разборки автомата РПК. Назначение и общее устройство основных частей и механизмов. Отработка нормативов по сборке-разборке  оружия. </w:t>
      </w:r>
    </w:p>
    <w:p w:rsidR="002111AD" w:rsidRPr="008F6579" w:rsidRDefault="002111AD" w:rsidP="002111AD">
      <w:pPr>
        <w:spacing w:after="201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Подготовка АК (РПК) к стрельбе. Возможные задержки и неисправности при стрельбе и способы их устранения. Снаряжение магазина патронами и заряжение автомата. </w:t>
      </w:r>
    </w:p>
    <w:p w:rsidR="002111AD" w:rsidRPr="008F6579" w:rsidRDefault="002111AD" w:rsidP="002111AD">
      <w:pPr>
        <w:spacing w:after="197" w:line="360" w:lineRule="auto"/>
        <w:ind w:left="5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Принадлежности к автомату (РПК). Порядок чистки и смазки оружия и его хранение. </w:t>
      </w:r>
    </w:p>
    <w:p w:rsidR="002111AD" w:rsidRPr="008F6579" w:rsidRDefault="002111AD" w:rsidP="002111AD">
      <w:pPr>
        <w:spacing w:after="252" w:line="360" w:lineRule="auto"/>
        <w:ind w:left="5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Назначение, боевые свойства, общее устройство и принцип действия ручных гранат. Порядок осмотра и подготовки гранат к броску. Меры безопасности при обращении с ручными гранатами. </w:t>
      </w:r>
    </w:p>
    <w:p w:rsidR="002111AD" w:rsidRPr="008F6579" w:rsidRDefault="002111AD" w:rsidP="002111AD">
      <w:pPr>
        <w:spacing w:after="5" w:line="36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№4. Материальная часть и ТТХ пистолета Макарова (ПМ)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Назначение, боевые свойства, общее устройство   принцип работы ПМ. Назначение и общее устройство основных частей и механизмов. </w:t>
      </w:r>
    </w:p>
    <w:p w:rsidR="002111AD" w:rsidRPr="008F6579" w:rsidRDefault="002111AD" w:rsidP="002111AD">
      <w:pPr>
        <w:spacing w:after="201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Последовательность неполной сборки и разборки ПМ. Чистка и смазка. Снаряжение магазина патронами. Отработка нормативов по сборке-разборке оружия.  </w:t>
      </w:r>
    </w:p>
    <w:p w:rsidR="002111AD" w:rsidRPr="008F6579" w:rsidRDefault="002111AD" w:rsidP="002111AD">
      <w:pPr>
        <w:spacing w:after="5" w:line="36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№5. Стрелковое оружие России и боеприпасы к нему</w:t>
      </w:r>
      <w:r w:rsidR="0084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Специальные средства полицейского назначения. </w:t>
      </w:r>
    </w:p>
    <w:p w:rsidR="002111AD" w:rsidRPr="008F6579" w:rsidRDefault="002111AD" w:rsidP="002111AD">
      <w:pPr>
        <w:spacing w:after="196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Пистолеты, револьверы, пистолеты-пулеметы, автоматы, винтовки  и ружья  отечественного производства, и  их  ТТХ,  Специальное оружие. </w:t>
      </w:r>
      <w:proofErr w:type="gramStart"/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proofErr w:type="gramEnd"/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ТТХ и назначение, </w:t>
      </w:r>
    </w:p>
    <w:p w:rsidR="002111AD" w:rsidRPr="008F6579" w:rsidRDefault="002111AD" w:rsidP="002111AD">
      <w:pPr>
        <w:spacing w:after="196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Оружие с боеприпасами  различного назначения. Специальные средства полицейского назначения, их  ТТХ.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Боеприпасы к стрелковому оружию. Стандарты производства боеприпасов в странах НАТО и России. Пробивное и останавливающее действие  пули. Типы и модификации пуль отечественного производства и производства стран НАТО. Боеприпасы специального назначения. </w:t>
      </w:r>
    </w:p>
    <w:p w:rsidR="002111AD" w:rsidRPr="008F6579" w:rsidRDefault="002111AD" w:rsidP="002111AD">
      <w:pPr>
        <w:spacing w:after="5" w:line="36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№ 6. Правила и меры безопасности при обращении с оружием и боеприпасами </w:t>
      </w:r>
    </w:p>
    <w:p w:rsidR="002111AD" w:rsidRPr="008F6579" w:rsidRDefault="002111AD" w:rsidP="002111AD">
      <w:pPr>
        <w:spacing w:after="126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Общие правила безопасности при обращении с оружием и боеприпасами. Положение оружия, меры безопасности при обращении с ним во время следования на транспортных средствах, 50 несения боевой службы, на занятиях и стрельбах. Правила производства предупредительного выстрела.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Порядок осмотра оружия и патронов перед стрельбами. Меры предосторожности при устранении задержки. Правила заряжения и разряжения оружия. Меры безопасности при стрельбе холостыми патронами и при использовании имитационных средств. </w:t>
      </w:r>
    </w:p>
    <w:p w:rsidR="002111AD" w:rsidRPr="008F6579" w:rsidRDefault="002111AD" w:rsidP="002111AD">
      <w:pPr>
        <w:spacing w:after="5" w:line="36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№7. Приведение оружия к нормальному бою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приведения оружия к нормальному бою для ведения огня днем. </w:t>
      </w:r>
    </w:p>
    <w:p w:rsidR="002111AD" w:rsidRPr="008F6579" w:rsidRDefault="002111AD" w:rsidP="002111AD">
      <w:pPr>
        <w:spacing w:after="5" w:line="36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№8. Правила стрельбы из стрелкового оружия. </w:t>
      </w:r>
    </w:p>
    <w:p w:rsidR="002111AD" w:rsidRPr="008F6579" w:rsidRDefault="002111AD" w:rsidP="002111AD">
      <w:pPr>
        <w:spacing w:after="204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 установки прицела, дели и точки прицеливания для стрельбы по неподвижным и появляющимся целям. Определение и учет поправок на отклонение от нормальных (табличных) целей в зависимости от условий стрельбы.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движения цели. Выбор установок прицела и точки прицеливания при стрельбе по движущимся целям. Решение огневых задач. </w:t>
      </w:r>
    </w:p>
    <w:p w:rsidR="002111AD" w:rsidRPr="008F6579" w:rsidRDefault="002111AD" w:rsidP="002111AD">
      <w:pPr>
        <w:spacing w:after="5" w:line="36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№9. Ведение огня с места по неподвижным и появляющимся целям </w:t>
      </w:r>
    </w:p>
    <w:p w:rsidR="002111AD" w:rsidRPr="008F6579" w:rsidRDefault="002111AD" w:rsidP="002111AD">
      <w:pPr>
        <w:spacing w:after="200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упора для стрельбы лежа. Виды изготовок для стрельбы из винтовки (автомата, пистолета) лежа, сидя, стоя, в перемещении. </w:t>
      </w:r>
    </w:p>
    <w:p w:rsidR="002111AD" w:rsidRPr="008F6579" w:rsidRDefault="002111AD" w:rsidP="002111AD">
      <w:pPr>
        <w:spacing w:after="196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одного упражнения учебных стрельб (УУС) из пневматической винтовки. Обучение стрельбе по неподвижной цели днем.   </w:t>
      </w:r>
    </w:p>
    <w:p w:rsidR="002111AD" w:rsidRPr="008F6579" w:rsidRDefault="002111AD" w:rsidP="002111AD">
      <w:pPr>
        <w:spacing w:after="197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двух УУС  из пневматической винтовки. Обучение стрельбе по неподвижной цели днем.  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трех УУС из пневматической винтовки. Обучение стрельбе по появляющимся целям днем.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одного УУС из пневматического пистолета. </w:t>
      </w:r>
    </w:p>
    <w:p w:rsidR="002111AD" w:rsidRPr="008F6579" w:rsidRDefault="002111AD" w:rsidP="002111AD">
      <w:pPr>
        <w:spacing w:after="200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двух УУС из газобаллонного пневматического пистолета. Стрельба во время коротких остановок и на ходу.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трех УУС из газобаллонного пневматического пистолета. Стрельба по неподвижным целям с места после передвижения.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одного УУС из пистолета Макарова.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одного УУС  (начальное упражнение) боевыми патронами из автомата.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упражнения по метанию ручных гранат. </w:t>
      </w:r>
    </w:p>
    <w:p w:rsidR="002111AD" w:rsidRPr="008F6579" w:rsidRDefault="002111AD" w:rsidP="002111AD">
      <w:pPr>
        <w:spacing w:after="5" w:line="36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Тема № 10. Тактика боя в курсе подготовки «Стрельба из личного оружия» </w:t>
      </w:r>
    </w:p>
    <w:p w:rsidR="002111AD" w:rsidRPr="008F6579" w:rsidRDefault="002111AD" w:rsidP="002111AD">
      <w:pPr>
        <w:spacing w:after="252" w:line="360" w:lineRule="auto"/>
        <w:ind w:left="5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Ношение огнестрельного оружия в зависимости от ситуации. Техника передвижения при огневом контакте с противником: комбинирование кувырков и перекатов, «лепестки», передвижения по типу «маятника», «по-македонски». Способы опережения противника при огневом контакте, </w:t>
      </w:r>
    </w:p>
    <w:p w:rsidR="002111AD" w:rsidRPr="008F6579" w:rsidRDefault="002111AD" w:rsidP="002111AD">
      <w:pPr>
        <w:spacing w:after="5" w:line="36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№ 11. Средства индивидуальной защиты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Краткий экскурс в историю. Средства индивидуальной защиты бойца. Каски и их разновидности. Изделия «Колпак», «Маска», «Сфера». Средства </w:t>
      </w:r>
      <w:proofErr w:type="spellStart"/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бронезащиты</w:t>
      </w:r>
      <w:proofErr w:type="spellEnd"/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Степени и уровни защищенности. Требования к вышеуказанным изделиям. Стандарты изготовления данных изделий в России и странах НАТО. </w:t>
      </w:r>
    </w:p>
    <w:p w:rsidR="002111AD" w:rsidRPr="008F6579" w:rsidRDefault="002111AD" w:rsidP="002111AD">
      <w:pPr>
        <w:spacing w:after="5" w:line="36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№ 12. Тактическое снаряжение бойца. Холодное оружие </w:t>
      </w:r>
    </w:p>
    <w:p w:rsidR="002111AD" w:rsidRPr="008F6579" w:rsidRDefault="002111AD" w:rsidP="002111AD">
      <w:pPr>
        <w:spacing w:after="200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Универсальные тактические комплекты. Их комплектация. Десантные рюкзаки (РД) и разгрузочные жилеты (РЖ), их предназначение и использование. Доработка стандартных образцов. Занятие № 2. Пошив РД и РЖ.         </w:t>
      </w:r>
    </w:p>
    <w:p w:rsidR="002111AD" w:rsidRPr="008F6579" w:rsidRDefault="002111AD" w:rsidP="002111AD">
      <w:pPr>
        <w:spacing w:after="196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Холодное оружие. Боевые ножи и ножи специального применения. Способы ношения холодного оружия. </w:t>
      </w:r>
    </w:p>
    <w:p w:rsidR="002111AD" w:rsidRPr="008F6579" w:rsidRDefault="002111AD" w:rsidP="002111AD">
      <w:pPr>
        <w:spacing w:after="23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1AD" w:rsidRPr="008F6579" w:rsidRDefault="002111AD" w:rsidP="002111AD">
      <w:pPr>
        <w:keepNext/>
        <w:keepLines/>
        <w:spacing w:after="27" w:line="360" w:lineRule="auto"/>
        <w:ind w:left="10" w:right="125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ТАКТИЧЕСКАЯ ПОДГОТОВКА (15 часов) </w:t>
      </w:r>
    </w:p>
    <w:p w:rsidR="002111AD" w:rsidRPr="008F6579" w:rsidRDefault="002111AD" w:rsidP="002111AD">
      <w:pPr>
        <w:spacing w:after="5" w:line="36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№ 1. Психологическая подготовка бойца спецподразделения </w:t>
      </w:r>
    </w:p>
    <w:p w:rsidR="002111AD" w:rsidRPr="008F6579" w:rsidRDefault="002111AD" w:rsidP="002111AD">
      <w:pPr>
        <w:spacing w:after="0" w:line="360" w:lineRule="auto"/>
        <w:ind w:left="15" w:right="689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Способы устранения </w:t>
      </w:r>
      <w:proofErr w:type="spellStart"/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взрывобоязни</w:t>
      </w:r>
      <w:proofErr w:type="spellEnd"/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боязни огня, высоты и воды. </w:t>
      </w:r>
    </w:p>
    <w:p w:rsidR="002111AD" w:rsidRPr="008F6579" w:rsidRDefault="002111AD" w:rsidP="002111AD">
      <w:pPr>
        <w:spacing w:after="0" w:line="360" w:lineRule="auto"/>
        <w:ind w:left="15" w:right="68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 2. Силы специальных операций армии, флота и силовых ведомств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специальных сил, операции армий мира. История формирования групп специального назначения в СССР.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Способы и методы специальной подготовки и отбора в спецподразделения в различных странах.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Функции подразделений спецназа различных ведомств в России. </w:t>
      </w:r>
    </w:p>
    <w:p w:rsidR="002111AD" w:rsidRPr="008F6579" w:rsidRDefault="002111AD" w:rsidP="002111AD">
      <w:pPr>
        <w:spacing w:after="5" w:line="36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№ 3. Тактическая подготовка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Действие подразделений в обороне. Типы инженерных заграждений. Окопы. </w:t>
      </w:r>
    </w:p>
    <w:p w:rsidR="002111AD" w:rsidRPr="008F6579" w:rsidRDefault="002111AD" w:rsidP="002111AD">
      <w:pPr>
        <w:spacing w:after="252" w:line="360" w:lineRule="auto"/>
        <w:ind w:left="5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Действие подразделения при наступлении. Форсирование водных преград. Деблокирование заграждений переднего края противника. Марш и походное охранение.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Тактические учения. </w:t>
      </w:r>
    </w:p>
    <w:p w:rsidR="002111AD" w:rsidRPr="008F6579" w:rsidRDefault="002111AD" w:rsidP="002111AD">
      <w:pPr>
        <w:spacing w:after="5" w:line="36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№ 4. Методы и способы ведения разведки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Способы маскировки. Использование для маскировки свойств местности, растительности, искусственных масок и табельных средств. Маскировочные костюмы и комплекты. </w:t>
      </w:r>
      <w:proofErr w:type="spellStart"/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Целеуказание</w:t>
      </w:r>
      <w:proofErr w:type="spellEnd"/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Действия ударного отделения. Разведывательные признаки целей (объектов).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Наблюдение. Особенности ведения разведки наблюдением в лесу, горах, пустынях, на побережьях зимой и ночью. Организация наблюдательного поста.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Отделение в засаде. Налет как способ разведки. Разведка поиском, разведка боем. Действие снайперской группы. Подготовка снайперов. Снятие часовых. Обыск, связывание и конвоирование. Захват автомобиля и другой техники.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Способы совершения диверсионных актов. Специальные способы минирования. Проникновение на охраняемые территории,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Способы скрытого отхода с места диверсии, скрытое перемещение по местности. Борьба с хищными животными и служебными собаками.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Трасология. Определение происхождения следов. Следы техники и пребывания человека. Следовая работа. </w:t>
      </w:r>
    </w:p>
    <w:p w:rsidR="002111AD" w:rsidRPr="008F6579" w:rsidRDefault="002111AD" w:rsidP="002111AD">
      <w:pPr>
        <w:spacing w:after="5" w:line="360" w:lineRule="auto"/>
        <w:ind w:left="-5" w:right="-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Тактика - специальные учения. </w:t>
      </w:r>
    </w:p>
    <w:p w:rsidR="002111AD" w:rsidRPr="008F6579" w:rsidRDefault="002111AD" w:rsidP="002111AD">
      <w:pPr>
        <w:spacing w:after="5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1AD" w:rsidRPr="008F6579" w:rsidRDefault="002111AD" w:rsidP="002111AD">
      <w:pPr>
        <w:spacing w:after="5" w:line="360" w:lineRule="auto"/>
        <w:ind w:left="-5" w:right="-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№5. Действия подразделений в разведке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Боевая разведывательная дозорная машина (БРДМ). Боевой разведывательный дозор. Основные задачи БРД. Разведгруппа (РГ) и ее задачи. Способы ведения разведки РГ водной преграды, в населенных пунктах, в горах, при встрече с препятствиями, на марше, в обороне и наступательном бою, в случае преследования, ночью и зимой. Решение ситуационных тактических задач.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Возможности сил и средств разведки родов войск и специальных войск.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Тактика действий партизанских групп. Организация оповещения и связи. Создание преград для противника. Вывод из строя материальной базы противника.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внезапных нападений. Засады, Атаки постов и гарнизонов. Источники и способы получения разведданных. Борьба с контрразведкой противника.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Тактико-специальные учения. </w:t>
      </w:r>
    </w:p>
    <w:p w:rsidR="002111AD" w:rsidRPr="008F6579" w:rsidRDefault="002111AD" w:rsidP="002111AD">
      <w:pPr>
        <w:spacing w:after="5" w:line="36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№6. Техника и тактика действий групп антитеррора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Тактика спецгруппы при захвате здания, самолета, автотехники, железнодорожного транспорта. Распределение обязанностей в группе. Группы разведки, наблюдения, обеспечения, захвата. Огневое взаимодействие в группе. Прохождение лестничных маршей, дверных проемов. </w:t>
      </w:r>
    </w:p>
    <w:p w:rsidR="002111AD" w:rsidRPr="008F6579" w:rsidRDefault="002111AD" w:rsidP="002111AD">
      <w:pPr>
        <w:spacing w:after="65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Тактика спецгруппы </w:t>
      </w:r>
      <w:proofErr w:type="gramStart"/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освобождений заложников из здания. Форсированное проникновение  в здание Применение лестниц штурмовых трапов. </w:t>
      </w:r>
    </w:p>
    <w:p w:rsidR="002111AD" w:rsidRPr="008F6579" w:rsidRDefault="002111AD" w:rsidP="002111AD">
      <w:pPr>
        <w:spacing w:after="65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Тактика'' группы при освобождении заложников из автотранспорта и воздушных судов. </w:t>
      </w:r>
    </w:p>
    <w:p w:rsidR="002111AD" w:rsidRPr="008F6579" w:rsidRDefault="002111AD" w:rsidP="002111AD">
      <w:pPr>
        <w:spacing w:after="252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Досмотр автотранспорта и железнодорожных вагонов. Правила и тактика досмотра техники и опрашиваемых  лиц. </w:t>
      </w:r>
    </w:p>
    <w:p w:rsidR="002111AD" w:rsidRPr="008F6579" w:rsidRDefault="002111AD" w:rsidP="002111AD">
      <w:pPr>
        <w:spacing w:after="0" w:line="360" w:lineRule="auto"/>
        <w:ind w:left="15" w:right="14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Тактика - специальные учения. </w:t>
      </w:r>
    </w:p>
    <w:p w:rsidR="002111AD" w:rsidRPr="008F6579" w:rsidRDefault="002111AD" w:rsidP="002111AD">
      <w:pPr>
        <w:spacing w:after="0" w:line="360" w:lineRule="auto"/>
        <w:ind w:left="15" w:right="14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№7. Боевые действия в городе </w:t>
      </w:r>
    </w:p>
    <w:p w:rsidR="002111AD" w:rsidRPr="008F6579" w:rsidRDefault="002111AD" w:rsidP="002111AD">
      <w:pPr>
        <w:spacing w:after="252" w:line="360" w:lineRule="auto"/>
        <w:ind w:left="5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Ведение боевых действий в городе. Основные сложности городских боев. Опорные точки, Доты и Дзоты. Тактика действий при штурме городских кварталов. Взаимодействие пехоты и других родов войск. Тактика действий </w:t>
      </w:r>
      <w:proofErr w:type="spellStart"/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разведподразделений</w:t>
      </w:r>
      <w:proofErr w:type="spellEnd"/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Система радиосвязи. </w:t>
      </w:r>
      <w:r w:rsidR="00D07380"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 снайперские</w:t>
      </w: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мероприятия. Понятие «зачистка». </w:t>
      </w:r>
    </w:p>
    <w:p w:rsidR="002111AD" w:rsidRPr="008F6579" w:rsidRDefault="002111AD" w:rsidP="002111AD">
      <w:pPr>
        <w:spacing w:after="205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Огневое взаимодействие в группе. Тактика штурма здания </w:t>
      </w:r>
    </w:p>
    <w:p w:rsidR="002111AD" w:rsidRPr="008F6579" w:rsidRDefault="002111AD" w:rsidP="002111AD">
      <w:pPr>
        <w:keepNext/>
        <w:keepLines/>
        <w:spacing w:after="0" w:line="360" w:lineRule="auto"/>
        <w:ind w:left="10" w:right="125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11AD" w:rsidRPr="008F6579" w:rsidRDefault="002111AD" w:rsidP="002111AD">
      <w:pPr>
        <w:keepNext/>
        <w:keepLines/>
        <w:spacing w:after="0" w:line="360" w:lineRule="auto"/>
        <w:ind w:left="10" w:right="125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7C13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ОЕННО-МЕДИЦИНСКАЯ ПОДГОТОВКА (7</w:t>
      </w: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часов) </w:t>
      </w:r>
    </w:p>
    <w:p w:rsidR="002111AD" w:rsidRPr="008F6579" w:rsidRDefault="002111AD" w:rsidP="002111AD">
      <w:pPr>
        <w:spacing w:after="27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1AD" w:rsidRPr="008F6579" w:rsidRDefault="002111AD" w:rsidP="002111AD">
      <w:pPr>
        <w:spacing w:after="5" w:line="36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1. Оказание первой медицинской помощи. </w:t>
      </w:r>
    </w:p>
    <w:p w:rsidR="002111AD" w:rsidRPr="008F6579" w:rsidRDefault="002111AD" w:rsidP="002111AD">
      <w:pPr>
        <w:spacing w:after="252" w:line="360" w:lineRule="auto"/>
        <w:ind w:left="5" w:right="11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медицинская помощь при ранениях и кровотечениях. Понятие о ране, классификация ран. Виды кровотечений. Использование табельных и подручных сре</w:t>
      </w:r>
      <w:proofErr w:type="gramStart"/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остановки кровотечения. Наложение повязок при различных ранениях: в голову, грудную клетку, верхние и нижние конечности. </w:t>
      </w:r>
    </w:p>
    <w:p w:rsidR="002111AD" w:rsidRPr="008F6579" w:rsidRDefault="002111AD" w:rsidP="002111AD">
      <w:pPr>
        <w:spacing w:after="201" w:line="360" w:lineRule="auto"/>
        <w:ind w:left="5" w:right="11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Наложение повязок при различных ранениях: в голову, грудную клетку, живот, верхние и нижние конечности. Первая медицинская помощь при переломах костей, вывихах и ушибах. Использование подручных материалов на поле боя дли иммобилизации переломов костей. </w:t>
      </w:r>
    </w:p>
    <w:p w:rsidR="002111AD" w:rsidRPr="008F6579" w:rsidRDefault="002111AD" w:rsidP="002111AD">
      <w:pPr>
        <w:spacing w:after="252" w:line="360" w:lineRule="auto"/>
        <w:ind w:left="5" w:right="11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Признаки клинической и биологической смерти. Техника проведения искусственной вентиляции легких и непрямого массажа сердца. Оказание первой медицинской помощи при ожогах и отморожениях. Ожоги, причины возникновения, признаки и классификация. Отморожения, переохлаждения, ознобления и замерзание: причины, признаки, классификация. </w:t>
      </w:r>
    </w:p>
    <w:p w:rsidR="002111AD" w:rsidRPr="008F6579" w:rsidRDefault="002111AD" w:rsidP="002111AD">
      <w:pPr>
        <w:spacing w:after="200" w:line="360" w:lineRule="auto"/>
        <w:ind w:left="5" w:right="11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помощь при утоплении, солнечном и тепловом ударе. Оказание первой медицинской помощи при отравлении техническими жидкостями и поражении электрическим током. Меры безопасности при работе с ядовитыми жидкостями и электрическим током. </w:t>
      </w:r>
    </w:p>
    <w:p w:rsidR="002111AD" w:rsidRPr="008F6579" w:rsidRDefault="002111AD" w:rsidP="002111AD">
      <w:pPr>
        <w:spacing w:after="200" w:line="360" w:lineRule="auto"/>
        <w:ind w:left="5" w:right="11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помощь при радиационных поражениях, поражениях отравляющими и сильнодействующими ядовитыми веществами. </w:t>
      </w:r>
    </w:p>
    <w:p w:rsidR="002111AD" w:rsidRPr="008F6579" w:rsidRDefault="002111AD" w:rsidP="002111AD">
      <w:pPr>
        <w:spacing w:after="216" w:line="36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1AD" w:rsidRPr="008F6579" w:rsidRDefault="002111AD" w:rsidP="002111AD">
      <w:pPr>
        <w:spacing w:after="5" w:line="36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2. Средства индивидуального медицинского оснащения  военнослужащих и правила пользования ими. </w:t>
      </w:r>
    </w:p>
    <w:p w:rsidR="002111AD" w:rsidRPr="008F6579" w:rsidRDefault="002111AD" w:rsidP="002111AD">
      <w:pPr>
        <w:spacing w:after="252" w:line="360" w:lineRule="auto"/>
        <w:ind w:left="5" w:right="11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Табельные средства индивидуального медицинского оснащения личного состава: аптечка индивидуальная (АИ-1М и АИР-3), аптечка войсковая (АВ), пакет перевязочный индивидуальный (ППИ и АВ-3), пакет противохимический индивидуальный (ИПП-10 и ИПП11). Предназначение, порядок и правила пользования. </w:t>
      </w:r>
    </w:p>
    <w:p w:rsidR="002111AD" w:rsidRPr="008F6579" w:rsidRDefault="002111AD" w:rsidP="002111AD">
      <w:pPr>
        <w:spacing w:after="5" w:line="36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3. Розыск </w:t>
      </w:r>
      <w:proofErr w:type="gramStart"/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раненных</w:t>
      </w:r>
      <w:proofErr w:type="gramEnd"/>
      <w:r w:rsidRPr="008F6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поле боя. Вынос и вывоз раненых с поля боя. </w:t>
      </w:r>
    </w:p>
    <w:p w:rsidR="002111AD" w:rsidRDefault="002111AD" w:rsidP="002111AD">
      <w:pPr>
        <w:spacing w:after="209" w:line="360" w:lineRule="auto"/>
        <w:ind w:left="5" w:right="11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Розыск раненых в зависимости от характера обстановки и местности днем и ночью. Укрытие и маскировка раненых на поле боя и оказание им первой медицинской помощи. Порядок вызова санитара. Приемы и способы переноски раненных с помощью подручным материалов. Эвакуация раненых с учетом характера ранения и вида транспорта. </w:t>
      </w:r>
    </w:p>
    <w:p w:rsidR="002111AD" w:rsidRPr="008F6579" w:rsidRDefault="002111AD" w:rsidP="002111AD">
      <w:pPr>
        <w:spacing w:after="209" w:line="360" w:lineRule="auto"/>
        <w:ind w:left="5" w:right="11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16">
        <w:rPr>
          <w:rFonts w:ascii="Times New Roman" w:hAnsi="Times New Roman"/>
          <w:b/>
          <w:bCs/>
          <w:sz w:val="24"/>
          <w:szCs w:val="24"/>
        </w:rPr>
        <w:t xml:space="preserve">4. Планируемые результаты освоения дополнительной общеобразовательной общеразвивающей программы  </w:t>
      </w:r>
      <w:r w:rsidRPr="00137F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военно-патриотическое объединение «Память»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2111AD" w:rsidRPr="008F6579" w:rsidRDefault="002111AD" w:rsidP="002111AD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8F6579">
        <w:rPr>
          <w:rFonts w:ascii="Times New Roman" w:eastAsia="Times New Roman" w:hAnsi="Times New Roman" w:cs="Calibri"/>
          <w:sz w:val="24"/>
          <w:szCs w:val="24"/>
          <w:lang w:eastAsia="ar-SA"/>
        </w:rPr>
        <w:t>В результате реализации данной программы будут</w:t>
      </w:r>
      <w:r w:rsidR="00112F7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8F6579">
        <w:rPr>
          <w:rFonts w:ascii="Times New Roman" w:eastAsia="Times New Roman" w:hAnsi="Times New Roman" w:cs="Times New Roman"/>
          <w:sz w:val="24"/>
          <w:szCs w:val="24"/>
          <w:lang w:eastAsia="ar-SA"/>
        </w:rPr>
        <w:t>сформированы личностные, познавательные, коммуникативные и регулятивные универсальные учебные действия как основа учебного сотрудничества и умения учиться в общении.</w:t>
      </w:r>
    </w:p>
    <w:p w:rsidR="002111AD" w:rsidRPr="008F6579" w:rsidRDefault="002111AD" w:rsidP="002111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7"/>
        <w:gridCol w:w="2338"/>
        <w:gridCol w:w="2338"/>
        <w:gridCol w:w="2338"/>
      </w:tblGrid>
      <w:tr w:rsidR="002111AD" w:rsidRPr="008F6579" w:rsidTr="00E34F05">
        <w:tc>
          <w:tcPr>
            <w:tcW w:w="2337" w:type="dxa"/>
            <w:shd w:val="clear" w:color="auto" w:fill="D9D9D9"/>
          </w:tcPr>
          <w:p w:rsidR="002111AD" w:rsidRPr="008F6579" w:rsidRDefault="002111AD" w:rsidP="00E34F0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6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Личностные УУД</w:t>
            </w:r>
          </w:p>
        </w:tc>
        <w:tc>
          <w:tcPr>
            <w:tcW w:w="2338" w:type="dxa"/>
            <w:shd w:val="clear" w:color="auto" w:fill="D9D9D9"/>
          </w:tcPr>
          <w:p w:rsidR="002111AD" w:rsidRPr="008F6579" w:rsidRDefault="002111AD" w:rsidP="00E34F0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6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Познавательные УУД</w:t>
            </w:r>
          </w:p>
        </w:tc>
        <w:tc>
          <w:tcPr>
            <w:tcW w:w="2338" w:type="dxa"/>
            <w:shd w:val="clear" w:color="auto" w:fill="D9D9D9"/>
          </w:tcPr>
          <w:p w:rsidR="002111AD" w:rsidRPr="008F6579" w:rsidRDefault="002111AD" w:rsidP="00E34F0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6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Коммуникативные УУД</w:t>
            </w:r>
          </w:p>
        </w:tc>
        <w:tc>
          <w:tcPr>
            <w:tcW w:w="2338" w:type="dxa"/>
            <w:shd w:val="clear" w:color="auto" w:fill="D9D9D9"/>
          </w:tcPr>
          <w:p w:rsidR="002111AD" w:rsidRPr="008F6579" w:rsidRDefault="002111AD" w:rsidP="00E34F0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F6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Регулятивные УУД</w:t>
            </w:r>
          </w:p>
        </w:tc>
      </w:tr>
      <w:tr w:rsidR="002111AD" w:rsidRPr="008F6579" w:rsidTr="00E34F05">
        <w:tc>
          <w:tcPr>
            <w:tcW w:w="2337" w:type="dxa"/>
            <w:shd w:val="clear" w:color="auto" w:fill="auto"/>
          </w:tcPr>
          <w:p w:rsidR="002111AD" w:rsidRPr="008F6579" w:rsidRDefault="00112F73" w:rsidP="002111AD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Вы</w:t>
            </w:r>
            <w:r w:rsidR="002111AD" w:rsidRPr="008F6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страивать жизненное, личностное и профессиональное самоопределение.</w:t>
            </w:r>
          </w:p>
          <w:p w:rsidR="002111AD" w:rsidRPr="008F6579" w:rsidRDefault="002111AD" w:rsidP="002111AD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6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Осуществлять осознанный выбор.</w:t>
            </w:r>
          </w:p>
          <w:p w:rsidR="002111AD" w:rsidRPr="008F6579" w:rsidRDefault="002111AD" w:rsidP="002111AD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6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Давать объективные нравственно-этические оценки. Оценивать свое поведение в соответствии с  ценностями общества.</w:t>
            </w:r>
          </w:p>
          <w:p w:rsidR="002111AD" w:rsidRPr="008F6579" w:rsidRDefault="002111AD" w:rsidP="002111AD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6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Брать ответственность на себя.</w:t>
            </w:r>
          </w:p>
          <w:p w:rsidR="002111AD" w:rsidRPr="008F6579" w:rsidRDefault="002111AD" w:rsidP="002111AD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6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Инициировать идеи. Доводить начатое дело до конца.</w:t>
            </w:r>
          </w:p>
        </w:tc>
        <w:tc>
          <w:tcPr>
            <w:tcW w:w="2338" w:type="dxa"/>
            <w:shd w:val="clear" w:color="auto" w:fill="auto"/>
          </w:tcPr>
          <w:p w:rsidR="002111AD" w:rsidRPr="008F6579" w:rsidRDefault="002111AD" w:rsidP="002111AD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6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Ставить проблему, аргументировать её актуальность.</w:t>
            </w:r>
          </w:p>
          <w:p w:rsidR="002111AD" w:rsidRPr="008F6579" w:rsidRDefault="002111AD" w:rsidP="002111AD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6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 проводить исследование на основе применения методов наблюдения и эксперимента.</w:t>
            </w:r>
          </w:p>
          <w:p w:rsidR="002111AD" w:rsidRPr="008F6579" w:rsidRDefault="002111AD" w:rsidP="002111AD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6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выдвигать гипотезы о связях и закономерностях событий, процессов, объектов.</w:t>
            </w:r>
          </w:p>
          <w:p w:rsidR="002111AD" w:rsidRPr="008F6579" w:rsidRDefault="002111AD" w:rsidP="002111AD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6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организовывать исследование с целью проверки гипотез.</w:t>
            </w:r>
          </w:p>
          <w:p w:rsidR="002111AD" w:rsidRPr="008F6579" w:rsidRDefault="002111AD" w:rsidP="002111AD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6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делать умозаключения (</w:t>
            </w:r>
            <w:proofErr w:type="gramStart"/>
            <w:r w:rsidRPr="008F6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индуктивное</w:t>
            </w:r>
            <w:proofErr w:type="gramEnd"/>
            <w:r w:rsidRPr="008F6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по аналогии) и выводы на основе аргументации.</w:t>
            </w:r>
          </w:p>
        </w:tc>
        <w:tc>
          <w:tcPr>
            <w:tcW w:w="2338" w:type="dxa"/>
            <w:shd w:val="clear" w:color="auto" w:fill="auto"/>
          </w:tcPr>
          <w:p w:rsidR="002111AD" w:rsidRPr="008F6579" w:rsidRDefault="002111AD" w:rsidP="002111AD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459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6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деятельности.</w:t>
            </w:r>
          </w:p>
          <w:p w:rsidR="002111AD" w:rsidRPr="008F6579" w:rsidRDefault="002111AD" w:rsidP="002111AD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459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6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Устраивать эффективные групповые обсуждения и обеспечивать обмен знаниями между членами группы для принятия эффективных совместных решений.</w:t>
            </w:r>
          </w:p>
          <w:p w:rsidR="002111AD" w:rsidRPr="008F6579" w:rsidRDefault="002111AD" w:rsidP="002111AD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459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6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Брать на себя инициативу в организации совместного действия (деловое лидерство).</w:t>
            </w:r>
          </w:p>
          <w:p w:rsidR="002111AD" w:rsidRPr="008F6579" w:rsidRDefault="002111AD" w:rsidP="002111AD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459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6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 В совместной </w:t>
            </w:r>
            <w:r w:rsidRPr="008F6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деятельности чётко формулировать цели группы и позволять её участникам проявлять собственную энергию для достижения этих целей.</w:t>
            </w:r>
          </w:p>
          <w:p w:rsidR="002111AD" w:rsidRPr="008F6579" w:rsidRDefault="002111AD" w:rsidP="002111AD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459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6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Выступать в группе с инициативой.</w:t>
            </w:r>
          </w:p>
        </w:tc>
        <w:tc>
          <w:tcPr>
            <w:tcW w:w="2338" w:type="dxa"/>
            <w:shd w:val="clear" w:color="auto" w:fill="auto"/>
          </w:tcPr>
          <w:p w:rsidR="002111AD" w:rsidRPr="008F6579" w:rsidRDefault="002111AD" w:rsidP="002111AD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6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6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Владеть основами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целей.</w:t>
            </w:r>
          </w:p>
          <w:p w:rsidR="002111AD" w:rsidRPr="008F6579" w:rsidRDefault="002111AD" w:rsidP="002111AD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6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6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Осуществлять познавательную рефлексию в отношении действий по решению учебных и познавательных задач.</w:t>
            </w:r>
          </w:p>
          <w:p w:rsidR="002111AD" w:rsidRPr="008F6579" w:rsidRDefault="002111AD" w:rsidP="002111AD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6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6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Адекватно оценивать объективную трудность как меру фактического или предполагаемого расхода ресурсов на решение задачи.</w:t>
            </w:r>
          </w:p>
          <w:p w:rsidR="002111AD" w:rsidRPr="008F6579" w:rsidRDefault="002111AD" w:rsidP="002111AD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6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6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Адекватно оценивать свои возможности достижения цели определённой сложности в различных сферах самостоятельной деятельности.</w:t>
            </w:r>
          </w:p>
          <w:p w:rsidR="002111AD" w:rsidRPr="008F6579" w:rsidRDefault="002111AD" w:rsidP="002111AD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6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6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Владеть основами саморегуляции эмоциональных состояний.</w:t>
            </w:r>
          </w:p>
          <w:p w:rsidR="002111AD" w:rsidRPr="008F6579" w:rsidRDefault="002111AD" w:rsidP="002111AD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6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6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Прилагать </w:t>
            </w:r>
            <w:r w:rsidRPr="008F6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волевые усилия и преодолевать трудности и препятствия на пути достижения целей.</w:t>
            </w:r>
          </w:p>
        </w:tc>
      </w:tr>
    </w:tbl>
    <w:p w:rsidR="002111AD" w:rsidRPr="008F6579" w:rsidRDefault="002111AD" w:rsidP="002111AD">
      <w:pPr>
        <w:suppressAutoHyphens/>
        <w:spacing w:after="200" w:line="276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2111AD" w:rsidRPr="008F6579" w:rsidRDefault="002111AD" w:rsidP="002111AD">
      <w:pPr>
        <w:spacing w:after="178"/>
        <w:ind w:left="-5" w:right="10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10514"/>
          <w:sz w:val="24"/>
          <w:szCs w:val="24"/>
          <w:lang w:eastAsia="ru-RU"/>
        </w:rPr>
        <w:t>В результате реализации данной программы:</w:t>
      </w:r>
    </w:p>
    <w:p w:rsidR="002111AD" w:rsidRPr="008F6579" w:rsidRDefault="002111AD" w:rsidP="004239FA">
      <w:pPr>
        <w:numPr>
          <w:ilvl w:val="0"/>
          <w:numId w:val="9"/>
        </w:numPr>
        <w:spacing w:after="3" w:line="403" w:lineRule="auto"/>
        <w:ind w:left="0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6579">
        <w:rPr>
          <w:rFonts w:ascii="Times New Roman" w:eastAsia="Times New Roman" w:hAnsi="Times New Roman" w:cs="Times New Roman"/>
          <w:color w:val="010514"/>
          <w:sz w:val="24"/>
          <w:szCs w:val="24"/>
          <w:lang w:eastAsia="ru-RU"/>
        </w:rPr>
        <w:t>участники военно-патриотического объединения достигнут</w:t>
      </w:r>
      <w:proofErr w:type="gramEnd"/>
      <w:r w:rsidRPr="008F6579">
        <w:rPr>
          <w:rFonts w:ascii="Times New Roman" w:eastAsia="Times New Roman" w:hAnsi="Times New Roman" w:cs="Times New Roman"/>
          <w:color w:val="010514"/>
          <w:sz w:val="24"/>
          <w:szCs w:val="24"/>
          <w:lang w:eastAsia="ru-RU"/>
        </w:rPr>
        <w:t xml:space="preserve"> общекультурного уровня образования по истории родного края, овладеют основами научно-исследовательской деятельности, культурой мышления, оформления и защиты исследовательской работы;</w:t>
      </w:r>
    </w:p>
    <w:p w:rsidR="002111AD" w:rsidRPr="008F6579" w:rsidRDefault="002111AD" w:rsidP="004239FA">
      <w:pPr>
        <w:numPr>
          <w:ilvl w:val="0"/>
          <w:numId w:val="9"/>
        </w:numPr>
        <w:spacing w:after="3" w:line="406" w:lineRule="auto"/>
        <w:ind w:left="0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10514"/>
          <w:sz w:val="24"/>
          <w:szCs w:val="24"/>
          <w:lang w:eastAsia="ru-RU"/>
        </w:rPr>
        <w:t>участники объединения освоят правила безопасного поведения в повседневной жизни, принципы здорового образа жизни, способы самообороны и самосохранения, подготовятся к действиям в чрезвычайных ситуациях и экстремальных условиях;</w:t>
      </w:r>
    </w:p>
    <w:p w:rsidR="002111AD" w:rsidRPr="008F6579" w:rsidRDefault="002111AD" w:rsidP="004239FA">
      <w:pPr>
        <w:numPr>
          <w:ilvl w:val="0"/>
          <w:numId w:val="9"/>
        </w:numPr>
        <w:spacing w:after="3" w:line="406" w:lineRule="auto"/>
        <w:ind w:left="0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10514"/>
          <w:sz w:val="24"/>
          <w:szCs w:val="24"/>
          <w:lang w:eastAsia="ru-RU"/>
        </w:rPr>
        <w:t>у детей и подростков сформируется потребность в регулярных занятиях физической культурой, воспитание осмысленного отношения к ним как способу самореализации и личностно значимому проявлению человеческих способностей;</w:t>
      </w:r>
    </w:p>
    <w:p w:rsidR="002111AD" w:rsidRPr="008F6579" w:rsidRDefault="002111AD" w:rsidP="004239FA">
      <w:pPr>
        <w:numPr>
          <w:ilvl w:val="0"/>
          <w:numId w:val="9"/>
        </w:numPr>
        <w:spacing w:after="3" w:line="406" w:lineRule="auto"/>
        <w:ind w:left="0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579">
        <w:rPr>
          <w:rFonts w:ascii="Times New Roman" w:eastAsia="Times New Roman" w:hAnsi="Times New Roman" w:cs="Times New Roman"/>
          <w:color w:val="010514"/>
          <w:sz w:val="24"/>
          <w:szCs w:val="24"/>
          <w:lang w:eastAsia="ru-RU"/>
        </w:rPr>
        <w:t>компенсируются отсутствующие в основном образовании знания, умения и навыки в области краеведения, физкультуры, медицины, спорта, военной подготовки.</w:t>
      </w:r>
    </w:p>
    <w:p w:rsidR="002111AD" w:rsidRDefault="002111AD" w:rsidP="002111AD">
      <w:pPr>
        <w:pStyle w:val="a3"/>
        <w:spacing w:before="77" w:beforeAutospacing="0" w:after="0" w:afterAutospacing="0"/>
        <w:ind w:left="547" w:hanging="547"/>
        <w:rPr>
          <w:b/>
          <w:kern w:val="24"/>
        </w:rPr>
      </w:pPr>
      <w:r w:rsidRPr="00EB0B16">
        <w:rPr>
          <w:b/>
          <w:kern w:val="24"/>
          <w:lang w:val="en-US"/>
        </w:rPr>
        <w:t>II</w:t>
      </w:r>
      <w:r w:rsidRPr="00EB0B16">
        <w:rPr>
          <w:b/>
          <w:kern w:val="24"/>
        </w:rPr>
        <w:t xml:space="preserve">. Комплекс организационно-педагогических условий </w:t>
      </w:r>
    </w:p>
    <w:p w:rsidR="002111AD" w:rsidRPr="00A90DAA" w:rsidRDefault="002111AD" w:rsidP="002111AD">
      <w:pPr>
        <w:pStyle w:val="a5"/>
        <w:numPr>
          <w:ilvl w:val="0"/>
          <w:numId w:val="20"/>
        </w:numPr>
        <w:suppressAutoHyphens/>
        <w:spacing w:after="0" w:line="360" w:lineRule="auto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A90DAA">
        <w:rPr>
          <w:rFonts w:ascii="Times New Roman" w:eastAsia="Arial" w:hAnsi="Times New Roman" w:cs="Calibri"/>
          <w:b/>
          <w:sz w:val="24"/>
          <w:szCs w:val="24"/>
          <w:lang w:eastAsia="ar-SA"/>
        </w:rPr>
        <w:t>Материально-техническое обеспечение</w:t>
      </w:r>
    </w:p>
    <w:p w:rsidR="002111AD" w:rsidRPr="008F6579" w:rsidRDefault="002111AD" w:rsidP="002111AD">
      <w:pPr>
        <w:numPr>
          <w:ilvl w:val="1"/>
          <w:numId w:val="11"/>
        </w:numPr>
        <w:suppressAutoHyphens/>
        <w:spacing w:after="0" w:line="360" w:lineRule="auto"/>
        <w:ind w:left="142" w:firstLine="425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F6579">
        <w:rPr>
          <w:rFonts w:ascii="Times New Roman" w:eastAsia="Times New Roman" w:hAnsi="Times New Roman" w:cs="Calibri"/>
          <w:sz w:val="24"/>
          <w:szCs w:val="24"/>
          <w:lang w:eastAsia="ar-SA"/>
        </w:rPr>
        <w:t>Столы- 12 шт.</w:t>
      </w:r>
    </w:p>
    <w:p w:rsidR="002111AD" w:rsidRPr="008F6579" w:rsidRDefault="002111AD" w:rsidP="002111AD">
      <w:pPr>
        <w:numPr>
          <w:ilvl w:val="1"/>
          <w:numId w:val="11"/>
        </w:numPr>
        <w:suppressAutoHyphens/>
        <w:spacing w:after="0" w:line="360" w:lineRule="auto"/>
        <w:ind w:left="142" w:firstLine="425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F6579">
        <w:rPr>
          <w:rFonts w:ascii="Times New Roman" w:eastAsia="Times New Roman" w:hAnsi="Times New Roman" w:cs="Calibri"/>
          <w:sz w:val="24"/>
          <w:szCs w:val="24"/>
          <w:lang w:eastAsia="ar-SA"/>
        </w:rPr>
        <w:t>Стулья – 24 шт.</w:t>
      </w:r>
    </w:p>
    <w:p w:rsidR="002111AD" w:rsidRPr="008F6579" w:rsidRDefault="002111AD" w:rsidP="002111AD">
      <w:pPr>
        <w:numPr>
          <w:ilvl w:val="1"/>
          <w:numId w:val="11"/>
        </w:numPr>
        <w:suppressAutoHyphens/>
        <w:spacing w:after="0" w:line="360" w:lineRule="auto"/>
        <w:ind w:left="142" w:firstLine="425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F6579">
        <w:rPr>
          <w:rFonts w:ascii="Times New Roman" w:eastAsia="Times New Roman" w:hAnsi="Times New Roman" w:cs="Calibri"/>
          <w:sz w:val="24"/>
          <w:szCs w:val="24"/>
          <w:lang w:eastAsia="ar-SA"/>
        </w:rPr>
        <w:t>Шкаф для методических пособий 1 шт.</w:t>
      </w:r>
    </w:p>
    <w:p w:rsidR="002111AD" w:rsidRPr="008F6579" w:rsidRDefault="002111AD" w:rsidP="002111AD">
      <w:pPr>
        <w:numPr>
          <w:ilvl w:val="1"/>
          <w:numId w:val="11"/>
        </w:numPr>
        <w:suppressAutoHyphens/>
        <w:spacing w:after="0" w:line="360" w:lineRule="auto"/>
        <w:ind w:left="142" w:firstLine="425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F6579">
        <w:rPr>
          <w:rFonts w:ascii="Times New Roman" w:eastAsia="Times New Roman" w:hAnsi="Times New Roman" w:cs="Calibri"/>
          <w:sz w:val="24"/>
          <w:szCs w:val="24"/>
          <w:lang w:eastAsia="ar-SA"/>
        </w:rPr>
        <w:t>Компьютер.</w:t>
      </w:r>
    </w:p>
    <w:p w:rsidR="002111AD" w:rsidRPr="008F6579" w:rsidRDefault="002111AD" w:rsidP="002111AD">
      <w:pPr>
        <w:numPr>
          <w:ilvl w:val="1"/>
          <w:numId w:val="11"/>
        </w:numPr>
        <w:suppressAutoHyphens/>
        <w:spacing w:after="0" w:line="360" w:lineRule="auto"/>
        <w:ind w:left="142" w:firstLine="425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F6579">
        <w:rPr>
          <w:rFonts w:ascii="Times New Roman" w:eastAsia="Times New Roman" w:hAnsi="Times New Roman" w:cs="Calibri"/>
          <w:sz w:val="24"/>
          <w:szCs w:val="24"/>
          <w:lang w:eastAsia="ar-SA"/>
        </w:rPr>
        <w:t>Проектор</w:t>
      </w:r>
    </w:p>
    <w:p w:rsidR="002111AD" w:rsidRPr="008F6579" w:rsidRDefault="002111AD" w:rsidP="002111AD">
      <w:pPr>
        <w:numPr>
          <w:ilvl w:val="1"/>
          <w:numId w:val="11"/>
        </w:numPr>
        <w:suppressAutoHyphens/>
        <w:spacing w:after="0" w:line="360" w:lineRule="auto"/>
        <w:ind w:left="142" w:firstLine="425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F6579">
        <w:rPr>
          <w:rFonts w:ascii="Times New Roman" w:eastAsia="Times New Roman" w:hAnsi="Times New Roman" w:cs="Calibri"/>
          <w:sz w:val="24"/>
          <w:szCs w:val="24"/>
          <w:lang w:eastAsia="ar-SA"/>
        </w:rPr>
        <w:t>Сканер.</w:t>
      </w:r>
    </w:p>
    <w:p w:rsidR="002111AD" w:rsidRPr="008F6579" w:rsidRDefault="002111AD" w:rsidP="002111AD">
      <w:pPr>
        <w:numPr>
          <w:ilvl w:val="1"/>
          <w:numId w:val="11"/>
        </w:numPr>
        <w:suppressAutoHyphens/>
        <w:spacing w:after="0" w:line="360" w:lineRule="auto"/>
        <w:ind w:left="142" w:firstLine="425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F6579">
        <w:rPr>
          <w:rFonts w:ascii="Times New Roman" w:eastAsia="Times New Roman" w:hAnsi="Times New Roman" w:cs="Calibri"/>
          <w:sz w:val="24"/>
          <w:szCs w:val="24"/>
          <w:lang w:eastAsia="ar-SA"/>
        </w:rPr>
        <w:t>Принтер.</w:t>
      </w:r>
    </w:p>
    <w:p w:rsidR="002111AD" w:rsidRPr="008F6579" w:rsidRDefault="002111AD" w:rsidP="002111AD">
      <w:pPr>
        <w:numPr>
          <w:ilvl w:val="1"/>
          <w:numId w:val="11"/>
        </w:numPr>
        <w:suppressAutoHyphens/>
        <w:spacing w:after="0" w:line="360" w:lineRule="auto"/>
        <w:ind w:left="142" w:firstLine="425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F6579">
        <w:rPr>
          <w:rFonts w:ascii="Times New Roman" w:eastAsia="Times New Roman" w:hAnsi="Times New Roman" w:cs="Calibri"/>
          <w:sz w:val="24"/>
          <w:szCs w:val="24"/>
          <w:lang w:eastAsia="ar-SA"/>
        </w:rPr>
        <w:t>Стеллажи.</w:t>
      </w:r>
    </w:p>
    <w:p w:rsidR="002111AD" w:rsidRPr="008F6579" w:rsidRDefault="002111AD" w:rsidP="002111AD">
      <w:pPr>
        <w:numPr>
          <w:ilvl w:val="1"/>
          <w:numId w:val="11"/>
        </w:numPr>
        <w:suppressAutoHyphens/>
        <w:spacing w:after="0" w:line="360" w:lineRule="auto"/>
        <w:ind w:left="142" w:firstLine="425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F6579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 xml:space="preserve">Стенды. </w:t>
      </w:r>
    </w:p>
    <w:p w:rsidR="002111AD" w:rsidRPr="008F6579" w:rsidRDefault="002111AD" w:rsidP="002111AD">
      <w:pPr>
        <w:suppressAutoHyphens/>
        <w:spacing w:after="0" w:line="360" w:lineRule="auto"/>
        <w:ind w:left="142" w:firstLine="425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F6579">
        <w:rPr>
          <w:rFonts w:ascii="Times New Roman" w:eastAsia="Times New Roman" w:hAnsi="Times New Roman" w:cs="Calibri"/>
          <w:sz w:val="24"/>
          <w:szCs w:val="24"/>
          <w:lang w:eastAsia="ar-SA"/>
        </w:rPr>
        <w:t>Личное и командное снаряжение</w:t>
      </w:r>
    </w:p>
    <w:p w:rsidR="002111AD" w:rsidRPr="008F6579" w:rsidRDefault="002111AD" w:rsidP="002111AD">
      <w:pPr>
        <w:suppressAutoHyphens/>
        <w:spacing w:after="0" w:line="360" w:lineRule="auto"/>
        <w:ind w:left="567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F657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Личное снаряжение:</w:t>
      </w:r>
    </w:p>
    <w:p w:rsidR="002111AD" w:rsidRPr="008F6579" w:rsidRDefault="002111AD" w:rsidP="002111AD">
      <w:pPr>
        <w:numPr>
          <w:ilvl w:val="0"/>
          <w:numId w:val="10"/>
        </w:numPr>
        <w:suppressAutoHyphens/>
        <w:spacing w:after="0" w:line="360" w:lineRule="auto"/>
        <w:ind w:left="142" w:firstLine="425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F6579">
        <w:rPr>
          <w:rFonts w:ascii="Times New Roman" w:eastAsia="Times New Roman" w:hAnsi="Times New Roman" w:cs="Calibri"/>
          <w:sz w:val="24"/>
          <w:szCs w:val="24"/>
          <w:lang w:eastAsia="ar-SA"/>
        </w:rPr>
        <w:t>парадная форма одежды;</w:t>
      </w:r>
    </w:p>
    <w:p w:rsidR="002111AD" w:rsidRPr="008F6579" w:rsidRDefault="002111AD" w:rsidP="002111AD">
      <w:pPr>
        <w:numPr>
          <w:ilvl w:val="0"/>
          <w:numId w:val="10"/>
        </w:numPr>
        <w:suppressAutoHyphens/>
        <w:spacing w:after="0" w:line="360" w:lineRule="auto"/>
        <w:ind w:left="142" w:firstLine="425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F6579">
        <w:rPr>
          <w:rFonts w:ascii="Times New Roman" w:eastAsia="Times New Roman" w:hAnsi="Times New Roman" w:cs="Calibri"/>
          <w:sz w:val="24"/>
          <w:szCs w:val="24"/>
          <w:lang w:eastAsia="ar-SA"/>
        </w:rPr>
        <w:t>лыжи;</w:t>
      </w:r>
    </w:p>
    <w:p w:rsidR="002111AD" w:rsidRPr="008F6579" w:rsidRDefault="002111AD" w:rsidP="002111AD">
      <w:pPr>
        <w:numPr>
          <w:ilvl w:val="0"/>
          <w:numId w:val="10"/>
        </w:numPr>
        <w:suppressAutoHyphens/>
        <w:spacing w:after="0" w:line="360" w:lineRule="auto"/>
        <w:ind w:left="142" w:firstLine="425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F6579">
        <w:rPr>
          <w:rFonts w:ascii="Times New Roman" w:eastAsia="Times New Roman" w:hAnsi="Times New Roman" w:cs="Calibri"/>
          <w:sz w:val="24"/>
          <w:szCs w:val="24"/>
          <w:lang w:eastAsia="ar-SA"/>
        </w:rPr>
        <w:t>противогаз в сумке;</w:t>
      </w:r>
    </w:p>
    <w:p w:rsidR="002111AD" w:rsidRPr="008F6579" w:rsidRDefault="002111AD" w:rsidP="002111AD">
      <w:pPr>
        <w:numPr>
          <w:ilvl w:val="0"/>
          <w:numId w:val="10"/>
        </w:numPr>
        <w:suppressAutoHyphens/>
        <w:spacing w:after="0" w:line="360" w:lineRule="auto"/>
        <w:ind w:left="142" w:firstLine="425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F6579">
        <w:rPr>
          <w:rFonts w:ascii="Times New Roman" w:eastAsia="Times New Roman" w:hAnsi="Times New Roman" w:cs="Calibri"/>
          <w:sz w:val="24"/>
          <w:szCs w:val="24"/>
          <w:lang w:eastAsia="ar-SA"/>
        </w:rPr>
        <w:t>обувь для полевых состязаний;</w:t>
      </w:r>
    </w:p>
    <w:p w:rsidR="002111AD" w:rsidRPr="008F6579" w:rsidRDefault="002111AD" w:rsidP="002111AD">
      <w:pPr>
        <w:numPr>
          <w:ilvl w:val="0"/>
          <w:numId w:val="10"/>
        </w:numPr>
        <w:suppressAutoHyphens/>
        <w:spacing w:after="0" w:line="360" w:lineRule="auto"/>
        <w:ind w:left="142" w:firstLine="425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F6579">
        <w:rPr>
          <w:rFonts w:ascii="Times New Roman" w:eastAsia="Times New Roman" w:hAnsi="Times New Roman" w:cs="Calibri"/>
          <w:sz w:val="24"/>
          <w:szCs w:val="24"/>
          <w:lang w:eastAsia="ar-SA"/>
        </w:rPr>
        <w:t>фляжка, блокнот, набор письменных принадлежностей;</w:t>
      </w:r>
    </w:p>
    <w:p w:rsidR="002111AD" w:rsidRPr="008F6579" w:rsidRDefault="002111AD" w:rsidP="002111AD">
      <w:pPr>
        <w:suppressAutoHyphens/>
        <w:spacing w:after="0" w:line="36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F6579">
        <w:rPr>
          <w:rFonts w:ascii="Times New Roman" w:eastAsia="Times New Roman" w:hAnsi="Times New Roman" w:cs="Calibri"/>
          <w:sz w:val="24"/>
          <w:szCs w:val="24"/>
          <w:lang w:eastAsia="ar-SA"/>
        </w:rPr>
        <w:t>Командное снаряжение</w:t>
      </w:r>
    </w:p>
    <w:p w:rsidR="002111AD" w:rsidRPr="008F6579" w:rsidRDefault="002111AD" w:rsidP="002111AD">
      <w:pPr>
        <w:pStyle w:val="a5"/>
        <w:numPr>
          <w:ilvl w:val="0"/>
          <w:numId w:val="10"/>
        </w:numPr>
        <w:suppressAutoHyphens/>
        <w:spacing w:after="0" w:line="36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F6579">
        <w:rPr>
          <w:rFonts w:ascii="Times New Roman" w:eastAsia="Times New Roman" w:hAnsi="Times New Roman" w:cs="Calibri"/>
          <w:sz w:val="24"/>
          <w:szCs w:val="24"/>
          <w:lang w:eastAsia="ar-SA"/>
        </w:rPr>
        <w:t>командирская сумка;</w:t>
      </w:r>
    </w:p>
    <w:p w:rsidR="002111AD" w:rsidRPr="008F6579" w:rsidRDefault="002111AD" w:rsidP="002111AD">
      <w:pPr>
        <w:pStyle w:val="a5"/>
        <w:numPr>
          <w:ilvl w:val="0"/>
          <w:numId w:val="10"/>
        </w:numPr>
        <w:suppressAutoHyphens/>
        <w:spacing w:after="0" w:line="36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F6579">
        <w:rPr>
          <w:rFonts w:ascii="Times New Roman" w:eastAsia="Times New Roman" w:hAnsi="Times New Roman" w:cs="Calibri"/>
          <w:sz w:val="24"/>
          <w:szCs w:val="24"/>
          <w:lang w:eastAsia="ar-SA"/>
        </w:rPr>
        <w:t>медицинская сумка;</w:t>
      </w:r>
    </w:p>
    <w:p w:rsidR="002111AD" w:rsidRPr="008F6579" w:rsidRDefault="002111AD" w:rsidP="002111AD">
      <w:pPr>
        <w:pStyle w:val="a5"/>
        <w:numPr>
          <w:ilvl w:val="0"/>
          <w:numId w:val="10"/>
        </w:numPr>
        <w:suppressAutoHyphens/>
        <w:spacing w:after="0" w:line="36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F6579">
        <w:rPr>
          <w:rFonts w:ascii="Times New Roman" w:eastAsia="Times New Roman" w:hAnsi="Times New Roman" w:cs="Calibri"/>
          <w:sz w:val="24"/>
          <w:szCs w:val="24"/>
          <w:lang w:eastAsia="ar-SA"/>
        </w:rPr>
        <w:t>макет автомата Калашникова;</w:t>
      </w:r>
    </w:p>
    <w:p w:rsidR="002111AD" w:rsidRPr="008F6579" w:rsidRDefault="002111AD" w:rsidP="002111AD">
      <w:pPr>
        <w:pStyle w:val="a5"/>
        <w:numPr>
          <w:ilvl w:val="0"/>
          <w:numId w:val="10"/>
        </w:numPr>
        <w:suppressAutoHyphens/>
        <w:spacing w:after="0" w:line="36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F6579">
        <w:rPr>
          <w:rFonts w:ascii="Times New Roman" w:eastAsia="Times New Roman" w:hAnsi="Times New Roman" w:cs="Calibri"/>
          <w:sz w:val="24"/>
          <w:szCs w:val="24"/>
          <w:lang w:eastAsia="ar-SA"/>
        </w:rPr>
        <w:t>бинокль.</w:t>
      </w:r>
    </w:p>
    <w:p w:rsidR="002111AD" w:rsidRPr="008F6579" w:rsidRDefault="002111AD" w:rsidP="002111AD">
      <w:pPr>
        <w:suppressAutoHyphens/>
        <w:spacing w:after="0" w:line="36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F6579">
        <w:rPr>
          <w:rFonts w:ascii="Times New Roman" w:eastAsia="Times New Roman" w:hAnsi="Times New Roman" w:cs="Calibri"/>
          <w:sz w:val="24"/>
          <w:szCs w:val="24"/>
          <w:lang w:eastAsia="ar-SA"/>
        </w:rPr>
        <w:t>Кадровое обеспечение</w:t>
      </w:r>
    </w:p>
    <w:p w:rsidR="002111AD" w:rsidRPr="008F6579" w:rsidRDefault="002111AD" w:rsidP="002111AD">
      <w:pPr>
        <w:pStyle w:val="a5"/>
        <w:numPr>
          <w:ilvl w:val="0"/>
          <w:numId w:val="12"/>
        </w:numPr>
        <w:suppressAutoHyphens/>
        <w:spacing w:after="0" w:line="36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F6579">
        <w:rPr>
          <w:rFonts w:ascii="Times New Roman" w:eastAsia="Times New Roman" w:hAnsi="Times New Roman" w:cs="Calibri"/>
          <w:sz w:val="24"/>
          <w:szCs w:val="24"/>
          <w:lang w:eastAsia="ar-SA"/>
        </w:rPr>
        <w:t>преподаватель физической культуры</w:t>
      </w:r>
    </w:p>
    <w:p w:rsidR="002111AD" w:rsidRDefault="002111AD" w:rsidP="002111AD">
      <w:pPr>
        <w:pStyle w:val="a5"/>
        <w:numPr>
          <w:ilvl w:val="0"/>
          <w:numId w:val="12"/>
        </w:numPr>
        <w:suppressAutoHyphens/>
        <w:spacing w:after="0" w:line="360" w:lineRule="auto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8F6579">
        <w:rPr>
          <w:rFonts w:ascii="Times New Roman" w:eastAsia="Times New Roman" w:hAnsi="Times New Roman" w:cs="Calibri"/>
          <w:sz w:val="24"/>
          <w:szCs w:val="24"/>
          <w:lang w:eastAsia="ar-SA"/>
        </w:rPr>
        <w:t>преподаватель ОБЖ</w:t>
      </w:r>
    </w:p>
    <w:p w:rsidR="004239FA" w:rsidRDefault="004239FA" w:rsidP="002111AD">
      <w:pPr>
        <w:pStyle w:val="a3"/>
        <w:spacing w:before="0" w:beforeAutospacing="0" w:after="0" w:afterAutospacing="0"/>
        <w:ind w:firstLine="709"/>
        <w:rPr>
          <w:b/>
          <w:kern w:val="24"/>
        </w:rPr>
      </w:pPr>
    </w:p>
    <w:p w:rsidR="002111AD" w:rsidRPr="008F6579" w:rsidRDefault="002111AD" w:rsidP="002111AD">
      <w:pPr>
        <w:pStyle w:val="a3"/>
        <w:spacing w:before="0" w:beforeAutospacing="0" w:after="0" w:afterAutospacing="0"/>
        <w:ind w:firstLine="709"/>
        <w:rPr>
          <w:b/>
          <w:kern w:val="24"/>
        </w:rPr>
      </w:pPr>
      <w:r>
        <w:rPr>
          <w:b/>
          <w:kern w:val="24"/>
        </w:rPr>
        <w:t xml:space="preserve">2. </w:t>
      </w:r>
      <w:r w:rsidRPr="00EB0B16">
        <w:rPr>
          <w:b/>
          <w:kern w:val="24"/>
        </w:rPr>
        <w:t xml:space="preserve">Условия реализации программы </w:t>
      </w:r>
    </w:p>
    <w:p w:rsidR="002111AD" w:rsidRPr="00DB2EE2" w:rsidRDefault="002111AD" w:rsidP="002111AD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2"/>
        <w:tblW w:w="10067" w:type="dxa"/>
        <w:tblInd w:w="-108" w:type="dxa"/>
        <w:tblCellMar>
          <w:top w:w="6" w:type="dxa"/>
          <w:left w:w="108" w:type="dxa"/>
        </w:tblCellMar>
        <w:tblLook w:val="04A0" w:firstRow="1" w:lastRow="0" w:firstColumn="1" w:lastColumn="0" w:noHBand="0" w:noVBand="1"/>
      </w:tblPr>
      <w:tblGrid>
        <w:gridCol w:w="661"/>
        <w:gridCol w:w="2006"/>
        <w:gridCol w:w="1843"/>
        <w:gridCol w:w="3459"/>
        <w:gridCol w:w="139"/>
        <w:gridCol w:w="1959"/>
      </w:tblGrid>
      <w:tr w:rsidR="002111AD" w:rsidRPr="00DB2EE2" w:rsidTr="00E34F05">
        <w:trPr>
          <w:trHeight w:val="1388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DB2EE2" w:rsidRDefault="002111AD" w:rsidP="00E34F05">
            <w:pPr>
              <w:spacing w:after="7"/>
              <w:ind w:left="11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№ </w:t>
            </w:r>
          </w:p>
          <w:p w:rsidR="002111AD" w:rsidRPr="00DB2EE2" w:rsidRDefault="002111AD" w:rsidP="00E34F05">
            <w:pPr>
              <w:ind w:left="64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proofErr w:type="gramEnd"/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/п 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DB2EE2" w:rsidRDefault="002111AD" w:rsidP="00E34F05">
            <w:pPr>
              <w:ind w:right="10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Показатели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DB2EE2" w:rsidRDefault="002111AD" w:rsidP="00E34F05">
            <w:pPr>
              <w:ind w:right="10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Критерии </w:t>
            </w:r>
          </w:p>
        </w:tc>
        <w:tc>
          <w:tcPr>
            <w:tcW w:w="3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111AD" w:rsidRPr="00DB2EE2" w:rsidRDefault="002111AD" w:rsidP="00E34F05">
            <w:pPr>
              <w:spacing w:line="278" w:lineRule="auto"/>
              <w:ind w:left="549" w:hanging="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Степень выраженности оцениваемого качества </w:t>
            </w:r>
          </w:p>
          <w:p w:rsidR="002111AD" w:rsidRPr="00DB2EE2" w:rsidRDefault="002111AD" w:rsidP="00E34F05">
            <w:pPr>
              <w:ind w:left="9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2111AD" w:rsidRPr="00DB2EE2" w:rsidRDefault="002111AD" w:rsidP="00E34F05">
            <w:pPr>
              <w:ind w:left="9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2111AD" w:rsidRPr="00DB2EE2" w:rsidRDefault="002111AD" w:rsidP="00E34F05">
            <w:pPr>
              <w:ind w:left="9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111AD" w:rsidRPr="00DB2EE2" w:rsidRDefault="002111AD" w:rsidP="00E34F0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DB2EE2" w:rsidRDefault="002111AD" w:rsidP="00E34F05">
            <w:pPr>
              <w:ind w:righ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Методы </w:t>
            </w:r>
          </w:p>
        </w:tc>
      </w:tr>
      <w:tr w:rsidR="002111AD" w:rsidRPr="00DB2EE2" w:rsidTr="00E34F05">
        <w:trPr>
          <w:trHeight w:val="288"/>
        </w:trPr>
        <w:tc>
          <w:tcPr>
            <w:tcW w:w="79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111AD" w:rsidRPr="00DB2EE2" w:rsidRDefault="002111AD" w:rsidP="00E34F05">
            <w:pPr>
              <w:ind w:left="347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1.Теоретическая подготовка  </w:t>
            </w:r>
          </w:p>
        </w:tc>
        <w:tc>
          <w:tcPr>
            <w:tcW w:w="212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111AD" w:rsidRPr="00DB2EE2" w:rsidRDefault="002111AD" w:rsidP="00E34F0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111AD" w:rsidRPr="00DB2EE2" w:rsidTr="00E34F05">
        <w:trPr>
          <w:trHeight w:val="4201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DB2EE2" w:rsidRDefault="002111AD" w:rsidP="00E34F05">
            <w:pPr>
              <w:ind w:left="4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1.1. 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DB2EE2" w:rsidRDefault="002111AD" w:rsidP="00E34F05">
            <w:pPr>
              <w:ind w:right="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Теоретические знания (по основным разделам  учебно – тематического плана программы)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DB2EE2" w:rsidRDefault="002111AD" w:rsidP="00E34F05">
            <w:pPr>
              <w:ind w:right="1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Соответствие теоретических умений и навыков ребенка программным требованиям </w:t>
            </w:r>
          </w:p>
        </w:tc>
        <w:tc>
          <w:tcPr>
            <w:tcW w:w="3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DB2EE2" w:rsidRDefault="002111AD" w:rsidP="00E34F05">
            <w:pPr>
              <w:spacing w:line="256" w:lineRule="auto"/>
              <w:ind w:right="10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Segoe UI Symbol" w:eastAsia="Segoe UI Symbol" w:hAnsi="Segoe UI Symbol" w:cs="Segoe UI Symbol"/>
                <w:color w:val="000000"/>
                <w:sz w:val="24"/>
              </w:rPr>
              <w:t></w:t>
            </w: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Низкий уровень (ребенок не овладел в достаточной степени знаниями и умениями, предусмотренных программой); </w:t>
            </w:r>
            <w:r w:rsidRPr="00DB2EE2">
              <w:rPr>
                <w:rFonts w:ascii="Segoe UI Symbol" w:eastAsia="Segoe UI Symbol" w:hAnsi="Segoe UI Symbol" w:cs="Segoe UI Symbol"/>
                <w:color w:val="000000"/>
                <w:sz w:val="24"/>
              </w:rPr>
              <w:t></w:t>
            </w: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Средний уровень (ребенок усвоил знания и умения  программы и справляется с заданием с помощью взрослого) </w:t>
            </w:r>
            <w:r w:rsidRPr="00DB2EE2">
              <w:rPr>
                <w:rFonts w:ascii="Segoe UI Symbol" w:eastAsia="Segoe UI Symbol" w:hAnsi="Segoe UI Symbol" w:cs="Segoe UI Symbol"/>
                <w:color w:val="000000"/>
                <w:sz w:val="24"/>
              </w:rPr>
              <w:t></w:t>
            </w: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Высокий уровень (ребенок освоил практически весь объем </w:t>
            </w:r>
            <w:proofErr w:type="gramStart"/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>знаний, предусмотренных программой за конкретный период и выполняет</w:t>
            </w:r>
            <w:proofErr w:type="gramEnd"/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 задания </w:t>
            </w: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самостоятельно). </w:t>
            </w:r>
          </w:p>
          <w:p w:rsidR="002111AD" w:rsidRPr="00DB2EE2" w:rsidRDefault="002111AD" w:rsidP="00E34F0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DB2EE2" w:rsidRDefault="002111AD" w:rsidP="00E34F0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Наблюдения, беседы, опрос </w:t>
            </w:r>
          </w:p>
        </w:tc>
      </w:tr>
      <w:tr w:rsidR="002111AD" w:rsidRPr="00DB2EE2" w:rsidTr="00E34F05">
        <w:trPr>
          <w:trHeight w:val="3649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DB2EE2" w:rsidRDefault="002111AD" w:rsidP="00E34F05">
            <w:pPr>
              <w:ind w:righ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1.2 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DB2EE2" w:rsidRDefault="002111AD" w:rsidP="00E34F05">
            <w:pPr>
              <w:spacing w:after="41" w:line="238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Владение </w:t>
            </w:r>
            <w:proofErr w:type="gramStart"/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>специальной</w:t>
            </w:r>
            <w:proofErr w:type="gramEnd"/>
          </w:p>
          <w:p w:rsidR="002111AD" w:rsidRPr="00DB2EE2" w:rsidRDefault="002111AD" w:rsidP="00E34F05">
            <w:pPr>
              <w:ind w:left="8"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термино</w:t>
            </w: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логией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DB2EE2" w:rsidRDefault="002111AD" w:rsidP="00E34F05">
            <w:pPr>
              <w:ind w:right="9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Осмысленность и правильность использо</w:t>
            </w: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вания специальной терминологии </w:t>
            </w:r>
          </w:p>
        </w:tc>
        <w:tc>
          <w:tcPr>
            <w:tcW w:w="3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DB2EE2" w:rsidRDefault="002111AD" w:rsidP="002111AD">
            <w:pPr>
              <w:numPr>
                <w:ilvl w:val="0"/>
                <w:numId w:val="13"/>
              </w:numPr>
              <w:spacing w:after="48" w:line="257" w:lineRule="auto"/>
              <w:ind w:right="10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>Низкий уровень (</w:t>
            </w:r>
            <w:proofErr w:type="gramStart"/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>ребенок</w:t>
            </w:r>
            <w:proofErr w:type="gramEnd"/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 как правило, избегает употреблять специальные термины); </w:t>
            </w:r>
          </w:p>
          <w:p w:rsidR="002111AD" w:rsidRPr="00DB2EE2" w:rsidRDefault="002111AD" w:rsidP="002111AD">
            <w:pPr>
              <w:numPr>
                <w:ilvl w:val="0"/>
                <w:numId w:val="13"/>
              </w:numPr>
              <w:spacing w:after="47" w:line="257" w:lineRule="auto"/>
              <w:ind w:right="10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Средний уровень (ребенок сочетает специальную терминологию </w:t>
            </w:r>
            <w:proofErr w:type="gramStart"/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  <w:proofErr w:type="gramEnd"/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 бытовой); </w:t>
            </w:r>
          </w:p>
          <w:p w:rsidR="002111AD" w:rsidRPr="00DB2EE2" w:rsidRDefault="002111AD" w:rsidP="002111AD">
            <w:pPr>
              <w:numPr>
                <w:ilvl w:val="0"/>
                <w:numId w:val="13"/>
              </w:numPr>
              <w:spacing w:after="252"/>
              <w:ind w:right="10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Высокий </w:t>
            </w: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уровень </w:t>
            </w:r>
          </w:p>
          <w:p w:rsidR="002111AD" w:rsidRPr="00DB2EE2" w:rsidRDefault="002111AD" w:rsidP="00E34F05">
            <w:pPr>
              <w:spacing w:line="250" w:lineRule="auto"/>
              <w:ind w:right="10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(специальные термины ребенок употребляет осознанно и в полном соответствии с их содержанием). </w:t>
            </w:r>
          </w:p>
          <w:p w:rsidR="002111AD" w:rsidRPr="00DB2EE2" w:rsidRDefault="002111AD" w:rsidP="00E34F0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2111AD" w:rsidRPr="00DB2EE2" w:rsidRDefault="002111AD" w:rsidP="00E34F0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DB2EE2" w:rsidRDefault="002111AD" w:rsidP="00E34F0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Собеседование, наблюдение </w:t>
            </w:r>
          </w:p>
        </w:tc>
      </w:tr>
      <w:tr w:rsidR="002111AD" w:rsidRPr="00DB2EE2" w:rsidTr="00E34F05">
        <w:trPr>
          <w:trHeight w:val="288"/>
        </w:trPr>
        <w:tc>
          <w:tcPr>
            <w:tcW w:w="79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2111AD" w:rsidRPr="00DB2EE2" w:rsidRDefault="002111AD" w:rsidP="00E34F05">
            <w:pPr>
              <w:ind w:left="348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2. Практическая подготовка </w:t>
            </w:r>
          </w:p>
        </w:tc>
        <w:tc>
          <w:tcPr>
            <w:tcW w:w="212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2111AD" w:rsidRPr="00DB2EE2" w:rsidRDefault="002111AD" w:rsidP="00E34F0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111AD" w:rsidRPr="00DB2EE2" w:rsidTr="00E34F05">
        <w:trPr>
          <w:trHeight w:val="4201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DB2EE2" w:rsidRDefault="002111AD" w:rsidP="00E34F05">
            <w:pPr>
              <w:ind w:righ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2.1 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DB2EE2" w:rsidRDefault="002111AD" w:rsidP="00E34F05">
            <w:pPr>
              <w:ind w:right="6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Практические умения и навыки, предусмотренные программой (по основным разделам учебно – тематического плана программы)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DB2EE2" w:rsidRDefault="002111AD" w:rsidP="00E34F0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Соответствие  практических умений и навыков программным требованиям </w:t>
            </w:r>
          </w:p>
        </w:tc>
        <w:tc>
          <w:tcPr>
            <w:tcW w:w="36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DB2EE2" w:rsidRDefault="002111AD" w:rsidP="002111AD">
            <w:pPr>
              <w:numPr>
                <w:ilvl w:val="0"/>
                <w:numId w:val="14"/>
              </w:numPr>
              <w:spacing w:after="58" w:line="247" w:lineRule="auto"/>
              <w:ind w:right="10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Низкий уровень (ребенок не овладел в достаточной степени знаниями и умениями, предусмотренными  программой); </w:t>
            </w:r>
          </w:p>
          <w:p w:rsidR="002111AD" w:rsidRPr="00DB2EE2" w:rsidRDefault="002111AD" w:rsidP="002111AD">
            <w:pPr>
              <w:numPr>
                <w:ilvl w:val="0"/>
                <w:numId w:val="14"/>
              </w:numPr>
              <w:spacing w:after="48" w:line="236" w:lineRule="auto"/>
              <w:ind w:right="10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Средний уровень (ребенок усвоил знания и умения  </w:t>
            </w:r>
            <w:proofErr w:type="gramEnd"/>
          </w:p>
          <w:p w:rsidR="002111AD" w:rsidRPr="00DB2EE2" w:rsidRDefault="002111AD" w:rsidP="00E34F05">
            <w:pPr>
              <w:tabs>
                <w:tab w:val="center" w:pos="1504"/>
                <w:tab w:val="center" w:pos="2468"/>
                <w:tab w:val="right" w:pos="3578"/>
              </w:tabs>
              <w:spacing w:after="2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программы </w:t>
            </w: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и </w:t>
            </w: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справляется </w:t>
            </w: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  <w:proofErr w:type="gramEnd"/>
          </w:p>
          <w:p w:rsidR="002111AD" w:rsidRPr="00DB2EE2" w:rsidRDefault="002111AD" w:rsidP="00E34F05">
            <w:pPr>
              <w:ind w:right="10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заданием с помощью взрослого); </w:t>
            </w:r>
            <w:r w:rsidRPr="00DB2EE2">
              <w:rPr>
                <w:rFonts w:ascii="Segoe UI Symbol" w:eastAsia="Segoe UI Symbol" w:hAnsi="Segoe UI Symbol" w:cs="Segoe UI Symbol"/>
                <w:color w:val="000000"/>
                <w:sz w:val="24"/>
              </w:rPr>
              <w:t></w:t>
            </w: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Высокий уровень (ребенок освоил практически весь объем знаний, предусмотренных программой, за конкретный период и выполняет задания </w:t>
            </w: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самостоятельно).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DB2EE2" w:rsidRDefault="002111AD" w:rsidP="00E34F0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Практические задания </w:t>
            </w:r>
          </w:p>
        </w:tc>
      </w:tr>
      <w:tr w:rsidR="002111AD" w:rsidRPr="00DB2EE2" w:rsidTr="00E34F05">
        <w:trPr>
          <w:trHeight w:val="3481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DB2EE2" w:rsidRDefault="002111AD" w:rsidP="00E34F05">
            <w:pPr>
              <w:ind w:right="1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2.2 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DB2EE2" w:rsidRDefault="002111AD" w:rsidP="00E34F05">
            <w:pPr>
              <w:ind w:right="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Владение специальным оборудованием и оснащением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DB2EE2" w:rsidRDefault="002111AD" w:rsidP="00E34F0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Отсутствие затруднений в использовании специального оборудования и оснащения </w:t>
            </w:r>
          </w:p>
        </w:tc>
        <w:tc>
          <w:tcPr>
            <w:tcW w:w="36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DB2EE2" w:rsidRDefault="002111AD" w:rsidP="00E34F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Segoe UI Symbol" w:eastAsia="Segoe UI Symbol" w:hAnsi="Segoe UI Symbol" w:cs="Segoe UI Symbol"/>
                <w:color w:val="000000"/>
                <w:sz w:val="24"/>
              </w:rPr>
              <w:t></w:t>
            </w: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Низкий уровень умений (ребенок испытывает серьезные затруднения при работе с оборудованием); </w:t>
            </w:r>
          </w:p>
          <w:p w:rsidR="002111AD" w:rsidRPr="00DB2EE2" w:rsidRDefault="002111AD" w:rsidP="002111AD">
            <w:pPr>
              <w:numPr>
                <w:ilvl w:val="0"/>
                <w:numId w:val="15"/>
              </w:numPr>
              <w:spacing w:after="252" w:line="294" w:lineRule="auto"/>
              <w:ind w:right="146" w:hanging="1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Средний уровень (работает   </w:t>
            </w:r>
            <w:proofErr w:type="spellStart"/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>соборудованием</w:t>
            </w:r>
            <w:proofErr w:type="spellEnd"/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 с помощью педагога); </w:t>
            </w:r>
          </w:p>
          <w:p w:rsidR="002111AD" w:rsidRPr="00DB2EE2" w:rsidRDefault="002111AD" w:rsidP="002111AD">
            <w:pPr>
              <w:numPr>
                <w:ilvl w:val="0"/>
                <w:numId w:val="15"/>
              </w:numPr>
              <w:spacing w:after="252"/>
              <w:ind w:right="146" w:hanging="1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>Высокий уровень (</w:t>
            </w:r>
            <w:proofErr w:type="spellStart"/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>работаетс</w:t>
            </w:r>
            <w:proofErr w:type="spellEnd"/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 оборудованием  самостоятельно, не испытывает особых трудностей).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DB2EE2" w:rsidRDefault="002111AD" w:rsidP="00E34F0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Практические задания </w:t>
            </w:r>
          </w:p>
        </w:tc>
      </w:tr>
      <w:tr w:rsidR="002111AD" w:rsidRPr="00DB2EE2" w:rsidTr="00E34F05">
        <w:trPr>
          <w:trHeight w:val="3973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DB2EE2" w:rsidRDefault="002111AD" w:rsidP="00E34F05">
            <w:pPr>
              <w:ind w:left="4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2.3. 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DB2EE2" w:rsidRDefault="002111AD" w:rsidP="00E34F0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Творческие навыки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DB2EE2" w:rsidRDefault="002111AD" w:rsidP="00E34F0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Креативность в выполнении практических заданий </w:t>
            </w:r>
          </w:p>
        </w:tc>
        <w:tc>
          <w:tcPr>
            <w:tcW w:w="36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DB2EE2" w:rsidRDefault="002111AD" w:rsidP="00E34F05">
            <w:pPr>
              <w:spacing w:after="5" w:line="273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Начальный (элементарный) уровень развития креативности </w:t>
            </w:r>
          </w:p>
          <w:p w:rsidR="002111AD" w:rsidRPr="00DB2EE2" w:rsidRDefault="002111AD" w:rsidP="00E34F05">
            <w:pPr>
              <w:spacing w:line="287" w:lineRule="auto"/>
              <w:ind w:right="39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(ребенок в состоянии выполнять лишь простейшие практические задания педагога); </w:t>
            </w:r>
          </w:p>
          <w:p w:rsidR="002111AD" w:rsidRPr="00DB2EE2" w:rsidRDefault="002111AD" w:rsidP="00E34F05">
            <w:pPr>
              <w:spacing w:line="294" w:lineRule="auto"/>
              <w:ind w:right="19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• Репродуктивный уровень (выполняет в основном задания на основе образца); </w:t>
            </w:r>
          </w:p>
          <w:p w:rsidR="002111AD" w:rsidRPr="00DB2EE2" w:rsidRDefault="002111AD" w:rsidP="00E34F05">
            <w:pPr>
              <w:spacing w:after="45" w:line="238" w:lineRule="auto"/>
              <w:ind w:right="84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•Творческий уровень (выполняет практические задания с элементами </w:t>
            </w:r>
            <w:proofErr w:type="gramEnd"/>
          </w:p>
          <w:p w:rsidR="002111AD" w:rsidRPr="00DB2EE2" w:rsidRDefault="002111AD" w:rsidP="00E34F0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творчества)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1AD" w:rsidRPr="00DB2EE2" w:rsidRDefault="002111AD" w:rsidP="00E34F0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2EE2">
              <w:rPr>
                <w:rFonts w:ascii="Times New Roman" w:hAnsi="Times New Roman" w:cs="Times New Roman"/>
                <w:color w:val="000000"/>
                <w:sz w:val="24"/>
              </w:rPr>
              <w:t xml:space="preserve">Практические задания </w:t>
            </w:r>
          </w:p>
        </w:tc>
      </w:tr>
    </w:tbl>
    <w:p w:rsidR="002111AD" w:rsidRPr="00A90DAA" w:rsidRDefault="002111AD" w:rsidP="002111AD">
      <w:pPr>
        <w:spacing w:after="16"/>
        <w:ind w:right="9783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B0B16">
        <w:rPr>
          <w:rFonts w:ascii="Times New Roman" w:hAnsi="Times New Roman"/>
          <w:sz w:val="24"/>
          <w:szCs w:val="24"/>
        </w:rPr>
        <w:t>.</w:t>
      </w:r>
    </w:p>
    <w:p w:rsidR="002111AD" w:rsidRPr="00EB0B16" w:rsidRDefault="002111AD" w:rsidP="002111AD">
      <w:pPr>
        <w:jc w:val="both"/>
        <w:rPr>
          <w:rFonts w:ascii="Times New Roman" w:hAnsi="Times New Roman"/>
          <w:b/>
          <w:kern w:val="24"/>
          <w:sz w:val="24"/>
          <w:szCs w:val="24"/>
        </w:rPr>
      </w:pPr>
      <w:r>
        <w:rPr>
          <w:rFonts w:ascii="Times New Roman" w:hAnsi="Times New Roman"/>
          <w:b/>
          <w:kern w:val="24"/>
          <w:sz w:val="24"/>
          <w:szCs w:val="24"/>
        </w:rPr>
        <w:t xml:space="preserve">      3. Форма </w:t>
      </w:r>
      <w:r w:rsidRPr="00EB0B16">
        <w:rPr>
          <w:rFonts w:ascii="Times New Roman" w:hAnsi="Times New Roman"/>
          <w:b/>
          <w:kern w:val="24"/>
          <w:sz w:val="24"/>
          <w:szCs w:val="24"/>
        </w:rPr>
        <w:t xml:space="preserve">контроля: </w:t>
      </w:r>
    </w:p>
    <w:p w:rsidR="002111AD" w:rsidRPr="00D0674A" w:rsidRDefault="002111AD" w:rsidP="002111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0B16">
        <w:rPr>
          <w:rFonts w:ascii="Times New Roman" w:hAnsi="Times New Roman"/>
          <w:kern w:val="24"/>
          <w:sz w:val="24"/>
          <w:szCs w:val="24"/>
        </w:rPr>
        <w:lastRenderedPageBreak/>
        <w:t xml:space="preserve">Формы контроля: </w:t>
      </w:r>
      <w:r w:rsidRPr="00D0674A">
        <w:rPr>
          <w:rFonts w:ascii="Times New Roman" w:eastAsia="Times New Roman" w:hAnsi="Times New Roman" w:cs="Calibri"/>
          <w:sz w:val="24"/>
          <w:szCs w:val="24"/>
          <w:lang w:eastAsia="ar-SA"/>
        </w:rPr>
        <w:t>соревнования; конкурсы; смотры; слеты; конференции; экскурсии; исследовательская и поисковая работа; круглые столы; клубные встречи; издательская деятельность; походы; игры; турниры; создание баз данных; эстафеты.</w:t>
      </w:r>
      <w:proofErr w:type="gramEnd"/>
    </w:p>
    <w:p w:rsidR="002111AD" w:rsidRPr="00EB0B16" w:rsidRDefault="002111AD" w:rsidP="002111AD">
      <w:pPr>
        <w:pStyle w:val="a3"/>
        <w:spacing w:before="0" w:beforeAutospacing="0" w:after="0" w:afterAutospacing="0"/>
      </w:pPr>
      <w:r w:rsidRPr="00EB0B16">
        <w:t xml:space="preserve">Способы проверки результатов работы: итоговое занятие  </w:t>
      </w:r>
      <w:r>
        <w:t>по изученным темам.</w:t>
      </w:r>
    </w:p>
    <w:p w:rsidR="002111AD" w:rsidRPr="00EB0B16" w:rsidRDefault="002111AD" w:rsidP="002111AD">
      <w:pPr>
        <w:ind w:firstLine="709"/>
        <w:rPr>
          <w:rFonts w:ascii="Times New Roman" w:hAnsi="Times New Roman"/>
          <w:sz w:val="24"/>
          <w:szCs w:val="24"/>
        </w:rPr>
      </w:pPr>
    </w:p>
    <w:p w:rsidR="002111AD" w:rsidRPr="00EB0B16" w:rsidRDefault="002111AD" w:rsidP="004239FA">
      <w:pPr>
        <w:pStyle w:val="a3"/>
        <w:spacing w:before="0" w:beforeAutospacing="0" w:after="0" w:afterAutospacing="0" w:line="360" w:lineRule="auto"/>
        <w:rPr>
          <w:b/>
          <w:kern w:val="24"/>
        </w:rPr>
      </w:pPr>
      <w:r>
        <w:rPr>
          <w:b/>
          <w:kern w:val="24"/>
        </w:rPr>
        <w:t>4. Диагностические</w:t>
      </w:r>
      <w:r w:rsidRPr="00EB0B16">
        <w:rPr>
          <w:b/>
          <w:kern w:val="24"/>
        </w:rPr>
        <w:t xml:space="preserve"> материалы</w:t>
      </w:r>
    </w:p>
    <w:p w:rsidR="002111AD" w:rsidRPr="00EB0B16" w:rsidRDefault="002111AD" w:rsidP="004239FA">
      <w:pPr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EB0B16">
        <w:rPr>
          <w:rFonts w:ascii="Times New Roman" w:hAnsi="Times New Roman"/>
          <w:sz w:val="24"/>
          <w:szCs w:val="24"/>
        </w:rPr>
        <w:t xml:space="preserve">Итоговое занятие </w:t>
      </w:r>
      <w:r>
        <w:rPr>
          <w:rFonts w:ascii="Times New Roman" w:hAnsi="Times New Roman"/>
          <w:sz w:val="24"/>
          <w:szCs w:val="24"/>
        </w:rPr>
        <w:t xml:space="preserve">проводится </w:t>
      </w:r>
      <w:r w:rsidRPr="00EB0B16">
        <w:rPr>
          <w:rFonts w:ascii="Times New Roman" w:hAnsi="Times New Roman"/>
          <w:sz w:val="24"/>
          <w:szCs w:val="24"/>
        </w:rPr>
        <w:t xml:space="preserve">по программе </w:t>
      </w:r>
      <w:r>
        <w:rPr>
          <w:rFonts w:ascii="Times New Roman" w:hAnsi="Times New Roman"/>
          <w:sz w:val="24"/>
          <w:szCs w:val="24"/>
        </w:rPr>
        <w:t xml:space="preserve"> в конце года.</w:t>
      </w:r>
    </w:p>
    <w:p w:rsidR="002111AD" w:rsidRDefault="002111AD" w:rsidP="004239F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B0B16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диагностики освоения программы </w:t>
      </w:r>
      <w:r w:rsidRPr="00EB0B16">
        <w:rPr>
          <w:rFonts w:ascii="Times New Roman" w:hAnsi="Times New Roman"/>
          <w:sz w:val="24"/>
          <w:szCs w:val="24"/>
        </w:rPr>
        <w:t>используется диагностический инструментарий</w:t>
      </w:r>
      <w:r>
        <w:rPr>
          <w:rFonts w:ascii="Times New Roman" w:hAnsi="Times New Roman"/>
          <w:sz w:val="24"/>
          <w:szCs w:val="24"/>
        </w:rPr>
        <w:t>:</w:t>
      </w:r>
    </w:p>
    <w:p w:rsidR="002111AD" w:rsidRPr="00D0674A" w:rsidRDefault="002111AD" w:rsidP="004239FA">
      <w:pPr>
        <w:numPr>
          <w:ilvl w:val="0"/>
          <w:numId w:val="9"/>
        </w:numPr>
        <w:spacing w:after="0" w:line="360" w:lineRule="auto"/>
        <w:ind w:left="0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Методы, оценивающие и стимулирующие деятельность личности; </w:t>
      </w:r>
    </w:p>
    <w:p w:rsidR="002111AD" w:rsidRPr="00D0674A" w:rsidRDefault="002111AD" w:rsidP="004239FA">
      <w:pPr>
        <w:numPr>
          <w:ilvl w:val="0"/>
          <w:numId w:val="9"/>
        </w:numPr>
        <w:spacing w:after="0" w:line="360" w:lineRule="auto"/>
        <w:ind w:left="0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Методы, побуждающие и формирующие определенную деятельность, сознание личности; </w:t>
      </w:r>
    </w:p>
    <w:p w:rsidR="002111AD" w:rsidRPr="00D0674A" w:rsidRDefault="002111AD" w:rsidP="004239FA">
      <w:pPr>
        <w:numPr>
          <w:ilvl w:val="0"/>
          <w:numId w:val="9"/>
        </w:numPr>
        <w:spacing w:after="0" w:line="360" w:lineRule="auto"/>
        <w:ind w:left="0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Методы самовоспитания, т.е. самоуправляемого воспитания, которое подразумевает систему самостоятельных упражнений и тренировок. </w:t>
      </w:r>
    </w:p>
    <w:p w:rsidR="002111AD" w:rsidRPr="00D0674A" w:rsidRDefault="002111AD" w:rsidP="004239FA">
      <w:pPr>
        <w:numPr>
          <w:ilvl w:val="0"/>
          <w:numId w:val="9"/>
        </w:numPr>
        <w:spacing w:after="0" w:line="360" w:lineRule="auto"/>
        <w:ind w:left="0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убеждения – разъяснение, эмоционально-словесное воздействие, внушение, просьба. </w:t>
      </w:r>
    </w:p>
    <w:p w:rsidR="002111AD" w:rsidRPr="00D0674A" w:rsidRDefault="002111AD" w:rsidP="004239FA">
      <w:pPr>
        <w:numPr>
          <w:ilvl w:val="0"/>
          <w:numId w:val="9"/>
        </w:numPr>
        <w:spacing w:after="0" w:line="360" w:lineRule="auto"/>
        <w:ind w:left="0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Словесные методы – рассказ, лекция, беседа, дискуссия, опрос, этическая беседа, диспут, инструкция, объяснение. </w:t>
      </w:r>
      <w:proofErr w:type="gramEnd"/>
    </w:p>
    <w:p w:rsidR="002111AD" w:rsidRPr="00D0674A" w:rsidRDefault="002111AD" w:rsidP="004239FA">
      <w:pPr>
        <w:numPr>
          <w:ilvl w:val="0"/>
          <w:numId w:val="9"/>
        </w:numPr>
        <w:spacing w:after="0" w:line="360" w:lineRule="auto"/>
        <w:ind w:left="0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показа – демонстрация изучаемых действий, экскурсии, посещение соревнований и т.п. </w:t>
      </w:r>
    </w:p>
    <w:p w:rsidR="002111AD" w:rsidRPr="00D0674A" w:rsidRDefault="002111AD" w:rsidP="004239FA">
      <w:pPr>
        <w:numPr>
          <w:ilvl w:val="0"/>
          <w:numId w:val="9"/>
        </w:numPr>
        <w:spacing w:after="0" w:line="360" w:lineRule="auto"/>
        <w:ind w:left="0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упражнения – систематическое выполнение и повторение изучаемых действий, закрепление полученных знаний, умений и навыков. </w:t>
      </w:r>
    </w:p>
    <w:p w:rsidR="002111AD" w:rsidRPr="00D0674A" w:rsidRDefault="002111AD" w:rsidP="004239FA">
      <w:pPr>
        <w:numPr>
          <w:ilvl w:val="0"/>
          <w:numId w:val="9"/>
        </w:numPr>
        <w:spacing w:after="0" w:line="360" w:lineRule="auto"/>
        <w:ind w:left="0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состязательности – поддержание у обучающихся интереса к изучаемому материалу, проверка на практике действенности полученных знаний и умений, демонстрация и сравнение достижений обучающихся, определение успехов, ошибок и путей их исправления. </w:t>
      </w:r>
    </w:p>
    <w:p w:rsidR="002111AD" w:rsidRPr="00D0674A" w:rsidRDefault="002111AD" w:rsidP="004239FA">
      <w:pPr>
        <w:numPr>
          <w:ilvl w:val="0"/>
          <w:numId w:val="9"/>
        </w:numPr>
        <w:spacing w:after="0" w:line="360" w:lineRule="auto"/>
        <w:ind w:left="0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Анкетирование, опрос обучающихся – позволяют выяснить состояние и динамику развития личностных качеств обучающихся и определить направления дальнейшего педагогического воздействия на них. </w:t>
      </w:r>
    </w:p>
    <w:p w:rsidR="002111AD" w:rsidRPr="00D0674A" w:rsidRDefault="002111AD" w:rsidP="004239FA">
      <w:pPr>
        <w:numPr>
          <w:ilvl w:val="0"/>
          <w:numId w:val="9"/>
        </w:numPr>
        <w:spacing w:after="0" w:line="360" w:lineRule="auto"/>
        <w:ind w:left="0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родителями (родительские собрания, родительский комитет, индивидуальная работа): дает возможность для согласованного воздействия на обучающегося педагогов и родителей. </w:t>
      </w:r>
    </w:p>
    <w:p w:rsidR="002111AD" w:rsidRPr="00D0674A" w:rsidRDefault="002111AD" w:rsidP="004239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111AD" w:rsidRPr="00EB0B16" w:rsidRDefault="002111AD" w:rsidP="004239F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2111AD" w:rsidRPr="00EB0B16" w:rsidRDefault="002111AD" w:rsidP="004239FA">
      <w:pPr>
        <w:pStyle w:val="a3"/>
        <w:spacing w:before="0" w:beforeAutospacing="0" w:after="0" w:afterAutospacing="0" w:line="360" w:lineRule="auto"/>
        <w:rPr>
          <w:b/>
          <w:kern w:val="24"/>
        </w:rPr>
      </w:pPr>
      <w:r>
        <w:rPr>
          <w:b/>
          <w:kern w:val="24"/>
        </w:rPr>
        <w:t>5</w:t>
      </w:r>
      <w:r w:rsidRPr="00EB0B16">
        <w:rPr>
          <w:b/>
          <w:kern w:val="24"/>
        </w:rPr>
        <w:t xml:space="preserve">. Методические материалы </w:t>
      </w:r>
    </w:p>
    <w:p w:rsidR="002111AD" w:rsidRPr="00EB0B16" w:rsidRDefault="002111AD" w:rsidP="004239FA">
      <w:pPr>
        <w:pStyle w:val="a3"/>
        <w:spacing w:before="0" w:beforeAutospacing="0" w:after="0" w:afterAutospacing="0" w:line="360" w:lineRule="auto"/>
        <w:jc w:val="both"/>
      </w:pPr>
      <w:r w:rsidRPr="00EB0B16">
        <w:t>Обеспечение программы методическими  пособиями:</w:t>
      </w:r>
    </w:p>
    <w:p w:rsidR="002111AD" w:rsidRDefault="002111AD" w:rsidP="004239FA">
      <w:pPr>
        <w:pStyle w:val="a3"/>
        <w:numPr>
          <w:ilvl w:val="0"/>
          <w:numId w:val="21"/>
        </w:numPr>
        <w:spacing w:before="0" w:beforeAutospacing="0" w:after="0" w:afterAutospacing="0" w:line="360" w:lineRule="auto"/>
        <w:jc w:val="both"/>
      </w:pPr>
      <w:r>
        <w:t>Общевоинские уставы</w:t>
      </w:r>
    </w:p>
    <w:p w:rsidR="002111AD" w:rsidRDefault="002111AD" w:rsidP="004239FA">
      <w:pPr>
        <w:pStyle w:val="a3"/>
        <w:spacing w:before="0" w:beforeAutospacing="0" w:after="0" w:afterAutospacing="0" w:line="360" w:lineRule="auto"/>
        <w:ind w:left="720"/>
        <w:jc w:val="both"/>
      </w:pPr>
      <w:r>
        <w:lastRenderedPageBreak/>
        <w:t>- Устав Внутренней службы</w:t>
      </w:r>
    </w:p>
    <w:p w:rsidR="002111AD" w:rsidRDefault="002111AD" w:rsidP="004239FA">
      <w:pPr>
        <w:pStyle w:val="a3"/>
        <w:spacing w:before="0" w:beforeAutospacing="0" w:after="0" w:afterAutospacing="0" w:line="360" w:lineRule="auto"/>
        <w:ind w:left="720"/>
        <w:jc w:val="both"/>
      </w:pPr>
      <w:r>
        <w:t>- Строевой устав</w:t>
      </w:r>
    </w:p>
    <w:p w:rsidR="002111AD" w:rsidRPr="00EB0B16" w:rsidRDefault="002111AD" w:rsidP="004239FA">
      <w:pPr>
        <w:pStyle w:val="a3"/>
        <w:spacing w:before="0" w:beforeAutospacing="0" w:after="0" w:afterAutospacing="0" w:line="360" w:lineRule="auto"/>
        <w:ind w:left="720"/>
        <w:jc w:val="both"/>
      </w:pPr>
      <w:r>
        <w:t>- Устав гарнизонной и караульной службы</w:t>
      </w:r>
    </w:p>
    <w:p w:rsidR="002111AD" w:rsidRPr="00EB0B16" w:rsidRDefault="002111AD" w:rsidP="004239FA">
      <w:pPr>
        <w:pStyle w:val="a3"/>
        <w:spacing w:before="0" w:beforeAutospacing="0" w:after="0" w:afterAutospacing="0" w:line="360" w:lineRule="auto"/>
        <w:ind w:firstLine="540"/>
        <w:jc w:val="both"/>
        <w:rPr>
          <w:b/>
        </w:rPr>
      </w:pPr>
      <w:r>
        <w:rPr>
          <w:b/>
        </w:rPr>
        <w:t>6</w:t>
      </w:r>
      <w:r w:rsidRPr="00EB0B16">
        <w:rPr>
          <w:b/>
        </w:rPr>
        <w:t>. Алгоритм учебного занятия.</w:t>
      </w:r>
    </w:p>
    <w:p w:rsidR="002111AD" w:rsidRPr="00EB0B16" w:rsidRDefault="002111AD" w:rsidP="004239FA">
      <w:pPr>
        <w:pStyle w:val="a3"/>
        <w:spacing w:before="0" w:beforeAutospacing="0" w:after="0" w:afterAutospacing="0" w:line="360" w:lineRule="auto"/>
        <w:jc w:val="both"/>
      </w:pPr>
      <w:r w:rsidRPr="00EB0B16">
        <w:rPr>
          <w:rStyle w:val="a8"/>
          <w:i/>
          <w:iCs/>
        </w:rPr>
        <w:t>1 этап:</w:t>
      </w:r>
      <w:r w:rsidRPr="00EB0B16">
        <w:t xml:space="preserve"> организационный.</w:t>
      </w:r>
    </w:p>
    <w:p w:rsidR="002111AD" w:rsidRPr="00EB0B16" w:rsidRDefault="002111AD" w:rsidP="004239FA">
      <w:pPr>
        <w:pStyle w:val="a3"/>
        <w:spacing w:before="0" w:beforeAutospacing="0" w:after="0" w:afterAutospacing="0" w:line="360" w:lineRule="auto"/>
        <w:jc w:val="both"/>
      </w:pPr>
      <w:r>
        <w:t xml:space="preserve">Задача: подготовка </w:t>
      </w:r>
      <w:proofErr w:type="gramStart"/>
      <w:r>
        <w:t>обучающихся</w:t>
      </w:r>
      <w:proofErr w:type="gramEnd"/>
      <w:r w:rsidRPr="00EB0B16">
        <w:t xml:space="preserve"> к работе на занятии.</w:t>
      </w:r>
    </w:p>
    <w:p w:rsidR="002111AD" w:rsidRPr="00EB0B16" w:rsidRDefault="002111AD" w:rsidP="004239FA">
      <w:pPr>
        <w:pStyle w:val="a3"/>
        <w:spacing w:before="0" w:beforeAutospacing="0" w:after="0" w:afterAutospacing="0" w:line="360" w:lineRule="auto"/>
        <w:jc w:val="both"/>
      </w:pPr>
      <w:r w:rsidRPr="00EB0B16">
        <w:t>Содержание этапа: организация начала занятия, создание психологического настроя на учебную деятельность и активизация внимания.</w:t>
      </w:r>
    </w:p>
    <w:p w:rsidR="002111AD" w:rsidRPr="00EB0B16" w:rsidRDefault="002111AD" w:rsidP="004239FA">
      <w:pPr>
        <w:pStyle w:val="a3"/>
        <w:spacing w:before="0" w:beforeAutospacing="0" w:after="0" w:afterAutospacing="0" w:line="360" w:lineRule="auto"/>
        <w:jc w:val="both"/>
      </w:pPr>
      <w:r w:rsidRPr="00EB0B16">
        <w:rPr>
          <w:rStyle w:val="a8"/>
          <w:i/>
          <w:iCs/>
        </w:rPr>
        <w:t>2 этап:</w:t>
      </w:r>
      <w:r w:rsidRPr="00EB0B16">
        <w:t xml:space="preserve"> подготовительный (подготовка к новому содержанию).</w:t>
      </w:r>
    </w:p>
    <w:p w:rsidR="002111AD" w:rsidRPr="00EB0B16" w:rsidRDefault="002111AD" w:rsidP="004239FA">
      <w:pPr>
        <w:pStyle w:val="a3"/>
        <w:spacing w:before="0" w:beforeAutospacing="0" w:after="0" w:afterAutospacing="0" w:line="360" w:lineRule="auto"/>
        <w:jc w:val="both"/>
      </w:pPr>
      <w:r w:rsidRPr="00EB0B16">
        <w:t>Задача: обеспеч</w:t>
      </w:r>
      <w:r>
        <w:t xml:space="preserve">ение мотивации и принятие </w:t>
      </w:r>
      <w:proofErr w:type="gramStart"/>
      <w:r>
        <w:t>обучающимися</w:t>
      </w:r>
      <w:proofErr w:type="gramEnd"/>
      <w:r w:rsidRPr="00EB0B16">
        <w:t xml:space="preserve"> цели учебно-познавательной деятельности.</w:t>
      </w:r>
    </w:p>
    <w:p w:rsidR="002111AD" w:rsidRPr="00EB0B16" w:rsidRDefault="002111AD" w:rsidP="004239FA">
      <w:pPr>
        <w:pStyle w:val="a3"/>
        <w:spacing w:before="0" w:beforeAutospacing="0" w:after="0" w:afterAutospacing="0" w:line="360" w:lineRule="auto"/>
        <w:jc w:val="both"/>
      </w:pPr>
      <w:r w:rsidRPr="00EB0B16">
        <w:t>Содержание этапа: сообщение темы, цели учебного занятия и мотивация учебной дея</w:t>
      </w:r>
      <w:r>
        <w:t xml:space="preserve">тельности </w:t>
      </w:r>
      <w:proofErr w:type="gramStart"/>
      <w:r>
        <w:t>обучающихся</w:t>
      </w:r>
      <w:proofErr w:type="gramEnd"/>
      <w:r w:rsidRPr="00EB0B16">
        <w:t xml:space="preserve"> (к примеру, эвристический вопрос, познавательная </w:t>
      </w:r>
      <w:r>
        <w:t>задача, проблемное задание обучающимся</w:t>
      </w:r>
      <w:r w:rsidRPr="00EB0B16">
        <w:t>).</w:t>
      </w:r>
    </w:p>
    <w:p w:rsidR="002111AD" w:rsidRPr="00EB0B16" w:rsidRDefault="002111AD" w:rsidP="004239FA">
      <w:pPr>
        <w:pStyle w:val="a3"/>
        <w:spacing w:before="0" w:beforeAutospacing="0" w:after="0" w:afterAutospacing="0" w:line="360" w:lineRule="auto"/>
        <w:jc w:val="both"/>
      </w:pPr>
      <w:r w:rsidRPr="00EB0B16">
        <w:rPr>
          <w:rStyle w:val="a8"/>
          <w:i/>
          <w:iCs/>
        </w:rPr>
        <w:t>3 этап:</w:t>
      </w:r>
      <w:r w:rsidRPr="00EB0B16">
        <w:t xml:space="preserve"> основной.</w:t>
      </w:r>
    </w:p>
    <w:p w:rsidR="002111AD" w:rsidRPr="00EB0B16" w:rsidRDefault="002111AD" w:rsidP="004239FA">
      <w:pPr>
        <w:pStyle w:val="a3"/>
        <w:spacing w:before="0" w:beforeAutospacing="0" w:after="0" w:afterAutospacing="0" w:line="360" w:lineRule="auto"/>
        <w:jc w:val="both"/>
      </w:pPr>
      <w:r w:rsidRPr="00EB0B16">
        <w:t xml:space="preserve">В качестве основного этапа могут выступать </w:t>
      </w:r>
      <w:proofErr w:type="gramStart"/>
      <w:r w:rsidRPr="00EB0B16">
        <w:t>следующие</w:t>
      </w:r>
      <w:proofErr w:type="gramEnd"/>
      <w:r w:rsidRPr="00EB0B16">
        <w:t>:</w:t>
      </w:r>
    </w:p>
    <w:p w:rsidR="002111AD" w:rsidRPr="00EB0B16" w:rsidRDefault="002111AD" w:rsidP="004239FA">
      <w:pPr>
        <w:numPr>
          <w:ilvl w:val="0"/>
          <w:numId w:val="19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B0B16">
        <w:rPr>
          <w:rFonts w:ascii="Times New Roman" w:hAnsi="Times New Roman"/>
          <w:sz w:val="24"/>
          <w:szCs w:val="24"/>
        </w:rPr>
        <w:t xml:space="preserve">Усвоение новых знаний и способов действий. </w:t>
      </w:r>
      <w:r w:rsidRPr="00EB0B16">
        <w:rPr>
          <w:rStyle w:val="a8"/>
          <w:rFonts w:ascii="Times New Roman" w:hAnsi="Times New Roman"/>
          <w:b w:val="0"/>
          <w:iCs/>
          <w:sz w:val="24"/>
          <w:szCs w:val="24"/>
        </w:rPr>
        <w:t>Задача:</w:t>
      </w:r>
      <w:r w:rsidRPr="00EB0B16">
        <w:rPr>
          <w:rFonts w:ascii="Times New Roman" w:hAnsi="Times New Roman"/>
          <w:sz w:val="24"/>
          <w:szCs w:val="24"/>
        </w:rPr>
        <w:t xml:space="preserve"> обеспечение восприятия, осмысления и первичного запоминания связей и отношений в объекте изучения. Целесообразно при усвоении новых знаний использовать задания и вопросы, которые активизируют познавательную деятельно</w:t>
      </w:r>
      <w:r>
        <w:rPr>
          <w:rFonts w:ascii="Times New Roman" w:hAnsi="Times New Roman"/>
          <w:sz w:val="24"/>
          <w:szCs w:val="24"/>
        </w:rPr>
        <w:t xml:space="preserve">сть </w:t>
      </w:r>
      <w:r>
        <w:t>обучающихся</w:t>
      </w:r>
      <w:r w:rsidRPr="00EB0B16">
        <w:rPr>
          <w:rFonts w:ascii="Times New Roman" w:hAnsi="Times New Roman"/>
          <w:sz w:val="24"/>
          <w:szCs w:val="24"/>
        </w:rPr>
        <w:t>.</w:t>
      </w:r>
    </w:p>
    <w:p w:rsidR="002111AD" w:rsidRPr="00EB0B16" w:rsidRDefault="002111AD" w:rsidP="004239FA">
      <w:pPr>
        <w:numPr>
          <w:ilvl w:val="0"/>
          <w:numId w:val="19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B0B16">
        <w:rPr>
          <w:rFonts w:ascii="Times New Roman" w:hAnsi="Times New Roman"/>
          <w:sz w:val="24"/>
          <w:szCs w:val="24"/>
        </w:rPr>
        <w:t xml:space="preserve">Первичная проверка понимания. </w:t>
      </w:r>
      <w:r w:rsidRPr="00EB0B16">
        <w:rPr>
          <w:rStyle w:val="a8"/>
          <w:rFonts w:ascii="Times New Roman" w:hAnsi="Times New Roman"/>
          <w:b w:val="0"/>
          <w:iCs/>
          <w:sz w:val="24"/>
          <w:szCs w:val="24"/>
        </w:rPr>
        <w:t>Задача:</w:t>
      </w:r>
      <w:r w:rsidRPr="00EB0B16">
        <w:rPr>
          <w:rFonts w:ascii="Times New Roman" w:hAnsi="Times New Roman"/>
          <w:sz w:val="24"/>
          <w:szCs w:val="24"/>
        </w:rPr>
        <w:t xml:space="preserve"> установление правильности и осознанности усвоения нового учебного материала, выявление неверных представлений и их коррекция. Применяют пробные практические задания, которые сочетаются с объяснением соответствующих правил или обоснованием.</w:t>
      </w:r>
    </w:p>
    <w:p w:rsidR="002111AD" w:rsidRPr="00EB0B16" w:rsidRDefault="002111AD" w:rsidP="004239FA">
      <w:pPr>
        <w:numPr>
          <w:ilvl w:val="0"/>
          <w:numId w:val="19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B0B16">
        <w:rPr>
          <w:rFonts w:ascii="Times New Roman" w:hAnsi="Times New Roman"/>
          <w:sz w:val="24"/>
          <w:szCs w:val="24"/>
        </w:rPr>
        <w:t xml:space="preserve">Закрепление знаний и способов действий. </w:t>
      </w:r>
      <w:r w:rsidRPr="00EB0B16">
        <w:rPr>
          <w:rStyle w:val="a8"/>
          <w:rFonts w:ascii="Times New Roman" w:hAnsi="Times New Roman"/>
          <w:b w:val="0"/>
          <w:iCs/>
          <w:sz w:val="24"/>
          <w:szCs w:val="24"/>
        </w:rPr>
        <w:t>Задача</w:t>
      </w:r>
      <w:r w:rsidRPr="00EB0B16">
        <w:rPr>
          <w:rStyle w:val="a8"/>
          <w:rFonts w:ascii="Times New Roman" w:hAnsi="Times New Roman"/>
          <w:i/>
          <w:iCs/>
          <w:sz w:val="24"/>
          <w:szCs w:val="24"/>
        </w:rPr>
        <w:t>:</w:t>
      </w:r>
      <w:r w:rsidRPr="00EB0B16">
        <w:rPr>
          <w:rFonts w:ascii="Times New Roman" w:hAnsi="Times New Roman"/>
          <w:sz w:val="24"/>
          <w:szCs w:val="24"/>
        </w:rPr>
        <w:t xml:space="preserve"> обеспечение усвоения новых знаний и способов действий. Применяют тренировочные упражнения, задания, которые в</w:t>
      </w:r>
      <w:r>
        <w:rPr>
          <w:rFonts w:ascii="Times New Roman" w:hAnsi="Times New Roman"/>
          <w:sz w:val="24"/>
          <w:szCs w:val="24"/>
        </w:rPr>
        <w:t xml:space="preserve">ыполняются </w:t>
      </w:r>
      <w:proofErr w:type="spellStart"/>
      <w:r>
        <w:rPr>
          <w:rFonts w:ascii="Times New Roman" w:hAnsi="Times New Roman"/>
          <w:sz w:val="24"/>
          <w:szCs w:val="24"/>
        </w:rPr>
        <w:t>самостоятельно</w:t>
      </w:r>
      <w:r>
        <w:t>обучающимися</w:t>
      </w:r>
      <w:proofErr w:type="spellEnd"/>
      <w:r w:rsidRPr="00EB0B16">
        <w:rPr>
          <w:rFonts w:ascii="Times New Roman" w:hAnsi="Times New Roman"/>
          <w:sz w:val="24"/>
          <w:szCs w:val="24"/>
        </w:rPr>
        <w:t>.</w:t>
      </w:r>
    </w:p>
    <w:p w:rsidR="002111AD" w:rsidRPr="00EB0B16" w:rsidRDefault="002111AD" w:rsidP="004239FA">
      <w:pPr>
        <w:numPr>
          <w:ilvl w:val="0"/>
          <w:numId w:val="19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B0B16">
        <w:rPr>
          <w:rFonts w:ascii="Times New Roman" w:hAnsi="Times New Roman"/>
          <w:sz w:val="24"/>
          <w:szCs w:val="24"/>
        </w:rPr>
        <w:t xml:space="preserve">Обобщение и систематизация знаний. </w:t>
      </w:r>
      <w:r w:rsidRPr="00EB0B16">
        <w:rPr>
          <w:rStyle w:val="a8"/>
          <w:rFonts w:ascii="Times New Roman" w:hAnsi="Times New Roman"/>
          <w:b w:val="0"/>
          <w:iCs/>
          <w:sz w:val="24"/>
          <w:szCs w:val="24"/>
        </w:rPr>
        <w:t>Задача:</w:t>
      </w:r>
      <w:r w:rsidRPr="00EB0B16">
        <w:rPr>
          <w:rFonts w:ascii="Times New Roman" w:hAnsi="Times New Roman"/>
          <w:sz w:val="24"/>
          <w:szCs w:val="24"/>
        </w:rPr>
        <w:t xml:space="preserve"> формирование целостного представления знаний по теме. Распространенными способами работы являются беседа и практические задания.</w:t>
      </w:r>
    </w:p>
    <w:p w:rsidR="002111AD" w:rsidRPr="00EB0B16" w:rsidRDefault="002111AD" w:rsidP="004239FA">
      <w:pPr>
        <w:pStyle w:val="a3"/>
        <w:spacing w:before="0" w:beforeAutospacing="0" w:after="0" w:afterAutospacing="0" w:line="360" w:lineRule="auto"/>
        <w:jc w:val="both"/>
      </w:pPr>
      <w:r w:rsidRPr="00EB0B16">
        <w:rPr>
          <w:rStyle w:val="a8"/>
          <w:i/>
          <w:iCs/>
        </w:rPr>
        <w:t>4 этап:</w:t>
      </w:r>
      <w:r w:rsidRPr="00EB0B16">
        <w:t xml:space="preserve"> контрольный.</w:t>
      </w:r>
    </w:p>
    <w:p w:rsidR="002111AD" w:rsidRPr="00EB0B16" w:rsidRDefault="002111AD" w:rsidP="004239FA">
      <w:pPr>
        <w:pStyle w:val="a3"/>
        <w:spacing w:before="0" w:beforeAutospacing="0" w:after="0" w:afterAutospacing="0" w:line="360" w:lineRule="auto"/>
        <w:jc w:val="both"/>
      </w:pPr>
      <w:r w:rsidRPr="00EB0B16">
        <w:t>Задача: выявление качества и уровня овладения знаниями, их коррекция. Используются тестовые задания, виды устного и письменного опроса, вопросы и задания различного уровня сложности (репродуктивного, творческого, поисково-исследовательского).</w:t>
      </w:r>
    </w:p>
    <w:p w:rsidR="002111AD" w:rsidRPr="00EB0B16" w:rsidRDefault="002111AD" w:rsidP="004239FA">
      <w:pPr>
        <w:pStyle w:val="a3"/>
        <w:spacing w:before="0" w:beforeAutospacing="0" w:after="0" w:afterAutospacing="0" w:line="360" w:lineRule="auto"/>
        <w:jc w:val="both"/>
      </w:pPr>
      <w:r w:rsidRPr="00EB0B16">
        <w:rPr>
          <w:rStyle w:val="a8"/>
          <w:i/>
          <w:iCs/>
        </w:rPr>
        <w:t xml:space="preserve">5 этап: </w:t>
      </w:r>
      <w:r w:rsidRPr="00EB0B16">
        <w:t>итоговый.</w:t>
      </w:r>
    </w:p>
    <w:p w:rsidR="002111AD" w:rsidRPr="00EB0B16" w:rsidRDefault="002111AD" w:rsidP="004239FA">
      <w:pPr>
        <w:pStyle w:val="a3"/>
        <w:spacing w:before="0" w:beforeAutospacing="0" w:after="0" w:afterAutospacing="0" w:line="360" w:lineRule="auto"/>
        <w:jc w:val="both"/>
      </w:pPr>
      <w:r w:rsidRPr="00EB0B16">
        <w:lastRenderedPageBreak/>
        <w:t>Задача: дать анализ и оценку успешности достижения цели и наметить перспективу последующей работы. Содержание этапа: педагог сообщает ответы на следующие вопросы: как работали ребята на занятии, что нового узнали, какими умениями и навыками овладели? Поощряет ребят за учебную работу.</w:t>
      </w:r>
    </w:p>
    <w:p w:rsidR="002111AD" w:rsidRPr="00EB0B16" w:rsidRDefault="002111AD" w:rsidP="004239FA">
      <w:pPr>
        <w:pStyle w:val="a3"/>
        <w:spacing w:before="0" w:beforeAutospacing="0" w:after="0" w:afterAutospacing="0" w:line="360" w:lineRule="auto"/>
        <w:jc w:val="both"/>
      </w:pPr>
      <w:r w:rsidRPr="00EB0B16">
        <w:rPr>
          <w:rStyle w:val="a8"/>
          <w:i/>
          <w:iCs/>
        </w:rPr>
        <w:t>6 этап:</w:t>
      </w:r>
      <w:r w:rsidRPr="00EB0B16">
        <w:t xml:space="preserve"> рефлективный.</w:t>
      </w:r>
    </w:p>
    <w:p w:rsidR="002111AD" w:rsidRPr="00EB0B16" w:rsidRDefault="002111AD" w:rsidP="004239FA">
      <w:pPr>
        <w:pStyle w:val="a3"/>
        <w:spacing w:before="0" w:beforeAutospacing="0" w:after="0" w:afterAutospacing="0" w:line="360" w:lineRule="auto"/>
        <w:jc w:val="both"/>
      </w:pPr>
      <w:r>
        <w:t xml:space="preserve">Задача: мобилизация </w:t>
      </w:r>
      <w:proofErr w:type="gramStart"/>
      <w:r>
        <w:t>обучающихся</w:t>
      </w:r>
      <w:proofErr w:type="gramEnd"/>
      <w:r w:rsidRPr="00EB0B16">
        <w:t xml:space="preserve"> на самооценку. Может оцениваться работоспособность, психологическое состояние, результативность работы, содержание и полезность учебной работы.</w:t>
      </w:r>
    </w:p>
    <w:p w:rsidR="002111AD" w:rsidRPr="00EB0B16" w:rsidRDefault="002111AD" w:rsidP="004239FA">
      <w:pPr>
        <w:pStyle w:val="a3"/>
        <w:spacing w:before="0" w:beforeAutospacing="0" w:after="0" w:afterAutospacing="0" w:line="360" w:lineRule="auto"/>
        <w:jc w:val="both"/>
      </w:pPr>
      <w:r w:rsidRPr="00EB0B16">
        <w:t xml:space="preserve">Изложенные этапы могут по-разному комбинироваться, какие-либо из них могут не иметь места в зависимости от педагогических целей.     </w:t>
      </w:r>
    </w:p>
    <w:p w:rsidR="002111AD" w:rsidRDefault="002111AD" w:rsidP="004239FA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111AD" w:rsidRDefault="002111AD" w:rsidP="004239FA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111AD" w:rsidRPr="00D0674A" w:rsidRDefault="002111AD" w:rsidP="002111AD">
      <w:pPr>
        <w:keepNext/>
        <w:keepLines/>
        <w:spacing w:after="94" w:line="360" w:lineRule="auto"/>
        <w:ind w:left="53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67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литературы</w:t>
      </w:r>
    </w:p>
    <w:p w:rsidR="002111AD" w:rsidRPr="00D0674A" w:rsidRDefault="002111AD" w:rsidP="002111AD">
      <w:pPr>
        <w:spacing w:after="57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1AD" w:rsidRPr="00D0674A" w:rsidRDefault="002111AD" w:rsidP="002111AD">
      <w:pPr>
        <w:spacing w:after="21" w:line="360" w:lineRule="auto"/>
        <w:ind w:left="5" w:right="118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   Басова, Н. В. Педагогика и практическая психология. – Ростов н</w:t>
      </w:r>
      <w:proofErr w:type="gramStart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</w:t>
      </w:r>
      <w:proofErr w:type="gramEnd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«Феникс», 1999. – 416 с.2.    </w:t>
      </w:r>
      <w:proofErr w:type="spellStart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Бачевский</w:t>
      </w:r>
      <w:proofErr w:type="spellEnd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 И. Система военно-патриотического воспитания несовершеннолетних граждан: Учебно-методическое пособие по разделу «Основы военной службы». – М.: ООО «Редакция журнала «Военные знания», 2001. – 186 с.</w:t>
      </w:r>
    </w:p>
    <w:p w:rsidR="002111AD" w:rsidRPr="00D0674A" w:rsidRDefault="002111AD" w:rsidP="002111AD">
      <w:pPr>
        <w:spacing w:after="24" w:line="360" w:lineRule="auto"/>
        <w:ind w:left="5" w:right="118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    Беспятова, Н. К. Военно-патриотическое воспитание детей и подростков как средство социализации / Н. </w:t>
      </w:r>
      <w:proofErr w:type="spellStart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К.Беспятова</w:t>
      </w:r>
      <w:proofErr w:type="spellEnd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 </w:t>
      </w:r>
      <w:proofErr w:type="spellStart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Е.Яковлев</w:t>
      </w:r>
      <w:proofErr w:type="spellEnd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Айрис-пресс, 2006. – 192 с.4.     </w:t>
      </w:r>
      <w:proofErr w:type="spellStart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Буторина</w:t>
      </w:r>
      <w:proofErr w:type="spellEnd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С. Воспитание патриотизма средствами образования / Т. С. </w:t>
      </w:r>
      <w:proofErr w:type="spellStart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Буторина</w:t>
      </w:r>
      <w:proofErr w:type="spellEnd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</w:t>
      </w:r>
      <w:proofErr w:type="spellStart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П.Овчинникова</w:t>
      </w:r>
      <w:proofErr w:type="spellEnd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СПб: КАРО, 2004. – 224 с. </w:t>
      </w:r>
    </w:p>
    <w:p w:rsidR="002111AD" w:rsidRPr="00D0674A" w:rsidRDefault="002111AD" w:rsidP="002111AD">
      <w:pPr>
        <w:numPr>
          <w:ilvl w:val="0"/>
          <w:numId w:val="16"/>
        </w:numPr>
        <w:spacing w:after="26" w:line="360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Воронцов, В.  Л. Могущество знания. – М.: Изд-во «Знание», 1979. – 380 с.</w:t>
      </w:r>
    </w:p>
    <w:p w:rsidR="002111AD" w:rsidRPr="00D0674A" w:rsidRDefault="002111AD" w:rsidP="002111AD">
      <w:pPr>
        <w:numPr>
          <w:ilvl w:val="0"/>
          <w:numId w:val="16"/>
        </w:numPr>
        <w:spacing w:after="25" w:line="360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Героико-патриотическое воспитание в школе: детские объединения, музеи, клубы, кружки, поисковая деятельность</w:t>
      </w:r>
      <w:proofErr w:type="gramStart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/А</w:t>
      </w:r>
      <w:proofErr w:type="gramEnd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вт.-сост. Т. </w:t>
      </w:r>
      <w:proofErr w:type="spellStart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А.Орешкина</w:t>
      </w:r>
      <w:proofErr w:type="spellEnd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Волгоград: Учитель, 2007. – 122 с.</w:t>
      </w:r>
    </w:p>
    <w:p w:rsidR="002111AD" w:rsidRPr="00D0674A" w:rsidRDefault="002111AD" w:rsidP="002111AD">
      <w:pPr>
        <w:numPr>
          <w:ilvl w:val="0"/>
          <w:numId w:val="16"/>
        </w:numPr>
        <w:spacing w:after="24" w:line="360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Государственная программа «Патриотическое воспитание граждан Российской Федерации на 2001 – 2005 годы».8.     Государственная программа «Патриотическое воспитание граждан Российской Федерации на 2006 – 2010 годы».9.     </w:t>
      </w:r>
      <w:proofErr w:type="spellStart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Касимова</w:t>
      </w:r>
      <w:proofErr w:type="spellEnd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А. Патриотическое воспитание школьников: Методическое пособие / Т. </w:t>
      </w:r>
      <w:proofErr w:type="spellStart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А.Касимова</w:t>
      </w:r>
      <w:proofErr w:type="spellEnd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 </w:t>
      </w:r>
      <w:proofErr w:type="spellStart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Е.Яковлев</w:t>
      </w:r>
      <w:proofErr w:type="spellEnd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Айрис-пресс, 2005. – 64 с.</w:t>
      </w:r>
    </w:p>
    <w:p w:rsidR="002111AD" w:rsidRPr="00D0674A" w:rsidRDefault="002111AD" w:rsidP="002111AD">
      <w:pPr>
        <w:numPr>
          <w:ilvl w:val="0"/>
          <w:numId w:val="17"/>
        </w:numPr>
        <w:spacing w:after="15" w:line="360" w:lineRule="auto"/>
        <w:ind w:right="118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Лебедева, О. В. Классные часы и беседы по воспитанию гражданственности: 5-10 классы. – </w:t>
      </w:r>
    </w:p>
    <w:p w:rsidR="002111AD" w:rsidRPr="00D0674A" w:rsidRDefault="002111AD" w:rsidP="002111AD">
      <w:pPr>
        <w:spacing w:after="29" w:line="360" w:lineRule="auto"/>
        <w:ind w:left="15" w:right="11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ТЦ Сфера, 2005. – 192 с.</w:t>
      </w:r>
    </w:p>
    <w:p w:rsidR="002111AD" w:rsidRPr="00D0674A" w:rsidRDefault="002111AD" w:rsidP="002111AD">
      <w:pPr>
        <w:numPr>
          <w:ilvl w:val="0"/>
          <w:numId w:val="17"/>
        </w:numPr>
        <w:spacing w:after="0" w:line="360" w:lineRule="auto"/>
        <w:ind w:right="118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Мизиковский</w:t>
      </w:r>
      <w:proofErr w:type="spellEnd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В. </w:t>
      </w:r>
      <w:proofErr w:type="spellStart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в курсе допризывной подготовки юношей. – М.: Просвещение, 1990. – 237 с.</w:t>
      </w:r>
    </w:p>
    <w:p w:rsidR="002111AD" w:rsidRPr="00D0674A" w:rsidRDefault="002111AD" w:rsidP="002111AD">
      <w:pPr>
        <w:numPr>
          <w:ilvl w:val="0"/>
          <w:numId w:val="17"/>
        </w:numPr>
        <w:spacing w:after="0" w:line="360" w:lineRule="auto"/>
        <w:ind w:right="118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Николаев, Г. Г. Воспитание гражданских качеств подростков в детских общественных объединениях. – Екатеринбург: Изд-во </w:t>
      </w:r>
      <w:proofErr w:type="spellStart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Урал</w:t>
      </w:r>
      <w:proofErr w:type="gramStart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-та, 2004. – 134с.</w:t>
      </w:r>
    </w:p>
    <w:p w:rsidR="002111AD" w:rsidRPr="00D0674A" w:rsidRDefault="002111AD" w:rsidP="002111AD">
      <w:pPr>
        <w:numPr>
          <w:ilvl w:val="0"/>
          <w:numId w:val="17"/>
        </w:numPr>
        <w:spacing w:after="27" w:line="360" w:lineRule="auto"/>
        <w:ind w:right="118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качества подготовки выпускников средней (полной) школы по основам безопасности жизнедеятельности. /Авт.-сост. Г. </w:t>
      </w:r>
      <w:proofErr w:type="spellStart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А.Колодницкий</w:t>
      </w:r>
      <w:proofErr w:type="spellEnd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2111AD" w:rsidRPr="00D0674A" w:rsidRDefault="002111AD" w:rsidP="002111AD">
      <w:pPr>
        <w:numPr>
          <w:ilvl w:val="0"/>
          <w:numId w:val="17"/>
        </w:numPr>
        <w:spacing w:after="0" w:line="360" w:lineRule="auto"/>
        <w:ind w:right="118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Патриотическое воспитание: система работы, планирование, конспекты уроков, разработки занятий</w:t>
      </w:r>
      <w:proofErr w:type="gramStart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/А</w:t>
      </w:r>
      <w:proofErr w:type="gramEnd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вт.-сост. И. </w:t>
      </w:r>
      <w:proofErr w:type="spellStart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А.Пашкович</w:t>
      </w:r>
      <w:proofErr w:type="spellEnd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Волгоград: Учитель, 2006. – 169 с.</w:t>
      </w:r>
    </w:p>
    <w:p w:rsidR="002111AD" w:rsidRPr="00D0674A" w:rsidRDefault="002111AD" w:rsidP="002111AD">
      <w:pPr>
        <w:numPr>
          <w:ilvl w:val="0"/>
          <w:numId w:val="17"/>
        </w:numPr>
        <w:spacing w:after="24" w:line="360" w:lineRule="auto"/>
        <w:ind w:right="118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Пути модернизации образования: инновационные образовательные и организационные технологии в кадетских школах и в школах-интернатах: материалы и учебно-методические разработки участников Всероссийского семинара-совещания / сост. А. </w:t>
      </w:r>
      <w:proofErr w:type="spellStart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Н.Кузибецкий</w:t>
      </w:r>
      <w:proofErr w:type="spellEnd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 </w:t>
      </w:r>
      <w:proofErr w:type="spellStart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В.Никульшина</w:t>
      </w:r>
      <w:proofErr w:type="spellEnd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Волгоград: Изд. ВГИПК РО, 2004. – 190 с. 16.  Сборник нормативных правовых документов и материалов по патриотическому воспитанию и подготовке обучающихся к военной службе / сост. Н. </w:t>
      </w:r>
      <w:proofErr w:type="spellStart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В.Мазыкина</w:t>
      </w:r>
      <w:proofErr w:type="spellEnd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Б. </w:t>
      </w:r>
      <w:proofErr w:type="spellStart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И.Мишин</w:t>
      </w:r>
      <w:proofErr w:type="spellEnd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под ред. А. </w:t>
      </w:r>
      <w:proofErr w:type="spellStart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К.Бруднова</w:t>
      </w:r>
      <w:proofErr w:type="spellEnd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Мнемозина, 2000. – 192 с.</w:t>
      </w:r>
    </w:p>
    <w:p w:rsidR="002111AD" w:rsidRPr="00D0674A" w:rsidRDefault="002111AD" w:rsidP="002111AD">
      <w:pPr>
        <w:numPr>
          <w:ilvl w:val="0"/>
          <w:numId w:val="18"/>
        </w:numPr>
        <w:spacing w:after="36" w:line="360" w:lineRule="auto"/>
        <w:ind w:right="118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Строевой Устав Вооруженных Сил Российской Федерации. – М.: Военное издательство, 1994. – 328 с.</w:t>
      </w:r>
    </w:p>
    <w:p w:rsidR="002111AD" w:rsidRPr="00D0674A" w:rsidRDefault="002111AD" w:rsidP="002111AD">
      <w:pPr>
        <w:numPr>
          <w:ilvl w:val="0"/>
          <w:numId w:val="18"/>
        </w:numPr>
        <w:spacing w:after="30" w:line="360" w:lineRule="auto"/>
        <w:ind w:right="118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Ушинский, К. Д. Избранные педагогические сочинения: В 2 т. – М., 1974. Т.2. – с.160.</w:t>
      </w:r>
    </w:p>
    <w:p w:rsidR="002111AD" w:rsidRPr="00D0674A" w:rsidRDefault="002111AD" w:rsidP="002111AD">
      <w:pPr>
        <w:numPr>
          <w:ilvl w:val="0"/>
          <w:numId w:val="18"/>
        </w:numPr>
        <w:spacing w:after="31" w:line="360" w:lineRule="auto"/>
        <w:ind w:right="118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Харламов,  И. Ф. Педагогика: </w:t>
      </w:r>
      <w:proofErr w:type="spellStart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</w:t>
      </w:r>
      <w:proofErr w:type="gramStart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особие</w:t>
      </w:r>
      <w:proofErr w:type="spellEnd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</w:t>
      </w:r>
      <w:proofErr w:type="spellStart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</w:t>
      </w:r>
      <w:proofErr w:type="spellEnd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proofErr w:type="spellEnd"/>
      <w:r w:rsidRPr="00D0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1999. – 512 с.</w:t>
      </w:r>
    </w:p>
    <w:p w:rsidR="002111AD" w:rsidRPr="007E5E5D" w:rsidRDefault="002111AD" w:rsidP="002111AD">
      <w:pPr>
        <w:spacing w:after="0"/>
        <w:ind w:right="6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111AD" w:rsidRDefault="002111AD" w:rsidP="002111AD">
      <w:pPr>
        <w:spacing w:after="25" w:line="360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11AD" w:rsidRDefault="002111AD" w:rsidP="002111AD">
      <w:pPr>
        <w:spacing w:after="25" w:line="360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11AD" w:rsidRDefault="002111AD">
      <w:bookmarkStart w:id="1" w:name="_GoBack"/>
      <w:bookmarkEnd w:id="1"/>
    </w:p>
    <w:sectPr w:rsidR="002111AD" w:rsidSect="004239F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0F83"/>
    <w:multiLevelType w:val="multilevel"/>
    <w:tmpl w:val="97D67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B2634"/>
    <w:multiLevelType w:val="hybridMultilevel"/>
    <w:tmpl w:val="BA62D23E"/>
    <w:lvl w:ilvl="0" w:tplc="12C8D9BC">
      <w:start w:val="1"/>
      <w:numFmt w:val="bullet"/>
      <w:lvlText w:val="•"/>
      <w:lvlJc w:val="left"/>
      <w:pPr>
        <w:ind w:left="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B4D87A">
      <w:start w:val="1"/>
      <w:numFmt w:val="bullet"/>
      <w:lvlText w:val="o"/>
      <w:lvlJc w:val="left"/>
      <w:pPr>
        <w:ind w:left="1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12DF62">
      <w:start w:val="1"/>
      <w:numFmt w:val="bullet"/>
      <w:lvlText w:val="▪"/>
      <w:lvlJc w:val="left"/>
      <w:pPr>
        <w:ind w:left="2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48CB7A">
      <w:start w:val="1"/>
      <w:numFmt w:val="bullet"/>
      <w:lvlText w:val="•"/>
      <w:lvlJc w:val="left"/>
      <w:pPr>
        <w:ind w:left="2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26DB22">
      <w:start w:val="1"/>
      <w:numFmt w:val="bullet"/>
      <w:lvlText w:val="o"/>
      <w:lvlJc w:val="left"/>
      <w:pPr>
        <w:ind w:left="3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CA8A8C">
      <w:start w:val="1"/>
      <w:numFmt w:val="bullet"/>
      <w:lvlText w:val="▪"/>
      <w:lvlJc w:val="left"/>
      <w:pPr>
        <w:ind w:left="4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BAEE72">
      <w:start w:val="1"/>
      <w:numFmt w:val="bullet"/>
      <w:lvlText w:val="•"/>
      <w:lvlJc w:val="left"/>
      <w:pPr>
        <w:ind w:left="4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285C0">
      <w:start w:val="1"/>
      <w:numFmt w:val="bullet"/>
      <w:lvlText w:val="o"/>
      <w:lvlJc w:val="left"/>
      <w:pPr>
        <w:ind w:left="5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46A636">
      <w:start w:val="1"/>
      <w:numFmt w:val="bullet"/>
      <w:lvlText w:val="▪"/>
      <w:lvlJc w:val="left"/>
      <w:pPr>
        <w:ind w:left="6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AF618C"/>
    <w:multiLevelType w:val="hybridMultilevel"/>
    <w:tmpl w:val="3E64D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631F"/>
    <w:multiLevelType w:val="hybridMultilevel"/>
    <w:tmpl w:val="C8367986"/>
    <w:lvl w:ilvl="0" w:tplc="7BF621C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C28A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CE408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0CB7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6C0E5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501AE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12340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2CB62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1E938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B147AE7"/>
    <w:multiLevelType w:val="hybridMultilevel"/>
    <w:tmpl w:val="193698EC"/>
    <w:lvl w:ilvl="0" w:tplc="090ED0C2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18B66466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AA2ECE"/>
    <w:multiLevelType w:val="hybridMultilevel"/>
    <w:tmpl w:val="ADB0E51E"/>
    <w:lvl w:ilvl="0" w:tplc="4462C39E">
      <w:start w:val="5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E2E32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26AAE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0A5EC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BE5A9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F4914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2FBA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C0856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3E2C44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BD07B37"/>
    <w:multiLevelType w:val="hybridMultilevel"/>
    <w:tmpl w:val="EEA85FD4"/>
    <w:lvl w:ilvl="0" w:tplc="B73E70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F7D1321"/>
    <w:multiLevelType w:val="hybridMultilevel"/>
    <w:tmpl w:val="3F2844A8"/>
    <w:lvl w:ilvl="0" w:tplc="18B6646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73672D"/>
    <w:multiLevelType w:val="hybridMultilevel"/>
    <w:tmpl w:val="D068AC84"/>
    <w:lvl w:ilvl="0" w:tplc="67F82AB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>
    <w:nsid w:val="326F0D02"/>
    <w:multiLevelType w:val="hybridMultilevel"/>
    <w:tmpl w:val="0E80A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87581"/>
    <w:multiLevelType w:val="hybridMultilevel"/>
    <w:tmpl w:val="54D0005A"/>
    <w:lvl w:ilvl="0" w:tplc="18B664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45A6A7E"/>
    <w:multiLevelType w:val="hybridMultilevel"/>
    <w:tmpl w:val="D960FAA4"/>
    <w:lvl w:ilvl="0" w:tplc="F68C1A6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>
    <w:nsid w:val="4570260E"/>
    <w:multiLevelType w:val="hybridMultilevel"/>
    <w:tmpl w:val="5BA89522"/>
    <w:lvl w:ilvl="0" w:tplc="A49A3ABC">
      <w:start w:val="10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6EBC58">
      <w:start w:val="1"/>
      <w:numFmt w:val="lowerLetter"/>
      <w:lvlText w:val="%2"/>
      <w:lvlJc w:val="left"/>
      <w:pPr>
        <w:ind w:left="1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C28CA">
      <w:start w:val="1"/>
      <w:numFmt w:val="lowerRoman"/>
      <w:lvlText w:val="%3"/>
      <w:lvlJc w:val="left"/>
      <w:pPr>
        <w:ind w:left="1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381EC2">
      <w:start w:val="1"/>
      <w:numFmt w:val="decimal"/>
      <w:lvlText w:val="%4"/>
      <w:lvlJc w:val="left"/>
      <w:pPr>
        <w:ind w:left="2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1E3408">
      <w:start w:val="1"/>
      <w:numFmt w:val="lowerLetter"/>
      <w:lvlText w:val="%5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9CE154">
      <w:start w:val="1"/>
      <w:numFmt w:val="lowerRoman"/>
      <w:lvlText w:val="%6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F28E52">
      <w:start w:val="1"/>
      <w:numFmt w:val="decimal"/>
      <w:lvlText w:val="%7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EC9DF0">
      <w:start w:val="1"/>
      <w:numFmt w:val="lowerLetter"/>
      <w:lvlText w:val="%8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4EB93C">
      <w:start w:val="1"/>
      <w:numFmt w:val="lowerRoman"/>
      <w:lvlText w:val="%9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A6C630E"/>
    <w:multiLevelType w:val="hybridMultilevel"/>
    <w:tmpl w:val="B8A67250"/>
    <w:lvl w:ilvl="0" w:tplc="ECC020C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06244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07CD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36A17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C6E24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C6DD7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60E32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AE74F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9C4FC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9B1BDA"/>
    <w:multiLevelType w:val="hybridMultilevel"/>
    <w:tmpl w:val="725EEEBA"/>
    <w:lvl w:ilvl="0" w:tplc="0CF8EAEA">
      <w:start w:val="17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0E7FC2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8A7E2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D29F8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1248AE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42D3F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261D1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7410B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8C969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65A5ABF"/>
    <w:multiLevelType w:val="hybridMultilevel"/>
    <w:tmpl w:val="5F603C1C"/>
    <w:lvl w:ilvl="0" w:tplc="66C0583C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73541"/>
    <w:multiLevelType w:val="hybridMultilevel"/>
    <w:tmpl w:val="6256D620"/>
    <w:lvl w:ilvl="0" w:tplc="3DA8D114">
      <w:start w:val="1"/>
      <w:numFmt w:val="decimal"/>
      <w:lvlText w:val="%1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84A9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342F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F82B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82EA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7692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6EF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B220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4869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B0F5E1A"/>
    <w:multiLevelType w:val="hybridMultilevel"/>
    <w:tmpl w:val="9BB4DFA2"/>
    <w:lvl w:ilvl="0" w:tplc="F4EC8ABE">
      <w:start w:val="1"/>
      <w:numFmt w:val="bullet"/>
      <w:lvlText w:val="•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3C34F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4EC64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2E88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64A5A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72DC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D47C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A2148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FF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08D2AA7"/>
    <w:multiLevelType w:val="hybridMultilevel"/>
    <w:tmpl w:val="5C8CCA9E"/>
    <w:lvl w:ilvl="0" w:tplc="3578B77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9">
    <w:nsid w:val="741220B5"/>
    <w:multiLevelType w:val="hybridMultilevel"/>
    <w:tmpl w:val="BF4E95F0"/>
    <w:lvl w:ilvl="0" w:tplc="18B66466">
      <w:start w:val="1"/>
      <w:numFmt w:val="bullet"/>
      <w:lvlText w:val="•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947E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2C8D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F038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CC10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D820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9453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6A5A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CA4B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4390647"/>
    <w:multiLevelType w:val="hybridMultilevel"/>
    <w:tmpl w:val="EB223D4E"/>
    <w:lvl w:ilvl="0" w:tplc="6DBC642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5EE9A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B6294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DCB78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1E497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0E7E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641A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EA188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64F25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16"/>
  </w:num>
  <w:num w:numId="5">
    <w:abstractNumId w:val="2"/>
  </w:num>
  <w:num w:numId="6">
    <w:abstractNumId w:val="8"/>
  </w:num>
  <w:num w:numId="7">
    <w:abstractNumId w:val="11"/>
  </w:num>
  <w:num w:numId="8">
    <w:abstractNumId w:val="18"/>
  </w:num>
  <w:num w:numId="9">
    <w:abstractNumId w:val="1"/>
  </w:num>
  <w:num w:numId="10">
    <w:abstractNumId w:val="10"/>
  </w:num>
  <w:num w:numId="11">
    <w:abstractNumId w:val="4"/>
  </w:num>
  <w:num w:numId="12">
    <w:abstractNumId w:val="7"/>
  </w:num>
  <w:num w:numId="13">
    <w:abstractNumId w:val="13"/>
  </w:num>
  <w:num w:numId="14">
    <w:abstractNumId w:val="20"/>
  </w:num>
  <w:num w:numId="15">
    <w:abstractNumId w:val="3"/>
  </w:num>
  <w:num w:numId="16">
    <w:abstractNumId w:val="5"/>
  </w:num>
  <w:num w:numId="17">
    <w:abstractNumId w:val="12"/>
  </w:num>
  <w:num w:numId="18">
    <w:abstractNumId w:val="14"/>
  </w:num>
  <w:num w:numId="19">
    <w:abstractNumId w:val="0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AD"/>
    <w:rsid w:val="000B3405"/>
    <w:rsid w:val="00112F73"/>
    <w:rsid w:val="001B12B3"/>
    <w:rsid w:val="001E649C"/>
    <w:rsid w:val="002111AD"/>
    <w:rsid w:val="00234C24"/>
    <w:rsid w:val="0033018D"/>
    <w:rsid w:val="00383ABE"/>
    <w:rsid w:val="003E0AF9"/>
    <w:rsid w:val="004239FA"/>
    <w:rsid w:val="007601E8"/>
    <w:rsid w:val="0077276D"/>
    <w:rsid w:val="007C13EC"/>
    <w:rsid w:val="008438EC"/>
    <w:rsid w:val="0088220B"/>
    <w:rsid w:val="008E0B50"/>
    <w:rsid w:val="00955D41"/>
    <w:rsid w:val="00967529"/>
    <w:rsid w:val="009E241F"/>
    <w:rsid w:val="00A23310"/>
    <w:rsid w:val="00A739C3"/>
    <w:rsid w:val="00AD729C"/>
    <w:rsid w:val="00AE4F8C"/>
    <w:rsid w:val="00B237DD"/>
    <w:rsid w:val="00B72B2C"/>
    <w:rsid w:val="00C50987"/>
    <w:rsid w:val="00D07380"/>
    <w:rsid w:val="00DB279B"/>
    <w:rsid w:val="00E34F05"/>
    <w:rsid w:val="00E47DFC"/>
    <w:rsid w:val="00EA39FB"/>
    <w:rsid w:val="00F67999"/>
    <w:rsid w:val="00F86EA8"/>
    <w:rsid w:val="00FD1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1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11AD"/>
  </w:style>
  <w:style w:type="paragraph" w:styleId="a4">
    <w:name w:val="No Spacing"/>
    <w:uiPriority w:val="99"/>
    <w:qFormat/>
    <w:rsid w:val="002111A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5">
    <w:name w:val="List Paragraph"/>
    <w:basedOn w:val="a"/>
    <w:uiPriority w:val="34"/>
    <w:qFormat/>
    <w:rsid w:val="002111AD"/>
    <w:pPr>
      <w:ind w:left="720"/>
      <w:contextualSpacing/>
    </w:pPr>
  </w:style>
  <w:style w:type="table" w:customStyle="1" w:styleId="TableGrid1">
    <w:name w:val="TableGrid1"/>
    <w:rsid w:val="002111A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11A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70">
    <w:name w:val="Font Style70"/>
    <w:rsid w:val="002111AD"/>
    <w:rPr>
      <w:rFonts w:ascii="Times New Roman" w:hAnsi="Times New Roman" w:cs="Times New Roman"/>
      <w:sz w:val="24"/>
      <w:szCs w:val="24"/>
    </w:rPr>
  </w:style>
  <w:style w:type="character" w:customStyle="1" w:styleId="FontStyle64">
    <w:name w:val="Font Style64"/>
    <w:rsid w:val="002111AD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rsid w:val="002111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2111AD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111A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8">
    <w:name w:val="Strong"/>
    <w:qFormat/>
    <w:rsid w:val="002111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1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11AD"/>
  </w:style>
  <w:style w:type="paragraph" w:styleId="a4">
    <w:name w:val="No Spacing"/>
    <w:uiPriority w:val="99"/>
    <w:qFormat/>
    <w:rsid w:val="002111A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5">
    <w:name w:val="List Paragraph"/>
    <w:basedOn w:val="a"/>
    <w:uiPriority w:val="34"/>
    <w:qFormat/>
    <w:rsid w:val="002111AD"/>
    <w:pPr>
      <w:ind w:left="720"/>
      <w:contextualSpacing/>
    </w:pPr>
  </w:style>
  <w:style w:type="table" w:customStyle="1" w:styleId="TableGrid1">
    <w:name w:val="TableGrid1"/>
    <w:rsid w:val="002111A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11A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70">
    <w:name w:val="Font Style70"/>
    <w:rsid w:val="002111AD"/>
    <w:rPr>
      <w:rFonts w:ascii="Times New Roman" w:hAnsi="Times New Roman" w:cs="Times New Roman"/>
      <w:sz w:val="24"/>
      <w:szCs w:val="24"/>
    </w:rPr>
  </w:style>
  <w:style w:type="character" w:customStyle="1" w:styleId="FontStyle64">
    <w:name w:val="Font Style64"/>
    <w:rsid w:val="002111AD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rsid w:val="002111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2111AD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111A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8">
    <w:name w:val="Strong"/>
    <w:qFormat/>
    <w:rsid w:val="002111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28</Pages>
  <Words>6449</Words>
  <Characters>36765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Федорович</dc:creator>
  <cp:lastModifiedBy>Пользователь Windows</cp:lastModifiedBy>
  <cp:revision>3</cp:revision>
  <dcterms:created xsi:type="dcterms:W3CDTF">2023-12-13T06:39:00Z</dcterms:created>
  <dcterms:modified xsi:type="dcterms:W3CDTF">2023-12-13T06:57:00Z</dcterms:modified>
</cp:coreProperties>
</file>