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B9" w:rsidRPr="00097225" w:rsidRDefault="008C7EB9" w:rsidP="000972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  <w:lang w:eastAsia="ar-SA"/>
        </w:rPr>
      </w:pPr>
      <w:r w:rsidRPr="00097225">
        <w:rPr>
          <w:rFonts w:ascii="Times New Roman" w:hAnsi="Times New Roman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8C7EB9" w:rsidRPr="00097225" w:rsidRDefault="008C7EB9" w:rsidP="000972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E1E78" w:rsidRDefault="008C7EB9" w:rsidP="000972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097225">
        <w:rPr>
          <w:rFonts w:ascii="Times New Roman" w:hAnsi="Times New Roman"/>
          <w:b/>
          <w:sz w:val="28"/>
          <w:szCs w:val="28"/>
          <w:lang w:eastAsia="ar-SA"/>
        </w:rPr>
        <w:t>РАБОЧАЯ ПРОГРАММА УЧЕБНОЙ ДИСЦИПЛИНЫ</w:t>
      </w:r>
    </w:p>
    <w:p w:rsidR="008C7EB9" w:rsidRPr="00DE1E78" w:rsidRDefault="008C7EB9" w:rsidP="000972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CA4014" w:rsidRDefault="008C7EB9" w:rsidP="00B87D9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ar-SA"/>
        </w:rPr>
      </w:pPr>
      <w:r w:rsidRPr="00CA4014">
        <w:rPr>
          <w:rFonts w:ascii="Times New Roman" w:hAnsi="Times New Roman"/>
          <w:b/>
          <w:sz w:val="32"/>
          <w:szCs w:val="32"/>
          <w:lang w:eastAsia="ar-SA"/>
        </w:rPr>
        <w:t>ОУП.08 Биология</w:t>
      </w:r>
    </w:p>
    <w:p w:rsidR="008C7EB9" w:rsidRPr="00DE1E78" w:rsidRDefault="008C7EB9" w:rsidP="00B87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C7EB9" w:rsidRPr="00DE1E78" w:rsidRDefault="008C7EB9" w:rsidP="00B87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E1E78">
        <w:rPr>
          <w:rFonts w:ascii="Times New Roman" w:hAnsi="Times New Roman"/>
          <w:sz w:val="28"/>
          <w:szCs w:val="28"/>
          <w:lang w:eastAsia="ar-SA"/>
        </w:rPr>
        <w:t>по специальности : 38.02.01.Экономика и бухгалтерский учет</w:t>
      </w:r>
    </w:p>
    <w:p w:rsidR="008C7EB9" w:rsidRPr="00DE1E78" w:rsidRDefault="008C7EB9" w:rsidP="00B87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E1E78">
        <w:rPr>
          <w:rFonts w:ascii="Times New Roman" w:hAnsi="Times New Roman"/>
          <w:sz w:val="28"/>
          <w:szCs w:val="28"/>
          <w:lang w:eastAsia="ar-SA"/>
        </w:rPr>
        <w:t>(по отраслям)</w:t>
      </w:r>
    </w:p>
    <w:p w:rsidR="008C7EB9" w:rsidRPr="00DE1E78" w:rsidRDefault="008C7EB9" w:rsidP="00B87D9F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</w:p>
    <w:p w:rsidR="008C7EB9" w:rsidRPr="00097225" w:rsidRDefault="008C7EB9" w:rsidP="00097225">
      <w:pPr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097225">
        <w:rPr>
          <w:rFonts w:ascii="Times New Roman" w:hAnsi="Times New Roman"/>
          <w:sz w:val="32"/>
          <w:szCs w:val="32"/>
          <w:lang w:eastAsia="ar-SA"/>
        </w:rPr>
        <w:t xml:space="preserve">                                              </w:t>
      </w:r>
    </w:p>
    <w:p w:rsidR="008C7EB9" w:rsidRPr="00097225" w:rsidRDefault="008C7EB9" w:rsidP="0009722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097225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</w:t>
      </w: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097225">
        <w:rPr>
          <w:rFonts w:ascii="Times New Roman" w:hAnsi="Times New Roman"/>
          <w:sz w:val="28"/>
          <w:szCs w:val="28"/>
          <w:lang w:eastAsia="ar-SA"/>
        </w:rPr>
        <w:t xml:space="preserve">     Форма обучения: </w:t>
      </w:r>
      <w:r w:rsidRPr="00097225">
        <w:rPr>
          <w:rFonts w:ascii="Times New Roman" w:hAnsi="Times New Roman"/>
          <w:sz w:val="28"/>
          <w:szCs w:val="28"/>
          <w:u w:val="single"/>
          <w:lang w:eastAsia="ar-SA"/>
        </w:rPr>
        <w:t>очная</w:t>
      </w:r>
    </w:p>
    <w:p w:rsidR="008C7EB9" w:rsidRPr="00B87D9F" w:rsidRDefault="008C7EB9" w:rsidP="000972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97225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Нормативный срок освоения:</w:t>
      </w:r>
      <w:r w:rsidRPr="00097225">
        <w:rPr>
          <w:rFonts w:ascii="Times New Roman" w:hAnsi="Times New Roman"/>
          <w:lang w:eastAsia="ar-SA"/>
        </w:rPr>
        <w:t xml:space="preserve"> </w:t>
      </w:r>
      <w:r w:rsidRPr="00B87D9F">
        <w:rPr>
          <w:rFonts w:ascii="Times New Roman" w:hAnsi="Times New Roman"/>
          <w:sz w:val="28"/>
          <w:szCs w:val="28"/>
          <w:lang w:eastAsia="ar-SA"/>
        </w:rPr>
        <w:t>3</w:t>
      </w:r>
      <w:r w:rsidRPr="00B87D9F">
        <w:rPr>
          <w:rFonts w:ascii="Times New Roman" w:hAnsi="Times New Roman"/>
          <w:sz w:val="28"/>
          <w:szCs w:val="28"/>
          <w:u w:val="single"/>
          <w:lang w:eastAsia="ar-SA"/>
        </w:rPr>
        <w:t xml:space="preserve"> года 10 месяцев</w:t>
      </w: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97225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База обучения: </w:t>
      </w:r>
      <w:r w:rsidRPr="00097225">
        <w:rPr>
          <w:rFonts w:ascii="Times New Roman" w:hAnsi="Times New Roman"/>
          <w:sz w:val="28"/>
          <w:szCs w:val="28"/>
          <w:u w:val="single"/>
          <w:lang w:eastAsia="ar-SA"/>
        </w:rPr>
        <w:t>основное общее образование</w:t>
      </w: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8C7EB9" w:rsidRPr="00097225" w:rsidRDefault="008C7EB9" w:rsidP="00097225">
      <w:pPr>
        <w:spacing w:after="0" w:line="240" w:lineRule="auto"/>
        <w:rPr>
          <w:rFonts w:ascii="Times New Roman" w:hAnsi="Times New Roman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8C7EB9" w:rsidRPr="00DE1E78" w:rsidRDefault="008C7EB9" w:rsidP="000972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97225">
        <w:rPr>
          <w:rFonts w:ascii="Times New Roman" w:hAnsi="Times New Roman"/>
          <w:sz w:val="28"/>
          <w:szCs w:val="28"/>
          <w:lang w:eastAsia="ar-SA"/>
        </w:rPr>
        <w:t>Акбулак, 2023</w:t>
      </w:r>
    </w:p>
    <w:p w:rsidR="008C7EB9" w:rsidRPr="00DE1E78" w:rsidRDefault="008C7EB9" w:rsidP="000972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C7EB9" w:rsidRPr="00DE1E78" w:rsidRDefault="008C7EB9" w:rsidP="000972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92470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97225">
        <w:rPr>
          <w:rFonts w:ascii="Times New Roman" w:hAnsi="Times New Roman"/>
          <w:b/>
          <w:sz w:val="28"/>
          <w:szCs w:val="28"/>
          <w:lang w:eastAsia="ar-SA"/>
        </w:rPr>
        <w:br w:type="page"/>
      </w:r>
      <w:bookmarkStart w:id="0" w:name="_GoBack"/>
      <w:r w:rsidR="00B92470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pict w14:anchorId="772557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5.65pt;margin-top:0;width:566.9pt;height:828.3pt;z-index:1;mso-position-horizontal:right;mso-position-horizontal-relative:margin;mso-position-vertical:center;mso-position-vertical-relative:margin">
            <v:imagedata r:id="rId7" o:title=""/>
            <w10:wrap type="square" anchorx="margin" anchory="margin"/>
          </v:shape>
        </w:pict>
      </w:r>
      <w:bookmarkEnd w:id="0"/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  <w:r w:rsidRPr="00097225">
        <w:rPr>
          <w:rFonts w:ascii="Times New Roman" w:hAnsi="Times New Roman"/>
          <w:b/>
          <w:caps/>
          <w:sz w:val="28"/>
          <w:szCs w:val="28"/>
          <w:lang w:eastAsia="ar-SA"/>
        </w:rPr>
        <w:lastRenderedPageBreak/>
        <w:t>Содержание</w:t>
      </w: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19"/>
        <w:gridCol w:w="1135"/>
      </w:tblGrid>
      <w:tr w:rsidR="008C7EB9" w:rsidRPr="00226ED4" w:rsidTr="008425E6">
        <w:tc>
          <w:tcPr>
            <w:tcW w:w="8719" w:type="dxa"/>
          </w:tcPr>
          <w:p w:rsidR="008C7EB9" w:rsidRPr="00097225" w:rsidRDefault="008C7EB9" w:rsidP="00097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7225">
              <w:rPr>
                <w:rFonts w:ascii="Times New Roman" w:hAnsi="Times New Roman"/>
                <w:sz w:val="28"/>
                <w:szCs w:val="28"/>
                <w:lang w:eastAsia="ar-SA"/>
              </w:rPr>
              <w:t>1. Пояснительная записка………………………………………………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….</w:t>
            </w:r>
          </w:p>
        </w:tc>
        <w:tc>
          <w:tcPr>
            <w:tcW w:w="1135" w:type="dxa"/>
          </w:tcPr>
          <w:p w:rsidR="008C7EB9" w:rsidRPr="00D41753" w:rsidRDefault="008C7EB9" w:rsidP="00097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4175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4</w:t>
            </w:r>
          </w:p>
        </w:tc>
      </w:tr>
      <w:tr w:rsidR="008C7EB9" w:rsidRPr="00226ED4" w:rsidTr="008425E6">
        <w:tc>
          <w:tcPr>
            <w:tcW w:w="8719" w:type="dxa"/>
          </w:tcPr>
          <w:p w:rsidR="008C7EB9" w:rsidRPr="00097225" w:rsidRDefault="008C7EB9" w:rsidP="00097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7225">
              <w:rPr>
                <w:rFonts w:ascii="Times New Roman" w:hAnsi="Times New Roman"/>
                <w:sz w:val="28"/>
                <w:szCs w:val="28"/>
                <w:lang w:eastAsia="ar-SA"/>
              </w:rPr>
              <w:t>2. Общая характеристика учебной дисциплины………………………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1135" w:type="dxa"/>
          </w:tcPr>
          <w:p w:rsidR="008C7EB9" w:rsidRPr="00D41753" w:rsidRDefault="008C7EB9" w:rsidP="00097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4175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7</w:t>
            </w:r>
          </w:p>
        </w:tc>
      </w:tr>
      <w:tr w:rsidR="008C7EB9" w:rsidRPr="00226ED4" w:rsidTr="008425E6">
        <w:tc>
          <w:tcPr>
            <w:tcW w:w="8719" w:type="dxa"/>
          </w:tcPr>
          <w:p w:rsidR="008C7EB9" w:rsidRPr="00097225" w:rsidRDefault="008C7EB9" w:rsidP="00097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7225">
              <w:rPr>
                <w:rFonts w:ascii="Times New Roman" w:hAnsi="Times New Roman"/>
                <w:sz w:val="28"/>
                <w:szCs w:val="28"/>
                <w:lang w:eastAsia="ar-SA"/>
              </w:rPr>
              <w:t>3. Место учебной дисциплины в учебном плане……………………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…...</w:t>
            </w:r>
          </w:p>
        </w:tc>
        <w:tc>
          <w:tcPr>
            <w:tcW w:w="1135" w:type="dxa"/>
          </w:tcPr>
          <w:p w:rsidR="008C7EB9" w:rsidRPr="00D41753" w:rsidRDefault="008C7EB9" w:rsidP="00097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4175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10</w:t>
            </w:r>
          </w:p>
        </w:tc>
      </w:tr>
      <w:tr w:rsidR="008C7EB9" w:rsidRPr="00226ED4" w:rsidTr="008425E6">
        <w:tc>
          <w:tcPr>
            <w:tcW w:w="8719" w:type="dxa"/>
          </w:tcPr>
          <w:p w:rsidR="008C7EB9" w:rsidRPr="00097225" w:rsidRDefault="008C7EB9" w:rsidP="00097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7225">
              <w:rPr>
                <w:rFonts w:ascii="Times New Roman" w:hAnsi="Times New Roman"/>
                <w:sz w:val="28"/>
                <w:szCs w:val="28"/>
                <w:lang w:eastAsia="ar-SA"/>
              </w:rPr>
              <w:t>4. Результаты освоения учебной дисциплины………………………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……</w:t>
            </w:r>
          </w:p>
        </w:tc>
        <w:tc>
          <w:tcPr>
            <w:tcW w:w="1135" w:type="dxa"/>
          </w:tcPr>
          <w:p w:rsidR="008C7EB9" w:rsidRPr="00D41753" w:rsidRDefault="008C7EB9" w:rsidP="00097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4175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11</w:t>
            </w:r>
          </w:p>
        </w:tc>
      </w:tr>
      <w:tr w:rsidR="008C7EB9" w:rsidRPr="00226ED4" w:rsidTr="008425E6">
        <w:tc>
          <w:tcPr>
            <w:tcW w:w="8719" w:type="dxa"/>
          </w:tcPr>
          <w:p w:rsidR="008C7EB9" w:rsidRPr="00097225" w:rsidRDefault="008C7EB9" w:rsidP="00097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7225">
              <w:rPr>
                <w:rFonts w:ascii="Times New Roman" w:hAnsi="Times New Roman"/>
                <w:sz w:val="28"/>
                <w:szCs w:val="28"/>
                <w:lang w:eastAsia="ar-SA"/>
              </w:rPr>
              <w:t>5. Структура и содержание учебной дисциплины………………………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35" w:type="dxa"/>
          </w:tcPr>
          <w:p w:rsidR="008C7EB9" w:rsidRPr="00D41753" w:rsidRDefault="008C7EB9" w:rsidP="00097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4175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18</w:t>
            </w:r>
          </w:p>
        </w:tc>
      </w:tr>
      <w:tr w:rsidR="008C7EB9" w:rsidRPr="00226ED4" w:rsidTr="008425E6">
        <w:tc>
          <w:tcPr>
            <w:tcW w:w="8719" w:type="dxa"/>
          </w:tcPr>
          <w:p w:rsidR="008C7EB9" w:rsidRPr="00097225" w:rsidRDefault="008C7EB9" w:rsidP="00097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7225">
              <w:rPr>
                <w:rFonts w:ascii="Times New Roman" w:hAnsi="Times New Roman"/>
                <w:sz w:val="28"/>
                <w:szCs w:val="28"/>
                <w:lang w:eastAsia="ar-SA"/>
              </w:rPr>
              <w:t>6. Календарно - тематический план…………………………………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…….</w:t>
            </w:r>
          </w:p>
        </w:tc>
        <w:tc>
          <w:tcPr>
            <w:tcW w:w="1135" w:type="dxa"/>
          </w:tcPr>
          <w:p w:rsidR="008C7EB9" w:rsidRPr="00D41753" w:rsidRDefault="008C7EB9" w:rsidP="00097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4175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20</w:t>
            </w:r>
          </w:p>
        </w:tc>
      </w:tr>
      <w:tr w:rsidR="008C7EB9" w:rsidRPr="00226ED4" w:rsidTr="008425E6">
        <w:tc>
          <w:tcPr>
            <w:tcW w:w="8719" w:type="dxa"/>
          </w:tcPr>
          <w:p w:rsidR="008C7EB9" w:rsidRPr="00097225" w:rsidRDefault="008C7EB9" w:rsidP="00097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7225">
              <w:rPr>
                <w:rFonts w:ascii="Times New Roman" w:hAnsi="Times New Roman"/>
                <w:sz w:val="28"/>
                <w:szCs w:val="28"/>
                <w:lang w:eastAsia="ar-SA"/>
              </w:rPr>
              <w:t>7. Примерные темы индивидуальных проектов……………………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…….</w:t>
            </w:r>
          </w:p>
        </w:tc>
        <w:tc>
          <w:tcPr>
            <w:tcW w:w="1135" w:type="dxa"/>
          </w:tcPr>
          <w:p w:rsidR="008C7EB9" w:rsidRPr="00D41753" w:rsidRDefault="008C7EB9" w:rsidP="00097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4175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32</w:t>
            </w:r>
          </w:p>
        </w:tc>
      </w:tr>
      <w:tr w:rsidR="008C7EB9" w:rsidRPr="00226ED4" w:rsidTr="008425E6">
        <w:tc>
          <w:tcPr>
            <w:tcW w:w="8719" w:type="dxa"/>
          </w:tcPr>
          <w:p w:rsidR="008C7EB9" w:rsidRPr="00097225" w:rsidRDefault="008C7EB9" w:rsidP="00097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7225">
              <w:rPr>
                <w:rFonts w:ascii="Times New Roman" w:hAnsi="Times New Roman"/>
                <w:sz w:val="28"/>
                <w:szCs w:val="28"/>
                <w:lang w:eastAsia="ar-SA"/>
              </w:rPr>
              <w:t>8.Вопросы для подготовки к дифференцированному зачету/экзамену……………………………………………………………..</w:t>
            </w:r>
          </w:p>
        </w:tc>
        <w:tc>
          <w:tcPr>
            <w:tcW w:w="1135" w:type="dxa"/>
          </w:tcPr>
          <w:p w:rsidR="008C7EB9" w:rsidRPr="00D41753" w:rsidRDefault="008C7EB9" w:rsidP="00097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4175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33</w:t>
            </w:r>
          </w:p>
        </w:tc>
      </w:tr>
      <w:tr w:rsidR="008C7EB9" w:rsidRPr="00226ED4" w:rsidTr="008425E6">
        <w:tc>
          <w:tcPr>
            <w:tcW w:w="8719" w:type="dxa"/>
          </w:tcPr>
          <w:p w:rsidR="008C7EB9" w:rsidRPr="00097225" w:rsidRDefault="008C7EB9" w:rsidP="00097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7225">
              <w:rPr>
                <w:rFonts w:ascii="Times New Roman" w:hAnsi="Times New Roman"/>
                <w:sz w:val="28"/>
                <w:szCs w:val="28"/>
                <w:lang w:eastAsia="ar-SA"/>
              </w:rPr>
              <w:t>9. Учебно-методическое и материально-техническое обеспечение учебной дисциплины…………………………………………………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…….</w:t>
            </w:r>
          </w:p>
        </w:tc>
        <w:tc>
          <w:tcPr>
            <w:tcW w:w="1135" w:type="dxa"/>
          </w:tcPr>
          <w:p w:rsidR="008C7EB9" w:rsidRPr="00D41753" w:rsidRDefault="008C7EB9" w:rsidP="00097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4175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37</w:t>
            </w:r>
          </w:p>
        </w:tc>
      </w:tr>
      <w:tr w:rsidR="008C7EB9" w:rsidRPr="00226ED4" w:rsidTr="008425E6">
        <w:tc>
          <w:tcPr>
            <w:tcW w:w="8719" w:type="dxa"/>
          </w:tcPr>
          <w:p w:rsidR="008C7EB9" w:rsidRPr="00097225" w:rsidRDefault="008C7EB9" w:rsidP="00097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7225">
              <w:rPr>
                <w:rFonts w:ascii="Times New Roman" w:hAnsi="Times New Roman"/>
                <w:sz w:val="28"/>
                <w:szCs w:val="28"/>
                <w:lang w:eastAsia="ar-SA"/>
              </w:rPr>
              <w:t>10. Литература…………………………………………………………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…...</w:t>
            </w:r>
          </w:p>
        </w:tc>
        <w:tc>
          <w:tcPr>
            <w:tcW w:w="1135" w:type="dxa"/>
          </w:tcPr>
          <w:p w:rsidR="008C7EB9" w:rsidRPr="00D41753" w:rsidRDefault="008C7EB9" w:rsidP="00097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4175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39</w:t>
            </w:r>
          </w:p>
        </w:tc>
      </w:tr>
    </w:tbl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97225">
        <w:rPr>
          <w:rFonts w:ascii="Times New Roman" w:hAnsi="Times New Roman"/>
          <w:b/>
          <w:sz w:val="28"/>
          <w:szCs w:val="28"/>
          <w:lang w:val="en-US" w:eastAsia="ar-SA"/>
        </w:rPr>
        <w:lastRenderedPageBreak/>
        <w:t>1</w:t>
      </w:r>
      <w:r w:rsidRPr="00097225">
        <w:rPr>
          <w:rFonts w:ascii="Times New Roman" w:hAnsi="Times New Roman"/>
          <w:b/>
          <w:sz w:val="28"/>
          <w:szCs w:val="28"/>
          <w:lang w:eastAsia="ar-SA"/>
        </w:rPr>
        <w:t>.ПОЯСНИТЕЛЬНАЯ ЗАПИСКА</w:t>
      </w:r>
    </w:p>
    <w:p w:rsidR="008C7EB9" w:rsidRPr="00097225" w:rsidRDefault="008C7EB9" w:rsidP="0009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097225">
        <w:rPr>
          <w:rFonts w:ascii="Times New Roman" w:hAnsi="Times New Roman"/>
          <w:sz w:val="28"/>
          <w:szCs w:val="28"/>
          <w:lang w:eastAsia="ar-SA"/>
        </w:rPr>
        <w:t xml:space="preserve">Рабочая программа учебной дисциплины </w:t>
      </w:r>
      <w:r w:rsidRPr="00B87D9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E1E78">
        <w:rPr>
          <w:rFonts w:ascii="Times New Roman" w:hAnsi="Times New Roman"/>
          <w:sz w:val="28"/>
          <w:szCs w:val="28"/>
          <w:lang w:eastAsia="ar-SA"/>
        </w:rPr>
        <w:t>« Биология»</w:t>
      </w:r>
      <w:r w:rsidRPr="00B87D9F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Pr="00097225">
        <w:rPr>
          <w:rFonts w:ascii="Times New Roman" w:hAnsi="Times New Roman"/>
          <w:sz w:val="28"/>
          <w:szCs w:val="28"/>
          <w:lang w:eastAsia="ar-SA"/>
        </w:rPr>
        <w:t>составлена на основе:</w:t>
      </w:r>
    </w:p>
    <w:p w:rsidR="008C7EB9" w:rsidRPr="00097225" w:rsidRDefault="008C7EB9" w:rsidP="00097225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097225">
        <w:rPr>
          <w:rFonts w:ascii="Times New Roman" w:hAnsi="Times New Roman"/>
          <w:sz w:val="28"/>
          <w:szCs w:val="28"/>
          <w:lang w:eastAsia="ar-SA"/>
        </w:rPr>
        <w:t xml:space="preserve"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  </w:t>
      </w:r>
    </w:p>
    <w:p w:rsidR="008C7EB9" w:rsidRPr="00097225" w:rsidRDefault="008C7EB9" w:rsidP="00097225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097225">
        <w:rPr>
          <w:rFonts w:ascii="Times New Roman" w:hAnsi="Times New Roman"/>
          <w:sz w:val="28"/>
          <w:szCs w:val="28"/>
          <w:lang w:eastAsia="ar-SA"/>
        </w:rPr>
        <w:t>- Приказа Минпросвещения России от 12.08.2022 N 732</w:t>
      </w:r>
      <w:r w:rsidRPr="00097225">
        <w:rPr>
          <w:rFonts w:ascii="Times New Roman" w:hAnsi="Times New Roman"/>
          <w:sz w:val="28"/>
          <w:szCs w:val="28"/>
          <w:lang w:eastAsia="ar-SA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097225">
        <w:rPr>
          <w:rFonts w:ascii="Times New Roman" w:hAnsi="Times New Roman"/>
          <w:sz w:val="28"/>
          <w:szCs w:val="28"/>
          <w:lang w:eastAsia="ar-SA"/>
        </w:rPr>
        <w:br/>
        <w:t>(Зарегистрировано в Минюсте России 12.09.2022 N 70034);</w:t>
      </w:r>
    </w:p>
    <w:p w:rsidR="008C7EB9" w:rsidRPr="00097225" w:rsidRDefault="008C7EB9" w:rsidP="00097225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097225">
        <w:rPr>
          <w:rFonts w:ascii="Times New Roman" w:hAnsi="Times New Roman"/>
          <w:sz w:val="28"/>
          <w:szCs w:val="28"/>
          <w:lang w:eastAsia="ar-SA"/>
        </w:rPr>
        <w:t>- Приказа Минпросвещения России от 23.11.2022 N 1014</w:t>
      </w:r>
      <w:r w:rsidRPr="00097225">
        <w:rPr>
          <w:rFonts w:ascii="Times New Roman" w:hAnsi="Times New Roman"/>
          <w:sz w:val="28"/>
          <w:szCs w:val="28"/>
          <w:lang w:eastAsia="ar-SA"/>
        </w:rPr>
        <w:br/>
        <w:t>"Об утверждении федеральной образовательной программы среднего общего образования"  (Зарегистрировано в Минюсте России 22.12.2022 N 71763);</w:t>
      </w:r>
    </w:p>
    <w:p w:rsidR="008C7EB9" w:rsidRPr="00097225" w:rsidRDefault="008C7EB9" w:rsidP="0009722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097225">
        <w:rPr>
          <w:rFonts w:ascii="Times New Roman" w:hAnsi="Times New Roman"/>
          <w:sz w:val="28"/>
          <w:szCs w:val="28"/>
          <w:lang w:eastAsia="ar-SA"/>
        </w:rPr>
        <w:t xml:space="preserve">             -   </w:t>
      </w:r>
      <w:r w:rsidRPr="0009722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 (Зарегистрирован 11.10.2022 № 70461);</w:t>
      </w:r>
    </w:p>
    <w:p w:rsidR="008C7EB9" w:rsidRPr="00097225" w:rsidRDefault="008C7EB9" w:rsidP="00097225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097225">
        <w:rPr>
          <w:rFonts w:ascii="Times New Roman" w:hAnsi="Times New Roman"/>
          <w:sz w:val="24"/>
          <w:szCs w:val="28"/>
          <w:lang w:eastAsia="ar-SA"/>
        </w:rPr>
        <w:t>-</w:t>
      </w:r>
      <w:r w:rsidRPr="00097225">
        <w:rPr>
          <w:rFonts w:ascii="Times New Roman" w:hAnsi="Times New Roman"/>
          <w:sz w:val="28"/>
          <w:szCs w:val="28"/>
          <w:lang w:eastAsia="ar-SA"/>
        </w:rPr>
        <w:t xml:space="preserve">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:rsidR="008C7EB9" w:rsidRPr="00097225" w:rsidRDefault="008C7EB9" w:rsidP="00097225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097225">
        <w:rPr>
          <w:rFonts w:ascii="Times New Roman" w:hAnsi="Times New Roman"/>
          <w:sz w:val="28"/>
          <w:szCs w:val="28"/>
          <w:lang w:eastAsia="ar-SA"/>
        </w:rPr>
        <w:t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Минпросвещения России от 30.04.2021 N Р-98).</w:t>
      </w:r>
      <w:r w:rsidRPr="00097225">
        <w:rPr>
          <w:rFonts w:ascii="Times New Roman" w:hAnsi="Times New Roman"/>
          <w:i/>
          <w:sz w:val="28"/>
          <w:szCs w:val="28"/>
          <w:lang w:eastAsia="ar-SA"/>
        </w:rPr>
        <w:t xml:space="preserve"> </w:t>
      </w:r>
    </w:p>
    <w:p w:rsidR="008C7EB9" w:rsidRPr="00097225" w:rsidRDefault="008C7EB9" w:rsidP="00097225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097225">
        <w:rPr>
          <w:rFonts w:ascii="Times New Roman" w:hAnsi="Times New Roman"/>
          <w:sz w:val="28"/>
          <w:szCs w:val="28"/>
          <w:lang w:eastAsia="ar-SA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:rsidR="008C7EB9" w:rsidRPr="00097225" w:rsidRDefault="008C7EB9" w:rsidP="00097225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097225">
        <w:rPr>
          <w:rFonts w:ascii="Times New Roman" w:hAnsi="Times New Roman"/>
          <w:sz w:val="28"/>
          <w:szCs w:val="28"/>
          <w:lang w:eastAsia="ar-SA"/>
        </w:rPr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</w:t>
      </w:r>
    </w:p>
    <w:p w:rsidR="008C7EB9" w:rsidRDefault="008C7EB9" w:rsidP="002865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97225">
        <w:rPr>
          <w:rFonts w:ascii="Times New Roman" w:hAnsi="Times New Roman"/>
          <w:sz w:val="28"/>
          <w:szCs w:val="28"/>
          <w:lang w:eastAsia="ar-SA"/>
        </w:rPr>
        <w:t>При освоении специальности</w:t>
      </w:r>
      <w:r w:rsidRPr="00286534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: </w:t>
      </w:r>
    </w:p>
    <w:p w:rsidR="008C7EB9" w:rsidRPr="00B87D9F" w:rsidRDefault="008C7EB9" w:rsidP="002865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8653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87D9F">
        <w:rPr>
          <w:rFonts w:ascii="Times New Roman" w:hAnsi="Times New Roman"/>
          <w:b/>
          <w:sz w:val="28"/>
          <w:szCs w:val="28"/>
          <w:lang w:eastAsia="ar-SA"/>
        </w:rPr>
        <w:t>38.02.01.Экономика и бухгалтерский учет</w:t>
      </w:r>
    </w:p>
    <w:p w:rsidR="008C7EB9" w:rsidRPr="00B87D9F" w:rsidRDefault="008C7EB9" w:rsidP="002865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7D9F">
        <w:rPr>
          <w:rFonts w:ascii="Times New Roman" w:hAnsi="Times New Roman"/>
          <w:b/>
          <w:sz w:val="28"/>
          <w:szCs w:val="28"/>
          <w:lang w:eastAsia="ar-SA"/>
        </w:rPr>
        <w:t>(по отраслям)</w:t>
      </w:r>
    </w:p>
    <w:p w:rsidR="008C7EB9" w:rsidRPr="00097225" w:rsidRDefault="008C7EB9" w:rsidP="00DE1E78">
      <w:pPr>
        <w:tabs>
          <w:tab w:val="num" w:pos="600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097225">
        <w:rPr>
          <w:rFonts w:ascii="Times New Roman" w:hAnsi="Times New Roman"/>
          <w:sz w:val="28"/>
          <w:szCs w:val="28"/>
          <w:lang w:eastAsia="ar-SA"/>
        </w:rPr>
        <w:t xml:space="preserve"> дисциплина </w:t>
      </w:r>
      <w:r w:rsidRPr="00286534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DE1E78">
        <w:rPr>
          <w:rFonts w:ascii="Times New Roman" w:hAnsi="Times New Roman"/>
          <w:sz w:val="28"/>
          <w:szCs w:val="28"/>
          <w:lang w:eastAsia="ar-SA"/>
        </w:rPr>
        <w:t>«Биология »</w:t>
      </w:r>
      <w:r w:rsidRPr="00B87D9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9722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 учреждениях среднего профессионального образования изучается как базовая </w:t>
      </w:r>
      <w:r w:rsidRPr="00097225">
        <w:rPr>
          <w:rFonts w:ascii="Times New Roman" w:hAnsi="Times New Roman"/>
          <w:sz w:val="28"/>
          <w:szCs w:val="28"/>
          <w:lang w:eastAsia="ar-SA"/>
        </w:rPr>
        <w:t xml:space="preserve">общеобразовательная </w:t>
      </w:r>
      <w:r w:rsidRPr="0009722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дисциплина в объеме </w:t>
      </w:r>
      <w:r w:rsidRPr="00286534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48 </w:t>
      </w:r>
      <w:r w:rsidRPr="00097225">
        <w:rPr>
          <w:rFonts w:ascii="Times New Roman" w:hAnsi="Times New Roman"/>
          <w:sz w:val="28"/>
          <w:szCs w:val="28"/>
          <w:lang w:eastAsia="ar-SA"/>
        </w:rPr>
        <w:t xml:space="preserve"> часов (из них </w:t>
      </w:r>
      <w:r w:rsidRPr="00286534">
        <w:rPr>
          <w:rFonts w:ascii="Times New Roman" w:hAnsi="Times New Roman"/>
          <w:sz w:val="28"/>
          <w:szCs w:val="28"/>
          <w:lang w:eastAsia="ar-SA"/>
        </w:rPr>
        <w:t>26</w:t>
      </w:r>
      <w:r w:rsidRPr="00097225">
        <w:rPr>
          <w:rFonts w:ascii="Times New Roman" w:hAnsi="Times New Roman"/>
          <w:sz w:val="28"/>
          <w:szCs w:val="28"/>
          <w:lang w:eastAsia="ar-SA"/>
        </w:rPr>
        <w:t xml:space="preserve"> часов теоретических занятий, </w:t>
      </w:r>
      <w:r w:rsidRPr="00286534">
        <w:rPr>
          <w:rFonts w:ascii="Times New Roman" w:hAnsi="Times New Roman"/>
          <w:sz w:val="28"/>
          <w:szCs w:val="28"/>
          <w:lang w:eastAsia="ar-SA"/>
        </w:rPr>
        <w:t>22</w:t>
      </w:r>
      <w:r w:rsidRPr="00097225">
        <w:rPr>
          <w:rFonts w:ascii="Times New Roman" w:hAnsi="Times New Roman"/>
          <w:sz w:val="28"/>
          <w:szCs w:val="28"/>
          <w:lang w:eastAsia="ar-SA"/>
        </w:rPr>
        <w:t xml:space="preserve"> час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Pr="00097225">
        <w:rPr>
          <w:rFonts w:ascii="Times New Roman" w:hAnsi="Times New Roman"/>
          <w:sz w:val="28"/>
          <w:szCs w:val="28"/>
          <w:lang w:eastAsia="ar-SA"/>
        </w:rPr>
        <w:t xml:space="preserve"> практических занятий</w:t>
      </w:r>
      <w:r>
        <w:rPr>
          <w:rFonts w:ascii="Times New Roman" w:hAnsi="Times New Roman"/>
          <w:sz w:val="28"/>
          <w:szCs w:val="28"/>
          <w:lang w:eastAsia="ar-SA"/>
        </w:rPr>
        <w:t>).</w:t>
      </w:r>
      <w:r w:rsidRPr="00097225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8C7EB9" w:rsidRDefault="008C7EB9" w:rsidP="005C704B">
      <w:pPr>
        <w:pStyle w:val="a"/>
        <w:numPr>
          <w:ilvl w:val="0"/>
          <w:numId w:val="0"/>
        </w:numPr>
        <w:spacing w:line="240" w:lineRule="auto"/>
        <w:ind w:left="142"/>
        <w:jc w:val="left"/>
        <w:rPr>
          <w:rFonts w:ascii="Times New Roman" w:hAnsi="Times New Roman"/>
          <w:sz w:val="28"/>
          <w:szCs w:val="28"/>
        </w:rPr>
      </w:pPr>
      <w:r w:rsidRPr="00C62AA8">
        <w:rPr>
          <w:rFonts w:ascii="Times New Roman" w:hAnsi="Times New Roman"/>
          <w:sz w:val="28"/>
          <w:szCs w:val="28"/>
        </w:rPr>
        <w:t>В результате изучения учебной дисциплины  «Биология» обучающийся на базовом уровне научится: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C62AA8">
        <w:rPr>
          <w:rFonts w:ascii="Times New Roman" w:hAnsi="Times New Roman"/>
        </w:rPr>
        <w:t xml:space="preserve"> </w:t>
      </w:r>
      <w:r w:rsidRPr="00C62AA8">
        <w:rPr>
          <w:rFonts w:ascii="Times New Roman" w:hAnsi="Times New Roman"/>
          <w:sz w:val="28"/>
          <w:szCs w:val="28"/>
        </w:rPr>
        <w:t>раскрывать на примерах</w:t>
      </w:r>
      <w:r w:rsidRPr="00310294">
        <w:rPr>
          <w:rFonts w:ascii="Times New Roman" w:hAnsi="Times New Roman"/>
          <w:sz w:val="28"/>
          <w:szCs w:val="28"/>
        </w:rPr>
        <w:t xml:space="preserve"> роль биологии в формировании современной научной картины мира и в практической деятельности людей;</w:t>
      </w:r>
    </w:p>
    <w:p w:rsidR="008C7EB9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 xml:space="preserve">понимать и описывать взаимосвязь между естественными науками: биологией, 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</w:t>
      </w:r>
      <w:r w:rsidRPr="00310294">
        <w:rPr>
          <w:rFonts w:ascii="Times New Roman" w:hAnsi="Times New Roman"/>
          <w:sz w:val="28"/>
          <w:szCs w:val="28"/>
        </w:rPr>
        <w:t>зикой, химией; устанавливать взаимосвязь природных явлений;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формулировать гипотезы на основании предложенной биологической информации  предлагать варианты проверки гипотез;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сравнивать биологические объекты между собой по заданным критериям, делать ыводы и умозаключения на основе сравнения;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приводить примеры веществ основных групп органических соединений клетки (белков, жиров, углеводов, нуклеиновых кислот);</w:t>
      </w:r>
    </w:p>
    <w:p w:rsidR="008C7EB9" w:rsidRPr="00310294" w:rsidRDefault="008C7EB9" w:rsidP="00DE1E78">
      <w:pPr>
        <w:pStyle w:val="a"/>
        <w:bidi/>
        <w:spacing w:line="240" w:lineRule="auto"/>
        <w:ind w:left="0" w:hanging="96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310294">
        <w:rPr>
          <w:rFonts w:ascii="Times New Roman" w:hAnsi="Times New Roman"/>
          <w:sz w:val="28"/>
          <w:szCs w:val="28"/>
        </w:rPr>
        <w:t>распознавать популяцию и биологический вид по основным признакам;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 xml:space="preserve">описывать фенотип многоклеточных растений и животных по морфологическому </w:t>
      </w:r>
      <w:r>
        <w:rPr>
          <w:rFonts w:ascii="Times New Roman" w:hAnsi="Times New Roman"/>
          <w:sz w:val="28"/>
          <w:szCs w:val="28"/>
        </w:rPr>
        <w:t>к</w:t>
      </w:r>
      <w:r w:rsidRPr="00310294">
        <w:rPr>
          <w:rFonts w:ascii="Times New Roman" w:hAnsi="Times New Roman"/>
          <w:sz w:val="28"/>
          <w:szCs w:val="28"/>
        </w:rPr>
        <w:t>ритерию;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объяснять многообразие организмов, применяя эволюционную теорию;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8C7EB9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объяснять причины наследственных заболеваний;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</w:r>
    </w:p>
    <w:p w:rsidR="008C7EB9" w:rsidRPr="00310294" w:rsidRDefault="008C7EB9" w:rsidP="00DE1E78">
      <w:pPr>
        <w:pStyle w:val="a"/>
        <w:bidi/>
        <w:spacing w:line="240" w:lineRule="auto"/>
        <w:ind w:left="0" w:hanging="96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составлять схемы переноса веществ и энергии в экосистеме (цепи питания);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приводить доказательства необходимости сохранения биоразнообразия для устойчивого развития и охраны окружающей среды;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:rsidR="008C7EB9" w:rsidRPr="00310294" w:rsidRDefault="008C7EB9" w:rsidP="00DE1E78">
      <w:pPr>
        <w:pStyle w:val="a"/>
        <w:spacing w:line="240" w:lineRule="auto"/>
        <w:ind w:hanging="966"/>
        <w:jc w:val="left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310294">
        <w:rPr>
          <w:rFonts w:ascii="Times New Roman" w:hAnsi="Times New Roman"/>
          <w:sz w:val="28"/>
          <w:szCs w:val="28"/>
        </w:rPr>
        <w:t>оценивать роль достижений генетики, селекции, биотехнологии в практической деятельности человека и в собственной жизни;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объяснять негативное влияние веществ (алкоголя, никотина, наркотических веществ) на зародышевое развитие человека;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объяснять последствия влияния мутагенов;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объяснять возможные причины наследственных заболеваний.</w:t>
      </w:r>
    </w:p>
    <w:p w:rsidR="008C7EB9" w:rsidRDefault="008C7EB9" w:rsidP="00DE1E78">
      <w:pPr>
        <w:bidi/>
        <w:spacing w:after="0" w:line="240" w:lineRule="auto"/>
        <w:ind w:hanging="1146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DE1E78">
      <w:pPr>
        <w:bidi/>
        <w:spacing w:after="0" w:line="240" w:lineRule="auto"/>
        <w:ind w:hanging="1146"/>
        <w:jc w:val="right"/>
        <w:rPr>
          <w:rFonts w:ascii="Times New Roman" w:hAnsi="Times New Roman"/>
          <w:sz w:val="28"/>
          <w:szCs w:val="28"/>
          <w:lang w:eastAsia="ar-SA"/>
        </w:rPr>
      </w:pPr>
      <w:r w:rsidRPr="00310294">
        <w:rPr>
          <w:rFonts w:ascii="Times New Roman" w:hAnsi="Times New Roman"/>
          <w:sz w:val="28"/>
          <w:szCs w:val="28"/>
          <w:lang w:eastAsia="ar-SA"/>
        </w:rPr>
        <w:t>Обучающийся на базовом  уровне получит возможность научиться: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 xml:space="preserve">характеризовать современные направления в развитии биологии; описывать их </w:t>
      </w: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возможное использование в практической деятельности;</w:t>
      </w:r>
    </w:p>
    <w:p w:rsidR="008C7EB9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10294">
        <w:rPr>
          <w:rFonts w:ascii="Times New Roman" w:hAnsi="Times New Roman"/>
          <w:sz w:val="28"/>
          <w:szCs w:val="28"/>
        </w:rPr>
        <w:t>сравнивать способы деления клетки (митоз и мейоз);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</w:t>
      </w:r>
      <w:r w:rsidRPr="00310294">
        <w:rPr>
          <w:rFonts w:ascii="Times New Roman" w:hAnsi="Times New Roman"/>
          <w:sz w:val="28"/>
          <w:szCs w:val="28"/>
        </w:rPr>
        <w:t>ешать задачи на построение фрагмента второй цепи ДНК по предложенному фрагменту первой, иРНК (мРНК) по участку ДНК;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8C7EB9" w:rsidRPr="00310294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294">
        <w:rPr>
          <w:rFonts w:ascii="Times New Roman" w:hAnsi="Times New Roman"/>
          <w:sz w:val="28"/>
          <w:szCs w:val="28"/>
        </w:rPr>
        <w:t xml:space="preserve">решать генетические задачи на моногибридное скрещивание, составлять схемы </w:t>
      </w:r>
      <w:r>
        <w:rPr>
          <w:rFonts w:ascii="Times New Roman" w:hAnsi="Times New Roman"/>
          <w:sz w:val="28"/>
          <w:szCs w:val="28"/>
        </w:rPr>
        <w:t>м</w:t>
      </w:r>
      <w:r w:rsidRPr="00310294">
        <w:rPr>
          <w:rFonts w:ascii="Times New Roman" w:hAnsi="Times New Roman"/>
          <w:sz w:val="28"/>
          <w:szCs w:val="28"/>
        </w:rPr>
        <w:t>оногибридного скрещивания, применяя законы наследственности и используя биологическую терминологию и символику;</w:t>
      </w:r>
    </w:p>
    <w:p w:rsidR="008C7EB9" w:rsidRPr="00AC7E8E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C7E8E">
        <w:rPr>
          <w:rFonts w:ascii="Times New Roman" w:hAnsi="Times New Roman"/>
          <w:sz w:val="28"/>
          <w:szCs w:val="28"/>
        </w:rPr>
        <w:t>-устанавливать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8C7EB9" w:rsidRPr="00AC7E8E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C7E8E">
        <w:rPr>
          <w:rFonts w:ascii="Times New Roman" w:hAnsi="Times New Roman"/>
          <w:sz w:val="28"/>
          <w:szCs w:val="28"/>
        </w:rPr>
        <w:t>-оценивать результаты взаимодействия человека и окружающей среды,</w:t>
      </w:r>
    </w:p>
    <w:p w:rsidR="008C7EB9" w:rsidRPr="00AC7E8E" w:rsidRDefault="008C7EB9" w:rsidP="00DE1E78">
      <w:pPr>
        <w:pStyle w:val="a"/>
        <w:numPr>
          <w:ilvl w:val="0"/>
          <w:numId w:val="0"/>
        </w:numPr>
        <w:bidi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C7E8E">
        <w:rPr>
          <w:rFonts w:ascii="Times New Roman" w:hAnsi="Times New Roman"/>
          <w:sz w:val="28"/>
          <w:szCs w:val="28"/>
        </w:rPr>
        <w:t>-прогнозировать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8C7EB9" w:rsidRPr="00310294" w:rsidRDefault="008C7EB9" w:rsidP="005C704B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ar-SA"/>
        </w:rPr>
      </w:pPr>
      <w:r w:rsidRPr="00310294">
        <w:rPr>
          <w:rFonts w:ascii="Times New Roman" w:hAnsi="Times New Roman"/>
          <w:sz w:val="28"/>
          <w:szCs w:val="28"/>
          <w:lang w:eastAsia="ar-SA"/>
        </w:rPr>
        <w:t>Предметные результаты раздела «Обучающийся получит возможность научиться» не выносятся на промежуточную аттестацию, но при этом возможность их достижения должна быть предоставлена каждому обучающемуся.</w:t>
      </w:r>
    </w:p>
    <w:p w:rsidR="008C7EB9" w:rsidRDefault="008C7EB9" w:rsidP="005C704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310294">
        <w:rPr>
          <w:rFonts w:ascii="Times New Roman" w:hAnsi="Times New Roman"/>
          <w:sz w:val="28"/>
          <w:szCs w:val="28"/>
          <w:lang w:eastAsia="ar-SA"/>
        </w:rPr>
        <w:t>Промежуточная аттестация проводится в форме</w:t>
      </w:r>
      <w:r w:rsidRPr="00310294">
        <w:rPr>
          <w:rFonts w:ascii="Times New Roman" w:hAnsi="Times New Roman"/>
          <w:i/>
          <w:sz w:val="28"/>
          <w:szCs w:val="28"/>
          <w:lang w:eastAsia="ar-SA"/>
        </w:rPr>
        <w:t xml:space="preserve"> </w:t>
      </w:r>
      <w:r w:rsidRPr="00310294">
        <w:rPr>
          <w:rFonts w:ascii="Times New Roman" w:hAnsi="Times New Roman"/>
          <w:iCs/>
          <w:sz w:val="28"/>
          <w:szCs w:val="28"/>
          <w:lang w:eastAsia="ar-SA"/>
        </w:rPr>
        <w:t xml:space="preserve">дифференцированного зачета  </w:t>
      </w:r>
      <w:r w:rsidRPr="00310294">
        <w:rPr>
          <w:rFonts w:ascii="Times New Roman" w:hAnsi="Times New Roman"/>
          <w:sz w:val="28"/>
          <w:szCs w:val="28"/>
          <w:lang w:eastAsia="ar-SA"/>
        </w:rPr>
        <w:t xml:space="preserve"> в  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Pr="00310294">
        <w:rPr>
          <w:rFonts w:ascii="Times New Roman" w:hAnsi="Times New Roman"/>
          <w:sz w:val="28"/>
          <w:szCs w:val="28"/>
          <w:lang w:eastAsia="ar-SA"/>
        </w:rPr>
        <w:t xml:space="preserve"> семестре (в соответствии с учебным планом).</w:t>
      </w:r>
    </w:p>
    <w:p w:rsidR="008C7EB9" w:rsidRDefault="008C7EB9" w:rsidP="005C704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C7EB9" w:rsidRPr="00310294" w:rsidRDefault="008C7EB9" w:rsidP="005C704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-851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97225">
        <w:rPr>
          <w:rFonts w:ascii="Times New Roman" w:hAnsi="Times New Roman"/>
          <w:b/>
          <w:sz w:val="28"/>
          <w:szCs w:val="28"/>
          <w:lang w:eastAsia="ar-SA"/>
        </w:rPr>
        <w:lastRenderedPageBreak/>
        <w:t>2.ОБЩАЯ ХАРАКТЕРИСТИКА УЧЕБНОЙ ДИСЦИПЛИНЫ</w:t>
      </w:r>
    </w:p>
    <w:p w:rsidR="008C7EB9" w:rsidRPr="00097225" w:rsidRDefault="008C7EB9" w:rsidP="00097225">
      <w:pPr>
        <w:spacing w:after="0" w:line="240" w:lineRule="auto"/>
        <w:ind w:right="-851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Default="008C7EB9" w:rsidP="005C704B">
      <w:pPr>
        <w:bidi/>
        <w:spacing w:line="240" w:lineRule="auto"/>
        <w:ind w:firstLine="697"/>
        <w:jc w:val="right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В системе естественно-научного образования биология как учебный предмет занимает важное место в формировании: научной картины мира; функциональной грамотности, необходимой для повседневной жизни; навыков здорового и безопасного для человека и окружающей среды образа жизни; экологического сознания; ценностного отношения к живой природе и человеку; собственной позиции по отношению к биологической информации, получаемой из разных источников. Изучение биологии создает условия для формирования у обучающихся интеллектуальных, гражданских, коммуникационных и информационных компетенций.</w:t>
      </w:r>
    </w:p>
    <w:p w:rsidR="008C7EB9" w:rsidRPr="00310294" w:rsidRDefault="008C7EB9" w:rsidP="005C704B">
      <w:pPr>
        <w:bidi/>
        <w:spacing w:line="240" w:lineRule="auto"/>
        <w:ind w:firstLine="697"/>
        <w:jc w:val="right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Освоение программы по биологии обеспечивает овладение основами учебно-исследовательской деятельности, научными методами решения различных теоретических и практических задач.</w:t>
      </w:r>
    </w:p>
    <w:p w:rsidR="008C7EB9" w:rsidRPr="00310294" w:rsidRDefault="008C7EB9" w:rsidP="005C704B">
      <w:pPr>
        <w:bidi/>
        <w:spacing w:line="240" w:lineRule="auto"/>
        <w:ind w:firstLine="697"/>
        <w:jc w:val="right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Изучение биологии на базовом уровне ориентировано на обеспечение общеобразовательной и общекультурной подготовки выпускников. Изучение биологии на углубленном уровне ориентировано на: подготовку к последующему профессиональному образованию; развитие индивидуальных способностей обучающихся путем более глубокого, чем предусматривается базовым уровнем, овладения основами биологии и методами изучения органического мира. Изучение биологии на углубленном уровне обеспечивает: применение полученных знаний для решения практических и учебно-исследовательских задач в измененной, нестандартной ситуации, умение систематизировать и обобщать полученные знания; овладение основами исследовательской деятельности биологической направленности и грамотного оформления полученных результатов; развитие способности моделировать некоторые объекты и процессы, происходящие в живой природе. Изучение предмета на углубленном уровне позволяет формировать у обучающихся умение анализировать, прогнозировать и оценивать с позиции экологической безопасности последствия деятельности человека в экосистемах.</w:t>
      </w:r>
    </w:p>
    <w:p w:rsidR="008C7EB9" w:rsidRPr="00310294" w:rsidRDefault="008C7EB9" w:rsidP="005C704B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На базовом и углубленном уровнях изучение предмета «Биология» в части формирования у обучающихся научного мировоззрения, освоения общенаучных методов, освоения практического применения научных знаний основано на межпредметных связях с предметами областей естественных, математических и гуманитарных наук.</w:t>
      </w:r>
    </w:p>
    <w:p w:rsidR="008C7EB9" w:rsidRPr="00310294" w:rsidRDefault="008C7EB9" w:rsidP="005C704B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Примерная программа учебного предмета «Биология» составлена на основе модульного принципа построения учебного материала, не определяет количества часов на изучение учебного предмета и не ограничивает возможности его изучения в том или ином классе.</w:t>
      </w:r>
    </w:p>
    <w:p w:rsidR="008C7EB9" w:rsidRPr="00310294" w:rsidRDefault="008C7EB9" w:rsidP="005C704B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 xml:space="preserve">Предлагаемая примерная программа учитывает возможность получения знаний в том числе через практическую деятельность. В программе содержится </w:t>
      </w:r>
      <w:r w:rsidRPr="00310294">
        <w:rPr>
          <w:rFonts w:ascii="Times New Roman" w:hAnsi="Times New Roman"/>
          <w:sz w:val="28"/>
          <w:szCs w:val="28"/>
        </w:rPr>
        <w:lastRenderedPageBreak/>
        <w:t>примерный перечень лабораторных и практических работ. При составлении рабочей программы учитель вправе выбрать из перечня работы, которые считает наиболее целесообразными с учетом необходимости достижения предметных результатов.</w:t>
      </w:r>
    </w:p>
    <w:p w:rsidR="008C7EB9" w:rsidRPr="00310294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lang w:eastAsia="ar-SA"/>
        </w:rPr>
      </w:pPr>
    </w:p>
    <w:p w:rsidR="008C7EB9" w:rsidRPr="00310294" w:rsidRDefault="008C7EB9" w:rsidP="005C704B">
      <w:pPr>
        <w:pStyle w:val="af3"/>
        <w:spacing w:before="0" w:beforeAutospacing="0" w:after="240" w:afterAutospacing="0"/>
        <w:rPr>
          <w:sz w:val="28"/>
          <w:szCs w:val="28"/>
          <w:lang w:eastAsia="ar-SA"/>
        </w:rPr>
      </w:pPr>
      <w:r w:rsidRPr="00310294">
        <w:rPr>
          <w:sz w:val="28"/>
          <w:szCs w:val="28"/>
          <w:lang w:eastAsia="ar-SA"/>
        </w:rPr>
        <w:t>Цель дисциплины</w:t>
      </w:r>
      <w:r>
        <w:rPr>
          <w:sz w:val="28"/>
          <w:szCs w:val="28"/>
          <w:lang w:eastAsia="ar-SA"/>
        </w:rPr>
        <w:t>:</w:t>
      </w:r>
    </w:p>
    <w:p w:rsidR="008C7EB9" w:rsidRPr="00310294" w:rsidRDefault="008C7EB9" w:rsidP="005C704B">
      <w:pPr>
        <w:pStyle w:val="af3"/>
        <w:spacing w:before="0" w:beforeAutospacing="0" w:after="240" w:afterAutospacing="0"/>
        <w:rPr>
          <w:color w:val="010101"/>
          <w:sz w:val="28"/>
          <w:szCs w:val="28"/>
        </w:rPr>
      </w:pPr>
      <w:r w:rsidRPr="00310294">
        <w:rPr>
          <w:sz w:val="28"/>
          <w:szCs w:val="28"/>
          <w:lang w:eastAsia="ar-SA"/>
        </w:rPr>
        <w:t>-</w:t>
      </w:r>
      <w:r w:rsidRPr="00310294">
        <w:rPr>
          <w:color w:val="010101"/>
          <w:sz w:val="28"/>
          <w:szCs w:val="28"/>
        </w:rPr>
        <w:t>получение фундаментальных знаний о биологических системах (Клетка, Ор</w:t>
      </w:r>
      <w:r w:rsidRPr="00310294">
        <w:rPr>
          <w:color w:val="010101"/>
          <w:sz w:val="28"/>
          <w:szCs w:val="28"/>
        </w:rPr>
        <w:softHyphen/>
        <w:t>ганизм, Популяция, Вид, Экосистема); истории развития современных пред</w:t>
      </w:r>
      <w:r w:rsidRPr="00310294">
        <w:rPr>
          <w:color w:val="010101"/>
          <w:sz w:val="28"/>
          <w:szCs w:val="28"/>
        </w:rPr>
        <w:softHyphen/>
        <w:t>ставлений о живой природе, выдающихся открытиях в биологической науке; роли биологической науки в формировании современной естественно-научной картины мира; методах научного познания;</w:t>
      </w:r>
    </w:p>
    <w:p w:rsidR="008C7EB9" w:rsidRPr="00310294" w:rsidRDefault="008C7EB9" w:rsidP="005C704B">
      <w:pPr>
        <w:pStyle w:val="af3"/>
        <w:spacing w:before="0" w:beforeAutospacing="0" w:after="240" w:afterAutospacing="0"/>
        <w:rPr>
          <w:color w:val="010101"/>
          <w:sz w:val="28"/>
          <w:szCs w:val="28"/>
        </w:rPr>
      </w:pPr>
      <w:r w:rsidRPr="00310294">
        <w:rPr>
          <w:color w:val="010101"/>
          <w:sz w:val="28"/>
          <w:szCs w:val="28"/>
        </w:rPr>
        <w:t>-овладение умениями логически мыслить, обосновывать место и роль биоло</w:t>
      </w:r>
      <w:r w:rsidRPr="00310294">
        <w:rPr>
          <w:color w:val="010101"/>
          <w:sz w:val="28"/>
          <w:szCs w:val="28"/>
        </w:rPr>
        <w:softHyphen/>
        <w:t>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8C7EB9" w:rsidRPr="00310294" w:rsidRDefault="008C7EB9" w:rsidP="005C704B">
      <w:pPr>
        <w:pStyle w:val="af3"/>
        <w:spacing w:before="0" w:beforeAutospacing="0" w:after="0" w:afterAutospacing="0"/>
        <w:rPr>
          <w:color w:val="010101"/>
          <w:sz w:val="28"/>
          <w:szCs w:val="28"/>
        </w:rPr>
      </w:pPr>
      <w:r w:rsidRPr="00310294">
        <w:rPr>
          <w:color w:val="010101"/>
          <w:sz w:val="28"/>
          <w:szCs w:val="28"/>
        </w:rPr>
        <w:t>-развитие познавательных интересов, интеллектуальных и творческих способ</w:t>
      </w:r>
      <w:r w:rsidRPr="00310294">
        <w:rPr>
          <w:color w:val="010101"/>
          <w:sz w:val="28"/>
          <w:szCs w:val="28"/>
        </w:rPr>
        <w:softHyphen/>
        <w:t>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8C7EB9" w:rsidRPr="00310294" w:rsidRDefault="008C7EB9" w:rsidP="005C704B">
      <w:pPr>
        <w:pStyle w:val="af3"/>
        <w:spacing w:before="0" w:beforeAutospacing="0" w:after="240" w:afterAutospacing="0"/>
        <w:rPr>
          <w:color w:val="010101"/>
          <w:sz w:val="28"/>
          <w:szCs w:val="28"/>
        </w:rPr>
      </w:pPr>
      <w:r w:rsidRPr="00310294">
        <w:rPr>
          <w:color w:val="010101"/>
          <w:sz w:val="28"/>
          <w:szCs w:val="28"/>
        </w:rPr>
        <w:t>воспитание убежденности в необходимости познания живой природы, необходи</w:t>
      </w:r>
      <w:r w:rsidRPr="00310294">
        <w:rPr>
          <w:color w:val="010101"/>
          <w:sz w:val="28"/>
          <w:szCs w:val="28"/>
        </w:rPr>
        <w:softHyphen/>
        <w:t>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8C7EB9" w:rsidRPr="00310294" w:rsidRDefault="008C7EB9" w:rsidP="005C704B">
      <w:pPr>
        <w:pStyle w:val="af3"/>
        <w:spacing w:before="0" w:beforeAutospacing="0" w:after="240" w:afterAutospacing="0"/>
        <w:rPr>
          <w:color w:val="010101"/>
          <w:sz w:val="28"/>
          <w:szCs w:val="28"/>
        </w:rPr>
      </w:pPr>
      <w:r w:rsidRPr="00310294">
        <w:rPr>
          <w:color w:val="010101"/>
          <w:sz w:val="28"/>
          <w:szCs w:val="28"/>
        </w:rPr>
        <w:t>-использование приобретенных биологических знаний и умений в повседневной жизни для оценки последствий своей деятельности (и деятельности других лю</w:t>
      </w:r>
      <w:r w:rsidRPr="00310294">
        <w:rPr>
          <w:color w:val="010101"/>
          <w:sz w:val="28"/>
          <w:szCs w:val="28"/>
        </w:rPr>
        <w:softHyphen/>
        <w:t>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8C7EB9" w:rsidRPr="00310294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lang w:eastAsia="ar-SA"/>
        </w:rPr>
      </w:pPr>
      <w:r w:rsidRPr="00310294">
        <w:rPr>
          <w:rFonts w:ascii="Times New Roman" w:hAnsi="Times New Roman"/>
          <w:sz w:val="28"/>
          <w:szCs w:val="28"/>
          <w:lang w:eastAsia="ar-SA"/>
        </w:rPr>
        <w:t>Задачи дисциплины</w:t>
      </w:r>
      <w:r>
        <w:rPr>
          <w:rFonts w:ascii="Times New Roman" w:hAnsi="Times New Roman"/>
          <w:sz w:val="28"/>
          <w:szCs w:val="28"/>
          <w:lang w:eastAsia="ar-SA"/>
        </w:rPr>
        <w:t>:</w:t>
      </w:r>
    </w:p>
    <w:p w:rsidR="008C7EB9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1)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8C7EB9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2) 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</w:t>
      </w:r>
    </w:p>
    <w:p w:rsidR="008C7EB9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lastRenderedPageBreak/>
        <w:t>3)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</w:t>
      </w:r>
    </w:p>
    <w:p w:rsidR="008C7EB9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4) развить умения использовать информацию биологического характера из различных источников;</w:t>
      </w:r>
    </w:p>
    <w:p w:rsidR="008C7EB9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310294">
        <w:rPr>
          <w:rFonts w:ascii="Times New Roman" w:hAnsi="Times New Roman"/>
          <w:sz w:val="28"/>
          <w:szCs w:val="28"/>
        </w:rPr>
        <w:t>5) 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</w:t>
      </w:r>
    </w:p>
    <w:p w:rsidR="008C7EB9" w:rsidRPr="00310294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lang w:eastAsia="ar-SA"/>
        </w:rPr>
      </w:pPr>
      <w:r w:rsidRPr="00310294">
        <w:rPr>
          <w:rFonts w:ascii="Times New Roman" w:hAnsi="Times New Roman"/>
          <w:sz w:val="28"/>
          <w:szCs w:val="28"/>
        </w:rPr>
        <w:t xml:space="preserve">6) 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медицинскихтехнологий </w:t>
      </w:r>
      <w:r>
        <w:rPr>
          <w:rFonts w:ascii="Times New Roman" w:hAnsi="Times New Roman"/>
          <w:sz w:val="28"/>
          <w:szCs w:val="28"/>
        </w:rPr>
        <w:t>.</w:t>
      </w:r>
    </w:p>
    <w:p w:rsidR="008C7EB9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831267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831267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831267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831267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831267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E1E78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E1E78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E1E78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E1E78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E1E78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E1E78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E1E78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E1E78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E1E78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E1E78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E1E78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E1E78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E1E78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E1E78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831267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31267">
        <w:rPr>
          <w:rFonts w:ascii="Times New Roman" w:hAnsi="Times New Roman"/>
          <w:b/>
          <w:sz w:val="28"/>
          <w:szCs w:val="28"/>
          <w:lang w:eastAsia="ar-SA"/>
        </w:rPr>
        <w:lastRenderedPageBreak/>
        <w:t>3.МЕСТО УЧЕБНОЙ ДИСЦИПЛИНЫ В УЧЕБНОМ ПЛАНЕ</w:t>
      </w:r>
    </w:p>
    <w:p w:rsidR="008C7EB9" w:rsidRPr="00831267" w:rsidRDefault="008C7EB9" w:rsidP="005C704B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831267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 xml:space="preserve">Учебная дисциплина </w:t>
      </w:r>
      <w:r>
        <w:rPr>
          <w:rFonts w:ascii="Times New Roman" w:hAnsi="Times New Roman"/>
          <w:sz w:val="28"/>
          <w:szCs w:val="28"/>
          <w:lang w:eastAsia="ar-SA"/>
        </w:rPr>
        <w:t xml:space="preserve"> «Биология»</w:t>
      </w:r>
      <w:r w:rsidRPr="00831267">
        <w:rPr>
          <w:rFonts w:ascii="Times New Roman" w:hAnsi="Times New Roman"/>
          <w:sz w:val="28"/>
          <w:szCs w:val="28"/>
          <w:lang w:eastAsia="ar-SA"/>
        </w:rPr>
        <w:t xml:space="preserve"> является обязательным предметомм предметом учебной области Естественнонаучные предметы</w:t>
      </w:r>
      <w:r w:rsidRPr="00831267">
        <w:rPr>
          <w:rFonts w:ascii="Times New Roman" w:hAnsi="Times New Roman"/>
          <w:i/>
          <w:sz w:val="28"/>
          <w:szCs w:val="28"/>
          <w:lang w:eastAsia="ar-SA"/>
        </w:rPr>
        <w:t xml:space="preserve"> </w:t>
      </w:r>
      <w:r w:rsidRPr="00831267">
        <w:rPr>
          <w:rFonts w:ascii="Times New Roman" w:hAnsi="Times New Roman"/>
          <w:sz w:val="28"/>
          <w:szCs w:val="28"/>
          <w:lang w:eastAsia="ar-SA"/>
        </w:rPr>
        <w:t xml:space="preserve"> ФГОС среднего общего образования.</w:t>
      </w:r>
    </w:p>
    <w:p w:rsidR="008C7EB9" w:rsidRPr="00831267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</w:t>
      </w:r>
      <w:r>
        <w:rPr>
          <w:rFonts w:ascii="Times New Roman" w:hAnsi="Times New Roman"/>
          <w:sz w:val="28"/>
          <w:szCs w:val="28"/>
          <w:lang w:eastAsia="ar-SA"/>
        </w:rPr>
        <w:t xml:space="preserve"> «Биология»</w:t>
      </w:r>
      <w:r w:rsidRPr="00831267">
        <w:rPr>
          <w:rFonts w:ascii="Times New Roman" w:hAnsi="Times New Roman"/>
          <w:sz w:val="28"/>
          <w:szCs w:val="28"/>
          <w:lang w:eastAsia="ar-SA"/>
        </w:rPr>
        <w:t xml:space="preserve"> 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:rsidR="008C7EB9" w:rsidRPr="00831267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 xml:space="preserve">В учебных планах ППКРС/ППССЗ место учебной дисциплины </w:t>
      </w:r>
      <w:r>
        <w:rPr>
          <w:rFonts w:ascii="Times New Roman" w:hAnsi="Times New Roman"/>
          <w:sz w:val="28"/>
          <w:szCs w:val="28"/>
          <w:lang w:eastAsia="ar-SA"/>
        </w:rPr>
        <w:t xml:space="preserve"> «Биология» </w:t>
      </w:r>
      <w:r w:rsidRPr="00831267">
        <w:rPr>
          <w:rFonts w:ascii="Times New Roman" w:hAnsi="Times New Roman"/>
          <w:sz w:val="28"/>
          <w:szCs w:val="28"/>
          <w:lang w:eastAsia="ar-SA"/>
        </w:rPr>
        <w:t>– в составе общих общеобразовательных дисциплин, формируемых из обязательных предметных областей ФГОС среднего общего образования для профессий / специальностей СПО соответствующего профиля профессионального образования.</w:t>
      </w:r>
    </w:p>
    <w:p w:rsidR="008C7EB9" w:rsidRPr="00097225" w:rsidRDefault="008C7EB9" w:rsidP="005C704B">
      <w:pPr>
        <w:spacing w:after="0" w:line="240" w:lineRule="auto"/>
        <w:ind w:right="98" w:firstLine="540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E1E78" w:rsidRDefault="008C7EB9" w:rsidP="005C704B">
      <w:pPr>
        <w:spacing w:line="240" w:lineRule="auto"/>
        <w:ind w:right="98" w:firstLine="540"/>
        <w:jc w:val="both"/>
        <w:rPr>
          <w:rFonts w:ascii="Times New Roman" w:hAnsi="Times New Roman"/>
          <w:sz w:val="28"/>
          <w:szCs w:val="28"/>
        </w:rPr>
      </w:pPr>
    </w:p>
    <w:p w:rsidR="008C7EB9" w:rsidRPr="00DE1E78" w:rsidRDefault="008C7EB9" w:rsidP="005C704B">
      <w:pPr>
        <w:spacing w:line="240" w:lineRule="auto"/>
        <w:ind w:right="98" w:firstLine="540"/>
        <w:jc w:val="both"/>
        <w:rPr>
          <w:rFonts w:ascii="Times New Roman" w:hAnsi="Times New Roman"/>
          <w:sz w:val="28"/>
          <w:szCs w:val="28"/>
        </w:rPr>
      </w:pPr>
    </w:p>
    <w:p w:rsidR="008C7EB9" w:rsidRPr="00DE1E78" w:rsidRDefault="008C7EB9" w:rsidP="005C704B">
      <w:pPr>
        <w:spacing w:line="240" w:lineRule="auto"/>
        <w:ind w:right="98" w:firstLine="540"/>
        <w:jc w:val="both"/>
        <w:rPr>
          <w:rFonts w:ascii="Times New Roman" w:hAnsi="Times New Roman"/>
          <w:sz w:val="28"/>
          <w:szCs w:val="28"/>
        </w:rPr>
      </w:pPr>
    </w:p>
    <w:p w:rsidR="008C7EB9" w:rsidRPr="00DE1E78" w:rsidRDefault="008C7EB9" w:rsidP="005C704B">
      <w:pPr>
        <w:spacing w:line="240" w:lineRule="auto"/>
        <w:ind w:right="98" w:firstLine="540"/>
        <w:jc w:val="both"/>
        <w:rPr>
          <w:rFonts w:ascii="Times New Roman" w:hAnsi="Times New Roman"/>
          <w:sz w:val="28"/>
          <w:szCs w:val="28"/>
        </w:rPr>
      </w:pPr>
    </w:p>
    <w:p w:rsidR="008C7EB9" w:rsidRPr="00DE1E78" w:rsidRDefault="008C7EB9" w:rsidP="005C704B">
      <w:pPr>
        <w:spacing w:line="240" w:lineRule="auto"/>
        <w:ind w:right="98" w:firstLine="540"/>
        <w:jc w:val="both"/>
        <w:rPr>
          <w:rFonts w:ascii="Times New Roman" w:hAnsi="Times New Roman"/>
          <w:sz w:val="28"/>
          <w:szCs w:val="28"/>
        </w:rPr>
      </w:pPr>
    </w:p>
    <w:p w:rsidR="008C7EB9" w:rsidRPr="00DE1E78" w:rsidRDefault="008C7EB9" w:rsidP="005C704B">
      <w:pPr>
        <w:spacing w:line="240" w:lineRule="auto"/>
        <w:ind w:right="98" w:firstLine="540"/>
        <w:jc w:val="both"/>
        <w:rPr>
          <w:rFonts w:ascii="Times New Roman" w:hAnsi="Times New Roman"/>
          <w:sz w:val="28"/>
          <w:szCs w:val="28"/>
        </w:rPr>
      </w:pPr>
    </w:p>
    <w:p w:rsidR="008C7EB9" w:rsidRPr="00DE1E78" w:rsidRDefault="008C7EB9" w:rsidP="005C704B">
      <w:pPr>
        <w:spacing w:line="240" w:lineRule="auto"/>
        <w:ind w:right="98" w:firstLine="540"/>
        <w:jc w:val="both"/>
        <w:rPr>
          <w:rFonts w:ascii="Times New Roman" w:hAnsi="Times New Roman"/>
          <w:sz w:val="28"/>
          <w:szCs w:val="28"/>
        </w:rPr>
      </w:pPr>
    </w:p>
    <w:p w:rsidR="008C7EB9" w:rsidRPr="00DE1E78" w:rsidRDefault="008C7EB9" w:rsidP="005C704B">
      <w:pPr>
        <w:spacing w:line="240" w:lineRule="auto"/>
        <w:ind w:right="98" w:firstLine="540"/>
        <w:jc w:val="both"/>
        <w:rPr>
          <w:rFonts w:ascii="Times New Roman" w:hAnsi="Times New Roman"/>
          <w:sz w:val="28"/>
          <w:szCs w:val="28"/>
        </w:rPr>
      </w:pPr>
    </w:p>
    <w:p w:rsidR="008C7EB9" w:rsidRPr="00DE1E78" w:rsidRDefault="008C7EB9" w:rsidP="005C704B">
      <w:pPr>
        <w:spacing w:line="240" w:lineRule="auto"/>
        <w:ind w:right="98" w:firstLine="540"/>
        <w:jc w:val="both"/>
        <w:rPr>
          <w:rFonts w:ascii="Times New Roman" w:hAnsi="Times New Roman"/>
          <w:sz w:val="28"/>
          <w:szCs w:val="28"/>
        </w:rPr>
      </w:pPr>
    </w:p>
    <w:p w:rsidR="008C7EB9" w:rsidRPr="00DE1E78" w:rsidRDefault="008C7EB9" w:rsidP="005C704B">
      <w:pPr>
        <w:spacing w:line="240" w:lineRule="auto"/>
        <w:ind w:right="98" w:firstLine="540"/>
        <w:jc w:val="both"/>
        <w:rPr>
          <w:rFonts w:ascii="Times New Roman" w:hAnsi="Times New Roman"/>
          <w:sz w:val="28"/>
          <w:szCs w:val="28"/>
        </w:rPr>
      </w:pPr>
    </w:p>
    <w:p w:rsidR="008C7EB9" w:rsidRPr="00DE1E78" w:rsidRDefault="008C7EB9" w:rsidP="005C704B">
      <w:pPr>
        <w:spacing w:line="240" w:lineRule="auto"/>
        <w:ind w:right="98" w:firstLine="540"/>
        <w:jc w:val="both"/>
        <w:rPr>
          <w:rFonts w:ascii="Times New Roman" w:hAnsi="Times New Roman"/>
          <w:sz w:val="28"/>
          <w:szCs w:val="28"/>
        </w:rPr>
      </w:pPr>
    </w:p>
    <w:p w:rsidR="008C7EB9" w:rsidRPr="00DE1E78" w:rsidRDefault="008C7EB9" w:rsidP="005C704B">
      <w:pPr>
        <w:spacing w:line="240" w:lineRule="auto"/>
        <w:ind w:right="98" w:firstLine="540"/>
        <w:jc w:val="both"/>
        <w:rPr>
          <w:rFonts w:ascii="Times New Roman" w:hAnsi="Times New Roman"/>
          <w:sz w:val="28"/>
          <w:szCs w:val="28"/>
        </w:rPr>
      </w:pPr>
    </w:p>
    <w:p w:rsidR="008C7EB9" w:rsidRPr="00DE1E78" w:rsidRDefault="008C7EB9" w:rsidP="005C704B">
      <w:pPr>
        <w:spacing w:line="240" w:lineRule="auto"/>
        <w:ind w:right="98" w:firstLine="540"/>
        <w:jc w:val="both"/>
        <w:rPr>
          <w:rFonts w:ascii="Times New Roman" w:hAnsi="Times New Roman"/>
          <w:sz w:val="28"/>
          <w:szCs w:val="28"/>
        </w:rPr>
      </w:pPr>
    </w:p>
    <w:p w:rsidR="008C7EB9" w:rsidRPr="00DE1E78" w:rsidRDefault="008C7EB9" w:rsidP="005C704B">
      <w:pPr>
        <w:spacing w:line="240" w:lineRule="auto"/>
        <w:ind w:right="98" w:firstLine="540"/>
        <w:jc w:val="both"/>
        <w:rPr>
          <w:rFonts w:ascii="Times New Roman" w:hAnsi="Times New Roman"/>
          <w:sz w:val="28"/>
          <w:szCs w:val="28"/>
        </w:rPr>
      </w:pPr>
    </w:p>
    <w:p w:rsidR="008C7EB9" w:rsidRPr="00DE1E78" w:rsidRDefault="008C7EB9" w:rsidP="005C704B">
      <w:pPr>
        <w:spacing w:line="240" w:lineRule="auto"/>
        <w:ind w:right="98" w:firstLine="540"/>
        <w:jc w:val="both"/>
        <w:rPr>
          <w:rFonts w:ascii="Times New Roman" w:hAnsi="Times New Roman"/>
          <w:sz w:val="28"/>
          <w:szCs w:val="28"/>
        </w:rPr>
      </w:pPr>
    </w:p>
    <w:p w:rsidR="008C7EB9" w:rsidRPr="00097225" w:rsidRDefault="008C7EB9" w:rsidP="00097225">
      <w:pPr>
        <w:spacing w:after="0" w:line="240" w:lineRule="auto"/>
        <w:ind w:right="9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97225">
        <w:rPr>
          <w:rFonts w:ascii="Times New Roman" w:hAnsi="Times New Roman"/>
          <w:b/>
          <w:sz w:val="28"/>
          <w:szCs w:val="28"/>
          <w:lang w:eastAsia="ar-SA"/>
        </w:rPr>
        <w:lastRenderedPageBreak/>
        <w:t>4.РЕЗУЛЬТАТЫ ОСВОЕНИЯ УЧЕБНОЙ ДИСЦИПЛИНЫ</w:t>
      </w:r>
    </w:p>
    <w:p w:rsidR="008C7EB9" w:rsidRPr="00097225" w:rsidRDefault="008C7EB9" w:rsidP="00097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7EB9" w:rsidRPr="00097225" w:rsidRDefault="008C7EB9" w:rsidP="00DE1E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 w:rsidRPr="00097225">
        <w:rPr>
          <w:rFonts w:ascii="Times New Roman" w:hAnsi="Times New Roman"/>
          <w:sz w:val="28"/>
          <w:szCs w:val="28"/>
          <w:lang w:eastAsia="ru-RU"/>
        </w:rPr>
        <w:t xml:space="preserve">Освоение содержания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 xml:space="preserve"> «Биология»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обеспечивает достижение обучающимися следующих </w:t>
      </w:r>
      <w:r w:rsidRPr="00097225">
        <w:rPr>
          <w:rFonts w:ascii="Times New Roman" w:hAnsi="Times New Roman"/>
          <w:b/>
          <w:sz w:val="28"/>
          <w:szCs w:val="28"/>
          <w:lang w:eastAsia="ru-RU"/>
        </w:rPr>
        <w:t>личностных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7225">
        <w:rPr>
          <w:rFonts w:ascii="Times New Roman" w:hAnsi="Times New Roman"/>
          <w:bCs/>
          <w:sz w:val="28"/>
          <w:szCs w:val="28"/>
          <w:lang w:eastAsia="ru-RU"/>
        </w:rPr>
        <w:t>результатов по ФГОС СОО (</w:t>
      </w: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>ЛР</w:t>
      </w:r>
      <w:r w:rsidRPr="00097225">
        <w:rPr>
          <w:rFonts w:ascii="Times New Roman" w:hAnsi="Times New Roman"/>
          <w:bCs/>
          <w:sz w:val="28"/>
          <w:szCs w:val="28"/>
          <w:lang w:eastAsia="ru-RU"/>
        </w:rPr>
        <w:t>):</w:t>
      </w:r>
      <w:r w:rsidRPr="0009722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97225">
        <w:rPr>
          <w:rFonts w:ascii="Times New Roman" w:hAnsi="Times New Roman"/>
          <w:bCs/>
          <w:sz w:val="28"/>
          <w:szCs w:val="28"/>
          <w:lang w:eastAsia="ru-RU"/>
        </w:rPr>
        <w:t xml:space="preserve"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8C7EB9" w:rsidRPr="00097225" w:rsidRDefault="008C7EB9" w:rsidP="00097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7EB9" w:rsidRPr="00097225" w:rsidRDefault="008C7EB9" w:rsidP="000972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>ЛР 1: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>гражданское воспитание: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8C7EB9" w:rsidRPr="00097225" w:rsidRDefault="008C7EB9" w:rsidP="000972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>ЛР 2: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патриотическое воспитание: 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:rsidR="008C7EB9" w:rsidRPr="00097225" w:rsidRDefault="008C7EB9" w:rsidP="000972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>ЛР 3: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>духовно-нравственное воспитание: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осознание духовных ценностей российского народа;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</w:t>
      </w:r>
      <w:r w:rsidRPr="00097225">
        <w:rPr>
          <w:rFonts w:ascii="Times New Roman" w:hAnsi="Times New Roman"/>
          <w:sz w:val="28"/>
          <w:szCs w:val="28"/>
          <w:lang w:eastAsia="ru-RU"/>
        </w:rPr>
        <w:lastRenderedPageBreak/>
        <w:t>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8C7EB9" w:rsidRPr="00097225" w:rsidRDefault="008C7EB9" w:rsidP="000972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>ЛР 4: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эстетическое воспитание: </w:t>
      </w:r>
      <w:r w:rsidRPr="00097225">
        <w:rPr>
          <w:rFonts w:ascii="Times New Roman" w:hAnsi="Times New Roman"/>
          <w:sz w:val="28"/>
          <w:szCs w:val="28"/>
          <w:lang w:eastAsia="ru-RU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:rsidR="008C7EB9" w:rsidRPr="00097225" w:rsidRDefault="008C7EB9" w:rsidP="000972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>ЛР 5: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физическое воспитание: </w:t>
      </w:r>
      <w:r w:rsidRPr="00097225">
        <w:rPr>
          <w:rFonts w:ascii="Times New Roman" w:hAnsi="Times New Roman"/>
          <w:sz w:val="28"/>
          <w:szCs w:val="28"/>
          <w:lang w:eastAsia="ru-RU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:rsidR="008C7EB9" w:rsidRPr="00097225" w:rsidRDefault="008C7EB9" w:rsidP="000972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>ЛР 6: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трудовое воспитание: </w:t>
      </w:r>
      <w:r w:rsidRPr="00097225">
        <w:rPr>
          <w:rFonts w:ascii="Times New Roman" w:hAnsi="Times New Roman"/>
          <w:sz w:val="28"/>
          <w:szCs w:val="28"/>
          <w:lang w:eastAsia="ru-RU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:rsidR="008C7EB9" w:rsidRPr="00097225" w:rsidRDefault="008C7EB9" w:rsidP="000972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>ЛР 7: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экологическое воспитание: </w:t>
      </w:r>
      <w:r w:rsidRPr="00097225">
        <w:rPr>
          <w:rFonts w:ascii="Times New Roman" w:hAnsi="Times New Roman"/>
          <w:sz w:val="28"/>
          <w:szCs w:val="28"/>
          <w:lang w:eastAsia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расширение опыта деятельности экологической направленности;</w:t>
      </w:r>
    </w:p>
    <w:p w:rsidR="008C7EB9" w:rsidRPr="00097225" w:rsidRDefault="008C7EB9" w:rsidP="000972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>ЛР 8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ценность научного познания: </w:t>
      </w:r>
      <w:r w:rsidRPr="00097225">
        <w:rPr>
          <w:rFonts w:ascii="Times New Roman" w:hAnsi="Times New Roman"/>
          <w:sz w:val="28"/>
          <w:szCs w:val="28"/>
          <w:lang w:eastAsia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8C7EB9" w:rsidRPr="00097225" w:rsidRDefault="008C7EB9" w:rsidP="00097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7EB9" w:rsidRPr="00097225" w:rsidRDefault="008C7EB9" w:rsidP="00097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 w:rsidRPr="00097225">
        <w:rPr>
          <w:rFonts w:ascii="Times New Roman" w:hAnsi="Times New Roman"/>
          <w:sz w:val="28"/>
          <w:szCs w:val="28"/>
          <w:lang w:eastAsia="ru-RU"/>
        </w:rPr>
        <w:lastRenderedPageBreak/>
        <w:t>Освоение содержания учебной дисциплины (</w:t>
      </w:r>
      <w:r w:rsidRPr="00097225">
        <w:rPr>
          <w:rFonts w:ascii="Times New Roman" w:hAnsi="Times New Roman"/>
          <w:i/>
          <w:sz w:val="28"/>
          <w:szCs w:val="28"/>
          <w:lang w:eastAsia="ru-RU"/>
        </w:rPr>
        <w:t>наименование дисциплины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) обеспечивает достижение обучающимися следующих </w:t>
      </w:r>
      <w:r w:rsidRPr="00097225">
        <w:rPr>
          <w:rFonts w:ascii="Times New Roman" w:hAnsi="Times New Roman"/>
          <w:b/>
          <w:sz w:val="28"/>
          <w:szCs w:val="28"/>
          <w:lang w:eastAsia="ru-RU"/>
        </w:rPr>
        <w:t>метапредметных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7225">
        <w:rPr>
          <w:rFonts w:ascii="Times New Roman" w:hAnsi="Times New Roman"/>
          <w:bCs/>
          <w:sz w:val="28"/>
          <w:szCs w:val="28"/>
          <w:lang w:eastAsia="ru-RU"/>
        </w:rPr>
        <w:t xml:space="preserve">результатов </w:t>
      </w: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>(МР) по ФГОС СОО</w:t>
      </w:r>
      <w:r w:rsidRPr="00097225">
        <w:rPr>
          <w:rFonts w:ascii="SchoolBookCSanPin-Bold" w:hAnsi="SchoolBookCSanPin-Bold" w:cs="SchoolBookCSanPin-Bold"/>
          <w:b/>
          <w:bCs/>
          <w:sz w:val="28"/>
          <w:szCs w:val="28"/>
          <w:lang w:eastAsia="ru-RU"/>
        </w:rPr>
        <w:t>:</w:t>
      </w:r>
    </w:p>
    <w:p w:rsidR="008C7EB9" w:rsidRPr="00097225" w:rsidRDefault="008C7EB9" w:rsidP="000972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>МР 1. Овладение универсальными учебными познавательными действиями:</w:t>
      </w:r>
    </w:p>
    <w:p w:rsidR="008C7EB9" w:rsidRPr="00097225" w:rsidRDefault="008C7EB9" w:rsidP="000972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097225">
        <w:rPr>
          <w:rFonts w:ascii="Times New Roman" w:hAnsi="Times New Roman"/>
          <w:i/>
          <w:iCs/>
          <w:sz w:val="28"/>
          <w:szCs w:val="28"/>
          <w:lang w:eastAsia="ru-RU"/>
        </w:rPr>
        <w:t>базовые логические действия: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:rsidR="008C7EB9" w:rsidRPr="00097225" w:rsidRDefault="008C7EB9" w:rsidP="000972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097225">
        <w:rPr>
          <w:rFonts w:ascii="Times New Roman" w:hAnsi="Times New Roman"/>
          <w:i/>
          <w:iCs/>
          <w:sz w:val="28"/>
          <w:szCs w:val="28"/>
          <w:lang w:eastAsia="ru-RU"/>
        </w:rPr>
        <w:t>базовые исследовательские действия: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8C7EB9" w:rsidRPr="00097225" w:rsidRDefault="008C7EB9" w:rsidP="000972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097225">
        <w:rPr>
          <w:rFonts w:ascii="Times New Roman" w:hAnsi="Times New Roman"/>
          <w:i/>
          <w:iCs/>
          <w:sz w:val="28"/>
          <w:szCs w:val="28"/>
          <w:lang w:eastAsia="ru-RU"/>
        </w:rPr>
        <w:t>работа с информацией: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</w:t>
      </w:r>
      <w:r w:rsidRPr="00097225">
        <w:rPr>
          <w:rFonts w:ascii="Times New Roman" w:hAnsi="Times New Roman"/>
          <w:sz w:val="28"/>
          <w:szCs w:val="28"/>
          <w:lang w:eastAsia="ru-RU"/>
        </w:rPr>
        <w:lastRenderedPageBreak/>
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:rsidR="008C7EB9" w:rsidRPr="00097225" w:rsidRDefault="008C7EB9" w:rsidP="000972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>МР 2. Овладение универсальными коммуникативными действиями:</w:t>
      </w:r>
    </w:p>
    <w:p w:rsidR="008C7EB9" w:rsidRPr="00097225" w:rsidRDefault="008C7EB9" w:rsidP="000972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09722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общение: </w:t>
      </w:r>
      <w:r w:rsidRPr="00097225">
        <w:rPr>
          <w:rFonts w:ascii="Times New Roman" w:hAnsi="Times New Roman"/>
          <w:sz w:val="28"/>
          <w:szCs w:val="28"/>
          <w:lang w:eastAsia="ru-RU"/>
        </w:rPr>
        <w:t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излагать свою точку зрения с использованием языковых средств;</w:t>
      </w:r>
    </w:p>
    <w:p w:rsidR="008C7EB9" w:rsidRPr="00097225" w:rsidRDefault="008C7EB9" w:rsidP="000972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б) совместная деятельность: </w:t>
      </w:r>
      <w:r w:rsidRPr="00097225">
        <w:rPr>
          <w:rFonts w:ascii="Times New Roman" w:hAnsi="Times New Roman"/>
          <w:sz w:val="28"/>
          <w:szCs w:val="28"/>
          <w:lang w:eastAsia="ru-RU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C7EB9" w:rsidRPr="00097225" w:rsidRDefault="008C7EB9" w:rsidP="000972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97225">
        <w:rPr>
          <w:rFonts w:ascii="Times New Roman" w:hAnsi="Times New Roman"/>
          <w:b/>
          <w:bCs/>
          <w:sz w:val="28"/>
          <w:szCs w:val="28"/>
          <w:lang w:eastAsia="ru-RU"/>
        </w:rPr>
        <w:t>МР 3. Овладение универсальными регулятивными действиями:</w:t>
      </w:r>
    </w:p>
    <w:p w:rsidR="008C7EB9" w:rsidRPr="00097225" w:rsidRDefault="008C7EB9" w:rsidP="000972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а) самоорганизация: </w:t>
      </w:r>
      <w:r w:rsidRPr="00097225">
        <w:rPr>
          <w:rFonts w:ascii="Times New Roman" w:hAnsi="Times New Roman"/>
          <w:sz w:val="28"/>
          <w:szCs w:val="28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8C7EB9" w:rsidRPr="00097225" w:rsidRDefault="008C7EB9" w:rsidP="000972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б) самоконтроль: 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снижению; </w:t>
      </w:r>
    </w:p>
    <w:p w:rsidR="008C7EB9" w:rsidRPr="00097225" w:rsidRDefault="008C7EB9" w:rsidP="000972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 xml:space="preserve">в) эмоциональный интеллект, предполагающий сформированность: </w:t>
      </w:r>
      <w:r w:rsidRPr="00097225">
        <w:rPr>
          <w:rFonts w:ascii="Times New Roman" w:hAnsi="Times New Roman"/>
          <w:sz w:val="28"/>
          <w:szCs w:val="28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8C7EB9" w:rsidRPr="00097225" w:rsidRDefault="008C7EB9" w:rsidP="000972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г) принятие себя и других людей: </w:t>
      </w:r>
      <w:r w:rsidRPr="00097225">
        <w:rPr>
          <w:rFonts w:ascii="Times New Roman" w:hAnsi="Times New Roman"/>
          <w:sz w:val="28"/>
          <w:szCs w:val="28"/>
          <w:lang w:eastAsia="ru-RU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 w:rsidR="008C7EB9" w:rsidRPr="00097225" w:rsidRDefault="008C7EB9" w:rsidP="00097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225">
        <w:rPr>
          <w:rFonts w:ascii="Times New Roman" w:hAnsi="Times New Roman"/>
          <w:sz w:val="28"/>
          <w:szCs w:val="28"/>
          <w:lang w:eastAsia="ru-RU"/>
        </w:rPr>
        <w:t xml:space="preserve">Требования к </w:t>
      </w:r>
      <w:r w:rsidRPr="00097225">
        <w:rPr>
          <w:rFonts w:ascii="Times New Roman" w:hAnsi="Times New Roman"/>
          <w:b/>
          <w:sz w:val="28"/>
          <w:szCs w:val="28"/>
          <w:lang w:eastAsia="ru-RU"/>
        </w:rPr>
        <w:t>предметным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(берем из ФГОС СОО по своему предмету) результатам освоения базового/профильного курса </w:t>
      </w:r>
      <w:r w:rsidRPr="00097225">
        <w:rPr>
          <w:rFonts w:ascii="Times New Roman" w:hAnsi="Times New Roman"/>
          <w:i/>
          <w:sz w:val="28"/>
          <w:szCs w:val="28"/>
          <w:lang w:eastAsia="ru-RU"/>
        </w:rPr>
        <w:t>(название дисциплины)</w:t>
      </w:r>
      <w:r w:rsidRPr="00097225">
        <w:rPr>
          <w:rFonts w:ascii="Times New Roman" w:hAnsi="Times New Roman"/>
          <w:sz w:val="28"/>
          <w:szCs w:val="28"/>
          <w:lang w:eastAsia="ru-RU"/>
        </w:rPr>
        <w:t xml:space="preserve"> должны отражать*:</w:t>
      </w:r>
    </w:p>
    <w:p w:rsidR="008C7EB9" w:rsidRPr="00831267" w:rsidRDefault="008C7EB9" w:rsidP="005C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1267">
        <w:rPr>
          <w:rFonts w:ascii="Times New Roman" w:hAnsi="Times New Roman"/>
          <w:sz w:val="28"/>
          <w:szCs w:val="28"/>
          <w:lang w:eastAsia="ru-RU"/>
        </w:rPr>
        <w:t xml:space="preserve">Требования к </w:t>
      </w:r>
      <w:r w:rsidRPr="00831267">
        <w:rPr>
          <w:rFonts w:ascii="Times New Roman" w:hAnsi="Times New Roman"/>
          <w:b/>
          <w:sz w:val="28"/>
          <w:szCs w:val="28"/>
          <w:lang w:eastAsia="ru-RU"/>
        </w:rPr>
        <w:t>предметным</w:t>
      </w:r>
      <w:r w:rsidRPr="00831267">
        <w:rPr>
          <w:rFonts w:ascii="Times New Roman" w:hAnsi="Times New Roman"/>
          <w:sz w:val="28"/>
          <w:szCs w:val="28"/>
          <w:lang w:eastAsia="ru-RU"/>
        </w:rPr>
        <w:t xml:space="preserve"> (берем из ФГОС СОО по своему предмету) результатам освоения базового/профильного курса </w:t>
      </w:r>
      <w:r w:rsidRPr="00831267">
        <w:rPr>
          <w:rFonts w:ascii="Times New Roman" w:hAnsi="Times New Roman"/>
          <w:i/>
          <w:sz w:val="28"/>
          <w:szCs w:val="28"/>
          <w:lang w:eastAsia="ru-RU"/>
        </w:rPr>
        <w:t>(название дисциплины)</w:t>
      </w:r>
      <w:r w:rsidRPr="00831267">
        <w:rPr>
          <w:rFonts w:ascii="Times New Roman" w:hAnsi="Times New Roman"/>
          <w:sz w:val="28"/>
          <w:szCs w:val="28"/>
          <w:lang w:eastAsia="ru-RU"/>
        </w:rPr>
        <w:t xml:space="preserve"> должны отражать*:</w:t>
      </w:r>
    </w:p>
    <w:p w:rsidR="008C7EB9" w:rsidRPr="00A244ED" w:rsidRDefault="008C7EB9" w:rsidP="005C704B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ПР1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8C7EB9" w:rsidRPr="00A244ED" w:rsidRDefault="008C7EB9" w:rsidP="005C704B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ПР2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:rsidR="008C7EB9" w:rsidRPr="00A244ED" w:rsidRDefault="008C7EB9" w:rsidP="005C704B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ПР3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8C7EB9" w:rsidRPr="00A244ED" w:rsidRDefault="008C7EB9" w:rsidP="005C704B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ПР4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8C7EB9" w:rsidRPr="00A244ED" w:rsidRDefault="008C7EB9" w:rsidP="005C704B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ПР5</w:t>
      </w:r>
      <w:r w:rsidRPr="00A244ED">
        <w:rPr>
          <w:rFonts w:ascii="Times New Roman" w:hAnsi="Times New Roman" w:cs="Times New Roman"/>
          <w:sz w:val="28"/>
          <w:szCs w:val="28"/>
        </w:rPr>
        <w:t>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8C7EB9" w:rsidRPr="00A244ED" w:rsidRDefault="008C7EB9" w:rsidP="005C704B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ПР6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:rsidR="008C7EB9" w:rsidRPr="00A244ED" w:rsidRDefault="008C7EB9" w:rsidP="005C704B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ПР7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8C7EB9" w:rsidRPr="00A244ED" w:rsidRDefault="008C7EB9" w:rsidP="005C704B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ПР8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8C7EB9" w:rsidRPr="00A244ED" w:rsidRDefault="008C7EB9" w:rsidP="005C704B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ПР9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8C7EB9" w:rsidRPr="00A244ED" w:rsidRDefault="008C7EB9" w:rsidP="005C704B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4ED">
        <w:rPr>
          <w:rFonts w:ascii="Times New Roman" w:hAnsi="Times New Roman" w:cs="Times New Roman"/>
          <w:b/>
          <w:bCs/>
          <w:sz w:val="28"/>
          <w:szCs w:val="28"/>
        </w:rPr>
        <w:t>ПР10</w:t>
      </w:r>
      <w:r w:rsidRPr="00A244ED">
        <w:rPr>
          <w:rFonts w:ascii="Times New Roman" w:hAnsi="Times New Roman" w:cs="Times New Roman"/>
          <w:sz w:val="28"/>
          <w:szCs w:val="28"/>
        </w:rPr>
        <w:t>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</w:p>
    <w:p w:rsidR="008C7EB9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9B2502" w:rsidRDefault="008C7EB9" w:rsidP="00025D24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lang w:eastAsia="ar-SA"/>
        </w:rPr>
      </w:pPr>
      <w:r w:rsidRPr="009B2502">
        <w:rPr>
          <w:rFonts w:ascii="Times New Roman" w:hAnsi="Times New Roman"/>
          <w:sz w:val="28"/>
          <w:szCs w:val="28"/>
          <w:lang w:eastAsia="ar-SA"/>
        </w:rPr>
        <w:t xml:space="preserve">В соответствии с Рабочей программой по воспитанию по </w:t>
      </w:r>
      <w:r>
        <w:rPr>
          <w:rFonts w:ascii="Times New Roman" w:hAnsi="Times New Roman"/>
          <w:sz w:val="28"/>
          <w:szCs w:val="28"/>
          <w:lang w:eastAsia="ar-SA"/>
        </w:rPr>
        <w:t>специальности</w:t>
      </w:r>
      <w:r w:rsidRPr="009B2502">
        <w:rPr>
          <w:rFonts w:ascii="Times New Roman" w:hAnsi="Times New Roman"/>
          <w:sz w:val="28"/>
          <w:szCs w:val="28"/>
          <w:lang w:eastAsia="ar-SA"/>
        </w:rPr>
        <w:t xml:space="preserve"> данная дисциплина способствует развитию следующих личностных результатов  (</w:t>
      </w:r>
      <w:r w:rsidRPr="009B2502">
        <w:rPr>
          <w:rFonts w:ascii="Times New Roman" w:hAnsi="Times New Roman"/>
          <w:b/>
          <w:sz w:val="28"/>
          <w:szCs w:val="28"/>
          <w:lang w:eastAsia="ar-SA"/>
        </w:rPr>
        <w:t>ВЛР</w:t>
      </w:r>
      <w:r w:rsidRPr="009B2502">
        <w:rPr>
          <w:rFonts w:ascii="Times New Roman" w:hAnsi="Times New Roman"/>
          <w:sz w:val="28"/>
          <w:szCs w:val="28"/>
          <w:lang w:eastAsia="ar-SA"/>
        </w:rPr>
        <w:t>)</w:t>
      </w:r>
    </w:p>
    <w:p w:rsidR="008C7EB9" w:rsidRDefault="008C7EB9" w:rsidP="00DE1E78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highlight w:val="yellow"/>
          <w:lang w:eastAsia="ar-SA"/>
        </w:rPr>
      </w:pPr>
      <w:r w:rsidRPr="00171C0C">
        <w:rPr>
          <w:rFonts w:ascii="Times New Roman" w:hAnsi="Times New Roman"/>
          <w:b/>
          <w:bCs/>
          <w:sz w:val="28"/>
          <w:szCs w:val="28"/>
          <w:lang w:eastAsia="ar-SA"/>
        </w:rPr>
        <w:lastRenderedPageBreak/>
        <w:t>ВЛР№1</w:t>
      </w:r>
      <w:r w:rsidRPr="009B2502">
        <w:rPr>
          <w:rFonts w:ascii="Times New Roman" w:hAnsi="Times New Roman"/>
          <w:sz w:val="28"/>
          <w:szCs w:val="28"/>
        </w:rPr>
        <w:t xml:space="preserve"> Осознающий</w:t>
      </w:r>
      <w:r w:rsidRPr="004C657C">
        <w:rPr>
          <w:rFonts w:ascii="Times New Roman" w:hAnsi="Times New Roman"/>
          <w:sz w:val="28"/>
          <w:szCs w:val="28"/>
        </w:rPr>
        <w:t xml:space="preserve"> себя гражданином и защитником великой страны.</w:t>
      </w:r>
    </w:p>
    <w:p w:rsidR="008C7EB9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b/>
          <w:bCs/>
          <w:sz w:val="28"/>
          <w:szCs w:val="28"/>
          <w:lang w:eastAsia="ar-SA"/>
        </w:rPr>
        <w:t>ВЛР№9</w:t>
      </w:r>
      <w:r w:rsidRPr="009B250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27557">
        <w:rPr>
          <w:rFonts w:ascii="Times New Roman" w:hAnsi="Times New Roman"/>
          <w:sz w:val="28"/>
          <w:szCs w:val="28"/>
        </w:rPr>
        <w:t xml:space="preserve"> </w:t>
      </w:r>
      <w:r w:rsidRPr="004C657C">
        <w:rPr>
          <w:rFonts w:ascii="Times New Roman" w:hAnsi="Times New Roman"/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8C7EB9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b/>
          <w:bCs/>
          <w:sz w:val="28"/>
          <w:szCs w:val="28"/>
          <w:lang w:eastAsia="ar-SA"/>
        </w:rPr>
        <w:t>ВЛР№10</w:t>
      </w:r>
      <w:r w:rsidRPr="009B250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C657C">
        <w:rPr>
          <w:rFonts w:ascii="Times New Roman" w:hAnsi="Times New Roman"/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8C7EB9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b/>
          <w:bCs/>
          <w:sz w:val="28"/>
          <w:szCs w:val="28"/>
        </w:rPr>
        <w:t>ВЛР№11</w:t>
      </w:r>
      <w:r w:rsidRPr="00127557">
        <w:rPr>
          <w:rFonts w:ascii="Times New Roman" w:hAnsi="Times New Roman"/>
          <w:sz w:val="28"/>
          <w:szCs w:val="28"/>
        </w:rPr>
        <w:t xml:space="preserve"> </w:t>
      </w:r>
      <w:r w:rsidRPr="004C657C">
        <w:rPr>
          <w:rFonts w:ascii="Times New Roman" w:hAnsi="Times New Roman"/>
          <w:sz w:val="28"/>
          <w:szCs w:val="28"/>
        </w:rPr>
        <w:t>Проявляющий уважение к эстетическим ценностям, обладающий основами эстетической культуры</w:t>
      </w:r>
    </w:p>
    <w:p w:rsidR="008C7EB9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b/>
          <w:bCs/>
          <w:sz w:val="28"/>
          <w:szCs w:val="28"/>
        </w:rPr>
        <w:t>ВЛР№12</w:t>
      </w:r>
      <w:r w:rsidRPr="00127557">
        <w:rPr>
          <w:rFonts w:ascii="Times New Roman" w:hAnsi="Times New Roman"/>
          <w:sz w:val="28"/>
          <w:szCs w:val="28"/>
        </w:rPr>
        <w:t xml:space="preserve"> </w:t>
      </w:r>
      <w:r w:rsidRPr="004C657C">
        <w:rPr>
          <w:rFonts w:ascii="Times New Roman" w:hAnsi="Times New Roman"/>
          <w:sz w:val="28"/>
          <w:szCs w:val="28"/>
        </w:rPr>
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8C7EB9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b/>
          <w:bCs/>
          <w:sz w:val="28"/>
          <w:szCs w:val="28"/>
        </w:rPr>
        <w:t>ВЛР№13</w:t>
      </w:r>
      <w:r w:rsidRPr="004C657C">
        <w:rPr>
          <w:rFonts w:ascii="Times New Roman" w:hAnsi="Times New Roman"/>
          <w:sz w:val="28"/>
          <w:szCs w:val="28"/>
        </w:rPr>
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  <w:r>
        <w:rPr>
          <w:rFonts w:ascii="Times New Roman" w:hAnsi="Times New Roman"/>
          <w:sz w:val="28"/>
          <w:szCs w:val="28"/>
        </w:rPr>
        <w:t>.</w:t>
      </w:r>
    </w:p>
    <w:p w:rsidR="008C7EB9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b/>
          <w:bCs/>
          <w:sz w:val="28"/>
          <w:szCs w:val="28"/>
        </w:rPr>
        <w:t>ВЛР№14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657C">
        <w:rPr>
          <w:rFonts w:ascii="Times New Roman" w:hAnsi="Times New Roman"/>
          <w:sz w:val="28"/>
          <w:szCs w:val="28"/>
        </w:rPr>
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</w:r>
      <w:r>
        <w:rPr>
          <w:rFonts w:ascii="Times New Roman" w:hAnsi="Times New Roman"/>
          <w:sz w:val="28"/>
          <w:szCs w:val="28"/>
        </w:rPr>
        <w:t>.</w:t>
      </w:r>
    </w:p>
    <w:p w:rsidR="008C7EB9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lang w:eastAsia="nl-NL"/>
        </w:rPr>
      </w:pPr>
      <w:r w:rsidRPr="00171C0C">
        <w:rPr>
          <w:rFonts w:ascii="Times New Roman" w:hAnsi="Times New Roman"/>
          <w:b/>
          <w:bCs/>
          <w:sz w:val="28"/>
          <w:szCs w:val="28"/>
        </w:rPr>
        <w:t>ВЛР№22</w:t>
      </w:r>
      <w:r w:rsidRPr="009B2502">
        <w:rPr>
          <w:rFonts w:ascii="Times New Roman" w:hAnsi="Times New Roman"/>
          <w:sz w:val="28"/>
          <w:szCs w:val="28"/>
          <w:lang w:eastAsia="nl-NL"/>
        </w:rPr>
        <w:t xml:space="preserve"> </w:t>
      </w:r>
      <w:r w:rsidRPr="004C657C">
        <w:rPr>
          <w:rFonts w:ascii="Times New Roman" w:hAnsi="Times New Roman"/>
          <w:sz w:val="28"/>
          <w:szCs w:val="28"/>
          <w:lang w:eastAsia="nl-NL"/>
        </w:rPr>
        <w:t>Планировать и реализовывать собственное профессиональное и личностное развитие в условиях изменения экономики в Оренбургской области</w:t>
      </w:r>
      <w:r>
        <w:rPr>
          <w:rFonts w:ascii="Times New Roman" w:hAnsi="Times New Roman"/>
          <w:sz w:val="28"/>
          <w:szCs w:val="28"/>
          <w:lang w:eastAsia="nl-NL"/>
        </w:rPr>
        <w:t>.</w:t>
      </w:r>
    </w:p>
    <w:p w:rsidR="008C7EB9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lang w:eastAsia="nl-NL"/>
        </w:rPr>
      </w:pPr>
      <w:r w:rsidRPr="00171C0C">
        <w:rPr>
          <w:rFonts w:ascii="Times New Roman" w:hAnsi="Times New Roman"/>
          <w:b/>
          <w:bCs/>
          <w:sz w:val="28"/>
          <w:szCs w:val="28"/>
        </w:rPr>
        <w:t>ВЛР№23</w:t>
      </w:r>
      <w:r w:rsidRPr="009B2502">
        <w:rPr>
          <w:rFonts w:ascii="Times New Roman" w:hAnsi="Times New Roman"/>
          <w:sz w:val="28"/>
          <w:szCs w:val="28"/>
          <w:lang w:eastAsia="nl-NL"/>
        </w:rPr>
        <w:t xml:space="preserve"> </w:t>
      </w:r>
      <w:r w:rsidRPr="004C657C">
        <w:rPr>
          <w:rFonts w:ascii="Times New Roman" w:hAnsi="Times New Roman"/>
          <w:sz w:val="28"/>
          <w:szCs w:val="28"/>
          <w:lang w:eastAsia="nl-NL"/>
        </w:rPr>
        <w:t>Использовать информационные технологии в профессиональной деятельности.</w:t>
      </w:r>
    </w:p>
    <w:p w:rsidR="008C7EB9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b/>
          <w:bCs/>
          <w:sz w:val="28"/>
          <w:szCs w:val="28"/>
          <w:lang w:eastAsia="nl-NL"/>
        </w:rPr>
        <w:t>ВЛР№25</w:t>
      </w:r>
      <w:r w:rsidRPr="009B2502">
        <w:rPr>
          <w:rFonts w:ascii="Times New Roman" w:hAnsi="Times New Roman"/>
          <w:sz w:val="28"/>
          <w:szCs w:val="28"/>
        </w:rPr>
        <w:t xml:space="preserve"> </w:t>
      </w:r>
      <w:r w:rsidRPr="004C657C">
        <w:rPr>
          <w:rFonts w:ascii="Times New Roman" w:hAnsi="Times New Roman"/>
          <w:sz w:val="28"/>
          <w:szCs w:val="28"/>
        </w:rPr>
        <w:t>Активно применяющий полученные знания на практике</w:t>
      </w:r>
      <w:r>
        <w:rPr>
          <w:rFonts w:ascii="Times New Roman" w:hAnsi="Times New Roman"/>
          <w:sz w:val="28"/>
          <w:szCs w:val="28"/>
        </w:rPr>
        <w:t>.</w:t>
      </w:r>
    </w:p>
    <w:p w:rsidR="008C7EB9" w:rsidRDefault="008C7EB9" w:rsidP="005C704B">
      <w:pPr>
        <w:spacing w:after="0" w:line="240" w:lineRule="auto"/>
        <w:ind w:right="98" w:firstLine="540"/>
        <w:rPr>
          <w:rFonts w:ascii="Times New Roman" w:hAnsi="Times New Roman"/>
          <w:sz w:val="28"/>
          <w:szCs w:val="28"/>
          <w:lang w:eastAsia="nl-NL"/>
        </w:rPr>
      </w:pPr>
      <w:r w:rsidRPr="00171C0C">
        <w:rPr>
          <w:rFonts w:ascii="Times New Roman" w:hAnsi="Times New Roman"/>
          <w:b/>
          <w:bCs/>
          <w:sz w:val="28"/>
          <w:szCs w:val="28"/>
        </w:rPr>
        <w:t>ВЛР№28</w:t>
      </w:r>
      <w:r w:rsidRPr="00171C0C">
        <w:rPr>
          <w:rFonts w:ascii="Times New Roman" w:hAnsi="Times New Roman"/>
          <w:sz w:val="28"/>
          <w:szCs w:val="28"/>
          <w:lang w:eastAsia="nl-NL"/>
        </w:rPr>
        <w:t>Содействовать</w:t>
      </w:r>
      <w:r w:rsidRPr="004C657C">
        <w:rPr>
          <w:rFonts w:ascii="Times New Roman" w:hAnsi="Times New Roman"/>
          <w:sz w:val="28"/>
          <w:szCs w:val="28"/>
          <w:lang w:eastAsia="nl-NL"/>
        </w:rPr>
        <w:t xml:space="preserve"> сохранению окружающей среды, ресурсосбережению, эффективно действовать в чрезвычайных ситуациях.</w:t>
      </w:r>
    </w:p>
    <w:p w:rsidR="008C7EB9" w:rsidRDefault="008C7EB9" w:rsidP="00DE1E78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  <w:lang w:eastAsia="nl-NL"/>
        </w:rPr>
      </w:pPr>
      <w:r>
        <w:rPr>
          <w:rFonts w:ascii="Times New Roman" w:hAnsi="Times New Roman"/>
          <w:b/>
          <w:bCs/>
          <w:sz w:val="28"/>
          <w:szCs w:val="28"/>
          <w:lang w:eastAsia="nl-NL"/>
        </w:rPr>
        <w:t xml:space="preserve">      </w:t>
      </w:r>
      <w:r w:rsidRPr="00171C0C">
        <w:rPr>
          <w:rFonts w:ascii="Times New Roman" w:hAnsi="Times New Roman"/>
          <w:b/>
          <w:bCs/>
          <w:sz w:val="28"/>
          <w:szCs w:val="28"/>
          <w:lang w:eastAsia="nl-NL"/>
        </w:rPr>
        <w:t>ВЛР№29</w:t>
      </w:r>
      <w:r w:rsidRPr="009B2502">
        <w:rPr>
          <w:rFonts w:ascii="Times New Roman" w:hAnsi="Times New Roman"/>
          <w:sz w:val="28"/>
          <w:szCs w:val="28"/>
          <w:lang w:eastAsia="nl-NL"/>
        </w:rPr>
        <w:t xml:space="preserve"> </w:t>
      </w:r>
      <w:r w:rsidRPr="004C657C">
        <w:rPr>
          <w:rFonts w:ascii="Times New Roman" w:hAnsi="Times New Roman"/>
          <w:sz w:val="28"/>
          <w:szCs w:val="28"/>
          <w:lang w:eastAsia="nl-NL"/>
        </w:rPr>
        <w:t>Использовать средства физической культуры для сохранения и укрепления здоровья в процессе профессиональной деятельности и оддержания необходимого уровня физической</w:t>
      </w:r>
      <w:r>
        <w:rPr>
          <w:rFonts w:ascii="Times New Roman" w:hAnsi="Times New Roman"/>
          <w:sz w:val="28"/>
          <w:szCs w:val="28"/>
          <w:lang w:eastAsia="nl-NL"/>
        </w:rPr>
        <w:t xml:space="preserve"> </w:t>
      </w:r>
      <w:r w:rsidRPr="004C657C">
        <w:rPr>
          <w:rFonts w:ascii="Times New Roman" w:hAnsi="Times New Roman"/>
          <w:sz w:val="28"/>
          <w:szCs w:val="28"/>
          <w:lang w:eastAsia="nl-NL"/>
        </w:rPr>
        <w:t>подготовленности.</w:t>
      </w:r>
    </w:p>
    <w:p w:rsidR="008C7EB9" w:rsidRDefault="008C7EB9" w:rsidP="00DE1E78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nl-NL"/>
        </w:rPr>
        <w:t xml:space="preserve">       </w:t>
      </w:r>
      <w:r w:rsidRPr="00171C0C">
        <w:rPr>
          <w:rFonts w:ascii="Times New Roman" w:hAnsi="Times New Roman"/>
          <w:b/>
          <w:bCs/>
          <w:sz w:val="28"/>
          <w:szCs w:val="28"/>
          <w:lang w:eastAsia="nl-NL"/>
        </w:rPr>
        <w:t>ВЛР№30</w:t>
      </w:r>
      <w:r w:rsidRPr="009B2502">
        <w:rPr>
          <w:rFonts w:ascii="Times New Roman" w:hAnsi="Times New Roman"/>
          <w:sz w:val="28"/>
          <w:szCs w:val="28"/>
        </w:rPr>
        <w:t xml:space="preserve"> </w:t>
      </w:r>
      <w:r w:rsidRPr="004C657C">
        <w:rPr>
          <w:rFonts w:ascii="Times New Roman" w:hAnsi="Times New Roman"/>
          <w:sz w:val="28"/>
          <w:szCs w:val="28"/>
        </w:rPr>
        <w:t>Проявлять доброжелательность к окружающим, деликатность, чувство такта и готовность оказать услугу каждому кто в ней нуждается.</w:t>
      </w:r>
    </w:p>
    <w:p w:rsidR="008C7EB9" w:rsidRDefault="008C7EB9" w:rsidP="00DE1E78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8C7EB9" w:rsidRDefault="008C7EB9" w:rsidP="00DE1E78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8C7EB9" w:rsidRDefault="008C7EB9" w:rsidP="00DE1E78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8C7EB9" w:rsidRDefault="008C7EB9" w:rsidP="00097225">
      <w:pPr>
        <w:spacing w:after="0" w:line="240" w:lineRule="auto"/>
        <w:ind w:right="98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97225">
        <w:rPr>
          <w:rFonts w:ascii="Times New Roman" w:hAnsi="Times New Roman"/>
          <w:b/>
          <w:sz w:val="28"/>
          <w:szCs w:val="28"/>
          <w:lang w:eastAsia="ar-SA"/>
        </w:rPr>
        <w:lastRenderedPageBreak/>
        <w:t>5.СТРУКТУРА И СОДЕРЖАНИЕ УЧЕБНОЙ ДИСЦИПЛИНЫ</w:t>
      </w:r>
    </w:p>
    <w:p w:rsidR="008C7EB9" w:rsidRPr="00097225" w:rsidRDefault="008C7EB9" w:rsidP="00097225">
      <w:pPr>
        <w:spacing w:after="0" w:line="240" w:lineRule="auto"/>
        <w:ind w:right="98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BE1B23" w:rsidRDefault="008C7EB9" w:rsidP="005C70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b/>
          <w:sz w:val="28"/>
          <w:szCs w:val="28"/>
        </w:rPr>
        <w:t>Биология как комплекс наук о живой природе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Биология как комплексная наука, методы научного познания, используемые в биологии. </w:t>
      </w:r>
      <w:r w:rsidRPr="00BE1B23">
        <w:rPr>
          <w:rFonts w:ascii="Times New Roman" w:hAnsi="Times New Roman"/>
          <w:i/>
          <w:sz w:val="28"/>
          <w:szCs w:val="28"/>
        </w:rPr>
        <w:t xml:space="preserve">Современные направления в биологии. </w:t>
      </w:r>
      <w:r w:rsidRPr="00BE1B23">
        <w:rPr>
          <w:rFonts w:ascii="Times New Roman" w:hAnsi="Times New Roman"/>
          <w:sz w:val="28"/>
          <w:szCs w:val="28"/>
        </w:rPr>
        <w:t>Роль биологии в формировании современной научной картины мира, практическое значение биологических знаний.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Биологические системы как предмет изучения биологии. </w:t>
      </w:r>
    </w:p>
    <w:p w:rsidR="008C7EB9" w:rsidRPr="00BE1B23" w:rsidRDefault="008C7EB9" w:rsidP="005C70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C7EB9" w:rsidRPr="00BE1B23" w:rsidRDefault="008C7EB9" w:rsidP="005C70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b/>
          <w:sz w:val="28"/>
          <w:szCs w:val="28"/>
        </w:rPr>
        <w:t>Структурные и функциональные основы жизни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Молекулярные основы жизни. Неорганические вещества, их значение. Органические вещества (углеводы, липиды, белки, нуклеиновые кислоты, АТФ) и их значение. Биополимеры. </w:t>
      </w:r>
      <w:r w:rsidRPr="00BE1B23">
        <w:rPr>
          <w:rFonts w:ascii="Times New Roman" w:hAnsi="Times New Roman"/>
          <w:i/>
          <w:sz w:val="28"/>
          <w:szCs w:val="28"/>
        </w:rPr>
        <w:t>Другие органические вещества клетки. Нанотехнологии в биологии.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Цитология, методы цитологии. Роль клеточной теории в становлении современной естественно-научной картины мира. Клетки прокариот и эукариот. Основные части и органоиды клетки, их функции. 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>Вирусы – неклеточная форма жизни, меры профилактики вирусных заболеваний.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Жизнедеятельность клетки. Пластический обмен. Фотосинтез, хемосинтез. Биосинтез белка. Энергетический обмен. Хранение, передача и реализация наследственной информации в клетке. Генетический код. Ген, геном. </w:t>
      </w:r>
      <w:r w:rsidRPr="00BE1B23">
        <w:rPr>
          <w:rFonts w:ascii="Times New Roman" w:hAnsi="Times New Roman"/>
          <w:i/>
          <w:sz w:val="28"/>
          <w:szCs w:val="28"/>
        </w:rPr>
        <w:t>Геномика. Влияние наркогенных веществ на процессы в клетке.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Клеточный цикл: интерфаза и деление. Митоз и мейоз, их значение. Соматические и половые клетки. 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 </w:t>
      </w:r>
    </w:p>
    <w:p w:rsidR="008C7EB9" w:rsidRPr="00BE1B23" w:rsidRDefault="008C7EB9" w:rsidP="005C70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b/>
          <w:sz w:val="28"/>
          <w:szCs w:val="28"/>
        </w:rPr>
        <w:t>Организм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>Организм — единое целое.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Жизнедеятельность организма. Регуляция функций организма, гомеостаз. 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Размножение организмов (бесполое и половое). </w:t>
      </w:r>
      <w:r w:rsidRPr="00BE1B23">
        <w:rPr>
          <w:rFonts w:ascii="Times New Roman" w:hAnsi="Times New Roman"/>
          <w:i/>
          <w:sz w:val="28"/>
          <w:szCs w:val="28"/>
        </w:rPr>
        <w:t xml:space="preserve">Способы размножения у растений и животных. </w:t>
      </w:r>
      <w:r w:rsidRPr="00BE1B23">
        <w:rPr>
          <w:rFonts w:ascii="Times New Roman" w:hAnsi="Times New Roman"/>
          <w:sz w:val="28"/>
          <w:szCs w:val="28"/>
        </w:rPr>
        <w:t xml:space="preserve">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</w:t>
      </w:r>
      <w:r w:rsidRPr="00BE1B23">
        <w:rPr>
          <w:rFonts w:ascii="Times New Roman" w:hAnsi="Times New Roman"/>
          <w:i/>
          <w:sz w:val="28"/>
          <w:szCs w:val="28"/>
        </w:rPr>
        <w:t>Жизненные циклы разных групп организмов.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>Генетика, методы генетики</w:t>
      </w:r>
      <w:r w:rsidRPr="00BE1B23">
        <w:rPr>
          <w:rFonts w:ascii="Times New Roman" w:hAnsi="Times New Roman"/>
          <w:i/>
          <w:sz w:val="28"/>
          <w:szCs w:val="28"/>
        </w:rPr>
        <w:t>.</w:t>
      </w:r>
      <w:r w:rsidRPr="00BE1B23">
        <w:rPr>
          <w:rFonts w:ascii="Times New Roman" w:hAnsi="Times New Roman"/>
          <w:sz w:val="28"/>
          <w:szCs w:val="28"/>
        </w:rPr>
        <w:t xml:space="preserve"> Генетическая терминология и символика. Законы наследственности Г. Менделя. Хромосомная теория наследственности. Определение пола. Сцепленное с полом наследование. 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Генетика человека. Наследственные заболевания человека и их предупреждение. Этические аспекты в области медицинской генетики. 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Генотип и среда. Ненаследственная изменчивость. Наследственная изменчивость. Мутагены, их влияние на здоровье человека. 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>Доместикация и селекция. Методы селекции. Биотехнология, ее направления и перспективы развития.</w:t>
      </w:r>
      <w:r w:rsidRPr="00BE1B23">
        <w:rPr>
          <w:rFonts w:ascii="Times New Roman" w:hAnsi="Times New Roman"/>
          <w:i/>
          <w:sz w:val="28"/>
          <w:szCs w:val="28"/>
        </w:rPr>
        <w:t xml:space="preserve"> Биобезопасность.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</w:p>
    <w:p w:rsidR="008C7EB9" w:rsidRPr="00BE1B23" w:rsidRDefault="008C7EB9" w:rsidP="005C70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b/>
          <w:sz w:val="28"/>
          <w:szCs w:val="28"/>
        </w:rPr>
        <w:lastRenderedPageBreak/>
        <w:t>Теория эволюции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Развитие эволюционных идей, эволюционная теория Ч. Дарвина. Синтетическая теория эволюции. Свидетельства эволюции живой природы. Микроэволюция и макроэволюция. Вид, его критерии. Популяция – элементарная единица эволюции. Движущие силы эволюции, их влияние на генофонд популяции. Направления эволюции. 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Многообразие организмов как результат эволюции. Принципы классификации, систематика. 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 </w:t>
      </w:r>
    </w:p>
    <w:p w:rsidR="008C7EB9" w:rsidRPr="00BE1B23" w:rsidRDefault="008C7EB9" w:rsidP="005C70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b/>
          <w:sz w:val="28"/>
          <w:szCs w:val="28"/>
        </w:rPr>
        <w:t>Развитие жизни на Земле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Гипотезы происхождения жизни на Земле. Основные этапы эволюции органического мира на Земле. 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>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 </w:t>
      </w:r>
    </w:p>
    <w:p w:rsidR="008C7EB9" w:rsidRPr="00BE1B23" w:rsidRDefault="008C7EB9" w:rsidP="005C70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b/>
          <w:sz w:val="28"/>
          <w:szCs w:val="28"/>
        </w:rPr>
        <w:t>Организмы и окружающая среда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Приспособления организмов к действию экологических факторов. 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>Биогеоценоз. Экосистема. Разнообразие экосистем.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 xml:space="preserve">Структура биосферы. Закономерности существования биосферы. </w:t>
      </w:r>
      <w:r w:rsidRPr="00BE1B23">
        <w:rPr>
          <w:rFonts w:ascii="Times New Roman" w:hAnsi="Times New Roman"/>
          <w:i/>
          <w:sz w:val="28"/>
          <w:szCs w:val="28"/>
        </w:rPr>
        <w:t>Круговороты веществ в биосфере.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sz w:val="28"/>
          <w:szCs w:val="28"/>
        </w:rPr>
        <w:t>Глобальные антропогенные изменения в биосфере. Проблемы устойчивого развития.</w:t>
      </w:r>
    </w:p>
    <w:p w:rsidR="008C7EB9" w:rsidRPr="00BE1B23" w:rsidRDefault="008C7EB9" w:rsidP="005C704B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E1B23">
        <w:rPr>
          <w:rFonts w:ascii="Times New Roman" w:hAnsi="Times New Roman"/>
          <w:i/>
          <w:sz w:val="28"/>
          <w:szCs w:val="28"/>
        </w:rPr>
        <w:t>Перспективы развития биологических наук.</w:t>
      </w:r>
    </w:p>
    <w:p w:rsidR="008C7EB9" w:rsidRPr="00662EC4" w:rsidRDefault="008C7EB9" w:rsidP="005C704B">
      <w:pPr>
        <w:spacing w:after="0" w:line="240" w:lineRule="auto"/>
        <w:ind w:right="98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831267" w:rsidRDefault="008C7EB9" w:rsidP="005C704B">
      <w:pPr>
        <w:spacing w:after="0" w:line="240" w:lineRule="auto"/>
        <w:ind w:right="98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831267" w:rsidRDefault="008C7EB9" w:rsidP="005C704B">
      <w:pPr>
        <w:spacing w:after="0" w:line="240" w:lineRule="auto"/>
        <w:ind w:right="9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831267" w:rsidRDefault="008C7EB9" w:rsidP="005C704B">
      <w:pPr>
        <w:spacing w:after="0" w:line="240" w:lineRule="auto"/>
        <w:ind w:right="-851" w:firstLine="540"/>
        <w:jc w:val="both"/>
        <w:rPr>
          <w:rFonts w:ascii="Times New Roman" w:hAnsi="Times New Roman"/>
          <w:i/>
          <w:sz w:val="28"/>
          <w:szCs w:val="28"/>
          <w:lang w:eastAsia="ar-SA"/>
        </w:rPr>
      </w:pPr>
    </w:p>
    <w:p w:rsidR="008C7EB9" w:rsidRPr="00831267" w:rsidRDefault="008C7EB9" w:rsidP="005C704B">
      <w:pPr>
        <w:spacing w:after="0" w:line="240" w:lineRule="auto"/>
        <w:ind w:right="-851" w:firstLine="540"/>
        <w:jc w:val="both"/>
        <w:rPr>
          <w:rFonts w:ascii="Times New Roman" w:hAnsi="Times New Roman"/>
          <w:i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98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-851" w:firstLine="540"/>
        <w:jc w:val="both"/>
        <w:rPr>
          <w:rFonts w:ascii="Times New Roman" w:hAnsi="Times New Roman"/>
          <w:i/>
          <w:sz w:val="28"/>
          <w:szCs w:val="28"/>
          <w:lang w:eastAsia="ar-SA"/>
        </w:rPr>
        <w:sectPr w:rsidR="008C7EB9" w:rsidRPr="00097225" w:rsidSect="00A5065B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C7EB9" w:rsidRDefault="008C7EB9" w:rsidP="00097225">
      <w:pPr>
        <w:spacing w:after="0" w:line="240" w:lineRule="auto"/>
        <w:ind w:right="98"/>
        <w:jc w:val="center"/>
        <w:rPr>
          <w:rFonts w:ascii="Times New Roman" w:hAnsi="Times New Roman"/>
          <w:b/>
          <w:sz w:val="28"/>
          <w:szCs w:val="28"/>
          <w:lang w:val="en-US" w:eastAsia="ar-SA"/>
        </w:rPr>
      </w:pPr>
      <w:r w:rsidRPr="00097225">
        <w:rPr>
          <w:rFonts w:ascii="Times New Roman" w:hAnsi="Times New Roman"/>
          <w:b/>
          <w:sz w:val="28"/>
          <w:szCs w:val="28"/>
          <w:lang w:eastAsia="ar-SA"/>
        </w:rPr>
        <w:lastRenderedPageBreak/>
        <w:t>6.КАЛЕНДАРНО - ТЕМАТИЧЕСКИЙ ПЛАН</w:t>
      </w:r>
    </w:p>
    <w:p w:rsidR="008C7EB9" w:rsidRDefault="008C7EB9" w:rsidP="00097225">
      <w:pPr>
        <w:spacing w:after="0" w:line="240" w:lineRule="auto"/>
        <w:ind w:right="98"/>
        <w:jc w:val="center"/>
        <w:rPr>
          <w:rFonts w:ascii="Times New Roman" w:hAnsi="Times New Roman"/>
          <w:b/>
          <w:sz w:val="28"/>
          <w:szCs w:val="28"/>
          <w:lang w:val="en-US" w:eastAsia="ar-SA"/>
        </w:rPr>
      </w:pPr>
    </w:p>
    <w:p w:rsidR="008C7EB9" w:rsidRDefault="008C7EB9" w:rsidP="00097225">
      <w:pPr>
        <w:spacing w:after="0" w:line="240" w:lineRule="auto"/>
        <w:ind w:right="98"/>
        <w:jc w:val="center"/>
        <w:rPr>
          <w:rFonts w:ascii="Times New Roman" w:hAnsi="Times New Roman"/>
          <w:b/>
          <w:sz w:val="28"/>
          <w:szCs w:val="28"/>
          <w:lang w:val="en-US" w:eastAsia="ar-SA"/>
        </w:rPr>
      </w:pPr>
    </w:p>
    <w:tbl>
      <w:tblPr>
        <w:tblW w:w="16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994"/>
        <w:gridCol w:w="2951"/>
        <w:gridCol w:w="12"/>
        <w:gridCol w:w="855"/>
        <w:gridCol w:w="850"/>
        <w:gridCol w:w="14"/>
        <w:gridCol w:w="2390"/>
        <w:gridCol w:w="115"/>
        <w:gridCol w:w="112"/>
        <w:gridCol w:w="631"/>
        <w:gridCol w:w="70"/>
        <w:gridCol w:w="1780"/>
        <w:gridCol w:w="1992"/>
        <w:gridCol w:w="1696"/>
        <w:gridCol w:w="1696"/>
      </w:tblGrid>
      <w:tr w:rsidR="008C7EB9" w:rsidRPr="00226ED4" w:rsidTr="00EA4F29">
        <w:trPr>
          <w:gridAfter w:val="1"/>
          <w:wAfter w:w="1696" w:type="dxa"/>
        </w:trPr>
        <w:tc>
          <w:tcPr>
            <w:tcW w:w="1809" w:type="dxa"/>
            <w:gridSpan w:val="2"/>
            <w:vAlign w:val="center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3" w:type="dxa"/>
            <w:gridSpan w:val="2"/>
            <w:vAlign w:val="center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разделов, тем </w:t>
            </w:r>
          </w:p>
        </w:tc>
        <w:tc>
          <w:tcPr>
            <w:tcW w:w="855" w:type="dxa"/>
            <w:vAlign w:val="center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50" w:type="dxa"/>
            <w:vAlign w:val="center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2404" w:type="dxa"/>
            <w:gridSpan w:val="2"/>
            <w:vAlign w:val="center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858" w:type="dxa"/>
            <w:gridSpan w:val="3"/>
            <w:vAlign w:val="center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50" w:type="dxa"/>
            <w:gridSpan w:val="2"/>
            <w:vAlign w:val="center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учебного занятия </w:t>
            </w:r>
          </w:p>
        </w:tc>
        <w:tc>
          <w:tcPr>
            <w:tcW w:w="1992" w:type="dxa"/>
            <w:vAlign w:val="center"/>
          </w:tcPr>
          <w:p w:rsidR="008C7EB9" w:rsidRPr="00226ED4" w:rsidRDefault="008C7EB9" w:rsidP="00EA4F29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226ED4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ЛР ФГОС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226ED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МР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226ED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ВЛР</w:t>
            </w:r>
          </w:p>
        </w:tc>
        <w:tc>
          <w:tcPr>
            <w:tcW w:w="1696" w:type="dxa"/>
            <w:vAlign w:val="center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 </w:t>
            </w:r>
          </w:p>
        </w:tc>
      </w:tr>
      <w:tr w:rsidR="008C7EB9" w:rsidRPr="00226ED4" w:rsidTr="00EA4F29">
        <w:trPr>
          <w:gridAfter w:val="1"/>
          <w:wAfter w:w="1696" w:type="dxa"/>
        </w:trPr>
        <w:tc>
          <w:tcPr>
            <w:tcW w:w="1809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C7EB9" w:rsidRPr="00226ED4" w:rsidTr="00EA4F29">
        <w:trPr>
          <w:gridAfter w:val="1"/>
          <w:wAfter w:w="1696" w:type="dxa"/>
        </w:trPr>
        <w:tc>
          <w:tcPr>
            <w:tcW w:w="15277" w:type="dxa"/>
            <w:gridSpan w:val="15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Первый семестр</w:t>
            </w: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1.  Биология как комплекс наук о живой природе</w:t>
            </w:r>
          </w:p>
        </w:tc>
      </w:tr>
      <w:tr w:rsidR="008C7EB9" w:rsidRPr="00226ED4" w:rsidTr="00EA4F29">
        <w:trPr>
          <w:gridAfter w:val="1"/>
          <w:wAfter w:w="1696" w:type="dxa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тетрадь</w:t>
            </w:r>
          </w:p>
        </w:tc>
      </w:tr>
      <w:tr w:rsidR="008C7EB9" w:rsidRPr="00226ED4" w:rsidTr="00EA4F29">
        <w:trPr>
          <w:gridAfter w:val="1"/>
          <w:wAfter w:w="1696" w:type="dxa"/>
          <w:trHeight w:val="3029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Тема1.1Биология как комплексная наука, методы научного познания, используемые в биологии. </w:t>
            </w:r>
            <w:r w:rsidRPr="00226ED4">
              <w:rPr>
                <w:rFonts w:ascii="Times New Roman" w:hAnsi="Times New Roman"/>
                <w:i/>
                <w:sz w:val="24"/>
                <w:szCs w:val="24"/>
              </w:rPr>
              <w:t xml:space="preserve">Современные направления.  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>Роль в формировании современной научной картины мира, практическое значение  знаний.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Биологические системы как предмет изучения биологии. </w:t>
            </w: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ЛР1,ЛР2,ЛР4,ЛР7,ЛР8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ПР1,ПР3ВЛР10,ВЛР25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C7EB9" w:rsidRPr="00226ED4" w:rsidTr="00EA4F29">
        <w:trPr>
          <w:gridAfter w:val="1"/>
          <w:wAfter w:w="1696" w:type="dxa"/>
          <w:trHeight w:val="987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работа№1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 «Использование различных методов при изучении биологических объектов».</w:t>
            </w: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6" w:type="dxa"/>
            <w:gridSpan w:val="13"/>
          </w:tcPr>
          <w:p w:rsidR="008C7EB9" w:rsidRPr="00226ED4" w:rsidRDefault="008C7EB9" w:rsidP="00EA4F29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</w:t>
            </w: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2.  Структурные и функциональные основы жизни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2609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 xml:space="preserve">Тема2.1Молекулярные основы жизни. Неорганические вещества, их значение. Органические вещества (углеводы, липиды, белки, нуклеиновые кислоты, АТФ) и их значение. Биополимеры. </w:t>
            </w:r>
            <w:r w:rsidRPr="00226ED4">
              <w:rPr>
                <w:rFonts w:ascii="Times New Roman" w:hAnsi="Times New Roman"/>
                <w:i/>
                <w:sz w:val="24"/>
                <w:szCs w:val="24"/>
              </w:rPr>
              <w:t>Другие органические вещества клетки. Нанотехнологии в биологии.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Заполнение таблицы</w:t>
            </w:r>
          </w:p>
        </w:tc>
      </w:tr>
      <w:tr w:rsidR="008C7EB9" w:rsidRPr="00226ED4" w:rsidTr="00EA4F29">
        <w:trPr>
          <w:gridAfter w:val="1"/>
          <w:wAfter w:w="1696" w:type="dxa"/>
          <w:trHeight w:val="1254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работа№1 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«Изучение клеток растений и животных под микроскопом на готовых микропрепаратах и их описание»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424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Тема2.2Цитология, методы цитологии. Роль клеточной теории в становлении современной естественно-научной картины мира. 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C7EB9" w:rsidRPr="00226ED4" w:rsidTr="00EA4F29">
        <w:trPr>
          <w:gridAfter w:val="1"/>
          <w:wAfter w:w="1696" w:type="dxa"/>
          <w:trHeight w:val="610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Тема2.3Клетки прокариот и эукариот. Основные части и органоиды клетки, их функции.</w:t>
            </w: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понятия</w:t>
            </w:r>
          </w:p>
        </w:tc>
      </w:tr>
      <w:tr w:rsidR="008C7EB9" w:rsidRPr="00226ED4" w:rsidTr="00EA4F29">
        <w:trPr>
          <w:gridAfter w:val="1"/>
          <w:wAfter w:w="1696" w:type="dxa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Тема2.4 Вирусы – неклеточная форма жизни, меры профилактики вирусных </w:t>
            </w:r>
            <w:r w:rsidRPr="00226ED4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заболеваний.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сообщение</w:t>
            </w:r>
          </w:p>
        </w:tc>
      </w:tr>
      <w:tr w:rsidR="008C7EB9" w:rsidRPr="00226ED4" w:rsidTr="00EA4F29">
        <w:trPr>
          <w:gridAfter w:val="1"/>
          <w:wAfter w:w="1696" w:type="dxa"/>
          <w:trHeight w:val="848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 Тема2.5Жизнедеятельность клетки. Пластический обмен.</w:t>
            </w: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8C7EB9" w:rsidRPr="00226ED4" w:rsidTr="00EA4F29">
        <w:trPr>
          <w:gridAfter w:val="1"/>
          <w:wAfter w:w="1696" w:type="dxa"/>
          <w:trHeight w:val="610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Тема2.6 Фотосинтез, хемосинтез</w:t>
            </w:r>
            <w:r w:rsidRPr="00226ED4">
              <w:rPr>
                <w:szCs w:val="28"/>
              </w:rPr>
              <w:t>.</w:t>
            </w: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8C7EB9" w:rsidRPr="00226ED4" w:rsidTr="00EA4F29">
        <w:trPr>
          <w:gridAfter w:val="1"/>
          <w:wAfter w:w="1696" w:type="dxa"/>
          <w:trHeight w:val="1385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Лабораторная работа№2</w:t>
            </w:r>
          </w:p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>Обнаружение белков, углеводов, липидов с помощью качественных реакций».</w:t>
            </w: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766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szCs w:val="28"/>
              </w:rPr>
              <w:t xml:space="preserve"> 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>Тема2.7 «Биосинтез белка. Энергетический обмен».</w:t>
            </w: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8C7EB9" w:rsidRPr="00226ED4" w:rsidTr="00EA4F29">
        <w:trPr>
          <w:gridAfter w:val="1"/>
          <w:wAfter w:w="1696" w:type="dxa"/>
          <w:trHeight w:val="1830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Тема2.8 Хранение, передача и реализация наследственной информации в клетке. Генетический код. Ген, геном. </w:t>
            </w:r>
            <w:r w:rsidRPr="00226ED4">
              <w:rPr>
                <w:rFonts w:ascii="Times New Roman" w:hAnsi="Times New Roman"/>
                <w:i/>
                <w:sz w:val="24"/>
                <w:szCs w:val="24"/>
              </w:rPr>
              <w:t>Геномика. Влияние наркогенных веществ на процессы в клетке.</w:t>
            </w:r>
          </w:p>
          <w:p w:rsidR="008C7EB9" w:rsidRPr="00226ED4" w:rsidRDefault="008C7EB9" w:rsidP="00EA4F29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C7EB9" w:rsidRPr="00226ED4" w:rsidTr="00EA4F29">
        <w:trPr>
          <w:gridAfter w:val="1"/>
          <w:wAfter w:w="1696" w:type="dxa"/>
          <w:trHeight w:val="983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pacing w:line="240" w:lineRule="auto"/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Лабораторная работа№3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 «Выделение ДНК».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152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 Тема2.9 Клеточный цикл: интерфаза и деление. Митоз и мейоз, их значение. Соматические и половые клетки. </w:t>
            </w: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ПР1.ПР2ПР4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МР1,МР2,МР3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Построение фаз</w:t>
            </w:r>
          </w:p>
        </w:tc>
      </w:tr>
      <w:tr w:rsidR="008C7EB9" w:rsidRPr="00226ED4" w:rsidTr="00EA4F29">
        <w:trPr>
          <w:gridAfter w:val="1"/>
          <w:wAfter w:w="1696" w:type="dxa"/>
          <w:trHeight w:val="136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6" w:type="dxa"/>
            <w:gridSpan w:val="13"/>
          </w:tcPr>
          <w:p w:rsidR="008C7EB9" w:rsidRPr="00226ED4" w:rsidRDefault="008C7EB9" w:rsidP="00EA4F29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3.Организм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643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 Тема3.1 Организм — единое целое.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Жизнедеятельность организма. Регуляция функций организма, гомеостаз. 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ЛР1,ЛР3,ЛР7,МР1,МР2,МР3,ПР1,ПР2,,ПР3,ПР4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C7EB9" w:rsidRPr="00226ED4" w:rsidTr="00EA4F29">
        <w:trPr>
          <w:gridAfter w:val="1"/>
          <w:wAfter w:w="1696" w:type="dxa"/>
          <w:trHeight w:val="3140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Тема3.2Размножение организмов  </w:t>
            </w:r>
            <w:r w:rsidRPr="00226ED4">
              <w:rPr>
                <w:rFonts w:ascii="Times New Roman" w:hAnsi="Times New Roman"/>
                <w:i/>
                <w:sz w:val="24"/>
                <w:szCs w:val="24"/>
              </w:rPr>
              <w:t xml:space="preserve">Способы размножения у растений и животных. 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 xml:space="preserve">Индивидуальное развитие.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. </w:t>
            </w:r>
            <w:r w:rsidRPr="00226ED4">
              <w:rPr>
                <w:rFonts w:ascii="Times New Roman" w:hAnsi="Times New Roman"/>
                <w:i/>
                <w:sz w:val="24"/>
                <w:szCs w:val="24"/>
              </w:rPr>
              <w:t>Жизненные циклы разных групп организмов.</w:t>
            </w: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ЛР1,ЛР3,ЛР7,МР1,МР2,МР3,ПР1,ПР2,,ПР3,ПР4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C7EB9" w:rsidRPr="00226ED4" w:rsidTr="00EA4F29">
        <w:trPr>
          <w:gridAfter w:val="1"/>
          <w:wAfter w:w="1696" w:type="dxa"/>
          <w:trHeight w:val="1796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работа№2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 xml:space="preserve"> «Выявление признаков сходства зародышей человека и других позвоночных животных как доказательство их родства».</w:t>
            </w: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169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36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работа№3</w:t>
            </w:r>
          </w:p>
          <w:p w:rsidR="008C7EB9" w:rsidRPr="00226ED4" w:rsidRDefault="008C7EB9" w:rsidP="00EA4F29">
            <w:pPr>
              <w:suppressAutoHyphens/>
              <w:spacing w:after="0" w:line="36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«Составление элементарных схем скрещивания».</w:t>
            </w: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3043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Тема 3.3 Генетика, методы </w:t>
            </w:r>
            <w:r w:rsidRPr="00226ED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 xml:space="preserve"> Генетическая терминология и символика. Законы наследственности Г. Менделя. Хромосомная теория . Определение пола. Сцепленное с полом . 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Генетика человека. Наследственные заболевания человека и их предупреждение. Этические аспекты в области медицинской генетики.</w:t>
            </w: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ЛР1,ЛР3,ЛР7,МР1,МР2,МР3,ПР1,ПР2,,ПР3,ПР4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C7EB9" w:rsidRPr="00226ED4" w:rsidTr="00EA4F29">
        <w:trPr>
          <w:gridAfter w:val="1"/>
          <w:wAfter w:w="1696" w:type="dxa"/>
          <w:trHeight w:val="1575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Тема3.4Генотип и среда. Ненаследственная изменчивость. Наследственная изменчивость. Мутагены, их влияние на здоровье человека. 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ЛР1,ЛР3,ЛР7,МР1,МР2,МР3,ПР1,ПР2,,ПР3,ПР4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8C7EB9" w:rsidRPr="00226ED4" w:rsidTr="00EA4F29">
        <w:trPr>
          <w:gridAfter w:val="1"/>
          <w:wAfter w:w="1696" w:type="dxa"/>
          <w:trHeight w:val="1271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Лабораторная работа№4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Изучение результатов моногибридного и дигибридного скрещивания у дрозофилы.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559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8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Тема3.5Доместикация и селекция. Методы селекции. Биотехнология, ее направления и перспективы развития.</w:t>
            </w:r>
            <w:r w:rsidRPr="00226ED4">
              <w:rPr>
                <w:rFonts w:ascii="Times New Roman" w:hAnsi="Times New Roman"/>
                <w:i/>
                <w:sz w:val="24"/>
                <w:szCs w:val="24"/>
              </w:rPr>
              <w:t xml:space="preserve"> Биобезопасность</w:t>
            </w:r>
            <w:r w:rsidRPr="00226ED4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ЛР1,ЛР3,ЛР7,МР1,МР2,МР3,ПР1,ПР2,,ПР3,ПР4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Новые понятия</w:t>
            </w:r>
          </w:p>
        </w:tc>
      </w:tr>
      <w:tr w:rsidR="008C7EB9" w:rsidRPr="00226ED4" w:rsidTr="00EA4F29">
        <w:trPr>
          <w:gridAfter w:val="1"/>
          <w:wAfter w:w="1696" w:type="dxa"/>
          <w:trHeight w:val="627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6" w:type="dxa"/>
            <w:gridSpan w:val="1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4.  Теория эволюции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2135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Тема4.1Развитие эволюционных идей, эволюционная теория Ч. Дарвина. Синтетическая теория. Свидетельства эволюции живой природы. Микроэволюция и макроэволюция.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таблицы</w:t>
            </w:r>
          </w:p>
        </w:tc>
      </w:tr>
      <w:tr w:rsidR="008C7EB9" w:rsidRPr="00226ED4" w:rsidTr="00EA4F29">
        <w:trPr>
          <w:gridAfter w:val="1"/>
          <w:wAfter w:w="1696" w:type="dxa"/>
          <w:trHeight w:val="2270"/>
        </w:trPr>
        <w:tc>
          <w:tcPr>
            <w:tcW w:w="815" w:type="dxa"/>
          </w:tcPr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4.2 Вид, его критерии. Популяция – элементарная единица . Движущие силы эволюции, их влияние на генофонд популяции и направления эволюции.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uppressAutoHyphens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таблицы</w:t>
            </w:r>
          </w:p>
        </w:tc>
      </w:tr>
      <w:tr w:rsidR="008C7EB9" w:rsidRPr="00226ED4" w:rsidTr="00EA4F29">
        <w:trPr>
          <w:gridAfter w:val="1"/>
          <w:wAfter w:w="1696" w:type="dxa"/>
          <w:trHeight w:val="1067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работа№4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«Составление и анализ родословных человека».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135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57" w:type="dxa"/>
            <w:gridSpan w:val="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Тема4.3 Многообразие организмов как результат эволюции. Принципы классификации, систематика. </w:t>
            </w: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C7EB9" w:rsidRPr="00226ED4" w:rsidTr="00EA4F29">
        <w:trPr>
          <w:gridAfter w:val="1"/>
          <w:wAfter w:w="1696" w:type="dxa"/>
          <w:trHeight w:val="390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6" w:type="dxa"/>
            <w:gridSpan w:val="1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8C7EB9" w:rsidRPr="00226ED4" w:rsidRDefault="008C7EB9" w:rsidP="00EA4F29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5.Развитие жизни на Земле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643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Тема5.1 Гипотезы происхождения жизни на Земле. Основные этапы эволюции органического мира на Земле. 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Теоретическое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847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 Тема5.2Современные представления о происхождении человека. Эволюция человека 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 Движущие силы антропогенеза. Расы человека, их происхождение и единство.</w:t>
            </w: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теоретическое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C7EB9" w:rsidRPr="00226ED4" w:rsidTr="00EA4F29">
        <w:trPr>
          <w:gridAfter w:val="1"/>
          <w:wAfter w:w="1696" w:type="dxa"/>
          <w:trHeight w:val="925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12766" w:type="dxa"/>
            <w:gridSpan w:val="13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</w:t>
            </w: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6. Организмы и окружающая среда.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2338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Тема6.1Приспособления организмов к действию экологических факторов. 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Биогеоценоз. Экосистема. Разнообразие экосистем. Взаимоотношения популяций разных видов в экосистеме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Теоретическое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Новые понятия</w:t>
            </w: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3168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Тема6.2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</w:t>
            </w:r>
          </w:p>
          <w:p w:rsidR="008C7EB9" w:rsidRPr="00226ED4" w:rsidRDefault="008C7EB9" w:rsidP="00EA4F29">
            <w:pPr>
              <w:suppressAutoHyphens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Теоретическое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Новые понятия</w:t>
            </w: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3405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 Тема6.3 Структура биосферы. Закономерности существования биосферы. </w:t>
            </w:r>
            <w:r w:rsidRPr="00226ED4">
              <w:rPr>
                <w:rFonts w:ascii="Times New Roman" w:hAnsi="Times New Roman"/>
                <w:i/>
                <w:sz w:val="24"/>
                <w:szCs w:val="24"/>
              </w:rPr>
              <w:t>Круговороты веществ в биосфере.</w:t>
            </w:r>
          </w:p>
          <w:p w:rsidR="008C7EB9" w:rsidRPr="00226ED4" w:rsidRDefault="008C7EB9" w:rsidP="00EA4F29">
            <w:pPr>
              <w:suppressAutoHyphens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Глобальные антропогенные изменения в биосфере. Проблемы устойчивого развития.</w:t>
            </w: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теоретическое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C7EB9" w:rsidRPr="00226ED4" w:rsidRDefault="008C7EB9" w:rsidP="00EA4F29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Построение схем</w:t>
            </w:r>
          </w:p>
        </w:tc>
      </w:tr>
      <w:tr w:rsidR="008C7EB9" w:rsidRPr="00226ED4" w:rsidTr="00EA4F29">
        <w:trPr>
          <w:gridAfter w:val="1"/>
          <w:wAfter w:w="1696" w:type="dxa"/>
          <w:trHeight w:val="999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36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Тема6.4Перспективы развития биологических наук.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теоретическое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ЛР1.ЛР7.ЛР8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МР1.МР2,МР3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6E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ПР1,ПР2,ПР3,ПР4,ПР5 ВЛР1,ВЛР9ВЛР10,ВЛР25,ВЛР29</w:t>
            </w: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8C7EB9" w:rsidRPr="00226ED4" w:rsidTr="00EA4F29">
        <w:trPr>
          <w:gridAfter w:val="1"/>
          <w:wAfter w:w="1696" w:type="dxa"/>
          <w:trHeight w:val="898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36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работа№5</w:t>
            </w:r>
          </w:p>
          <w:p w:rsidR="008C7EB9" w:rsidRPr="00226ED4" w:rsidRDefault="008C7EB9" w:rsidP="00EA4F29">
            <w:pPr>
              <w:suppressAutoHyphens/>
              <w:spacing w:after="0" w:line="36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>«Описание фенотипа».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338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Практическая работ№6</w:t>
            </w:r>
          </w:p>
          <w:p w:rsidR="008C7EB9" w:rsidRPr="00226ED4" w:rsidRDefault="008C7EB9" w:rsidP="00EA4F29">
            <w:pPr>
              <w:suppressAutoHyphens/>
              <w:spacing w:after="0" w:line="360" w:lineRule="auto"/>
              <w:ind w:firstLine="700"/>
              <w:jc w:val="both"/>
              <w:rPr>
                <w:rFonts w:ascii="Times New Roman" w:hAnsi="Times New Roman"/>
                <w:sz w:val="28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«Сравнение видов по морфологическому критерию»</w:t>
            </w:r>
            <w:r w:rsidRPr="00226ED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423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работа№7</w:t>
            </w:r>
          </w:p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>Описание приспособленности организма и ее относительного характера».</w:t>
            </w: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660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работа№8</w:t>
            </w:r>
          </w:p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«Выявление приспособлений организмов к влиянию различных экологических факторов».</w:t>
            </w: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7EB9" w:rsidRPr="00226ED4" w:rsidRDefault="008C7EB9" w:rsidP="00EA4F29">
            <w:pPr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B9" w:rsidRPr="00226ED4" w:rsidRDefault="008C7EB9" w:rsidP="00EA4F29">
            <w:pPr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745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работа№9</w:t>
            </w:r>
          </w:p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>Сравнение анатомического строения растений разных мест обитания».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779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работа№10</w:t>
            </w:r>
          </w:p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>Составление пищевых цепей».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288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работа№11</w:t>
            </w:r>
          </w:p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>Изучение и описание экосистем своей местности».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186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работа№12</w:t>
            </w:r>
          </w:p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«Оценка антропогенных изменений в природе».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186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работа№13</w:t>
            </w:r>
          </w:p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>Моделирование структур и процессов, происходящих в экосистемах».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034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работа№14</w:t>
            </w:r>
          </w:p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>«Изучение экологических адаптаций человека».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983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работа№15</w:t>
            </w:r>
          </w:p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>Решение элементарных задач по молекулярной биологии».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271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работа№16</w:t>
            </w:r>
          </w:p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>Методы измерения факторов среды обитания».</w:t>
            </w:r>
          </w:p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898"/>
        </w:trPr>
        <w:tc>
          <w:tcPr>
            <w:tcW w:w="815" w:type="dxa"/>
          </w:tcPr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b/>
                <w:bCs/>
                <w:sz w:val="24"/>
              </w:rPr>
            </w:pPr>
            <w:r w:rsidRPr="00226ED4">
              <w:rPr>
                <w:rFonts w:ascii="Times New Roman" w:hAnsi="Times New Roman"/>
                <w:b/>
                <w:bCs/>
                <w:sz w:val="24"/>
              </w:rPr>
              <w:t>Практическая работа№17</w:t>
            </w:r>
          </w:p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 xml:space="preserve">«Характеризовать современные направления в </w:t>
            </w:r>
            <w:r w:rsidRPr="00226ED4">
              <w:rPr>
                <w:rFonts w:ascii="Times New Roman" w:hAnsi="Times New Roman"/>
                <w:sz w:val="24"/>
                <w:szCs w:val="24"/>
              </w:rPr>
              <w:lastRenderedPageBreak/>
              <w:t>развитии биологии».</w:t>
            </w:r>
          </w:p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1152"/>
        </w:trPr>
        <w:tc>
          <w:tcPr>
            <w:tcW w:w="815" w:type="dxa"/>
          </w:tcPr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работа№18</w:t>
            </w:r>
            <w:r w:rsidRPr="00226ED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</w:p>
          <w:p w:rsidR="008C7EB9" w:rsidRPr="00863B75" w:rsidRDefault="008C7EB9" w:rsidP="00EA4F29">
            <w:pPr>
              <w:pStyle w:val="a"/>
              <w:numPr>
                <w:ilvl w:val="0"/>
                <w:numId w:val="0"/>
              </w:numPr>
              <w:spacing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863B75">
              <w:rPr>
                <w:rFonts w:ascii="Times New Roman" w:hAnsi="Times New Roman"/>
                <w:sz w:val="24"/>
                <w:szCs w:val="24"/>
              </w:rPr>
              <w:t>«Оценивать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сообществ».</w:t>
            </w:r>
          </w:p>
          <w:p w:rsidR="008C7EB9" w:rsidRPr="00226ED4" w:rsidRDefault="008C7EB9" w:rsidP="00EA4F29">
            <w:pPr>
              <w:suppressAutoHyphens/>
              <w:ind w:firstLine="70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практическое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rPr>
          <w:gridAfter w:val="1"/>
          <w:wAfter w:w="1696" w:type="dxa"/>
          <w:trHeight w:val="635"/>
        </w:trPr>
        <w:tc>
          <w:tcPr>
            <w:tcW w:w="815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45" w:type="dxa"/>
            <w:gridSpan w:val="2"/>
          </w:tcPr>
          <w:p w:rsidR="008C7EB9" w:rsidRPr="00226ED4" w:rsidRDefault="008C7EB9" w:rsidP="00EA4F29">
            <w:pPr>
              <w:suppressAutoHyphens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67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64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D4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EB9" w:rsidRPr="00226ED4" w:rsidTr="00EA4F29">
        <w:tc>
          <w:tcPr>
            <w:tcW w:w="4772" w:type="dxa"/>
            <w:gridSpan w:val="4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 48 часов</w:t>
            </w:r>
          </w:p>
        </w:tc>
        <w:tc>
          <w:tcPr>
            <w:tcW w:w="855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gridSpan w:val="4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8C7EB9" w:rsidRPr="00226ED4" w:rsidRDefault="008C7EB9" w:rsidP="00EA4F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E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понятия</w:t>
            </w:r>
          </w:p>
        </w:tc>
      </w:tr>
    </w:tbl>
    <w:p w:rsidR="008C7EB9" w:rsidRPr="00BA5C5F" w:rsidRDefault="008C7EB9" w:rsidP="006F354C">
      <w:pPr>
        <w:spacing w:after="0" w:line="240" w:lineRule="auto"/>
        <w:ind w:right="-851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BA5C5F" w:rsidRDefault="008C7EB9" w:rsidP="006F354C">
      <w:pPr>
        <w:spacing w:after="0" w:line="240" w:lineRule="auto"/>
        <w:ind w:right="-851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097225">
      <w:pPr>
        <w:spacing w:after="0" w:line="240" w:lineRule="auto"/>
        <w:ind w:right="98"/>
        <w:jc w:val="center"/>
        <w:rPr>
          <w:rFonts w:ascii="Times New Roman" w:hAnsi="Times New Roman"/>
          <w:b/>
          <w:sz w:val="28"/>
          <w:szCs w:val="28"/>
          <w:lang w:val="en-US" w:eastAsia="ar-SA"/>
        </w:rPr>
      </w:pPr>
    </w:p>
    <w:p w:rsidR="008C7EB9" w:rsidRPr="00097225" w:rsidRDefault="008C7EB9" w:rsidP="00097225">
      <w:pPr>
        <w:spacing w:after="0" w:line="240" w:lineRule="auto"/>
        <w:ind w:right="-851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-851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-851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-851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-851"/>
        <w:rPr>
          <w:rFonts w:ascii="Times New Roman" w:hAnsi="Times New Roman"/>
          <w:b/>
          <w:sz w:val="28"/>
          <w:szCs w:val="28"/>
          <w:lang w:eastAsia="ar-SA"/>
        </w:rPr>
        <w:sectPr w:rsidR="008C7EB9" w:rsidRPr="00097225" w:rsidSect="00F954C8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8C7EB9" w:rsidRPr="00097225" w:rsidRDefault="008C7EB9" w:rsidP="00097225">
      <w:pPr>
        <w:spacing w:after="0" w:line="240" w:lineRule="auto"/>
        <w:ind w:right="-851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97225">
        <w:rPr>
          <w:rFonts w:ascii="Times New Roman" w:hAnsi="Times New Roman"/>
          <w:b/>
          <w:sz w:val="28"/>
          <w:szCs w:val="28"/>
          <w:lang w:eastAsia="ar-SA"/>
        </w:rPr>
        <w:lastRenderedPageBreak/>
        <w:t>7. ПРИМЕРНЫЕ ТЕМЫ ИНДИВИДУАЛЬНЫХ ПРОЕКТОВ</w:t>
      </w:r>
    </w:p>
    <w:p w:rsidR="008C7EB9" w:rsidRPr="00097225" w:rsidRDefault="008C7EB9" w:rsidP="00097225">
      <w:pPr>
        <w:spacing w:after="0" w:line="240" w:lineRule="auto"/>
        <w:ind w:right="-85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1. Растительные масла. Биохимический состав и влияние на здоровье человека.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2. Антибиотики и здоровье человека: правда и вымысел.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3. Влияние влажности воздуха и атмосферного давления на здоровье человека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4. Глютен и здоровье человека.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5. Вирусы - беда 21 века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6. Влияние стрессов на здоровье человека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7. Влияние фитонцидных растений на живые организмы.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8. Естественные сообщества живых организмов. Биогеоценозы.</w:t>
      </w:r>
    </w:p>
    <w:p w:rsidR="008C7EB9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 xml:space="preserve">9. Изменение остроты слуха, в зависимости от возраста и влияния факторов внешней среды.                                                         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10.Изучение видового разнообразия первоцветов.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11.Искусственные органы - проблема и перспективы.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12.Исчезающие растения Ставропольского края, занесенные в красную книгу.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13.Модная одежда и здоровье.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14.Получение биогаза и биокомпоста в условиях сельской местности.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15.Процесс эволюции биосферы.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16.Озоновые дыры: угроза и реальность.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17.Современные взгляды на природу старения.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18.Стволовые клетки и выращивание органов и тканей.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19.Факторы, влияющие на работоспособность и утомление в учебном процессе.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20.Влияние курения на мыслительные способности человека.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21.Влияние табачного дыма на организм человека.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22.Прогноз погоды по приметам.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23.Вода – основа жизни.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24.Темперамент – биологический фундамент личности.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25.Близнецы – похожи или нет?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26.Зоотерапия – выдумка или реальность?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27.Темперамент как фактор успеваемости.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28.Искусственные органы – проблемы и перспективы.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</w:rPr>
      </w:pPr>
      <w:r w:rsidRPr="00171C0C">
        <w:rPr>
          <w:rFonts w:ascii="Times New Roman" w:hAnsi="Times New Roman"/>
          <w:sz w:val="28"/>
          <w:szCs w:val="28"/>
        </w:rPr>
        <w:t>29.Влияние цвета на настроение человека.</w:t>
      </w: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  <w:lang w:eastAsia="ar-SA"/>
        </w:rPr>
      </w:pPr>
      <w:r w:rsidRPr="00171C0C">
        <w:rPr>
          <w:rFonts w:ascii="Times New Roman" w:hAnsi="Times New Roman"/>
          <w:sz w:val="28"/>
          <w:szCs w:val="28"/>
        </w:rPr>
        <w:t>30.Кофе – вред или польза?</w:t>
      </w:r>
    </w:p>
    <w:p w:rsidR="008C7EB9" w:rsidRPr="00097225" w:rsidRDefault="008C7EB9" w:rsidP="00097225">
      <w:pPr>
        <w:spacing w:after="0" w:line="240" w:lineRule="auto"/>
        <w:ind w:right="-85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97225">
        <w:rPr>
          <w:rFonts w:ascii="Times New Roman" w:hAnsi="Times New Roman"/>
          <w:b/>
          <w:sz w:val="28"/>
          <w:szCs w:val="28"/>
          <w:lang w:eastAsia="ar-SA"/>
        </w:rPr>
        <w:lastRenderedPageBreak/>
        <w:t>8. ВОПРОСЫ ДЛЯ ПОДГОТОВКИ К ДИФФЕРЕНЦИРОВАННОМУ ЗАЧЕТУ/ЭКЗАМЕНУ</w:t>
      </w:r>
    </w:p>
    <w:p w:rsidR="008C7EB9" w:rsidRDefault="008C7EB9" w:rsidP="00EF11E7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1 Биология, как наука. (Значение биологии, история биологии, как науки, разделы биологии). Методы изучения биологии.</w:t>
      </w:r>
    </w:p>
    <w:p w:rsidR="008C7EB9" w:rsidRDefault="008C7EB9" w:rsidP="00EF11E7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2 Основные свойства живого ( с примерами).</w:t>
      </w:r>
    </w:p>
    <w:p w:rsidR="008C7EB9" w:rsidRDefault="008C7EB9" w:rsidP="00EF11E7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3 Уровни организации жизни ( с примерами).</w:t>
      </w:r>
    </w:p>
    <w:p w:rsidR="008C7EB9" w:rsidRDefault="008C7EB9" w:rsidP="00EF11E7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 xml:space="preserve">4 Химический состав клетки. Неорганические соединения клетки: вода, минеральные вещества </w:t>
      </w:r>
      <w:r>
        <w:rPr>
          <w:rFonts w:ascii="Times New Roman" w:hAnsi="Times New Roman"/>
          <w:sz w:val="28"/>
          <w:szCs w:val="28"/>
        </w:rPr>
        <w:t>.</w:t>
      </w:r>
    </w:p>
    <w:p w:rsidR="008C7EB9" w:rsidRDefault="008C7EB9" w:rsidP="00EF11E7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5 Химический состав клетки. Органические соединения клетки: углеводы, липиды .</w:t>
      </w:r>
      <w:r w:rsidRPr="00A244ED">
        <w:rPr>
          <w:rFonts w:ascii="Times New Roman" w:hAnsi="Times New Roman"/>
          <w:sz w:val="28"/>
          <w:szCs w:val="28"/>
        </w:rPr>
        <w:br/>
        <w:t>6 Химический состав клетки. Органические соединения клетки: Белки. Строение белков. Функции белков.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7 Характеристика нуклеиновых кислот. Характеристика ДНК. Характеристика РНК. Виды РНК их функции.</w:t>
      </w:r>
    </w:p>
    <w:p w:rsidR="008C7EB9" w:rsidRDefault="008C7EB9" w:rsidP="00EF11E7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8 Структура и функции клетки. Клеточная теория. Положения. Значение.</w:t>
      </w:r>
    </w:p>
    <w:p w:rsidR="008C7EB9" w:rsidRDefault="008C7EB9" w:rsidP="00EF11E7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9 Органоиды клетки, их строение и функции.</w:t>
      </w:r>
    </w:p>
    <w:p w:rsidR="008C7EB9" w:rsidRDefault="008C7EB9" w:rsidP="00EF11E7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10 Строение ядра. Хромосомный набор клетки. Роль ядра (механизм передачи наследственной информации).</w:t>
      </w:r>
    </w:p>
    <w:p w:rsidR="008C7EB9" w:rsidRDefault="008C7EB9" w:rsidP="00EF11E7">
      <w:pPr>
        <w:spacing w:before="120"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11 Прокариоты и эукариоты (строение прокариот). Сравнительная характеристика клеток эукариот (растений, грибов, животных).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12 Неклеточные формы жизни: Вирусы. Бактериофаги (механизм развития).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13 Понятие об обмене веществ: катаболизм и анаболизм (Все синонимы</w:t>
      </w:r>
      <w:r w:rsidRPr="0084362F">
        <w:rPr>
          <w:rFonts w:ascii="Times New Roman" w:hAnsi="Times New Roman"/>
          <w:sz w:val="28"/>
          <w:szCs w:val="28"/>
        </w:rPr>
        <w:t>, </w:t>
      </w:r>
      <w:hyperlink r:id="rId10" w:tooltip="Вестник Пензенского государственного университета №2 (10), 2015 18" w:history="1">
        <w:r w:rsidRPr="0084362F">
          <w:rPr>
            <w:rStyle w:val="af4"/>
            <w:rFonts w:ascii="Times New Roman" w:hAnsi="Times New Roman"/>
            <w:sz w:val="28"/>
            <w:szCs w:val="28"/>
          </w:rPr>
          <w:t>сравнительная характеристика</w:t>
        </w:r>
      </w:hyperlink>
      <w:r w:rsidRPr="00A244ED">
        <w:rPr>
          <w:rFonts w:ascii="Times New Roman" w:hAnsi="Times New Roman"/>
          <w:sz w:val="28"/>
          <w:szCs w:val="28"/>
        </w:rPr>
        <w:t>, взаимосвязь)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14 Энергетический обмен в клетке. Синтез АТФ (все этапы дыхания).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15 Типы питания организмов. Пластический обмен. Хемосинтез.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16 Фотосинтез. Фазы фотосинтеза. Биологическое значение фотосинтеза.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17. Биосинтез белков.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18. Деление клетки. Жизненный цикл клетки. Фазы митоза. Биологическое значение митоза.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 xml:space="preserve">19 Деление клетки. Жизненный цикл клетки. Фазы мейоза. Биологическое </w:t>
      </w:r>
      <w:r w:rsidRPr="00A244ED">
        <w:rPr>
          <w:rFonts w:ascii="Times New Roman" w:hAnsi="Times New Roman"/>
          <w:sz w:val="28"/>
          <w:szCs w:val="28"/>
        </w:rPr>
        <w:lastRenderedPageBreak/>
        <w:t>значение мейоза.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20 Сперматогенез и овогенез (оогенез)- гаметогенез. Строение половых клеток.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21 Оплодотворение. Биологическое значение оплодотворения.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22 Размножение живых организмов. Бесполое размножение.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23 Размножение живых организмов. Половое размножение.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24 Индивидуальное развитие организмов. Онтогенез. Дробление зиготы. Образование трех зародышевых слоев и органогенез.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25 Индивидуальное развитие организмов. Постэмбриональный период.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26 Генетика как наука. Предмет генетики. Методы генетики. Задачи современной генетики. Терминология и символика.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27 Моногибридное скрещивание. Первый и второй законы Менделя (Полностью о чем и как звучат законы, с примерами задач на доске).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28 Дигибридное скрещивание. Третий закон Менделя (Полностью о чем и как звучат законы, с примерами задач на доске).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29 Генетика пола (что такое пол). Хромосомное определение пола. Хромосомная теория наследственности (теория Т. Моргана). Наследование, сцепленное с полом (с примерами задач на доске).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30 Генетика и медицина: методы изучения наследственности человека (только те методы, которые прим. в генетике человека- более подробно. Их значение).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31 Изменчивость. Виды изменчивости.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32 Генетика популяций.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33 Селекция как наука. Этапы селекции. Центры происхождения культурных растений.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34 Селекция как наука . Методы селекции.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35 Новейшие методы селекции: клеточная и генная инженерия (Биотехнология). Успехи селекции.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 xml:space="preserve">36 Развитие эволюционных идей. Предпосылки эволюционизма. Эволюционная </w:t>
      </w:r>
      <w:r w:rsidRPr="00A244ED">
        <w:rPr>
          <w:rFonts w:ascii="Times New Roman" w:hAnsi="Times New Roman"/>
          <w:sz w:val="28"/>
          <w:szCs w:val="28"/>
        </w:rPr>
        <w:lastRenderedPageBreak/>
        <w:t>теория Ж. Б. Ламарка.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37 Основные принципы эволюционной теории Ч. Дарвина.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38 Доказательства единства происхождения органического мира.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39 Понятие о видообразование и виде. Критерии вида. Механизм видообразования.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40 Мутационная изменчивость (виды, последствия). Комбинативная изменчивость.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41 Естественный отбор. Формы естественного отбора.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42 Виды изоляции. Определение изоляции. Географическая изоляция. Биологическая изоляция. Генетическая (репродуктивная) изоляция.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43 Прогресс и регресс в эволюции. Ароморфоз. Идиоадаптация. Общая дегенерация.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44 Приспособленность. Покровительственная окраска. Маскировка. Мимикрия. Предупреждающая окраска.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45 Возникновение жизни на Земле. Креационизм. Гипотеза самопроизвольного зарождения жизни. Гипотеза стационарного состояния. Гипотеза панспермии. Гипотеза биохимической эволюции. Гипотеза абиогенного зарождения жизни.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46 Этапы химической эволюции. Этап предбиологической эволюции. Биологический этап эволюции. История развития жизни на Земле. Гипотеза биохимической эволюции.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47 Основные этапы развития жизни на Земле ( геохронология).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48 Происхождение человека: Систематическое положение Homo Sapiens. Доказательства происхождения человека от животных. Отличия человека от животных.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49 Определение антропогенеза. Этапы антропогенеза.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50 Биологические факторы эволюции человека. Социальные факторы эволюции человека. Роль биологических и социальных факторов в антропогенезе.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br/>
        <w:t>51 Человеческие расы. Опасность расизма.</w:t>
      </w:r>
      <w:r w:rsidRPr="00A244ED">
        <w:rPr>
          <w:rFonts w:ascii="Times New Roman" w:hAnsi="Times New Roman"/>
          <w:sz w:val="28"/>
          <w:szCs w:val="28"/>
        </w:rPr>
        <w:br/>
      </w:r>
      <w:r w:rsidRPr="00A244ED">
        <w:rPr>
          <w:rFonts w:ascii="Times New Roman" w:hAnsi="Times New Roman"/>
          <w:sz w:val="28"/>
          <w:szCs w:val="28"/>
        </w:rPr>
        <w:lastRenderedPageBreak/>
        <w:br/>
        <w:t>52 Предмет экологии: определение, цели и задачи.</w:t>
      </w:r>
    </w:p>
    <w:p w:rsidR="008C7EB9" w:rsidRDefault="008C7EB9" w:rsidP="00EF11E7">
      <w:pPr>
        <w:spacing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53 Экологические факторы среды: абиотические, биотические и антропогенные</w:t>
      </w:r>
    </w:p>
    <w:p w:rsidR="008C7EB9" w:rsidRDefault="008C7EB9" w:rsidP="00EF11E7">
      <w:pPr>
        <w:spacing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54 Взаимодействие популяций разных видов: Конкуренция. Хищничество. Паразитизм. Симбиотические связи организмов.</w:t>
      </w:r>
    </w:p>
    <w:p w:rsidR="008C7EB9" w:rsidRDefault="008C7EB9" w:rsidP="00EF11E7">
      <w:pPr>
        <w:spacing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55 Сообщество, экосистема, биогеоценоз.</w:t>
      </w:r>
    </w:p>
    <w:p w:rsidR="008C7EB9" w:rsidRDefault="008C7EB9" w:rsidP="00EF11E7">
      <w:pPr>
        <w:spacing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56 Круговорот веществ в биосфере.</w:t>
      </w:r>
    </w:p>
    <w:p w:rsidR="008C7EB9" w:rsidRDefault="008C7EB9" w:rsidP="00EF11E7">
      <w:pPr>
        <w:spacing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57 Цепи питания.</w:t>
      </w:r>
    </w:p>
    <w:p w:rsidR="008C7EB9" w:rsidRDefault="008C7EB9" w:rsidP="00EF11E7">
      <w:pPr>
        <w:spacing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58 Структура агроценоза. Сравнительная характеристика биогеоценоза и агроценоза.</w:t>
      </w:r>
    </w:p>
    <w:p w:rsidR="008C7EB9" w:rsidRDefault="008C7EB9" w:rsidP="00EF11E7">
      <w:pPr>
        <w:spacing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59 Биосфера. Структура биосферы. Косное вещество биосферы. Живое вещество биосферы. Функции живого вещества.</w:t>
      </w:r>
    </w:p>
    <w:p w:rsidR="008C7EB9" w:rsidRPr="00A244ED" w:rsidRDefault="008C7EB9" w:rsidP="00EF11E7">
      <w:pPr>
        <w:spacing w:line="240" w:lineRule="auto"/>
        <w:rPr>
          <w:rFonts w:ascii="Times New Roman" w:hAnsi="Times New Roman"/>
          <w:sz w:val="28"/>
          <w:szCs w:val="28"/>
        </w:rPr>
      </w:pPr>
      <w:r w:rsidRPr="00A244ED">
        <w:rPr>
          <w:rFonts w:ascii="Times New Roman" w:hAnsi="Times New Roman"/>
          <w:sz w:val="28"/>
          <w:szCs w:val="28"/>
        </w:rPr>
        <w:t>60 Учение В.И. Вернадского о биосфере. Губительное влияние деятельности человека на биосферу.</w:t>
      </w:r>
    </w:p>
    <w:p w:rsidR="008C7EB9" w:rsidRPr="00171C0C" w:rsidRDefault="008C7EB9" w:rsidP="00EF11E7">
      <w:pPr>
        <w:pStyle w:val="af3"/>
        <w:shd w:val="clear" w:color="auto" w:fill="FFFFFF"/>
        <w:spacing w:before="0" w:beforeAutospacing="0" w:after="169" w:afterAutospacing="0"/>
        <w:rPr>
          <w:color w:val="000000"/>
          <w:sz w:val="28"/>
          <w:szCs w:val="28"/>
        </w:rPr>
      </w:pPr>
    </w:p>
    <w:p w:rsidR="008C7EB9" w:rsidRPr="00171C0C" w:rsidRDefault="008C7EB9" w:rsidP="00EF11E7">
      <w:pPr>
        <w:spacing w:after="0" w:line="240" w:lineRule="auto"/>
        <w:ind w:right="278" w:firstLine="540"/>
        <w:rPr>
          <w:rFonts w:ascii="Times New Roman" w:hAnsi="Times New Roman"/>
          <w:sz w:val="28"/>
          <w:szCs w:val="28"/>
          <w:lang w:eastAsia="ar-SA"/>
        </w:rPr>
      </w:pPr>
    </w:p>
    <w:p w:rsidR="008C7EB9" w:rsidRPr="00831267" w:rsidRDefault="008C7EB9" w:rsidP="00EF11E7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831267" w:rsidRDefault="008C7EB9" w:rsidP="00EF11E7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831267" w:rsidRDefault="008C7EB9" w:rsidP="00EF11E7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831267" w:rsidRDefault="008C7EB9" w:rsidP="00EF11E7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831267" w:rsidRDefault="008C7EB9" w:rsidP="00EF11E7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831267" w:rsidRDefault="008C7EB9" w:rsidP="00EF11E7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831267" w:rsidRDefault="008C7EB9" w:rsidP="00EF11E7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831267" w:rsidRDefault="008C7EB9" w:rsidP="00EF11E7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831267" w:rsidRDefault="008C7EB9" w:rsidP="00EF11E7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97225">
        <w:rPr>
          <w:rFonts w:ascii="Times New Roman" w:hAnsi="Times New Roman"/>
          <w:b/>
          <w:sz w:val="28"/>
          <w:szCs w:val="28"/>
          <w:lang w:eastAsia="ar-SA"/>
        </w:rPr>
        <w:lastRenderedPageBreak/>
        <w:t>9.УЧЕБНО-МЕТОДИЧЕСКОЕ И МАТЕРИАЛЬНО-ТЕХНИЧЕСКОЕ ОБЕСПЕЧЕНИЕ УЧЕБНОЙ ДИСЦИПЛИНЫ</w:t>
      </w: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C7EB9" w:rsidRPr="00662EC4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662EC4">
        <w:rPr>
          <w:rFonts w:ascii="Times New Roman" w:hAnsi="Times New Roman"/>
          <w:sz w:val="28"/>
          <w:szCs w:val="28"/>
          <w:lang w:eastAsia="ar-SA"/>
        </w:rPr>
        <w:t xml:space="preserve">Освоение программы учебной дисциплины </w:t>
      </w:r>
      <w:r>
        <w:rPr>
          <w:rFonts w:ascii="Times New Roman" w:hAnsi="Times New Roman"/>
          <w:sz w:val="28"/>
          <w:szCs w:val="28"/>
          <w:lang w:eastAsia="ar-SA"/>
        </w:rPr>
        <w:t xml:space="preserve"> «Биология»</w:t>
      </w:r>
      <w:r w:rsidRPr="00662EC4">
        <w:rPr>
          <w:rFonts w:ascii="Times New Roman" w:hAnsi="Times New Roman"/>
          <w:sz w:val="28"/>
          <w:szCs w:val="28"/>
          <w:lang w:eastAsia="ar-SA"/>
        </w:rPr>
        <w:t xml:space="preserve"> предполагает использование учебного кабинета </w:t>
      </w:r>
      <w:r>
        <w:rPr>
          <w:rFonts w:ascii="Times New Roman" w:hAnsi="Times New Roman"/>
          <w:sz w:val="28"/>
          <w:szCs w:val="28"/>
          <w:lang w:eastAsia="ar-SA"/>
        </w:rPr>
        <w:t xml:space="preserve"> «Биология»</w:t>
      </w:r>
      <w:r w:rsidRPr="00662EC4">
        <w:rPr>
          <w:rFonts w:ascii="Times New Roman" w:hAnsi="Times New Roman"/>
          <w:i/>
          <w:sz w:val="28"/>
          <w:szCs w:val="28"/>
          <w:lang w:eastAsia="ar-SA"/>
        </w:rPr>
        <w:t xml:space="preserve">. </w:t>
      </w:r>
    </w:p>
    <w:p w:rsidR="008C7EB9" w:rsidRPr="00662EC4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2EC4">
        <w:rPr>
          <w:rFonts w:ascii="Times New Roman" w:hAnsi="Times New Roman"/>
          <w:sz w:val="28"/>
          <w:szCs w:val="28"/>
          <w:lang w:eastAsia="ar-SA"/>
        </w:rPr>
        <w:t xml:space="preserve">Помещение кабинета должно удовлетворять требованиям Санитарно-эпидемеологических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:rsidR="008C7EB9" w:rsidRPr="00EE7A2E" w:rsidRDefault="008C7EB9" w:rsidP="006F354C">
      <w:pPr>
        <w:numPr>
          <w:ilvl w:val="0"/>
          <w:numId w:val="10"/>
        </w:numPr>
        <w:shd w:val="clear" w:color="auto" w:fill="FFFFFF"/>
        <w:spacing w:before="34" w:after="34" w:line="240" w:lineRule="auto"/>
        <w:ind w:left="1260"/>
        <w:jc w:val="both"/>
        <w:rPr>
          <w:rFonts w:eastAsia="Batang" w:cs="Arial"/>
          <w:color w:val="000000"/>
          <w:lang w:eastAsia="ko-KR"/>
        </w:rPr>
      </w:pPr>
      <w:r w:rsidRPr="00662EC4">
        <w:rPr>
          <w:rFonts w:ascii="Times New Roman" w:hAnsi="Times New Roman"/>
          <w:sz w:val="28"/>
          <w:szCs w:val="28"/>
          <w:lang w:eastAsia="ar-SA"/>
        </w:rPr>
        <w:t>входит:</w:t>
      </w:r>
      <w:r w:rsidRPr="00EE7A2E">
        <w:rPr>
          <w:rStyle w:val="c1"/>
          <w:color w:val="000000"/>
          <w:sz w:val="28"/>
          <w:szCs w:val="28"/>
        </w:rPr>
        <w:t xml:space="preserve"> </w:t>
      </w:r>
      <w:r w:rsidRPr="00EE7A2E">
        <w:rPr>
          <w:rFonts w:ascii="Times New Roman" w:eastAsia="Batang" w:hAnsi="Times New Roman"/>
          <w:color w:val="000000"/>
          <w:sz w:val="28"/>
          <w:lang w:eastAsia="ko-KR"/>
        </w:rPr>
        <w:t>столы, стулья для преподавателя и студентов;</w:t>
      </w:r>
    </w:p>
    <w:p w:rsidR="008C7EB9" w:rsidRPr="00EE7A2E" w:rsidRDefault="008C7EB9" w:rsidP="006F354C">
      <w:pPr>
        <w:numPr>
          <w:ilvl w:val="0"/>
          <w:numId w:val="10"/>
        </w:numPr>
        <w:shd w:val="clear" w:color="auto" w:fill="FFFFFF"/>
        <w:spacing w:before="34" w:after="34" w:line="240" w:lineRule="auto"/>
        <w:ind w:left="1260"/>
        <w:jc w:val="both"/>
        <w:rPr>
          <w:rFonts w:eastAsia="Batang" w:cs="Arial"/>
          <w:color w:val="000000"/>
          <w:lang w:eastAsia="ko-KR"/>
        </w:rPr>
      </w:pPr>
      <w:r w:rsidRPr="00EE7A2E">
        <w:rPr>
          <w:rFonts w:ascii="Times New Roman" w:eastAsia="Batang" w:hAnsi="Times New Roman"/>
          <w:color w:val="000000"/>
          <w:sz w:val="28"/>
          <w:lang w:eastAsia="ko-KR"/>
        </w:rPr>
        <w:t>шкафы для хранения, наглядных пособий, учебно – методической документации;</w:t>
      </w:r>
    </w:p>
    <w:p w:rsidR="008C7EB9" w:rsidRPr="00EE7A2E" w:rsidRDefault="008C7EB9" w:rsidP="006F354C">
      <w:pPr>
        <w:numPr>
          <w:ilvl w:val="0"/>
          <w:numId w:val="10"/>
        </w:numPr>
        <w:shd w:val="clear" w:color="auto" w:fill="FFFFFF"/>
        <w:spacing w:before="34" w:after="34" w:line="240" w:lineRule="auto"/>
        <w:ind w:left="1260"/>
        <w:jc w:val="both"/>
        <w:rPr>
          <w:rFonts w:eastAsia="Batang" w:cs="Arial"/>
          <w:color w:val="000000"/>
          <w:lang w:eastAsia="ko-KR"/>
        </w:rPr>
      </w:pPr>
      <w:r w:rsidRPr="00EE7A2E">
        <w:rPr>
          <w:rFonts w:ascii="Times New Roman" w:eastAsia="Batang" w:hAnsi="Times New Roman"/>
          <w:color w:val="000000"/>
          <w:sz w:val="28"/>
          <w:lang w:eastAsia="ko-KR"/>
        </w:rPr>
        <w:t>доска классная;</w:t>
      </w:r>
    </w:p>
    <w:p w:rsidR="008C7EB9" w:rsidRPr="00EE7A2E" w:rsidRDefault="008C7EB9" w:rsidP="006F354C">
      <w:pPr>
        <w:shd w:val="clear" w:color="auto" w:fill="FFFFFF"/>
        <w:spacing w:after="0" w:line="240" w:lineRule="auto"/>
        <w:jc w:val="both"/>
        <w:rPr>
          <w:rFonts w:eastAsia="Batang"/>
          <w:color w:val="000000"/>
          <w:lang w:eastAsia="ko-KR"/>
        </w:rPr>
      </w:pPr>
      <w:r w:rsidRPr="00EE7A2E">
        <w:rPr>
          <w:rFonts w:ascii="Times New Roman" w:eastAsia="Batang" w:hAnsi="Times New Roman"/>
          <w:b/>
          <w:bCs/>
          <w:color w:val="000000"/>
          <w:sz w:val="28"/>
          <w:szCs w:val="28"/>
          <w:lang w:eastAsia="ko-KR"/>
        </w:rPr>
        <w:t>Технические средства обучения:</w:t>
      </w:r>
    </w:p>
    <w:p w:rsidR="008C7EB9" w:rsidRPr="00EE7A2E" w:rsidRDefault="008C7EB9" w:rsidP="006F354C">
      <w:pPr>
        <w:numPr>
          <w:ilvl w:val="0"/>
          <w:numId w:val="11"/>
        </w:numPr>
        <w:shd w:val="clear" w:color="auto" w:fill="FFFFFF"/>
        <w:spacing w:before="34" w:after="34" w:line="240" w:lineRule="auto"/>
        <w:ind w:firstLine="180"/>
        <w:rPr>
          <w:rFonts w:eastAsia="Batang" w:cs="Arial"/>
          <w:color w:val="000000"/>
          <w:lang w:eastAsia="ko-KR"/>
        </w:rPr>
      </w:pPr>
      <w:r w:rsidRPr="00EE7A2E">
        <w:rPr>
          <w:rFonts w:ascii="Times New Roman" w:eastAsia="Batang" w:hAnsi="Times New Roman"/>
          <w:color w:val="000000"/>
          <w:sz w:val="28"/>
          <w:lang w:eastAsia="ko-KR"/>
        </w:rPr>
        <w:t>компьютер</w:t>
      </w:r>
    </w:p>
    <w:p w:rsidR="008C7EB9" w:rsidRPr="00EE7A2E" w:rsidRDefault="008C7EB9" w:rsidP="006F354C">
      <w:pPr>
        <w:numPr>
          <w:ilvl w:val="0"/>
          <w:numId w:val="11"/>
        </w:numPr>
        <w:shd w:val="clear" w:color="auto" w:fill="FFFFFF"/>
        <w:spacing w:before="34" w:after="34" w:line="240" w:lineRule="auto"/>
        <w:ind w:firstLine="180"/>
        <w:rPr>
          <w:rFonts w:eastAsia="Batang" w:cs="Arial"/>
          <w:color w:val="000000"/>
          <w:lang w:eastAsia="ko-KR"/>
        </w:rPr>
      </w:pPr>
      <w:r w:rsidRPr="00EE7A2E">
        <w:rPr>
          <w:rFonts w:ascii="Times New Roman" w:eastAsia="Batang" w:hAnsi="Times New Roman"/>
          <w:color w:val="000000"/>
          <w:sz w:val="28"/>
          <w:lang w:eastAsia="ko-KR"/>
        </w:rPr>
        <w:t>экран</w:t>
      </w:r>
    </w:p>
    <w:p w:rsidR="008C7EB9" w:rsidRPr="00EE7A2E" w:rsidRDefault="008C7EB9" w:rsidP="006F354C">
      <w:pPr>
        <w:numPr>
          <w:ilvl w:val="0"/>
          <w:numId w:val="11"/>
        </w:numPr>
        <w:shd w:val="clear" w:color="auto" w:fill="FFFFFF"/>
        <w:spacing w:before="34" w:after="34" w:line="240" w:lineRule="auto"/>
        <w:ind w:firstLine="180"/>
        <w:rPr>
          <w:rFonts w:eastAsia="Batang" w:cs="Arial"/>
          <w:color w:val="000000"/>
          <w:lang w:eastAsia="ko-KR"/>
        </w:rPr>
      </w:pPr>
      <w:r w:rsidRPr="00EE7A2E">
        <w:rPr>
          <w:rFonts w:ascii="Times New Roman" w:eastAsia="Batang" w:hAnsi="Times New Roman"/>
          <w:color w:val="000000"/>
          <w:sz w:val="28"/>
          <w:lang w:eastAsia="ko-KR"/>
        </w:rPr>
        <w:t>DVD, CD диски с учебными фильмами и презентациями.</w:t>
      </w:r>
    </w:p>
    <w:p w:rsidR="008C7EB9" w:rsidRPr="00EE7A2E" w:rsidRDefault="008C7EB9" w:rsidP="006F354C">
      <w:pPr>
        <w:numPr>
          <w:ilvl w:val="0"/>
          <w:numId w:val="11"/>
        </w:numPr>
        <w:shd w:val="clear" w:color="auto" w:fill="FFFFFF"/>
        <w:spacing w:before="34" w:after="34" w:line="240" w:lineRule="auto"/>
        <w:ind w:firstLine="180"/>
        <w:rPr>
          <w:rFonts w:eastAsia="Batang" w:cs="Arial"/>
          <w:color w:val="000000"/>
          <w:lang w:eastAsia="ko-KR"/>
        </w:rPr>
      </w:pPr>
      <w:r w:rsidRPr="00EE7A2E">
        <w:rPr>
          <w:rFonts w:ascii="Times New Roman" w:eastAsia="Batang" w:hAnsi="Times New Roman"/>
          <w:color w:val="000000"/>
          <w:sz w:val="28"/>
          <w:lang w:eastAsia="ko-KR"/>
        </w:rPr>
        <w:t>мультимедийный проектор</w:t>
      </w:r>
    </w:p>
    <w:p w:rsidR="008C7EB9" w:rsidRPr="0083126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 xml:space="preserve">В библиотечный фонд входят учебники, учебно-методический комплекс, обеспечивающие освоение учебной дисциплины (наименование дисциплины),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8C7EB9" w:rsidRPr="0083126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 xml:space="preserve">Библиотечный фонд может быть дополнен энциклопедиями, справочниками, словарями, научной и научно-популярной литературой по разным вопросам изучения </w:t>
      </w:r>
      <w:r>
        <w:rPr>
          <w:rFonts w:ascii="Times New Roman" w:hAnsi="Times New Roman"/>
          <w:sz w:val="28"/>
          <w:szCs w:val="28"/>
          <w:lang w:eastAsia="ar-SA"/>
        </w:rPr>
        <w:t xml:space="preserve"> «Биология»</w:t>
      </w:r>
      <w:r w:rsidRPr="00831267">
        <w:rPr>
          <w:rFonts w:ascii="Times New Roman" w:hAnsi="Times New Roman"/>
          <w:sz w:val="28"/>
          <w:szCs w:val="28"/>
          <w:lang w:eastAsia="ar-SA"/>
        </w:rPr>
        <w:t>, в том числе видеоматериалами.</w:t>
      </w:r>
    </w:p>
    <w:p w:rsidR="008C7EB9" w:rsidRPr="0083126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>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:rsidR="008C7EB9" w:rsidRPr="0083126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:rsidR="008C7EB9" w:rsidRPr="0083126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8C7EB9" w:rsidRPr="0083126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 xml:space="preserve"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</w:t>
      </w:r>
      <w:r w:rsidRPr="00831267">
        <w:rPr>
          <w:rFonts w:ascii="Times New Roman" w:hAnsi="Times New Roman"/>
          <w:sz w:val="28"/>
          <w:szCs w:val="28"/>
          <w:lang w:eastAsia="ar-SA"/>
        </w:rPr>
        <w:lastRenderedPageBreak/>
        <w:t>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8C7EB9" w:rsidRPr="0083126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:rsidR="008C7EB9" w:rsidRPr="0083126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>В ГАПОУ «Акбулакский политехнический техникум» используется образовательная платформа «Сферум»,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</w:p>
    <w:p w:rsidR="008C7EB9" w:rsidRPr="0083126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 xml:space="preserve">  </w:t>
      </w:r>
    </w:p>
    <w:p w:rsidR="008C7EB9" w:rsidRPr="00831267" w:rsidRDefault="008C7EB9" w:rsidP="006F354C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97225">
        <w:rPr>
          <w:rFonts w:ascii="Times New Roman" w:hAnsi="Times New Roman"/>
          <w:b/>
          <w:sz w:val="28"/>
          <w:szCs w:val="28"/>
          <w:lang w:eastAsia="ar-SA"/>
        </w:rPr>
        <w:lastRenderedPageBreak/>
        <w:t>10. ЛИТЕРАТУРА</w:t>
      </w:r>
    </w:p>
    <w:p w:rsidR="008C7EB9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6220B">
        <w:rPr>
          <w:rFonts w:ascii="Times New Roman" w:hAnsi="Times New Roman"/>
          <w:b/>
          <w:sz w:val="28"/>
          <w:szCs w:val="28"/>
          <w:lang w:eastAsia="ar-SA"/>
        </w:rPr>
        <w:t>Основная литература:</w:t>
      </w:r>
    </w:p>
    <w:p w:rsidR="008C7EB9" w:rsidRPr="00A6220B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A6220B">
        <w:rPr>
          <w:rFonts w:ascii="Times New Roman" w:hAnsi="Times New Roman"/>
          <w:sz w:val="28"/>
          <w:szCs w:val="28"/>
        </w:rPr>
        <w:t xml:space="preserve"> </w:t>
      </w:r>
    </w:p>
    <w:p w:rsidR="008C7EB9" w:rsidRPr="00A6220B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A6220B">
        <w:rPr>
          <w:rFonts w:ascii="Times New Roman" w:hAnsi="Times New Roman"/>
          <w:sz w:val="28"/>
          <w:szCs w:val="28"/>
        </w:rPr>
        <w:t xml:space="preserve">1.Биология Агафонова И.Б., Сивоглазов В.И. 10 Общество с ограничен ной ответственностью "ДРОФА"; Акционерное общество "Издательство "Просвещение" Акционерное общество "Издательство "Просвещение" </w:t>
      </w:r>
    </w:p>
    <w:p w:rsidR="008C7EB9" w:rsidRPr="00A6220B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A6220B">
        <w:rPr>
          <w:rFonts w:ascii="Times New Roman" w:hAnsi="Times New Roman"/>
          <w:sz w:val="28"/>
          <w:szCs w:val="28"/>
        </w:rPr>
        <w:t>2.Биология Беляев Д.К., Бородин П.М., Дымшиц Г.М. и другие; под редакцией Беляева Д.К., Дымшица Г.М. 11 Акционерное общество "Издатель ство "Просвещение" Акционерное общество "Издательство "Просвещение" От 20 мая 2020 года N 254 До 31 августа 2024 года</w:t>
      </w:r>
    </w:p>
    <w:p w:rsidR="008C7EB9" w:rsidRPr="00A6220B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6220B">
        <w:rPr>
          <w:rFonts w:ascii="Times New Roman" w:hAnsi="Times New Roman"/>
          <w:sz w:val="28"/>
          <w:szCs w:val="28"/>
        </w:rPr>
        <w:t>3.Биология Пасечник В.В., Каменский А.А., Рубцов А.М. и другие; под редакцией Пасечника В.В. 10 Акционерное общество "Издательство "Просвещение" Акционерное общество "Издательство "Просвещение" Углу бленное обучение От 20 мая 2020 года N 254 До 31 августа 2023 года</w:t>
      </w:r>
    </w:p>
    <w:p w:rsidR="008C7EB9" w:rsidRPr="00A6220B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6220B">
        <w:rPr>
          <w:rFonts w:ascii="Times New Roman" w:hAnsi="Times New Roman"/>
          <w:b/>
          <w:sz w:val="28"/>
          <w:szCs w:val="28"/>
          <w:lang w:eastAsia="ar-SA"/>
        </w:rPr>
        <w:t>Дополнительная литература:</w:t>
      </w:r>
    </w:p>
    <w:p w:rsidR="008C7EB9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44E5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 xml:space="preserve">1. Принципы и методы биохимии и молекулярной биологии / Э. Эйткен, А. Р. Бейдоун, Дж. Файфф [и др.] ; под редакцией К. Уилсон, Дж. Уолкер ; перевод Т. П. Мосолова, Е. Ю. Бозелек-Решетняк. — 3-е изд. — Москва : Лаборатория знаний, 2020. — 853 c. — ISBN 978-5-00101-786-8. — Текст : электронный // Цифровой образовательный ресурс IPR SMART : [сайт]. — URL: https://www.iprbookshop.ru/26065.html — Режим доступа: для авторизир. Пользователей </w:t>
      </w:r>
    </w:p>
    <w:p w:rsidR="008C7EB9" w:rsidRPr="00D44E5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 xml:space="preserve">2. Белясова, Н. А. Микробиология : учебник / Н. А. Белясова. — Минск : Вышэйшая школа, 2022. — 443 c. — ISBN 978-985-06-2131-3. — Текст : электронный // Цифровой образовательный ресурс IPR SMART : [сайт]. — 27 URL: https://www.iprbookshop.ru/20229.html — Режим доступа: для авторизир. Пользователей </w:t>
      </w:r>
    </w:p>
    <w:p w:rsidR="008C7EB9" w:rsidRPr="00D44E5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 xml:space="preserve">3. Маглыш, С. С. Биология : интенсивный курс подготовки к тестированию и экзамену / С. С. Маглыш. — Минск : ТетраСистемс, Тетралит, 2023. — 272 c. — ISBN 978-985-7067-25-1. — Текст : электронный // Цифровой образовательный ресурс IPR SMART : [сайт]. — URL: https://www.iprbookshop.ru/28054.html— Режим доступа: для авторизир. Пользователей </w:t>
      </w:r>
    </w:p>
    <w:p w:rsidR="008C7EB9" w:rsidRPr="00D44E5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 xml:space="preserve">4. Верхошенцева, Ю. П. Биология с основами экологии : учебное пособие / Ю. П. Верхошенцева. — Оренбург : Оренбургский государственный университет, ЭБС АСВ, 2023. — 146 c. — Текст : электронный // Цифровой образовательный ресурс IPR SMART : [сайт]. — URL: https://www.iprbookshop.ru/30101.html — Режим доступа: для авторизир. Пользователей </w:t>
      </w:r>
    </w:p>
    <w:p w:rsidR="008C7EB9" w:rsidRPr="00D44E5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>5. Общая биология и микробиология : учебное пособие / А. Ю. Просеков, Л. С. Солдатова, И. С. Разумникова, О. В. Козлова. — 3-е изд. — Санкт-Петербург : Проспект Науки, 2020. — 319 c. — ISBN 978-5-903090-71-</w:t>
      </w:r>
    </w:p>
    <w:p w:rsidR="008C7EB9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lastRenderedPageBreak/>
        <w:t xml:space="preserve"> 6. — Текст : электронный // Цифровой образовательный ресурс IPR SMART : [сайт]. — URL: https://www.iprbookshop.ru/35796.html— Режим доступа: для авторизир. Пользователей</w:t>
      </w:r>
    </w:p>
    <w:p w:rsidR="008C7EB9" w:rsidRPr="00D44E5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6220B">
        <w:rPr>
          <w:rFonts w:ascii="Times New Roman" w:hAnsi="Times New Roman"/>
          <w:b/>
          <w:sz w:val="28"/>
          <w:szCs w:val="28"/>
          <w:lang w:eastAsia="ar-SA"/>
        </w:rPr>
        <w:t>Нормативные акты:</w:t>
      </w:r>
    </w:p>
    <w:p w:rsidR="008C7EB9" w:rsidRPr="00A6220B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A6220B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A6220B">
        <w:rPr>
          <w:rFonts w:ascii="Times New Roman" w:hAnsi="Times New Roman"/>
          <w:iCs/>
          <w:sz w:val="28"/>
          <w:szCs w:val="28"/>
          <w:lang w:eastAsia="ar-SA"/>
        </w:rPr>
        <w:t>1. Гражданский кодекс Российской Федерации: часть 3 // Собр. законодательства Рос. Федерации. – 2001. – № 49. – Ст. 4552.</w:t>
      </w:r>
    </w:p>
    <w:p w:rsidR="008C7EB9" w:rsidRPr="00A6220B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2.</w:t>
      </w:r>
      <w:r w:rsidRPr="00A6220B">
        <w:rPr>
          <w:rFonts w:ascii="Times New Roman" w:hAnsi="Times New Roman"/>
          <w:sz w:val="28"/>
          <w:szCs w:val="28"/>
        </w:rPr>
        <w:t>Федеральный закон от 29.12.2012 №273-ФЗ «Об образовании в Российской Федерации». Приказ Минобрнауки России от 17.05.2012 № 413 «Об утверждении федерального государственного образовательного стандарта среднего (полного) общего образования». Приказ Минобрнауки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 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8C7EB9" w:rsidRPr="00A6220B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6220B">
        <w:rPr>
          <w:rFonts w:ascii="Times New Roman" w:hAnsi="Times New Roman"/>
          <w:b/>
          <w:sz w:val="28"/>
          <w:szCs w:val="28"/>
          <w:lang w:eastAsia="ar-SA"/>
        </w:rPr>
        <w:t>Интернет-источники:</w:t>
      </w:r>
    </w:p>
    <w:p w:rsidR="008C7EB9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C7EB9" w:rsidRPr="00D44E5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 xml:space="preserve">1. www. krugosvet.ru /универсальная энциклопедия «Кругосвет»/ </w:t>
      </w:r>
    </w:p>
    <w:p w:rsidR="008C7EB9" w:rsidRPr="00D44E5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 xml:space="preserve">2. http:// scitecIibrary.ru /научно-техническая библиотека/ </w:t>
      </w:r>
    </w:p>
    <w:p w:rsidR="008C7EB9" w:rsidRPr="00D44E5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 xml:space="preserve">3. www.auditorium.ru /библиотека института «Открытое общество»/ </w:t>
      </w:r>
    </w:p>
    <w:p w:rsidR="008C7EB9" w:rsidRPr="00D44E5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>4. www. interneturok. ru («Видеоуроки по предметам школьной программы»).</w:t>
      </w:r>
    </w:p>
    <w:p w:rsidR="008C7EB9" w:rsidRPr="00D44E5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</w:rPr>
      </w:pPr>
      <w:r w:rsidRPr="00D44E57">
        <w:rPr>
          <w:rFonts w:ascii="Times New Roman" w:hAnsi="Times New Roman"/>
          <w:sz w:val="28"/>
          <w:szCs w:val="28"/>
        </w:rPr>
        <w:t xml:space="preserve"> 5. www.alhimikov.net (Образовательный сайт для школьников). </w:t>
      </w:r>
    </w:p>
    <w:p w:rsidR="008C7EB9" w:rsidRPr="00A6220B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D44E57">
        <w:rPr>
          <w:rFonts w:ascii="Times New Roman" w:hAnsi="Times New Roman"/>
          <w:sz w:val="28"/>
          <w:szCs w:val="28"/>
        </w:rPr>
        <w:t>6. www. biology. asvu. ru (Вся биология. Современная биология, статьи, новости, библиотека).</w:t>
      </w:r>
      <w:r>
        <w:t xml:space="preserve"> </w:t>
      </w:r>
    </w:p>
    <w:p w:rsidR="008C7EB9" w:rsidRPr="0083126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267">
        <w:rPr>
          <w:rFonts w:ascii="Times New Roman" w:hAnsi="Times New Roman"/>
          <w:sz w:val="28"/>
          <w:szCs w:val="28"/>
          <w:lang w:eastAsia="ar-SA"/>
        </w:rPr>
        <w:t>В данном разделе приводится перечень основной литературы, дополнительной литературы, перечень нормативных актов, справочных изданий, а также интернет-источников. Список литературы необходимо оформлять согласно требованиям.</w:t>
      </w:r>
    </w:p>
    <w:p w:rsidR="008C7EB9" w:rsidRPr="00831267" w:rsidRDefault="008C7EB9" w:rsidP="006F354C">
      <w:pPr>
        <w:spacing w:after="0" w:line="240" w:lineRule="auto"/>
        <w:ind w:right="278"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7EB9" w:rsidRPr="00097225" w:rsidRDefault="008C7EB9" w:rsidP="00097225">
      <w:pPr>
        <w:spacing w:after="0" w:line="240" w:lineRule="auto"/>
        <w:ind w:right="278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sectPr w:rsidR="008C7EB9" w:rsidRPr="00097225" w:rsidSect="00A5065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FE" w:rsidRDefault="00831FFE">
      <w:pPr>
        <w:spacing w:after="0" w:line="240" w:lineRule="auto"/>
      </w:pPr>
      <w:r>
        <w:separator/>
      </w:r>
    </w:p>
  </w:endnote>
  <w:endnote w:type="continuationSeparator" w:id="0">
    <w:p w:rsidR="00831FFE" w:rsidRDefault="0083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C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EB9" w:rsidRDefault="00831FF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2470">
      <w:rPr>
        <w:noProof/>
      </w:rPr>
      <w:t>2</w:t>
    </w:r>
    <w:r>
      <w:rPr>
        <w:noProof/>
      </w:rPr>
      <w:fldChar w:fldCharType="end"/>
    </w:r>
  </w:p>
  <w:p w:rsidR="008C7EB9" w:rsidRDefault="008C7EB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FE" w:rsidRDefault="00831FFE">
      <w:pPr>
        <w:spacing w:after="0" w:line="240" w:lineRule="auto"/>
      </w:pPr>
      <w:r>
        <w:separator/>
      </w:r>
    </w:p>
  </w:footnote>
  <w:footnote w:type="continuationSeparator" w:id="0">
    <w:p w:rsidR="00831FFE" w:rsidRDefault="00831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EB9" w:rsidRDefault="008C7EB9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1B0967E9"/>
    <w:multiLevelType w:val="hybridMultilevel"/>
    <w:tmpl w:val="35A45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FD2F5D"/>
    <w:multiLevelType w:val="multilevel"/>
    <w:tmpl w:val="60AA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0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08C14D6"/>
    <w:multiLevelType w:val="multilevel"/>
    <w:tmpl w:val="387C49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39C7463A"/>
    <w:multiLevelType w:val="hybridMultilevel"/>
    <w:tmpl w:val="B59A6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3D6E44"/>
    <w:multiLevelType w:val="hybridMultilevel"/>
    <w:tmpl w:val="E814F53E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625FE"/>
    <w:multiLevelType w:val="multilevel"/>
    <w:tmpl w:val="8DCE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2214B3"/>
    <w:multiLevelType w:val="hybridMultilevel"/>
    <w:tmpl w:val="D5163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983"/>
    <w:rsid w:val="00025D24"/>
    <w:rsid w:val="00097225"/>
    <w:rsid w:val="00127557"/>
    <w:rsid w:val="00171C0C"/>
    <w:rsid w:val="00226ED4"/>
    <w:rsid w:val="00286534"/>
    <w:rsid w:val="00302DB1"/>
    <w:rsid w:val="00310294"/>
    <w:rsid w:val="003E741C"/>
    <w:rsid w:val="004C657C"/>
    <w:rsid w:val="00560C8F"/>
    <w:rsid w:val="005C704B"/>
    <w:rsid w:val="005F4338"/>
    <w:rsid w:val="00662EC4"/>
    <w:rsid w:val="006F354C"/>
    <w:rsid w:val="007176D1"/>
    <w:rsid w:val="00753983"/>
    <w:rsid w:val="00831267"/>
    <w:rsid w:val="00831FFE"/>
    <w:rsid w:val="008425E6"/>
    <w:rsid w:val="0084362F"/>
    <w:rsid w:val="00863B75"/>
    <w:rsid w:val="008B5886"/>
    <w:rsid w:val="008C7EB9"/>
    <w:rsid w:val="009867D7"/>
    <w:rsid w:val="009B2502"/>
    <w:rsid w:val="00A244ED"/>
    <w:rsid w:val="00A5065B"/>
    <w:rsid w:val="00A6220B"/>
    <w:rsid w:val="00AC7E8E"/>
    <w:rsid w:val="00B87D9F"/>
    <w:rsid w:val="00B92470"/>
    <w:rsid w:val="00BA5C5F"/>
    <w:rsid w:val="00BE1B23"/>
    <w:rsid w:val="00C03D68"/>
    <w:rsid w:val="00C175DA"/>
    <w:rsid w:val="00C62AA8"/>
    <w:rsid w:val="00CA4014"/>
    <w:rsid w:val="00D41753"/>
    <w:rsid w:val="00D44E57"/>
    <w:rsid w:val="00DE1E78"/>
    <w:rsid w:val="00EA4F29"/>
    <w:rsid w:val="00EE7A2E"/>
    <w:rsid w:val="00EF11E7"/>
    <w:rsid w:val="00F9197A"/>
    <w:rsid w:val="00F9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491580"/>
  <w15:docId w15:val="{0B78C5DF-5498-449A-947E-64743718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02D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09722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uiPriority w:val="99"/>
    <w:qFormat/>
    <w:rsid w:val="0009722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09722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225"/>
    <w:pPr>
      <w:keepNext/>
      <w:autoSpaceDE w:val="0"/>
      <w:spacing w:after="0" w:line="240" w:lineRule="auto"/>
      <w:jc w:val="center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link w:val="50"/>
    <w:uiPriority w:val="99"/>
    <w:qFormat/>
    <w:rsid w:val="00097225"/>
    <w:pPr>
      <w:keepNext/>
      <w:spacing w:after="0" w:line="360" w:lineRule="auto"/>
      <w:jc w:val="both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097225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722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097225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097225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097225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097225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80">
    <w:name w:val="Заголовок 8 Знак"/>
    <w:link w:val="8"/>
    <w:uiPriority w:val="99"/>
    <w:locked/>
    <w:rsid w:val="00097225"/>
    <w:rPr>
      <w:rFonts w:ascii="Calibri" w:hAnsi="Calibri" w:cs="Times New Roman"/>
      <w:i/>
      <w:iCs/>
      <w:sz w:val="24"/>
      <w:szCs w:val="24"/>
      <w:lang w:eastAsia="ar-SA" w:bidi="ar-SA"/>
    </w:rPr>
  </w:style>
  <w:style w:type="paragraph" w:styleId="a4">
    <w:name w:val="Body Text"/>
    <w:basedOn w:val="a0"/>
    <w:link w:val="a5"/>
    <w:uiPriority w:val="99"/>
    <w:rsid w:val="0009722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09722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1">
    <w:name w:val="Основной текст 21"/>
    <w:basedOn w:val="a0"/>
    <w:uiPriority w:val="99"/>
    <w:rsid w:val="0009722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uiPriority w:val="99"/>
    <w:rsid w:val="0009722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R2">
    <w:name w:val="FR2"/>
    <w:uiPriority w:val="99"/>
    <w:rsid w:val="00097225"/>
    <w:pPr>
      <w:widowControl w:val="0"/>
      <w:suppressAutoHyphens/>
      <w:jc w:val="center"/>
    </w:pPr>
    <w:rPr>
      <w:rFonts w:ascii="Times New Roman" w:eastAsia="Times New Roman" w:hAnsi="Times New Roman"/>
      <w:b/>
      <w:sz w:val="32"/>
      <w:lang w:eastAsia="ar-SA"/>
    </w:rPr>
  </w:style>
  <w:style w:type="character" w:styleId="a6">
    <w:name w:val="page number"/>
    <w:uiPriority w:val="99"/>
    <w:rsid w:val="00097225"/>
    <w:rPr>
      <w:rFonts w:cs="Times New Roman"/>
    </w:rPr>
  </w:style>
  <w:style w:type="paragraph" w:customStyle="1" w:styleId="31">
    <w:name w:val="Основной текст с отступом 31"/>
    <w:basedOn w:val="a0"/>
    <w:uiPriority w:val="99"/>
    <w:rsid w:val="0009722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a7">
    <w:name w:val="Body Text Indent"/>
    <w:basedOn w:val="a0"/>
    <w:link w:val="a8"/>
    <w:uiPriority w:val="99"/>
    <w:rsid w:val="0009722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link w:val="a7"/>
    <w:uiPriority w:val="99"/>
    <w:locked/>
    <w:rsid w:val="0009722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1">
    <w:name w:val="Обычный отступ1"/>
    <w:basedOn w:val="a0"/>
    <w:uiPriority w:val="99"/>
    <w:rsid w:val="00097225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11">
    <w:name w:val="Список 21"/>
    <w:basedOn w:val="a0"/>
    <w:uiPriority w:val="99"/>
    <w:rsid w:val="00097225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9">
    <w:name w:val="header"/>
    <w:basedOn w:val="a0"/>
    <w:link w:val="aa"/>
    <w:uiPriority w:val="99"/>
    <w:rsid w:val="000972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Верхний колонтитул Знак"/>
    <w:link w:val="a9"/>
    <w:uiPriority w:val="99"/>
    <w:locked/>
    <w:rsid w:val="00097225"/>
    <w:rPr>
      <w:rFonts w:ascii="Times New Roman" w:hAnsi="Times New Roman" w:cs="Times New Roman"/>
      <w:sz w:val="24"/>
      <w:szCs w:val="24"/>
      <w:lang w:eastAsia="ar-SA" w:bidi="ar-SA"/>
    </w:rPr>
  </w:style>
  <w:style w:type="paragraph" w:styleId="ab">
    <w:name w:val="footer"/>
    <w:basedOn w:val="a0"/>
    <w:link w:val="ac"/>
    <w:uiPriority w:val="99"/>
    <w:rsid w:val="000972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Нижний колонтитул Знак"/>
    <w:link w:val="ab"/>
    <w:uiPriority w:val="99"/>
    <w:locked/>
    <w:rsid w:val="00097225"/>
    <w:rPr>
      <w:rFonts w:ascii="Times New Roman" w:hAnsi="Times New Roman" w:cs="Times New Roman"/>
      <w:sz w:val="24"/>
      <w:szCs w:val="24"/>
      <w:lang w:eastAsia="ar-SA" w:bidi="ar-SA"/>
    </w:rPr>
  </w:style>
  <w:style w:type="table" w:styleId="ad">
    <w:name w:val="Table Grid"/>
    <w:basedOn w:val="a2"/>
    <w:uiPriority w:val="99"/>
    <w:rsid w:val="0009722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link w:val="af"/>
    <w:uiPriority w:val="99"/>
    <w:semiHidden/>
    <w:rsid w:val="00097225"/>
    <w:pPr>
      <w:spacing w:after="0" w:line="240" w:lineRule="auto"/>
    </w:pPr>
    <w:rPr>
      <w:rFonts w:ascii="Times New Roman" w:eastAsia="Times New Roman" w:hAnsi="Times New Roman"/>
      <w:sz w:val="2"/>
      <w:szCs w:val="20"/>
      <w:lang w:eastAsia="ar-SA"/>
    </w:rPr>
  </w:style>
  <w:style w:type="character" w:customStyle="1" w:styleId="af">
    <w:name w:val="Текст выноски Знак"/>
    <w:link w:val="ae"/>
    <w:uiPriority w:val="99"/>
    <w:semiHidden/>
    <w:locked/>
    <w:rsid w:val="0009722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No Spacing"/>
    <w:link w:val="af1"/>
    <w:uiPriority w:val="99"/>
    <w:qFormat/>
    <w:rsid w:val="00097225"/>
    <w:pPr>
      <w:spacing w:after="200" w:line="276" w:lineRule="auto"/>
    </w:pPr>
    <w:rPr>
      <w:sz w:val="22"/>
      <w:szCs w:val="22"/>
    </w:rPr>
  </w:style>
  <w:style w:type="character" w:customStyle="1" w:styleId="af1">
    <w:name w:val="Без интервала Знак"/>
    <w:link w:val="af0"/>
    <w:uiPriority w:val="99"/>
    <w:locked/>
    <w:rsid w:val="00097225"/>
    <w:rPr>
      <w:sz w:val="22"/>
      <w:lang w:eastAsia="ru-RU"/>
    </w:rPr>
  </w:style>
  <w:style w:type="paragraph" w:customStyle="1" w:styleId="c6">
    <w:name w:val="c6"/>
    <w:basedOn w:val="a0"/>
    <w:uiPriority w:val="99"/>
    <w:rsid w:val="00097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uiPriority w:val="99"/>
    <w:rsid w:val="00097225"/>
    <w:rPr>
      <w:rFonts w:cs="Times New Roman"/>
    </w:rPr>
  </w:style>
  <w:style w:type="character" w:customStyle="1" w:styleId="doccaption">
    <w:name w:val="doccaption"/>
    <w:uiPriority w:val="99"/>
    <w:rsid w:val="00097225"/>
    <w:rPr>
      <w:rFonts w:cs="Times New Roman"/>
    </w:rPr>
  </w:style>
  <w:style w:type="paragraph" w:customStyle="1" w:styleId="ConsPlusNormal">
    <w:name w:val="ConsPlusNormal"/>
    <w:uiPriority w:val="99"/>
    <w:rsid w:val="0009722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rmal1">
    <w:name w:val="ConsPlusNormal1"/>
    <w:uiPriority w:val="99"/>
    <w:rsid w:val="0009722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a">
    <w:name w:val="Перечень"/>
    <w:basedOn w:val="a0"/>
    <w:next w:val="a0"/>
    <w:link w:val="af2"/>
    <w:uiPriority w:val="99"/>
    <w:rsid w:val="005C704B"/>
    <w:pPr>
      <w:numPr>
        <w:numId w:val="9"/>
      </w:numPr>
      <w:suppressAutoHyphens/>
      <w:spacing w:after="0" w:line="360" w:lineRule="auto"/>
      <w:ind w:left="786" w:firstLine="284"/>
      <w:jc w:val="both"/>
    </w:pPr>
    <w:rPr>
      <w:sz w:val="20"/>
      <w:szCs w:val="20"/>
      <w:u w:color="000000"/>
      <w:lang w:eastAsia="ru-RU"/>
    </w:rPr>
  </w:style>
  <w:style w:type="character" w:customStyle="1" w:styleId="af2">
    <w:name w:val="Перечень Знак"/>
    <w:link w:val="a"/>
    <w:uiPriority w:val="99"/>
    <w:locked/>
    <w:rsid w:val="005C704B"/>
    <w:rPr>
      <w:rFonts w:ascii="Calibri" w:hAnsi="Calibri"/>
      <w:sz w:val="20"/>
      <w:u w:color="000000"/>
      <w:lang w:eastAsia="ru-RU"/>
    </w:rPr>
  </w:style>
  <w:style w:type="paragraph" w:styleId="af3">
    <w:name w:val="Normal (Web)"/>
    <w:basedOn w:val="a0"/>
    <w:uiPriority w:val="99"/>
    <w:rsid w:val="005C704B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styleId="af4">
    <w:name w:val="Hyperlink"/>
    <w:uiPriority w:val="99"/>
    <w:rsid w:val="00EF11E7"/>
    <w:rPr>
      <w:rFonts w:cs="Times New Roman"/>
      <w:color w:val="0000FF"/>
      <w:u w:val="single"/>
    </w:rPr>
  </w:style>
  <w:style w:type="character" w:customStyle="1" w:styleId="c1">
    <w:name w:val="c1"/>
    <w:uiPriority w:val="99"/>
    <w:rsid w:val="006F35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opuch.com/vestnik-penzenskogo-gosudarstvennogo-universiteta-2-10-2015-18/index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40</Pages>
  <Words>8941</Words>
  <Characters>50964</Characters>
  <Application>Microsoft Office Word</Application>
  <DocSecurity>0</DocSecurity>
  <Lines>424</Lines>
  <Paragraphs>119</Paragraphs>
  <ScaleCrop>false</ScaleCrop>
  <Company>Home</Company>
  <LinksUpToDate>false</LinksUpToDate>
  <CharactersWithSpaces>59786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 Windows</cp:lastModifiedBy>
  <cp:revision>6</cp:revision>
  <cp:lastPrinted>2023-09-14T17:08:00Z</cp:lastPrinted>
  <dcterms:created xsi:type="dcterms:W3CDTF">2023-08-30T04:20:00Z</dcterms:created>
  <dcterms:modified xsi:type="dcterms:W3CDTF">2023-11-14T10:13:00Z</dcterms:modified>
</cp:coreProperties>
</file>