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63" w:rsidRPr="00FC7463" w:rsidRDefault="00FC7463" w:rsidP="00FC7463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  <w:r w:rsidRPr="00FC7463">
        <w:rPr>
          <w:sz w:val="28"/>
          <w:szCs w:val="28"/>
          <w:lang w:eastAsia="ru-RU"/>
        </w:rPr>
        <w:t>МИНИСТЕРСТВО ОБРАЗОВАНИЯ ОРЕНБУРГСКОЙ ОБЛАСТИ</w:t>
      </w:r>
    </w:p>
    <w:p w:rsidR="00FC7463" w:rsidRPr="00FC7463" w:rsidRDefault="00FC7463" w:rsidP="00FC7463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  <w:r w:rsidRPr="00FC7463">
        <w:rPr>
          <w:sz w:val="28"/>
          <w:szCs w:val="28"/>
          <w:lang w:eastAsia="ru-RU"/>
        </w:rPr>
        <w:t>ГОСУДАРСТВЕННОЕ АВТОНОМНОЕ  ПРОФЕССИОНАЛЬНОЕ ОБРАЗОВАТЕЛЬНОЕ УЧРЕЖДЕНИЕ «АКБУЛАКСКИЙ ПОЛИТЕХНИЧЕСКИЙ  ТЕХНИКУМ»</w:t>
      </w:r>
    </w:p>
    <w:p w:rsidR="00FC7463" w:rsidRPr="00FC7463" w:rsidRDefault="00FC7463" w:rsidP="00FC7463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</w:p>
    <w:p w:rsidR="00FC7463" w:rsidRPr="00FC7463" w:rsidRDefault="00FC7463" w:rsidP="00FC7463">
      <w:pPr>
        <w:widowControl/>
        <w:autoSpaceDE/>
        <w:autoSpaceDN/>
        <w:spacing w:line="276" w:lineRule="auto"/>
        <w:rPr>
          <w:sz w:val="24"/>
          <w:lang w:eastAsia="ar-SA"/>
        </w:rPr>
      </w:pPr>
      <w:r w:rsidRPr="00FC7463">
        <w:rPr>
          <w:sz w:val="24"/>
          <w:lang w:eastAsia="ar-SA"/>
        </w:rPr>
        <w:t>Согласованно                                                                                     Утверждаю</w:t>
      </w:r>
    </w:p>
    <w:p w:rsidR="00FC7463" w:rsidRPr="00FC7463" w:rsidRDefault="00FC7463" w:rsidP="00FC7463">
      <w:pPr>
        <w:widowControl/>
        <w:autoSpaceDE/>
        <w:autoSpaceDN/>
        <w:spacing w:line="276" w:lineRule="auto"/>
        <w:rPr>
          <w:sz w:val="24"/>
          <w:lang w:eastAsia="ar-SA"/>
        </w:rPr>
      </w:pPr>
      <w:r w:rsidRPr="00FC7463">
        <w:rPr>
          <w:sz w:val="24"/>
          <w:lang w:eastAsia="ar-SA"/>
        </w:rPr>
        <w:t>Работодатель                                                                                      Директор ГАПОУ АПТ</w:t>
      </w:r>
    </w:p>
    <w:p w:rsidR="00FC7463" w:rsidRPr="00FC7463" w:rsidRDefault="00FC7463" w:rsidP="00FC7463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FC7463">
        <w:rPr>
          <w:b/>
          <w:sz w:val="24"/>
          <w:lang w:eastAsia="ar-SA"/>
        </w:rPr>
        <w:t xml:space="preserve">                                                                                                              </w:t>
      </w:r>
      <w:r w:rsidRPr="00FC7463">
        <w:rPr>
          <w:sz w:val="24"/>
          <w:lang w:eastAsia="ar-SA"/>
        </w:rPr>
        <w:t>Е.В.Симакова___________</w:t>
      </w:r>
    </w:p>
    <w:p w:rsidR="001022D8" w:rsidRDefault="001022D8">
      <w:pPr>
        <w:pStyle w:val="a3"/>
        <w:ind w:left="0" w:firstLine="0"/>
        <w:jc w:val="left"/>
      </w:pPr>
    </w:p>
    <w:p w:rsidR="00FC7463" w:rsidRDefault="00FC7463">
      <w:pPr>
        <w:pStyle w:val="a3"/>
        <w:ind w:left="0" w:firstLine="0"/>
        <w:jc w:val="left"/>
      </w:pPr>
    </w:p>
    <w:p w:rsidR="00FC7463" w:rsidRDefault="00FC7463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spacing w:before="5"/>
        <w:ind w:left="0" w:firstLine="0"/>
        <w:jc w:val="left"/>
      </w:pPr>
    </w:p>
    <w:p w:rsidR="001022D8" w:rsidRDefault="00FC7463">
      <w:pPr>
        <w:spacing w:before="1" w:line="321" w:lineRule="exact"/>
        <w:ind w:right="28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1022D8" w:rsidRDefault="00FC7463">
      <w:pPr>
        <w:pStyle w:val="a3"/>
        <w:ind w:left="1673" w:right="1957" w:firstLine="0"/>
        <w:jc w:val="center"/>
      </w:pPr>
      <w:r>
        <w:t>УЧЕБНОЙ</w:t>
      </w:r>
      <w:r>
        <w:rPr>
          <w:spacing w:val="-12"/>
        </w:rPr>
        <w:t xml:space="preserve"> </w:t>
      </w:r>
      <w:r>
        <w:t>ПРАКТИКИ ПО ПРОФЕССИОНАЛЬНОМУ МОДУЛЮ</w:t>
      </w:r>
    </w:p>
    <w:p w:rsidR="001022D8" w:rsidRDefault="00FC7463">
      <w:pPr>
        <w:pStyle w:val="1"/>
        <w:spacing w:before="3"/>
        <w:ind w:firstLine="0"/>
      </w:pPr>
      <w:r>
        <w:t>ПМ.04</w:t>
      </w:r>
      <w:r>
        <w:rPr>
          <w:spacing w:val="-5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нескольким</w:t>
      </w:r>
      <w:r>
        <w:rPr>
          <w:spacing w:val="-5"/>
        </w:rPr>
        <w:t xml:space="preserve"> </w:t>
      </w:r>
      <w:r>
        <w:t>профессиям рабочих, должностям служащих «12965 Контролер-кассир»</w:t>
      </w:r>
    </w:p>
    <w:p w:rsidR="001022D8" w:rsidRDefault="00FC7463">
      <w:pPr>
        <w:pStyle w:val="a3"/>
        <w:spacing w:before="317"/>
        <w:ind w:left="5" w:right="292" w:firstLine="0"/>
        <w:jc w:val="center"/>
      </w:pPr>
      <w:r>
        <w:t>по</w:t>
      </w:r>
      <w:r>
        <w:rPr>
          <w:spacing w:val="-14"/>
        </w:rPr>
        <w:t xml:space="preserve"> </w:t>
      </w:r>
      <w:r>
        <w:t>специальности</w:t>
      </w:r>
      <w:r>
        <w:rPr>
          <w:spacing w:val="-9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1022D8" w:rsidRDefault="00FC7463">
      <w:pPr>
        <w:pStyle w:val="2"/>
        <w:spacing w:before="5" w:line="319" w:lineRule="exact"/>
        <w:ind w:left="1673" w:right="1957"/>
        <w:jc w:val="center"/>
      </w:pPr>
      <w:r>
        <w:t>38.02.04</w:t>
      </w:r>
      <w:r>
        <w:rPr>
          <w:spacing w:val="-7"/>
        </w:rPr>
        <w:t xml:space="preserve"> </w:t>
      </w:r>
      <w:r>
        <w:t>Коммерция</w:t>
      </w:r>
      <w:r>
        <w:rPr>
          <w:spacing w:val="-8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rPr>
          <w:spacing w:val="-2"/>
        </w:rPr>
        <w:t>отраслям)</w:t>
      </w:r>
    </w:p>
    <w:p w:rsidR="001022D8" w:rsidRDefault="00FC7463">
      <w:pPr>
        <w:pStyle w:val="a3"/>
        <w:spacing w:line="319" w:lineRule="exact"/>
        <w:ind w:left="1674" w:right="1957" w:firstLine="0"/>
        <w:jc w:val="center"/>
      </w:pPr>
      <w:r>
        <w:t>базовой</w:t>
      </w:r>
      <w:r>
        <w:rPr>
          <w:spacing w:val="-8"/>
        </w:rPr>
        <w:t xml:space="preserve"> </w:t>
      </w:r>
      <w:r>
        <w:rPr>
          <w:spacing w:val="-2"/>
        </w:rPr>
        <w:t>подготовки</w:t>
      </w: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spacing w:before="321"/>
        <w:ind w:left="0" w:firstLine="0"/>
        <w:jc w:val="left"/>
      </w:pPr>
    </w:p>
    <w:p w:rsidR="001022D8" w:rsidRDefault="00FC7463">
      <w:pPr>
        <w:pStyle w:val="a3"/>
        <w:ind w:left="0" w:right="285" w:firstLine="0"/>
        <w:jc w:val="center"/>
      </w:pPr>
      <w:r>
        <w:t>Акбулак 2023</w:t>
      </w:r>
    </w:p>
    <w:p w:rsidR="001022D8" w:rsidRDefault="001022D8">
      <w:pPr>
        <w:pStyle w:val="a3"/>
        <w:jc w:val="center"/>
        <w:sectPr w:rsidR="001022D8">
          <w:type w:val="continuous"/>
          <w:pgSz w:w="11910" w:h="16840"/>
          <w:pgMar w:top="1120" w:right="708" w:bottom="280" w:left="992" w:header="720" w:footer="720" w:gutter="0"/>
          <w:cols w:space="720"/>
        </w:sectPr>
      </w:pPr>
    </w:p>
    <w:p w:rsidR="00FC5880" w:rsidRPr="00FC5880" w:rsidRDefault="00FC5880" w:rsidP="00FC5880">
      <w:pPr>
        <w:pStyle w:val="1"/>
        <w:spacing w:before="210"/>
        <w:ind w:right="0" w:firstLine="0"/>
        <w:jc w:val="both"/>
        <w:rPr>
          <w:b w:val="0"/>
          <w:sz w:val="28"/>
          <w:szCs w:val="28"/>
          <w:lang w:eastAsia="ru-RU"/>
        </w:rPr>
      </w:pPr>
      <w:r w:rsidRPr="00FC5880">
        <w:rPr>
          <w:b w:val="0"/>
          <w:sz w:val="28"/>
          <w:szCs w:val="28"/>
          <w:lang w:eastAsia="ru-RU"/>
        </w:rPr>
        <w:lastRenderedPageBreak/>
        <w:t xml:space="preserve">Рабочая программа  учебной </w:t>
      </w:r>
      <w:r>
        <w:rPr>
          <w:b w:val="0"/>
          <w:sz w:val="28"/>
          <w:szCs w:val="28"/>
          <w:lang w:eastAsia="ru-RU"/>
        </w:rPr>
        <w:t>практики</w:t>
      </w:r>
      <w:r w:rsidRPr="00FC5880">
        <w:rPr>
          <w:b w:val="0"/>
          <w:sz w:val="28"/>
          <w:szCs w:val="28"/>
          <w:lang w:eastAsia="ru-RU"/>
        </w:rPr>
        <w:t xml:space="preserve"> по </w:t>
      </w:r>
      <w:r>
        <w:rPr>
          <w:b w:val="0"/>
          <w:sz w:val="28"/>
          <w:szCs w:val="28"/>
          <w:lang w:eastAsia="ru-RU"/>
        </w:rPr>
        <w:t xml:space="preserve"> ПМ 04 </w:t>
      </w:r>
      <w:r w:rsidRPr="00FC5880">
        <w:rPr>
          <w:rFonts w:eastAsia="Calibri"/>
          <w:b w:val="0"/>
          <w:sz w:val="28"/>
          <w:szCs w:val="28"/>
        </w:rPr>
        <w:t xml:space="preserve"> </w:t>
      </w:r>
      <w:r w:rsidRPr="00FC5880">
        <w:rPr>
          <w:b w:val="0"/>
          <w:sz w:val="28"/>
          <w:szCs w:val="28"/>
        </w:rPr>
        <w:t xml:space="preserve">Выполнение работ по профессии, должности служащего 12965 «Контролер-кассир» </w:t>
      </w:r>
      <w:r w:rsidRPr="00FC5880">
        <w:rPr>
          <w:b w:val="0"/>
          <w:w w:val="105"/>
          <w:sz w:val="28"/>
          <w:szCs w:val="28"/>
        </w:rPr>
        <w:t xml:space="preserve">  </w:t>
      </w:r>
      <w:r w:rsidRPr="00FC5880">
        <w:rPr>
          <w:rFonts w:eastAsia="Calibri"/>
          <w:b w:val="0"/>
          <w:sz w:val="28"/>
          <w:szCs w:val="28"/>
        </w:rPr>
        <w:t xml:space="preserve"> </w:t>
      </w:r>
      <w:r w:rsidRPr="00FC5880">
        <w:rPr>
          <w:b w:val="0"/>
          <w:sz w:val="28"/>
          <w:szCs w:val="28"/>
          <w:lang w:eastAsia="ru-RU"/>
        </w:rPr>
        <w:t xml:space="preserve">  разработана на основе ФЗ от 29 декабря 2012г. «Об образовании в Российской Федерации» № 273,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</w:p>
    <w:p w:rsidR="00FC5880" w:rsidRPr="00FC5880" w:rsidRDefault="00FC5880" w:rsidP="00FC5880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C5880">
        <w:rPr>
          <w:rFonts w:eastAsia="Calibri"/>
          <w:sz w:val="28"/>
          <w:szCs w:val="28"/>
        </w:rPr>
        <w:t>38.02.04 Коммерция  (по отраслям)</w:t>
      </w:r>
    </w:p>
    <w:p w:rsidR="00FC5880" w:rsidRPr="00FC5880" w:rsidRDefault="00FC5880" w:rsidP="00FC5880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Организация-разработчик: ОУ «Акбулакский политехнический техникум»</w:t>
      </w:r>
    </w:p>
    <w:p w:rsidR="00FC5880" w:rsidRPr="00FC5880" w:rsidRDefault="00FC5880" w:rsidP="00FC5880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Разработчик:</w:t>
      </w:r>
    </w:p>
    <w:p w:rsidR="00FC5880" w:rsidRPr="00FC5880" w:rsidRDefault="00FC5880" w:rsidP="00FC5880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Териченко Татьяна Владимировна преподаватель специальных дисциплин</w:t>
      </w:r>
    </w:p>
    <w:p w:rsidR="00FC5880" w:rsidRPr="00FC5880" w:rsidRDefault="00FC5880" w:rsidP="00FC5880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Рецензент:</w:t>
      </w:r>
    </w:p>
    <w:p w:rsidR="00FC5880" w:rsidRPr="00FC5880" w:rsidRDefault="00FC5880" w:rsidP="00FC5880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Кусаинова Толкын Жумащкиреевна , заместитель директора по УПР</w:t>
      </w:r>
    </w:p>
    <w:p w:rsidR="00FC5880" w:rsidRPr="00FC5880" w:rsidRDefault="00FC5880" w:rsidP="00FC5880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Рекомендована  Методическим советом  ГАПОУ «Акбулакский политехнический техникум», протокол № 1 от 29.08. 2023 г.</w:t>
      </w:r>
    </w:p>
    <w:p w:rsidR="00FC5880" w:rsidRPr="00FC5880" w:rsidRDefault="00FC5880" w:rsidP="00FC5880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 xml:space="preserve">Рассмотрена методической  комиссией ____________________________       , протокол № 1  от 30.08. 2023 г. </w:t>
      </w:r>
    </w:p>
    <w:p w:rsidR="00FC5880" w:rsidRPr="00FC5880" w:rsidRDefault="00FC5880" w:rsidP="00FC588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Утверждена  директором  ГАПОУ</w:t>
      </w:r>
    </w:p>
    <w:p w:rsidR="00FC5880" w:rsidRPr="00FC5880" w:rsidRDefault="00FC5880" w:rsidP="00FC588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 xml:space="preserve"> «Акбулакский политехнический техникум»</w:t>
      </w:r>
    </w:p>
    <w:p w:rsidR="00FC5880" w:rsidRPr="00FC5880" w:rsidRDefault="00FC5880" w:rsidP="00FC5880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>31.08.20 23 г                          _________________Е.В.Симакова</w:t>
      </w:r>
    </w:p>
    <w:p w:rsidR="00FC5880" w:rsidRPr="00FC5880" w:rsidRDefault="00FC5880" w:rsidP="00FC5880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FC5880">
        <w:rPr>
          <w:sz w:val="28"/>
          <w:szCs w:val="28"/>
          <w:lang w:eastAsia="ru-RU"/>
        </w:rPr>
        <w:tab/>
      </w:r>
      <w:r w:rsidRPr="00FC5880">
        <w:rPr>
          <w:sz w:val="28"/>
          <w:szCs w:val="28"/>
          <w:lang w:eastAsia="ru-RU"/>
        </w:rPr>
        <w:tab/>
      </w:r>
      <w:r w:rsidRPr="00FC5880">
        <w:rPr>
          <w:sz w:val="28"/>
          <w:szCs w:val="28"/>
          <w:lang w:eastAsia="ru-RU"/>
        </w:rPr>
        <w:tab/>
      </w:r>
      <w:r w:rsidRPr="00FC5880">
        <w:rPr>
          <w:sz w:val="28"/>
          <w:szCs w:val="28"/>
          <w:lang w:eastAsia="ru-RU"/>
        </w:rPr>
        <w:tab/>
      </w:r>
      <w:r w:rsidRPr="00FC5880">
        <w:rPr>
          <w:sz w:val="28"/>
          <w:szCs w:val="28"/>
          <w:lang w:eastAsia="ru-RU"/>
        </w:rPr>
        <w:tab/>
        <w:t xml:space="preserve">             (подпись, Ф.И.О.)</w:t>
      </w: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94"/>
        <w:jc w:val="both"/>
        <w:rPr>
          <w:b/>
          <w:caps/>
          <w:sz w:val="28"/>
          <w:szCs w:val="28"/>
          <w:lang w:eastAsia="ru-RU"/>
        </w:rPr>
      </w:pPr>
    </w:p>
    <w:p w:rsidR="00FC5880" w:rsidRPr="00FC5880" w:rsidRDefault="00FC5880" w:rsidP="00FC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94"/>
        <w:jc w:val="both"/>
        <w:rPr>
          <w:b/>
          <w:caps/>
          <w:sz w:val="28"/>
          <w:szCs w:val="28"/>
          <w:lang w:eastAsia="ru-RU"/>
        </w:rPr>
      </w:pPr>
    </w:p>
    <w:p w:rsidR="001022D8" w:rsidRDefault="001022D8">
      <w:pPr>
        <w:pStyle w:val="a3"/>
        <w:spacing w:line="242" w:lineRule="auto"/>
        <w:sectPr w:rsidR="001022D8">
          <w:footerReference w:type="default" r:id="rId7"/>
          <w:pgSz w:w="11910" w:h="16840"/>
          <w:pgMar w:top="1040" w:right="708" w:bottom="960" w:left="992" w:header="0" w:footer="777" w:gutter="0"/>
          <w:pgNumType w:start="2"/>
          <w:cols w:space="720"/>
        </w:sectPr>
      </w:pPr>
    </w:p>
    <w:p w:rsidR="001022D8" w:rsidRDefault="00FC7463">
      <w:pPr>
        <w:spacing w:before="64"/>
        <w:ind w:left="1675" w:right="195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1022D8" w:rsidRDefault="001022D8">
      <w:pPr>
        <w:pStyle w:val="a3"/>
        <w:ind w:left="0" w:firstLine="0"/>
        <w:jc w:val="left"/>
        <w:rPr>
          <w:b/>
          <w:sz w:val="20"/>
        </w:rPr>
      </w:pPr>
    </w:p>
    <w:p w:rsidR="001022D8" w:rsidRDefault="001022D8">
      <w:pPr>
        <w:pStyle w:val="a3"/>
        <w:spacing w:before="19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7757"/>
        <w:gridCol w:w="995"/>
      </w:tblGrid>
      <w:tr w:rsidR="001022D8">
        <w:trPr>
          <w:trHeight w:val="477"/>
        </w:trPr>
        <w:tc>
          <w:tcPr>
            <w:tcW w:w="7757" w:type="dxa"/>
          </w:tcPr>
          <w:p w:rsidR="001022D8" w:rsidRDefault="00FC7463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995" w:type="dxa"/>
          </w:tcPr>
          <w:p w:rsidR="001022D8" w:rsidRDefault="00FC7463">
            <w:pPr>
              <w:pStyle w:val="TableParagraph"/>
              <w:spacing w:line="311" w:lineRule="exact"/>
              <w:ind w:right="1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022D8">
        <w:trPr>
          <w:trHeight w:val="644"/>
        </w:trPr>
        <w:tc>
          <w:tcPr>
            <w:tcW w:w="7757" w:type="dxa"/>
          </w:tcPr>
          <w:p w:rsidR="001022D8" w:rsidRDefault="00FC7463">
            <w:pPr>
              <w:pStyle w:val="TableParagraph"/>
              <w:spacing w:before="155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995" w:type="dxa"/>
          </w:tcPr>
          <w:p w:rsidR="001022D8" w:rsidRDefault="00FC7463">
            <w:pPr>
              <w:pStyle w:val="TableParagraph"/>
              <w:spacing w:before="155"/>
              <w:ind w:right="1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1022D8">
        <w:trPr>
          <w:trHeight w:val="644"/>
        </w:trPr>
        <w:tc>
          <w:tcPr>
            <w:tcW w:w="7757" w:type="dxa"/>
          </w:tcPr>
          <w:p w:rsidR="001022D8" w:rsidRDefault="00FC7463">
            <w:pPr>
              <w:pStyle w:val="TableParagraph"/>
              <w:spacing w:before="156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995" w:type="dxa"/>
          </w:tcPr>
          <w:p w:rsidR="001022D8" w:rsidRDefault="00FC7463">
            <w:pPr>
              <w:pStyle w:val="TableParagraph"/>
              <w:spacing w:before="156"/>
              <w:ind w:right="1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1022D8">
        <w:trPr>
          <w:trHeight w:val="643"/>
        </w:trPr>
        <w:tc>
          <w:tcPr>
            <w:tcW w:w="7757" w:type="dxa"/>
          </w:tcPr>
          <w:p w:rsidR="001022D8" w:rsidRDefault="00FC7463">
            <w:pPr>
              <w:pStyle w:val="TableParagraph"/>
              <w:spacing w:before="155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995" w:type="dxa"/>
          </w:tcPr>
          <w:p w:rsidR="001022D8" w:rsidRDefault="00FC7463">
            <w:pPr>
              <w:pStyle w:val="TableParagraph"/>
              <w:spacing w:before="155"/>
              <w:ind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1022D8">
        <w:trPr>
          <w:trHeight w:val="477"/>
        </w:trPr>
        <w:tc>
          <w:tcPr>
            <w:tcW w:w="7757" w:type="dxa"/>
          </w:tcPr>
          <w:p w:rsidR="001022D8" w:rsidRDefault="00FC7463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995" w:type="dxa"/>
          </w:tcPr>
          <w:p w:rsidR="001022D8" w:rsidRDefault="00FC7463">
            <w:pPr>
              <w:pStyle w:val="TableParagraph"/>
              <w:spacing w:before="155"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</w:tbl>
    <w:p w:rsidR="001022D8" w:rsidRDefault="001022D8">
      <w:pPr>
        <w:pStyle w:val="TableParagraph"/>
        <w:spacing w:line="302" w:lineRule="exact"/>
        <w:jc w:val="right"/>
        <w:rPr>
          <w:sz w:val="28"/>
        </w:rPr>
        <w:sectPr w:rsidR="001022D8">
          <w:pgSz w:w="11910" w:h="16840"/>
          <w:pgMar w:top="1600" w:right="708" w:bottom="960" w:left="992" w:header="0" w:footer="777" w:gutter="0"/>
          <w:cols w:space="720"/>
        </w:sectPr>
      </w:pPr>
    </w:p>
    <w:p w:rsidR="001022D8" w:rsidRDefault="00FC7463">
      <w:pPr>
        <w:pStyle w:val="a4"/>
        <w:numPr>
          <w:ilvl w:val="0"/>
          <w:numId w:val="6"/>
        </w:numPr>
        <w:tabs>
          <w:tab w:val="left" w:pos="3804"/>
        </w:tabs>
        <w:spacing w:before="72"/>
        <w:ind w:left="3804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1022D8" w:rsidRDefault="00FC7463">
      <w:pPr>
        <w:spacing w:before="2"/>
        <w:ind w:left="2947" w:hanging="889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11"/>
          <w:sz w:val="28"/>
        </w:rPr>
        <w:t xml:space="preserve"> </w:t>
      </w:r>
      <w:r w:rsidR="00FC5880">
        <w:rPr>
          <w:b/>
          <w:sz w:val="28"/>
        </w:rPr>
        <w:t xml:space="preserve"> </w:t>
      </w:r>
      <w:r>
        <w:rPr>
          <w:b/>
          <w:sz w:val="28"/>
        </w:rPr>
        <w:t>ПРАКТИКИ ПРОФЕССИОНАЛЬНОГО МОДУЛЯ</w:t>
      </w:r>
    </w:p>
    <w:p w:rsidR="001022D8" w:rsidRDefault="00FC7463">
      <w:pPr>
        <w:pStyle w:val="1"/>
        <w:ind w:left="1588" w:right="1022"/>
      </w:pPr>
      <w:r>
        <w:t>ПМ.04 Выполнение</w:t>
      </w:r>
      <w:r>
        <w:rPr>
          <w:spacing w:val="-1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 одной</w:t>
      </w:r>
      <w:r>
        <w:rPr>
          <w:spacing w:val="-1"/>
        </w:rPr>
        <w:t xml:space="preserve"> </w:t>
      </w:r>
      <w:r>
        <w:t>или нескольким профессиям</w:t>
      </w:r>
      <w:r>
        <w:rPr>
          <w:spacing w:val="-9"/>
        </w:rPr>
        <w:t xml:space="preserve"> </w:t>
      </w:r>
      <w:r>
        <w:t>рабочих,</w:t>
      </w:r>
      <w:r>
        <w:rPr>
          <w:spacing w:val="-12"/>
        </w:rPr>
        <w:t xml:space="preserve"> </w:t>
      </w:r>
      <w:r>
        <w:t>должностям</w:t>
      </w:r>
      <w:r>
        <w:rPr>
          <w:spacing w:val="-10"/>
        </w:rPr>
        <w:t xml:space="preserve"> </w:t>
      </w:r>
      <w:r>
        <w:t>служащих</w:t>
      </w:r>
      <w:r>
        <w:rPr>
          <w:spacing w:val="-9"/>
        </w:rPr>
        <w:t xml:space="preserve"> </w:t>
      </w:r>
      <w:r>
        <w:t xml:space="preserve">(12965) </w:t>
      </w:r>
      <w:r>
        <w:rPr>
          <w:spacing w:val="-2"/>
        </w:rPr>
        <w:t>Контролер-кассир</w:t>
      </w:r>
    </w:p>
    <w:p w:rsidR="001022D8" w:rsidRDefault="00FC7463">
      <w:pPr>
        <w:pStyle w:val="2"/>
        <w:numPr>
          <w:ilvl w:val="1"/>
          <w:numId w:val="6"/>
        </w:numPr>
        <w:tabs>
          <w:tab w:val="left" w:pos="1200"/>
        </w:tabs>
        <w:spacing w:before="320" w:line="319" w:lineRule="exact"/>
        <w:ind w:left="1200" w:hanging="490"/>
      </w:pPr>
      <w:r>
        <w:t>Область</w:t>
      </w:r>
      <w:r>
        <w:rPr>
          <w:spacing w:val="-8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1022D8" w:rsidRDefault="00FC7463">
      <w:pPr>
        <w:pStyle w:val="a3"/>
        <w:ind w:left="710" w:right="136" w:firstLine="539"/>
      </w:pPr>
      <w:r>
        <w:t>Программа учебной практики профессионального модуля ПМ.04 Выполнение работ по одной или нескольким профессиям рабочих, должностям служащих (12965) Контролер-кассир далее - программа) – является частью основной профессиональной образовательной программы в соответствии с ФГОС по специальности СПО 38.02.04 Коммерция (по отраслям) в части освоения основного вида профессиональной деятельности (ВПД): Выполнение работ по одной или нескольким профессиям рабочих, должностям служащих (12965) Контролер-кассир (ПК):</w:t>
      </w:r>
    </w:p>
    <w:p w:rsidR="001022D8" w:rsidRDefault="00FC7463">
      <w:pPr>
        <w:pStyle w:val="a3"/>
        <w:ind w:left="1418" w:firstLine="0"/>
      </w:pPr>
      <w:r>
        <w:t>ПК</w:t>
      </w:r>
      <w:r>
        <w:rPr>
          <w:spacing w:val="-6"/>
        </w:rPr>
        <w:t xml:space="preserve"> </w:t>
      </w:r>
      <w:r>
        <w:t>1.3.</w:t>
      </w:r>
      <w:r>
        <w:rPr>
          <w:spacing w:val="-4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товары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качеству.</w:t>
      </w:r>
    </w:p>
    <w:p w:rsidR="001022D8" w:rsidRDefault="00FC7463">
      <w:pPr>
        <w:pStyle w:val="a3"/>
        <w:ind w:left="710" w:right="147"/>
      </w:pPr>
      <w:r>
        <w:t>ПК 1.5. Оказывать основные и дополнительные услуги оптовой и розничной торговли.</w:t>
      </w:r>
    </w:p>
    <w:p w:rsidR="001022D8" w:rsidRDefault="00FC7463">
      <w:pPr>
        <w:pStyle w:val="a3"/>
        <w:spacing w:line="321" w:lineRule="exact"/>
        <w:ind w:left="1418" w:firstLine="0"/>
      </w:pPr>
      <w:r>
        <w:t>ПК</w:t>
      </w:r>
      <w:r>
        <w:rPr>
          <w:spacing w:val="-12"/>
        </w:rPr>
        <w:t xml:space="preserve"> </w:t>
      </w:r>
      <w:r>
        <w:t>1.10.</w:t>
      </w:r>
      <w:r>
        <w:rPr>
          <w:spacing w:val="-10"/>
        </w:rPr>
        <w:t xml:space="preserve"> </w:t>
      </w:r>
      <w:r>
        <w:t>Эксплуатировать</w:t>
      </w:r>
      <w:r>
        <w:rPr>
          <w:spacing w:val="-10"/>
        </w:rPr>
        <w:t xml:space="preserve"> </w:t>
      </w:r>
      <w:r>
        <w:t>торгово-технологическое</w:t>
      </w:r>
      <w:r>
        <w:rPr>
          <w:spacing w:val="-9"/>
        </w:rPr>
        <w:t xml:space="preserve"> </w:t>
      </w:r>
      <w:r>
        <w:rPr>
          <w:spacing w:val="-2"/>
        </w:rPr>
        <w:t>оборудование.</w:t>
      </w:r>
    </w:p>
    <w:p w:rsidR="001022D8" w:rsidRDefault="00FC7463">
      <w:pPr>
        <w:pStyle w:val="a3"/>
        <w:ind w:left="710" w:right="141"/>
      </w:pPr>
      <w:r>
        <w:t>ПК 2.2. Оформлять,</w:t>
      </w:r>
      <w:r>
        <w:rPr>
          <w:spacing w:val="-4"/>
        </w:rPr>
        <w:t xml:space="preserve"> </w:t>
      </w:r>
      <w:r>
        <w:t>проверять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составления,</w:t>
      </w:r>
      <w:r>
        <w:rPr>
          <w:spacing w:val="-3"/>
        </w:rPr>
        <w:t xml:space="preserve"> </w:t>
      </w:r>
      <w:r>
        <w:t xml:space="preserve">обеспечивать хранение организационно-распорядительных, товаросопроводительных и иных необходимых документов с использованием автоматизированных </w:t>
      </w:r>
      <w:r>
        <w:rPr>
          <w:spacing w:val="-2"/>
        </w:rPr>
        <w:t>систем.</w:t>
      </w:r>
    </w:p>
    <w:p w:rsidR="001022D8" w:rsidRDefault="00FC7463">
      <w:pPr>
        <w:pStyle w:val="a3"/>
        <w:spacing w:before="1"/>
        <w:ind w:left="710" w:right="138"/>
      </w:pPr>
      <w:r>
        <w:t>ПК 2.8. Реализовывать сбытовую политику организации в пределах своих должностных обязанностей, оценивать конкурентоспособность</w:t>
      </w:r>
      <w:r>
        <w:rPr>
          <w:spacing w:val="80"/>
        </w:rPr>
        <w:t xml:space="preserve"> </w:t>
      </w:r>
      <w:r>
        <w:t>товаров и конкурентные преимущества организации.</w:t>
      </w:r>
    </w:p>
    <w:p w:rsidR="001022D8" w:rsidRDefault="00FC7463">
      <w:pPr>
        <w:pStyle w:val="a3"/>
        <w:ind w:left="710" w:right="147"/>
      </w:pPr>
      <w:r>
        <w:t>ПК 3.3. Оценивать и расшифровывать маркировку в соответствии с установленными требованиями.</w:t>
      </w:r>
    </w:p>
    <w:p w:rsidR="001022D8" w:rsidRDefault="00FC7463">
      <w:pPr>
        <w:pStyle w:val="a3"/>
        <w:ind w:left="710" w:right="138"/>
      </w:pPr>
      <w:r>
        <w:t>ПК 3.5. Контролировать условия и сроки хранения и транспортирования товаров, обеспечивать их сохраняемость, проверять соблюдение требований к оформлению сопроводительных документов.</w:t>
      </w:r>
    </w:p>
    <w:p w:rsidR="001022D8" w:rsidRDefault="00FC7463">
      <w:pPr>
        <w:pStyle w:val="a3"/>
        <w:ind w:left="710" w:right="134"/>
      </w:pPr>
      <w:r>
        <w:t>ПК 3.6. 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требованиями.</w:t>
      </w:r>
    </w:p>
    <w:p w:rsidR="001022D8" w:rsidRDefault="00FC7463">
      <w:pPr>
        <w:pStyle w:val="a3"/>
        <w:spacing w:line="242" w:lineRule="auto"/>
        <w:ind w:left="710" w:right="148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1022D8" w:rsidRDefault="00FC7463">
      <w:pPr>
        <w:pStyle w:val="a3"/>
        <w:ind w:left="710" w:right="140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022D8" w:rsidRDefault="00FC7463">
      <w:pPr>
        <w:pStyle w:val="a3"/>
        <w:ind w:left="710" w:right="147"/>
      </w:pPr>
      <w:r>
        <w:t>ОК 3. Принимать решения в стандартных и нестандартных ситуациях и нести за них ответственность.</w:t>
      </w:r>
    </w:p>
    <w:p w:rsidR="001022D8" w:rsidRDefault="001022D8">
      <w:pPr>
        <w:pStyle w:val="a3"/>
        <w:sectPr w:rsidR="001022D8">
          <w:footerReference w:type="default" r:id="rId8"/>
          <w:pgSz w:w="11910" w:h="16840"/>
          <w:pgMar w:top="1040" w:right="708" w:bottom="960" w:left="992" w:header="0" w:footer="777" w:gutter="0"/>
          <w:cols w:space="720"/>
        </w:sectPr>
      </w:pPr>
    </w:p>
    <w:p w:rsidR="001022D8" w:rsidRDefault="00FC7463">
      <w:pPr>
        <w:pStyle w:val="a3"/>
        <w:spacing w:before="67"/>
        <w:ind w:left="710" w:right="139"/>
      </w:pPr>
      <w: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022D8" w:rsidRDefault="00FC7463">
      <w:pPr>
        <w:pStyle w:val="a3"/>
        <w:spacing w:before="2"/>
        <w:ind w:left="710" w:right="141"/>
      </w:pPr>
      <w:r>
        <w:t>ОК 5. Использовать информационно-коммуникационные технологии в профессиональной деятельности.</w:t>
      </w:r>
    </w:p>
    <w:p w:rsidR="001022D8" w:rsidRDefault="00FC7463">
      <w:pPr>
        <w:pStyle w:val="a3"/>
        <w:ind w:left="710" w:right="144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1022D8" w:rsidRDefault="00FC7463">
      <w:pPr>
        <w:pStyle w:val="a3"/>
        <w:spacing w:before="1"/>
        <w:ind w:left="710" w:right="143"/>
      </w:pPr>
      <w:r>
        <w:t>ОК 7. Самостоятельно определять задачи профессионального и личностного</w:t>
      </w:r>
      <w:r>
        <w:rPr>
          <w:spacing w:val="-7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заниматься</w:t>
      </w:r>
      <w:r>
        <w:rPr>
          <w:spacing w:val="-6"/>
        </w:rPr>
        <w:t xml:space="preserve"> </w:t>
      </w:r>
      <w:r>
        <w:t>самообразованием,</w:t>
      </w:r>
      <w:r>
        <w:rPr>
          <w:spacing w:val="-9"/>
        </w:rPr>
        <w:t xml:space="preserve"> </w:t>
      </w:r>
      <w:r>
        <w:t>осознанно</w:t>
      </w:r>
      <w:r>
        <w:rPr>
          <w:spacing w:val="-6"/>
        </w:rPr>
        <w:t xml:space="preserve"> </w:t>
      </w:r>
      <w:r>
        <w:t>планировать повышение квалификации.</w:t>
      </w:r>
    </w:p>
    <w:p w:rsidR="001022D8" w:rsidRDefault="00FC7463">
      <w:pPr>
        <w:pStyle w:val="a3"/>
        <w:ind w:left="710" w:right="135"/>
      </w:pPr>
      <w:r>
        <w:t xml:space="preserve">ОК 8. Вести здоровый образ жизни, применять спортивно- оздоровительные методы и средства для коррекции физического развития и </w:t>
      </w:r>
      <w:r>
        <w:rPr>
          <w:spacing w:val="-2"/>
        </w:rPr>
        <w:t>телосложения.</w:t>
      </w:r>
    </w:p>
    <w:p w:rsidR="001022D8" w:rsidRDefault="00FC7463">
      <w:pPr>
        <w:pStyle w:val="a3"/>
        <w:ind w:left="710" w:right="143"/>
      </w:pPr>
      <w:r>
        <w:t xml:space="preserve">ОК 9. Пользоваться иностранным языком как средством делового </w:t>
      </w:r>
      <w:r>
        <w:rPr>
          <w:spacing w:val="-2"/>
        </w:rPr>
        <w:t>общения.</w:t>
      </w:r>
    </w:p>
    <w:p w:rsidR="001022D8" w:rsidRDefault="00FC7463">
      <w:pPr>
        <w:pStyle w:val="a3"/>
        <w:ind w:left="710" w:right="148"/>
      </w:pPr>
      <w:r>
        <w:t>ОК 10. Логически верно, аргументировано и ясно излагать устную и письменную речь.</w:t>
      </w:r>
    </w:p>
    <w:p w:rsidR="001022D8" w:rsidRDefault="00FC7463">
      <w:pPr>
        <w:pStyle w:val="a3"/>
        <w:ind w:left="710" w:right="142"/>
      </w:pPr>
      <w:r>
        <w:t>ОК 11. 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воздействий чрезвычайных ситуаций.</w:t>
      </w:r>
    </w:p>
    <w:p w:rsidR="001022D8" w:rsidRDefault="00FC7463">
      <w:pPr>
        <w:pStyle w:val="a3"/>
        <w:ind w:left="710" w:right="141"/>
      </w:pPr>
      <w:r>
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</w:r>
    </w:p>
    <w:p w:rsidR="001022D8" w:rsidRDefault="00FC7463">
      <w:pPr>
        <w:pStyle w:val="a3"/>
        <w:ind w:left="710" w:right="136"/>
      </w:pPr>
      <w:r>
        <w:t>Учебная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реализуемого рамках модуля ППССЗ СПО по основному виду профессиональной деятельности для последующего</w:t>
      </w:r>
      <w:r>
        <w:rPr>
          <w:spacing w:val="40"/>
        </w:rPr>
        <w:t xml:space="preserve"> </w:t>
      </w:r>
      <w:r>
        <w:t xml:space="preserve">освоения ими общих и профессиональных компетенций по избранной </w:t>
      </w:r>
      <w:r>
        <w:rPr>
          <w:spacing w:val="-2"/>
        </w:rPr>
        <w:t>специальности.</w:t>
      </w:r>
    </w:p>
    <w:p w:rsidR="001022D8" w:rsidRDefault="00FC7463">
      <w:pPr>
        <w:pStyle w:val="a3"/>
        <w:ind w:left="710" w:right="133"/>
      </w:pPr>
      <w:r>
        <w:t>Производственная практика направлена на формирование у обучающегося общих и профессиональных компетенций, приобретение практического опыта.</w:t>
      </w:r>
    </w:p>
    <w:p w:rsidR="001022D8" w:rsidRDefault="001022D8">
      <w:pPr>
        <w:pStyle w:val="a3"/>
        <w:spacing w:before="5"/>
        <w:ind w:left="0" w:firstLine="0"/>
        <w:jc w:val="left"/>
      </w:pPr>
    </w:p>
    <w:p w:rsidR="001022D8" w:rsidRDefault="00FC7463">
      <w:pPr>
        <w:pStyle w:val="2"/>
        <w:numPr>
          <w:ilvl w:val="1"/>
          <w:numId w:val="6"/>
        </w:numPr>
        <w:tabs>
          <w:tab w:val="left" w:pos="1308"/>
        </w:tabs>
        <w:ind w:left="710" w:right="136" w:firstLine="0"/>
      </w:pP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практики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– требования к результатам освоения профессионального модуля</w:t>
      </w:r>
    </w:p>
    <w:p w:rsidR="001022D8" w:rsidRDefault="00FC7463">
      <w:pPr>
        <w:pStyle w:val="a3"/>
        <w:spacing w:before="317"/>
        <w:ind w:left="710" w:right="139" w:firstLine="719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и производственной практики в рамках профессионального модуля должен</w:t>
      </w:r>
    </w:p>
    <w:p w:rsidR="001022D8" w:rsidRDefault="00FC7463">
      <w:pPr>
        <w:pStyle w:val="2"/>
        <w:spacing w:before="5" w:line="319" w:lineRule="exact"/>
        <w:ind w:left="1430"/>
        <w:jc w:val="left"/>
      </w:pPr>
      <w:r>
        <w:rPr>
          <w:spacing w:val="-2"/>
        </w:rPr>
        <w:t>уметь: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842"/>
        </w:tabs>
        <w:spacing w:line="340" w:lineRule="exact"/>
        <w:ind w:left="1842" w:hanging="424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ККТ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видов;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841"/>
          <w:tab w:val="left" w:pos="3132"/>
          <w:tab w:val="left" w:pos="3655"/>
          <w:tab w:val="left" w:pos="4444"/>
          <w:tab w:val="left" w:pos="5976"/>
          <w:tab w:val="left" w:pos="6995"/>
          <w:tab w:val="left" w:pos="8775"/>
        </w:tabs>
        <w:spacing w:before="1"/>
        <w:ind w:right="142" w:firstLine="707"/>
        <w:rPr>
          <w:sz w:val="28"/>
        </w:rPr>
      </w:pPr>
      <w:r>
        <w:rPr>
          <w:spacing w:val="-2"/>
          <w:sz w:val="28"/>
        </w:rPr>
        <w:t>работать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ККТ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видов:</w:t>
      </w:r>
      <w:r>
        <w:rPr>
          <w:sz w:val="28"/>
        </w:rPr>
        <w:tab/>
      </w:r>
      <w:r>
        <w:rPr>
          <w:spacing w:val="-2"/>
          <w:sz w:val="28"/>
        </w:rPr>
        <w:t>автономных,</w:t>
      </w:r>
      <w:r>
        <w:rPr>
          <w:sz w:val="28"/>
        </w:rPr>
        <w:tab/>
      </w:r>
      <w:r>
        <w:rPr>
          <w:spacing w:val="-2"/>
          <w:sz w:val="28"/>
        </w:rPr>
        <w:t xml:space="preserve">пассивных </w:t>
      </w:r>
      <w:r>
        <w:rPr>
          <w:sz w:val="28"/>
        </w:rPr>
        <w:t>системных,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7"/>
          <w:sz w:val="28"/>
        </w:rPr>
        <w:t xml:space="preserve"> </w:t>
      </w:r>
      <w:r>
        <w:rPr>
          <w:sz w:val="28"/>
        </w:rPr>
        <w:t>(компьютеризированных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кассовых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машинах</w:t>
      </w:r>
    </w:p>
    <w:p w:rsidR="001022D8" w:rsidRDefault="001022D8">
      <w:pPr>
        <w:pStyle w:val="a4"/>
        <w:rPr>
          <w:sz w:val="28"/>
        </w:rPr>
        <w:sectPr w:rsidR="001022D8">
          <w:pgSz w:w="11910" w:h="16840"/>
          <w:pgMar w:top="1040" w:right="708" w:bottom="960" w:left="992" w:header="0" w:footer="777" w:gutter="0"/>
          <w:cols w:space="720"/>
        </w:sectPr>
      </w:pPr>
    </w:p>
    <w:p w:rsidR="001022D8" w:rsidRDefault="00FC7463">
      <w:pPr>
        <w:pStyle w:val="a4"/>
        <w:numPr>
          <w:ilvl w:val="0"/>
          <w:numId w:val="5"/>
        </w:numPr>
        <w:tabs>
          <w:tab w:val="left" w:pos="872"/>
        </w:tabs>
        <w:spacing w:before="67"/>
        <w:ind w:left="872" w:hanging="162"/>
        <w:rPr>
          <w:sz w:val="28"/>
        </w:rPr>
      </w:pPr>
      <w:r>
        <w:rPr>
          <w:sz w:val="28"/>
        </w:rPr>
        <w:lastRenderedPageBreak/>
        <w:t>POS</w:t>
      </w:r>
      <w:r>
        <w:rPr>
          <w:spacing w:val="-7"/>
          <w:sz w:val="28"/>
        </w:rPr>
        <w:t xml:space="preserve"> </w:t>
      </w:r>
      <w:r>
        <w:rPr>
          <w:sz w:val="28"/>
        </w:rPr>
        <w:t>терминалах),</w:t>
      </w:r>
      <w:r>
        <w:rPr>
          <w:spacing w:val="-10"/>
          <w:sz w:val="28"/>
        </w:rPr>
        <w:t xml:space="preserve"> </w:t>
      </w:r>
      <w:r>
        <w:rPr>
          <w:sz w:val="28"/>
        </w:rPr>
        <w:t>фискальных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регистраторах;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2"/>
        </w:tabs>
        <w:spacing w:before="2" w:line="342" w:lineRule="exact"/>
        <w:ind w:left="1842" w:hanging="424"/>
        <w:rPr>
          <w:sz w:val="28"/>
        </w:rPr>
      </w:pPr>
      <w:r>
        <w:rPr>
          <w:sz w:val="28"/>
        </w:rPr>
        <w:t>устранять</w:t>
      </w:r>
      <w:r>
        <w:rPr>
          <w:spacing w:val="-8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5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ККТ;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1"/>
          <w:tab w:val="left" w:pos="3717"/>
          <w:tab w:val="left" w:pos="6484"/>
          <w:tab w:val="left" w:pos="8847"/>
        </w:tabs>
        <w:ind w:right="144" w:firstLine="707"/>
        <w:rPr>
          <w:sz w:val="28"/>
        </w:rPr>
      </w:pPr>
      <w:r>
        <w:rPr>
          <w:spacing w:val="-2"/>
          <w:sz w:val="28"/>
        </w:rPr>
        <w:t>распознавать</w:t>
      </w:r>
      <w:r>
        <w:rPr>
          <w:sz w:val="28"/>
        </w:rPr>
        <w:tab/>
      </w:r>
      <w:r>
        <w:rPr>
          <w:spacing w:val="-2"/>
          <w:sz w:val="28"/>
        </w:rPr>
        <w:t>платежеспособность</w:t>
      </w:r>
      <w:r>
        <w:rPr>
          <w:sz w:val="28"/>
        </w:rPr>
        <w:tab/>
      </w:r>
      <w:r>
        <w:rPr>
          <w:spacing w:val="-2"/>
          <w:sz w:val="28"/>
        </w:rPr>
        <w:t>государственных</w:t>
      </w:r>
      <w:r>
        <w:rPr>
          <w:sz w:val="28"/>
        </w:rPr>
        <w:tab/>
      </w:r>
      <w:r>
        <w:rPr>
          <w:spacing w:val="-2"/>
          <w:sz w:val="28"/>
        </w:rPr>
        <w:t>денежных знаков;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ККТ;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rPr>
          <w:sz w:val="28"/>
        </w:rPr>
      </w:pPr>
      <w:r>
        <w:rPr>
          <w:sz w:val="28"/>
        </w:rPr>
        <w:t>оформлять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кассовым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операциям;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rPr>
          <w:sz w:val="28"/>
        </w:rPr>
      </w:pPr>
      <w:r>
        <w:rPr>
          <w:sz w:val="28"/>
        </w:rPr>
        <w:t>выделять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самомотивации;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1"/>
          <w:tab w:val="left" w:pos="3885"/>
          <w:tab w:val="left" w:pos="4367"/>
          <w:tab w:val="left" w:pos="6386"/>
          <w:tab w:val="left" w:pos="8134"/>
        </w:tabs>
        <w:ind w:right="146" w:firstLine="707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поддерживать</w:t>
      </w:r>
      <w:r>
        <w:rPr>
          <w:sz w:val="28"/>
        </w:rPr>
        <w:tab/>
      </w:r>
      <w:r>
        <w:rPr>
          <w:spacing w:val="-2"/>
          <w:sz w:val="28"/>
        </w:rPr>
        <w:t>позитивные</w:t>
      </w:r>
      <w:r>
        <w:rPr>
          <w:sz w:val="28"/>
        </w:rPr>
        <w:tab/>
      </w:r>
      <w:r>
        <w:rPr>
          <w:spacing w:val="-2"/>
          <w:sz w:val="28"/>
        </w:rPr>
        <w:t>межличностные коммуникации;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1"/>
        </w:tabs>
        <w:ind w:right="136" w:firstLine="707"/>
        <w:rPr>
          <w:sz w:val="28"/>
        </w:rPr>
      </w:pPr>
      <w:r>
        <w:rPr>
          <w:sz w:val="28"/>
        </w:rPr>
        <w:t>эффективно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стрессом</w:t>
      </w:r>
      <w:r>
        <w:rPr>
          <w:spacing w:val="40"/>
          <w:sz w:val="28"/>
        </w:rPr>
        <w:t xml:space="preserve"> </w:t>
      </w:r>
      <w:r>
        <w:rPr>
          <w:sz w:val="28"/>
        </w:rPr>
        <w:t>диагностировать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преодолевать конфликты, возникающие в работе с клиентами и сотрудниками.</w:t>
      </w:r>
    </w:p>
    <w:p w:rsidR="001022D8" w:rsidRDefault="00FC7463">
      <w:pPr>
        <w:pStyle w:val="2"/>
        <w:spacing w:before="2" w:line="320" w:lineRule="exact"/>
        <w:ind w:left="1418"/>
        <w:jc w:val="left"/>
      </w:pPr>
      <w:r>
        <w:rPr>
          <w:spacing w:val="-2"/>
        </w:rPr>
        <w:t>знать: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2"/>
        </w:tabs>
        <w:spacing w:line="340" w:lineRule="exact"/>
        <w:ind w:left="1842" w:hanging="424"/>
        <w:rPr>
          <w:sz w:val="28"/>
        </w:rPr>
      </w:pPr>
      <w:r>
        <w:rPr>
          <w:sz w:val="28"/>
        </w:rPr>
        <w:t>документы,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ККТ;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покупателей;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1"/>
        </w:tabs>
        <w:spacing w:before="1"/>
        <w:ind w:right="142" w:firstLine="707"/>
        <w:jc w:val="both"/>
        <w:rPr>
          <w:sz w:val="28"/>
        </w:rPr>
      </w:pPr>
      <w:r>
        <w:rPr>
          <w:sz w:val="28"/>
        </w:rPr>
        <w:t xml:space="preserve">типовые правила обслуживания эксплуатации ККТ и правила </w:t>
      </w:r>
      <w:r>
        <w:rPr>
          <w:spacing w:val="-2"/>
          <w:sz w:val="28"/>
        </w:rPr>
        <w:t>регистрации;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2"/>
        </w:tabs>
        <w:spacing w:line="340" w:lineRule="exact"/>
        <w:ind w:left="1842" w:hanging="424"/>
        <w:jc w:val="both"/>
        <w:rPr>
          <w:sz w:val="28"/>
        </w:rPr>
      </w:pPr>
      <w:r>
        <w:rPr>
          <w:sz w:val="28"/>
        </w:rPr>
        <w:t>устройство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контрольно-кассовой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техники;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1"/>
        </w:tabs>
        <w:ind w:right="145" w:firstLine="707"/>
        <w:jc w:val="both"/>
        <w:rPr>
          <w:sz w:val="28"/>
        </w:rPr>
      </w:pPr>
      <w:r>
        <w:rPr>
          <w:sz w:val="28"/>
        </w:rPr>
        <w:t>признаки платежеспособности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2"/>
        </w:tabs>
        <w:spacing w:line="341" w:lineRule="exact"/>
        <w:ind w:left="1842" w:hanging="424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кассовым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операциям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1842"/>
        </w:tabs>
        <w:spacing w:line="342" w:lineRule="exact"/>
        <w:ind w:left="1842" w:hanging="424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интеллекта.</w:t>
      </w:r>
    </w:p>
    <w:p w:rsidR="001022D8" w:rsidRDefault="00FC7463">
      <w:pPr>
        <w:pStyle w:val="2"/>
        <w:spacing w:before="6" w:line="319" w:lineRule="exact"/>
        <w:ind w:left="1418"/>
      </w:pPr>
      <w:r>
        <w:t>иметь</w:t>
      </w:r>
      <w:r>
        <w:rPr>
          <w:spacing w:val="-9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rPr>
          <w:spacing w:val="-4"/>
        </w:rPr>
        <w:t>опыт:</w:t>
      </w:r>
    </w:p>
    <w:p w:rsidR="001022D8" w:rsidRDefault="00FC7463">
      <w:pPr>
        <w:pStyle w:val="a4"/>
        <w:numPr>
          <w:ilvl w:val="1"/>
          <w:numId w:val="5"/>
        </w:numPr>
        <w:tabs>
          <w:tab w:val="left" w:pos="2124"/>
        </w:tabs>
        <w:ind w:right="141" w:firstLine="707"/>
        <w:jc w:val="both"/>
        <w:rPr>
          <w:sz w:val="28"/>
        </w:rPr>
      </w:pPr>
      <w:r>
        <w:rPr>
          <w:sz w:val="28"/>
        </w:rPr>
        <w:t>эксплуатации контрольно-кассовой техники (ККТ) и обслуживания покупателей</w:t>
      </w:r>
    </w:p>
    <w:p w:rsidR="001022D8" w:rsidRDefault="00FC7463">
      <w:pPr>
        <w:pStyle w:val="2"/>
        <w:numPr>
          <w:ilvl w:val="1"/>
          <w:numId w:val="6"/>
        </w:numPr>
        <w:tabs>
          <w:tab w:val="left" w:pos="1201"/>
        </w:tabs>
        <w:spacing w:before="2" w:line="319" w:lineRule="exact"/>
        <w:ind w:left="1201" w:hanging="491"/>
      </w:pPr>
      <w:r>
        <w:t>Рекомендуемое</w:t>
      </w:r>
      <w:r>
        <w:rPr>
          <w:spacing w:val="-11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rPr>
          <w:spacing w:val="-2"/>
        </w:rPr>
        <w:t>часов: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625"/>
        </w:tabs>
        <w:ind w:right="135" w:firstLine="359"/>
        <w:jc w:val="both"/>
        <w:rPr>
          <w:sz w:val="28"/>
        </w:rPr>
      </w:pPr>
      <w:r>
        <w:rPr>
          <w:sz w:val="28"/>
        </w:rPr>
        <w:t>на освоение учебной практики профессионального модуля ПМ.04 Выполнение работ по одной или нескольким профессиям рабочих, должностям служащих (12965) Контролер-кассир– 36 часов. Форма промежуточного контроля – дифференцированный зачет.</w:t>
      </w:r>
    </w:p>
    <w:p w:rsidR="001022D8" w:rsidRDefault="001022D8">
      <w:pPr>
        <w:pStyle w:val="a3"/>
        <w:spacing w:before="1"/>
        <w:ind w:left="0" w:firstLine="0"/>
        <w:jc w:val="left"/>
      </w:pPr>
    </w:p>
    <w:p w:rsidR="001022D8" w:rsidRDefault="00FC7463">
      <w:pPr>
        <w:pStyle w:val="a4"/>
        <w:numPr>
          <w:ilvl w:val="0"/>
          <w:numId w:val="6"/>
        </w:numPr>
        <w:tabs>
          <w:tab w:val="left" w:pos="2877"/>
        </w:tabs>
        <w:spacing w:line="319" w:lineRule="exact"/>
        <w:ind w:left="2877" w:hanging="279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:rsidR="001022D8" w:rsidRDefault="00FC7463">
      <w:pPr>
        <w:ind w:left="710" w:right="138" w:firstLine="707"/>
        <w:jc w:val="both"/>
        <w:rPr>
          <w:sz w:val="28"/>
        </w:rPr>
      </w:pPr>
      <w:r>
        <w:rPr>
          <w:sz w:val="28"/>
        </w:rPr>
        <w:t xml:space="preserve">Результатом освоения программы практики является овладение обучающимися видом профессиональной деятельности: </w:t>
      </w:r>
      <w:r>
        <w:rPr>
          <w:b/>
          <w:sz w:val="28"/>
          <w:u w:val="single"/>
        </w:rPr>
        <w:t>Выполнение работ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по одной или нескольким профессиям рабочих, должностям служащих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(12965) Контролер-кассир,</w:t>
      </w:r>
      <w:r>
        <w:rPr>
          <w:b/>
          <w:sz w:val="28"/>
        </w:rPr>
        <w:t xml:space="preserve"> </w:t>
      </w:r>
      <w:r>
        <w:rPr>
          <w:sz w:val="28"/>
        </w:rPr>
        <w:t>в том числе профессиональными (ПК) и общими (ОК) компетенциями:</w:t>
      </w:r>
    </w:p>
    <w:p w:rsidR="001022D8" w:rsidRDefault="001022D8">
      <w:pPr>
        <w:jc w:val="both"/>
        <w:rPr>
          <w:sz w:val="28"/>
        </w:rPr>
        <w:sectPr w:rsidR="001022D8">
          <w:pgSz w:w="11910" w:h="16840"/>
          <w:pgMar w:top="1040" w:right="708" w:bottom="960" w:left="992" w:header="0" w:footer="777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221"/>
      </w:tblGrid>
      <w:tr w:rsidR="001022D8">
        <w:trPr>
          <w:trHeight w:val="652"/>
        </w:trPr>
        <w:tc>
          <w:tcPr>
            <w:tcW w:w="1243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65"/>
              <w:ind w:left="37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Код</w:t>
            </w:r>
          </w:p>
        </w:tc>
        <w:tc>
          <w:tcPr>
            <w:tcW w:w="8221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spacing w:before="165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1022D8">
        <w:trPr>
          <w:trHeight w:val="323"/>
        </w:trPr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товары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качеству.</w:t>
            </w:r>
          </w:p>
        </w:tc>
      </w:tr>
      <w:tr w:rsidR="001022D8">
        <w:trPr>
          <w:trHeight w:val="642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оптовой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022D8" w:rsidRDefault="00FC7463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розничной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торговли.</w:t>
            </w:r>
          </w:p>
        </w:tc>
      </w:tr>
      <w:tr w:rsidR="001022D8">
        <w:trPr>
          <w:trHeight w:val="323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1.10.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Эксплуатировать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торгово-технологическое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оборудование.</w:t>
            </w:r>
          </w:p>
        </w:tc>
      </w:tr>
      <w:tr w:rsidR="001022D8">
        <w:trPr>
          <w:trHeight w:val="1285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1022D8">
            <w:pPr>
              <w:pStyle w:val="TableParagraph"/>
              <w:spacing w:before="153"/>
              <w:rPr>
                <w:sz w:val="28"/>
              </w:rPr>
            </w:pPr>
          </w:p>
          <w:p w:rsidR="001022D8" w:rsidRDefault="00FC74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Оформлять,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обеспечивать хранение организационно-распорядительных,</w:t>
            </w:r>
          </w:p>
          <w:p w:rsidR="001022D8" w:rsidRDefault="00FC7463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товаросопроводительных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использованием автоматизированных систем.</w:t>
            </w:r>
          </w:p>
        </w:tc>
      </w:tr>
      <w:tr w:rsidR="001022D8">
        <w:trPr>
          <w:trHeight w:val="965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315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2.8.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сбытовую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своих должностных обязанностей, оценивать конкурентоспособность</w:t>
            </w:r>
          </w:p>
          <w:p w:rsidR="001022D8" w:rsidRDefault="00FC7463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товаров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конкурентные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преимущества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организации.</w:t>
            </w:r>
          </w:p>
        </w:tc>
      </w:tr>
      <w:tr w:rsidR="001022D8">
        <w:trPr>
          <w:trHeight w:val="645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расшифровывать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маркировку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1022D8" w:rsidRDefault="00FC746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установленными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требованиями.</w:t>
            </w:r>
          </w:p>
        </w:tc>
      </w:tr>
      <w:tr w:rsidR="001022D8">
        <w:trPr>
          <w:trHeight w:val="964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транспортирования товаров,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сохраняемость,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соблюдение</w:t>
            </w:r>
          </w:p>
          <w:p w:rsidR="001022D8" w:rsidRDefault="00FC7463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сопроводительных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документов.</w:t>
            </w:r>
          </w:p>
        </w:tc>
      </w:tr>
      <w:tr w:rsidR="001022D8">
        <w:trPr>
          <w:trHeight w:val="966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316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3.6.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Обеспечивать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санитарно-</w:t>
            </w:r>
            <w:r>
              <w:rPr>
                <w:spacing w:val="-2"/>
                <w:sz w:val="28"/>
              </w:rPr>
              <w:t>эпидемиологических</w:t>
            </w:r>
          </w:p>
          <w:p w:rsidR="001022D8" w:rsidRDefault="00FC7463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товарам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упаковке,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соответствии с установленными требованиями.</w:t>
            </w:r>
          </w:p>
        </w:tc>
      </w:tr>
      <w:tr w:rsidR="001022D8">
        <w:trPr>
          <w:trHeight w:val="642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будущей</w:t>
            </w:r>
          </w:p>
          <w:p w:rsidR="001022D8" w:rsidRDefault="00FC7463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</w:t>
            </w:r>
          </w:p>
        </w:tc>
      </w:tr>
      <w:tr w:rsidR="001022D8">
        <w:trPr>
          <w:trHeight w:val="967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317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tabs>
                <w:tab w:val="left" w:pos="1309"/>
                <w:tab w:val="left" w:pos="1757"/>
                <w:tab w:val="left" w:pos="3064"/>
                <w:tab w:val="left" w:pos="4811"/>
                <w:tab w:val="left" w:pos="7401"/>
              </w:tabs>
              <w:ind w:left="115" w:right="80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типовые </w:t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задач,</w:t>
            </w:r>
          </w:p>
          <w:p w:rsidR="001022D8" w:rsidRDefault="00FC7463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качество</w:t>
            </w:r>
          </w:p>
        </w:tc>
      </w:tr>
      <w:tr w:rsidR="001022D8">
        <w:trPr>
          <w:trHeight w:val="674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1022D8">
        <w:trPr>
          <w:trHeight w:val="964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4.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tabs>
                <w:tab w:val="left" w:pos="887"/>
                <w:tab w:val="left" w:pos="2940"/>
                <w:tab w:val="left" w:pos="4751"/>
                <w:tab w:val="left" w:pos="7403"/>
              </w:tabs>
              <w:ind w:left="115" w:right="79"/>
              <w:rPr>
                <w:sz w:val="28"/>
              </w:rPr>
            </w:pPr>
            <w:r>
              <w:rPr>
                <w:sz w:val="28"/>
              </w:rPr>
              <w:t xml:space="preserve">Осуществлять поиск и использование информации, необходимой </w:t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задач,</w:t>
            </w:r>
          </w:p>
          <w:p w:rsidR="001022D8" w:rsidRDefault="00FC7463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1022D8">
        <w:trPr>
          <w:trHeight w:val="673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spacing w:line="242" w:lineRule="auto"/>
              <w:ind w:left="11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информационно-коммуникационные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профессиональной деятельности</w:t>
            </w:r>
          </w:p>
        </w:tc>
      </w:tr>
      <w:tr w:rsidR="001022D8">
        <w:trPr>
          <w:trHeight w:val="672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6.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команде,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коллегами, руководством, потребителями</w:t>
            </w:r>
          </w:p>
        </w:tc>
      </w:tr>
      <w:tr w:rsidR="001022D8">
        <w:trPr>
          <w:trHeight w:val="966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316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7.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tabs>
                <w:tab w:val="left" w:pos="2414"/>
                <w:tab w:val="left" w:pos="4107"/>
                <w:tab w:val="left" w:pos="5252"/>
                <w:tab w:val="left" w:pos="7973"/>
              </w:tabs>
              <w:ind w:left="115" w:right="75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личностного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самообразованием,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осознанно</w:t>
            </w:r>
          </w:p>
          <w:p w:rsidR="001022D8" w:rsidRDefault="00FC7463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квалификации</w:t>
            </w:r>
          </w:p>
        </w:tc>
      </w:tr>
      <w:tr w:rsidR="001022D8">
        <w:trPr>
          <w:trHeight w:val="966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8.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tabs>
                <w:tab w:val="left" w:pos="1237"/>
                <w:tab w:val="left" w:pos="2790"/>
                <w:tab w:val="left" w:pos="3859"/>
                <w:tab w:val="left" w:pos="5093"/>
                <w:tab w:val="left" w:pos="6777"/>
              </w:tabs>
              <w:ind w:left="115" w:right="73"/>
              <w:rPr>
                <w:sz w:val="28"/>
              </w:rPr>
            </w:pPr>
            <w:r>
              <w:rPr>
                <w:spacing w:val="-2"/>
                <w:sz w:val="28"/>
              </w:rPr>
              <w:t>Вести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жизни,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спортивно- </w:t>
            </w:r>
            <w:r>
              <w:rPr>
                <w:sz w:val="28"/>
              </w:rPr>
              <w:t>оздоровительные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физического</w:t>
            </w:r>
          </w:p>
          <w:p w:rsidR="001022D8" w:rsidRDefault="00FC7463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телосложения</w:t>
            </w:r>
          </w:p>
        </w:tc>
      </w:tr>
      <w:tr w:rsidR="001022D8">
        <w:trPr>
          <w:trHeight w:val="671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68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9.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2D8" w:rsidRDefault="00FC7463">
            <w:pPr>
              <w:pStyle w:val="TableParagraph"/>
              <w:tabs>
                <w:tab w:val="left" w:pos="1974"/>
                <w:tab w:val="left" w:pos="3825"/>
                <w:tab w:val="left" w:pos="4943"/>
                <w:tab w:val="left" w:pos="5579"/>
                <w:tab w:val="left" w:pos="7044"/>
              </w:tabs>
              <w:ind w:left="115" w:right="83"/>
              <w:rPr>
                <w:sz w:val="28"/>
              </w:rPr>
            </w:pPr>
            <w:r>
              <w:rPr>
                <w:spacing w:val="-2"/>
                <w:sz w:val="28"/>
              </w:rPr>
              <w:t>Пользоваться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иностранным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делового общения</w:t>
            </w:r>
          </w:p>
        </w:tc>
      </w:tr>
    </w:tbl>
    <w:p w:rsidR="001022D8" w:rsidRDefault="001022D8">
      <w:pPr>
        <w:pStyle w:val="TableParagraph"/>
        <w:rPr>
          <w:sz w:val="28"/>
        </w:rPr>
        <w:sectPr w:rsidR="001022D8">
          <w:pgSz w:w="11910" w:h="16840"/>
          <w:pgMar w:top="1100" w:right="708" w:bottom="1210" w:left="992" w:header="0" w:footer="777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221"/>
      </w:tblGrid>
      <w:tr w:rsidR="001022D8">
        <w:trPr>
          <w:trHeight w:val="674"/>
        </w:trPr>
        <w:tc>
          <w:tcPr>
            <w:tcW w:w="1243" w:type="dxa"/>
            <w:tcBorders>
              <w:left w:val="single" w:sz="12" w:space="0" w:color="000000"/>
            </w:tcBorders>
          </w:tcPr>
          <w:p w:rsidR="001022D8" w:rsidRDefault="00FC7463">
            <w:pPr>
              <w:pStyle w:val="TableParagraph"/>
              <w:spacing w:before="170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221" w:type="dxa"/>
            <w:tcBorders>
              <w:right w:val="single" w:sz="12" w:space="0" w:color="000000"/>
            </w:tcBorders>
          </w:tcPr>
          <w:p w:rsidR="001022D8" w:rsidRDefault="00FC746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Логически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верно,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аргументировано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ясно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письменную речь</w:t>
            </w:r>
          </w:p>
        </w:tc>
      </w:tr>
      <w:tr w:rsidR="001022D8">
        <w:trPr>
          <w:trHeight w:val="1610"/>
        </w:trPr>
        <w:tc>
          <w:tcPr>
            <w:tcW w:w="1243" w:type="dxa"/>
            <w:tcBorders>
              <w:left w:val="single" w:sz="12" w:space="0" w:color="000000"/>
            </w:tcBorders>
          </w:tcPr>
          <w:p w:rsidR="001022D8" w:rsidRDefault="001022D8">
            <w:pPr>
              <w:pStyle w:val="TableParagraph"/>
              <w:spacing w:before="316"/>
              <w:rPr>
                <w:sz w:val="28"/>
              </w:rPr>
            </w:pPr>
          </w:p>
          <w:p w:rsidR="001022D8" w:rsidRDefault="00FC74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221" w:type="dxa"/>
            <w:tcBorders>
              <w:right w:val="single" w:sz="12" w:space="0" w:color="000000"/>
            </w:tcBorders>
          </w:tcPr>
          <w:p w:rsidR="001022D8" w:rsidRDefault="00FC7463">
            <w:pPr>
              <w:pStyle w:val="TableParagraph"/>
              <w:ind w:left="115" w:right="74"/>
              <w:jc w:val="both"/>
              <w:rPr>
                <w:sz w:val="28"/>
              </w:rPr>
            </w:pPr>
            <w:r>
              <w:rPr>
                <w:sz w:val="28"/>
              </w:rPr>
              <w:t>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от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негативных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воздействий</w:t>
            </w:r>
          </w:p>
          <w:p w:rsidR="001022D8" w:rsidRDefault="00FC7463">
            <w:pPr>
              <w:pStyle w:val="TableParagraph"/>
              <w:spacing w:line="308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чрезвычайных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</w:t>
            </w:r>
          </w:p>
        </w:tc>
      </w:tr>
      <w:tr w:rsidR="001022D8">
        <w:trPr>
          <w:trHeight w:val="966"/>
        </w:trPr>
        <w:tc>
          <w:tcPr>
            <w:tcW w:w="1243" w:type="dxa"/>
            <w:tcBorders>
              <w:left w:val="single" w:sz="12" w:space="0" w:color="000000"/>
            </w:tcBorders>
          </w:tcPr>
          <w:p w:rsidR="001022D8" w:rsidRDefault="00FC7463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8221" w:type="dxa"/>
            <w:tcBorders>
              <w:right w:val="single" w:sz="12" w:space="0" w:color="000000"/>
            </w:tcBorders>
          </w:tcPr>
          <w:p w:rsidR="001022D8" w:rsidRDefault="00FC7463">
            <w:pPr>
              <w:pStyle w:val="TableParagraph"/>
              <w:tabs>
                <w:tab w:val="left" w:pos="1745"/>
                <w:tab w:val="left" w:pos="3632"/>
                <w:tab w:val="left" w:pos="5380"/>
                <w:tab w:val="left" w:pos="5780"/>
                <w:tab w:val="left" w:pos="6050"/>
                <w:tab w:val="left" w:pos="6496"/>
                <w:tab w:val="left" w:pos="6759"/>
              </w:tabs>
              <w:ind w:left="115" w:right="74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действующее</w:t>
            </w:r>
            <w:r>
              <w:rPr>
                <w:sz w:val="28"/>
              </w:rPr>
              <w:tab/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z w:val="28"/>
              </w:rPr>
              <w:t>законодательство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обязательные требования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документов,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также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требования</w:t>
            </w:r>
          </w:p>
          <w:p w:rsidR="001022D8" w:rsidRDefault="00FC7463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стандартов,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условий</w:t>
            </w:r>
          </w:p>
        </w:tc>
      </w:tr>
    </w:tbl>
    <w:p w:rsidR="001022D8" w:rsidRDefault="001022D8">
      <w:pPr>
        <w:pStyle w:val="TableParagraph"/>
        <w:spacing w:line="308" w:lineRule="exact"/>
        <w:rPr>
          <w:sz w:val="28"/>
        </w:rPr>
        <w:sectPr w:rsidR="001022D8">
          <w:type w:val="continuous"/>
          <w:pgSz w:w="11910" w:h="16840"/>
          <w:pgMar w:top="1100" w:right="708" w:bottom="960" w:left="992" w:header="0" w:footer="777" w:gutter="0"/>
          <w:cols w:space="720"/>
        </w:sectPr>
      </w:pPr>
    </w:p>
    <w:p w:rsidR="001022D8" w:rsidRDefault="00FC7463">
      <w:pPr>
        <w:pStyle w:val="a4"/>
        <w:numPr>
          <w:ilvl w:val="0"/>
          <w:numId w:val="6"/>
        </w:numPr>
        <w:tabs>
          <w:tab w:val="left" w:pos="4640"/>
        </w:tabs>
        <w:spacing w:before="63" w:line="322" w:lineRule="exact"/>
        <w:ind w:left="4640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:rsidR="001022D8" w:rsidRDefault="00FC7463">
      <w:pPr>
        <w:pStyle w:val="2"/>
        <w:numPr>
          <w:ilvl w:val="1"/>
          <w:numId w:val="6"/>
        </w:numPr>
        <w:tabs>
          <w:tab w:val="left" w:pos="5209"/>
        </w:tabs>
        <w:ind w:left="5209" w:hanging="491"/>
      </w:pPr>
      <w:r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практики</w:t>
      </w:r>
    </w:p>
    <w:p w:rsidR="001022D8" w:rsidRDefault="001022D8">
      <w:pPr>
        <w:pStyle w:val="a3"/>
        <w:spacing w:before="9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974"/>
        <w:gridCol w:w="1988"/>
        <w:gridCol w:w="1983"/>
        <w:gridCol w:w="4256"/>
        <w:gridCol w:w="994"/>
        <w:gridCol w:w="1078"/>
      </w:tblGrid>
      <w:tr w:rsidR="001022D8">
        <w:trPr>
          <w:trHeight w:val="918"/>
        </w:trPr>
        <w:tc>
          <w:tcPr>
            <w:tcW w:w="1102" w:type="dxa"/>
          </w:tcPr>
          <w:p w:rsidR="001022D8" w:rsidRDefault="00FC7463">
            <w:pPr>
              <w:pStyle w:val="TableParagraph"/>
              <w:spacing w:before="228"/>
              <w:ind w:left="258" w:right="2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6"/>
                <w:sz w:val="20"/>
              </w:rPr>
              <w:t>ПК</w:t>
            </w:r>
          </w:p>
        </w:tc>
        <w:tc>
          <w:tcPr>
            <w:tcW w:w="2974" w:type="dxa"/>
          </w:tcPr>
          <w:p w:rsidR="001022D8" w:rsidRDefault="001022D8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7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ПК</w:t>
            </w:r>
          </w:p>
        </w:tc>
        <w:tc>
          <w:tcPr>
            <w:tcW w:w="1988" w:type="dxa"/>
          </w:tcPr>
          <w:p w:rsidR="001022D8" w:rsidRDefault="001022D8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</w:t>
            </w:r>
          </w:p>
        </w:tc>
        <w:tc>
          <w:tcPr>
            <w:tcW w:w="1983" w:type="dxa"/>
          </w:tcPr>
          <w:p w:rsidR="001022D8" w:rsidRDefault="00FC7463">
            <w:pPr>
              <w:pStyle w:val="TableParagraph"/>
              <w:spacing w:before="228"/>
              <w:ind w:left="546" w:right="121" w:hanging="41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тем </w:t>
            </w:r>
            <w:r>
              <w:rPr>
                <w:b/>
                <w:spacing w:val="-2"/>
                <w:sz w:val="20"/>
              </w:rPr>
              <w:t>практики</w:t>
            </w:r>
          </w:p>
        </w:tc>
        <w:tc>
          <w:tcPr>
            <w:tcW w:w="4256" w:type="dxa"/>
          </w:tcPr>
          <w:p w:rsidR="001022D8" w:rsidRDefault="001022D8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76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994" w:type="dxa"/>
          </w:tcPr>
          <w:p w:rsidR="001022D8" w:rsidRDefault="00FC7463">
            <w:pPr>
              <w:pStyle w:val="TableParagraph"/>
              <w:ind w:left="106" w:right="99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Количес </w:t>
            </w:r>
            <w:r>
              <w:rPr>
                <w:b/>
                <w:spacing w:val="-4"/>
                <w:sz w:val="20"/>
              </w:rPr>
              <w:t>тво</w:t>
            </w:r>
          </w:p>
          <w:p w:rsidR="001022D8" w:rsidRDefault="00FC7463">
            <w:pPr>
              <w:pStyle w:val="TableParagraph"/>
              <w:spacing w:line="228" w:lineRule="exact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темам</w:t>
            </w:r>
          </w:p>
        </w:tc>
        <w:tc>
          <w:tcPr>
            <w:tcW w:w="1078" w:type="dxa"/>
          </w:tcPr>
          <w:p w:rsidR="001022D8" w:rsidRDefault="00FC7463">
            <w:pPr>
              <w:pStyle w:val="TableParagraph"/>
              <w:spacing w:before="228"/>
              <w:ind w:left="127" w:right="112" w:firstLine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 освоения</w:t>
            </w:r>
          </w:p>
        </w:tc>
      </w:tr>
      <w:tr w:rsidR="001022D8">
        <w:trPr>
          <w:trHeight w:val="2529"/>
        </w:trPr>
        <w:tc>
          <w:tcPr>
            <w:tcW w:w="1102" w:type="dxa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225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1.3.</w:t>
            </w:r>
          </w:p>
        </w:tc>
        <w:tc>
          <w:tcPr>
            <w:tcW w:w="2974" w:type="dxa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7" w:right="802"/>
              <w:rPr>
                <w:sz w:val="20"/>
              </w:rPr>
            </w:pPr>
            <w:r>
              <w:rPr>
                <w:sz w:val="20"/>
              </w:rPr>
              <w:t>Принимать товары по количеству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качеству.</w:t>
            </w:r>
          </w:p>
        </w:tc>
        <w:tc>
          <w:tcPr>
            <w:tcW w:w="1988" w:type="dxa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Подготовительный </w:t>
            </w:r>
            <w:r>
              <w:rPr>
                <w:spacing w:val="-4"/>
                <w:sz w:val="20"/>
              </w:rPr>
              <w:t>этап</w:t>
            </w:r>
          </w:p>
        </w:tc>
        <w:tc>
          <w:tcPr>
            <w:tcW w:w="1983" w:type="dxa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Подготовительный </w:t>
            </w:r>
            <w:r>
              <w:rPr>
                <w:spacing w:val="-4"/>
                <w:sz w:val="20"/>
              </w:rPr>
              <w:t>этап</w:t>
            </w:r>
          </w:p>
        </w:tc>
        <w:tc>
          <w:tcPr>
            <w:tcW w:w="4256" w:type="dxa"/>
          </w:tcPr>
          <w:p w:rsidR="001022D8" w:rsidRDefault="00FC746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Постановка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практики, получение инструктажа по технике</w:t>
            </w:r>
          </w:p>
          <w:p w:rsidR="001022D8" w:rsidRDefault="00FC7463">
            <w:pPr>
              <w:pStyle w:val="TableParagraph"/>
              <w:ind w:left="109" w:right="240"/>
              <w:rPr>
                <w:sz w:val="20"/>
              </w:rPr>
            </w:pPr>
            <w:r>
              <w:rPr>
                <w:sz w:val="20"/>
              </w:rPr>
              <w:t>безопасности, пожарной безопасности; получение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учебной практики; получение индивидуального задания от руководителя практики от</w:t>
            </w:r>
          </w:p>
          <w:p w:rsidR="001022D8" w:rsidRDefault="00FC7463">
            <w:pPr>
              <w:pStyle w:val="TableParagraph"/>
              <w:spacing w:line="230" w:lineRule="exact"/>
              <w:ind w:left="109" w:right="240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ознакомление с предоставленным рабочим местом в структурном подразделении организации по месту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прохождения практики; рассмотрение должностной инструкции специалиста.</w:t>
            </w:r>
          </w:p>
        </w:tc>
        <w:tc>
          <w:tcPr>
            <w:tcW w:w="994" w:type="dxa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6F3885">
            <w:pPr>
              <w:pStyle w:val="TableParagraph"/>
              <w:ind w:left="1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12</w:t>
            </w:r>
          </w:p>
        </w:tc>
        <w:tc>
          <w:tcPr>
            <w:tcW w:w="1078" w:type="dxa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022D8">
        <w:trPr>
          <w:trHeight w:val="691"/>
        </w:trPr>
        <w:tc>
          <w:tcPr>
            <w:tcW w:w="1102" w:type="dxa"/>
          </w:tcPr>
          <w:p w:rsidR="001022D8" w:rsidRDefault="00FC7463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1.5.</w:t>
            </w:r>
          </w:p>
        </w:tc>
        <w:tc>
          <w:tcPr>
            <w:tcW w:w="2974" w:type="dxa"/>
          </w:tcPr>
          <w:p w:rsidR="001022D8" w:rsidRDefault="00FC7463">
            <w:pPr>
              <w:pStyle w:val="TableParagraph"/>
              <w:spacing w:line="237" w:lineRule="auto"/>
              <w:ind w:left="107" w:right="802"/>
              <w:rPr>
                <w:sz w:val="20"/>
              </w:rPr>
            </w:pPr>
            <w:r>
              <w:rPr>
                <w:sz w:val="20"/>
              </w:rPr>
              <w:t>Оказывать основные и дополнительные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  <w:p w:rsidR="001022D8" w:rsidRDefault="00FC746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оптовой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розничной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торговли.</w:t>
            </w:r>
          </w:p>
        </w:tc>
        <w:tc>
          <w:tcPr>
            <w:tcW w:w="1988" w:type="dxa"/>
            <w:vMerge w:val="restart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</w:tc>
        <w:tc>
          <w:tcPr>
            <w:tcW w:w="1983" w:type="dxa"/>
            <w:vMerge w:val="restart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</w:tc>
        <w:tc>
          <w:tcPr>
            <w:tcW w:w="4256" w:type="dxa"/>
            <w:vMerge w:val="restart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9" w:right="202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эксплуатации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контрольно-кассовой техники (ККТ)</w:t>
            </w:r>
          </w:p>
          <w:p w:rsidR="001022D8" w:rsidRDefault="00FC7463">
            <w:pPr>
              <w:pStyle w:val="TableParagraph"/>
              <w:spacing w:before="1"/>
              <w:ind w:left="109" w:right="86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обслуживания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покупателей 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кассовым операциям Участие в проверке</w:t>
            </w:r>
          </w:p>
          <w:p w:rsidR="001022D8" w:rsidRDefault="00FC746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платежеспособности государственных денежных знаков, качества и количества продаваемых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упаковки,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наличия </w:t>
            </w:r>
            <w:r>
              <w:rPr>
                <w:spacing w:val="-2"/>
                <w:sz w:val="20"/>
              </w:rPr>
              <w:t>маркировки</w:t>
            </w:r>
          </w:p>
        </w:tc>
        <w:tc>
          <w:tcPr>
            <w:tcW w:w="994" w:type="dxa"/>
            <w:vMerge w:val="restart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1022D8" w:rsidRDefault="006F3885">
            <w:pPr>
              <w:pStyle w:val="TableParagraph"/>
              <w:ind w:left="1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12</w:t>
            </w:r>
          </w:p>
        </w:tc>
        <w:tc>
          <w:tcPr>
            <w:tcW w:w="1078" w:type="dxa"/>
            <w:vMerge w:val="restart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022D8">
        <w:trPr>
          <w:trHeight w:val="460"/>
        </w:trPr>
        <w:tc>
          <w:tcPr>
            <w:tcW w:w="1102" w:type="dxa"/>
          </w:tcPr>
          <w:p w:rsidR="001022D8" w:rsidRDefault="00FC7463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1.10.</w:t>
            </w:r>
          </w:p>
        </w:tc>
        <w:tc>
          <w:tcPr>
            <w:tcW w:w="2974" w:type="dxa"/>
          </w:tcPr>
          <w:p w:rsidR="001022D8" w:rsidRDefault="00FC746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Эксплуатировать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торгово-</w:t>
            </w:r>
          </w:p>
          <w:p w:rsidR="001022D8" w:rsidRDefault="00FC746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технологическое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оборудование.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</w:tr>
      <w:tr w:rsidR="001022D8">
        <w:trPr>
          <w:trHeight w:val="2071"/>
        </w:trPr>
        <w:tc>
          <w:tcPr>
            <w:tcW w:w="1102" w:type="dxa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2.2.</w:t>
            </w:r>
          </w:p>
        </w:tc>
        <w:tc>
          <w:tcPr>
            <w:tcW w:w="2974" w:type="dxa"/>
          </w:tcPr>
          <w:p w:rsidR="001022D8" w:rsidRDefault="00FC7463">
            <w:pPr>
              <w:pStyle w:val="TableParagraph"/>
              <w:ind w:left="107" w:right="552"/>
              <w:rPr>
                <w:sz w:val="20"/>
              </w:rPr>
            </w:pPr>
            <w:r>
              <w:rPr>
                <w:sz w:val="20"/>
              </w:rPr>
              <w:t>Оформлять, проверять правильность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составления, обеспечивать хранение </w:t>
            </w:r>
            <w:r>
              <w:rPr>
                <w:spacing w:val="-2"/>
                <w:sz w:val="20"/>
              </w:rPr>
              <w:t>организационно-</w:t>
            </w:r>
          </w:p>
          <w:p w:rsidR="001022D8" w:rsidRDefault="00FC7463">
            <w:pPr>
              <w:pStyle w:val="TableParagraph"/>
              <w:ind w:left="107" w:right="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распорядительных, </w:t>
            </w:r>
            <w:r>
              <w:rPr>
                <w:sz w:val="20"/>
              </w:rPr>
              <w:t>товаросопроводительных и иных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 с использованием</w:t>
            </w:r>
          </w:p>
          <w:p w:rsidR="001022D8" w:rsidRDefault="00FC746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автоматизированных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</w:tr>
      <w:tr w:rsidR="001022D8">
        <w:trPr>
          <w:trHeight w:val="1149"/>
        </w:trPr>
        <w:tc>
          <w:tcPr>
            <w:tcW w:w="1102" w:type="dxa"/>
          </w:tcPr>
          <w:p w:rsidR="001022D8" w:rsidRDefault="001022D8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2.8.</w:t>
            </w:r>
          </w:p>
        </w:tc>
        <w:tc>
          <w:tcPr>
            <w:tcW w:w="2974" w:type="dxa"/>
          </w:tcPr>
          <w:p w:rsidR="001022D8" w:rsidRDefault="00FC7463">
            <w:pPr>
              <w:pStyle w:val="TableParagraph"/>
              <w:ind w:left="107" w:right="94"/>
              <w:rPr>
                <w:sz w:val="20"/>
              </w:rPr>
            </w:pPr>
            <w:r>
              <w:rPr>
                <w:sz w:val="20"/>
              </w:rPr>
              <w:t>Реализовывать сбытовую политику организации в пределах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должностных</w:t>
            </w:r>
          </w:p>
          <w:p w:rsidR="001022D8" w:rsidRDefault="00FC7463">
            <w:pPr>
              <w:pStyle w:val="TableParagraph"/>
              <w:spacing w:line="230" w:lineRule="exact"/>
              <w:ind w:left="107" w:right="730"/>
              <w:rPr>
                <w:sz w:val="20"/>
              </w:rPr>
            </w:pPr>
            <w:r>
              <w:rPr>
                <w:sz w:val="20"/>
              </w:rPr>
              <w:t>обязанностей,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оценивать </w:t>
            </w:r>
            <w:r>
              <w:rPr>
                <w:spacing w:val="-2"/>
                <w:sz w:val="20"/>
              </w:rPr>
              <w:t>конкурентоспособность</w:t>
            </w:r>
          </w:p>
        </w:tc>
        <w:tc>
          <w:tcPr>
            <w:tcW w:w="1988" w:type="dxa"/>
          </w:tcPr>
          <w:p w:rsidR="001022D8" w:rsidRDefault="00FC7463">
            <w:pPr>
              <w:pStyle w:val="TableParagraph"/>
              <w:ind w:left="109" w:right="235"/>
              <w:rPr>
                <w:sz w:val="20"/>
              </w:rPr>
            </w:pPr>
            <w:r>
              <w:rPr>
                <w:sz w:val="20"/>
              </w:rPr>
              <w:t>Этап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анализа полученного</w:t>
            </w:r>
          </w:p>
          <w:p w:rsidR="001022D8" w:rsidRDefault="00FC7463">
            <w:pPr>
              <w:pStyle w:val="TableParagraph"/>
              <w:spacing w:line="228" w:lineRule="exact"/>
              <w:ind w:left="109" w:righ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профессиональног </w:t>
            </w:r>
            <w:r>
              <w:rPr>
                <w:sz w:val="20"/>
              </w:rPr>
              <w:t>о опыта</w:t>
            </w:r>
          </w:p>
        </w:tc>
        <w:tc>
          <w:tcPr>
            <w:tcW w:w="1983" w:type="dxa"/>
          </w:tcPr>
          <w:p w:rsidR="001022D8" w:rsidRDefault="00FC7463">
            <w:pPr>
              <w:pStyle w:val="TableParagraph"/>
              <w:ind w:left="107" w:right="232"/>
              <w:rPr>
                <w:sz w:val="20"/>
              </w:rPr>
            </w:pPr>
            <w:r>
              <w:rPr>
                <w:sz w:val="20"/>
              </w:rPr>
              <w:t>Этап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анализа полученного</w:t>
            </w:r>
          </w:p>
          <w:p w:rsidR="001022D8" w:rsidRDefault="00FC7463">
            <w:pPr>
              <w:pStyle w:val="TableParagraph"/>
              <w:spacing w:line="228" w:lineRule="exact"/>
              <w:ind w:left="107" w:righ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профессиональног </w:t>
            </w:r>
            <w:r>
              <w:rPr>
                <w:sz w:val="20"/>
              </w:rPr>
              <w:t>о опыта</w:t>
            </w:r>
          </w:p>
        </w:tc>
        <w:tc>
          <w:tcPr>
            <w:tcW w:w="4256" w:type="dxa"/>
          </w:tcPr>
          <w:p w:rsidR="001022D8" w:rsidRDefault="00FC7463">
            <w:pPr>
              <w:pStyle w:val="TableParagraph"/>
              <w:spacing w:before="108"/>
              <w:ind w:left="109" w:right="240"/>
              <w:rPr>
                <w:sz w:val="20"/>
              </w:rPr>
            </w:pPr>
            <w:r>
              <w:rPr>
                <w:sz w:val="20"/>
              </w:rPr>
              <w:t>Анализ полученного профессионального опыта. Обобщение и систематизация практического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формирования отчета по практике</w:t>
            </w:r>
          </w:p>
        </w:tc>
        <w:tc>
          <w:tcPr>
            <w:tcW w:w="994" w:type="dxa"/>
          </w:tcPr>
          <w:p w:rsidR="001022D8" w:rsidRDefault="001022D8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78" w:type="dxa"/>
          </w:tcPr>
          <w:p w:rsidR="001022D8" w:rsidRDefault="001022D8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 w:rsidR="001022D8" w:rsidRDefault="001022D8">
      <w:pPr>
        <w:pStyle w:val="TableParagraph"/>
        <w:jc w:val="center"/>
        <w:rPr>
          <w:b/>
          <w:sz w:val="20"/>
        </w:rPr>
        <w:sectPr w:rsidR="001022D8">
          <w:footerReference w:type="default" r:id="rId9"/>
          <w:pgSz w:w="16840" w:h="11910" w:orient="landscape"/>
          <w:pgMar w:top="1100" w:right="1417" w:bottom="1544" w:left="992" w:header="0" w:footer="778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974"/>
        <w:gridCol w:w="1988"/>
        <w:gridCol w:w="1983"/>
        <w:gridCol w:w="4256"/>
        <w:gridCol w:w="994"/>
        <w:gridCol w:w="1078"/>
      </w:tblGrid>
      <w:tr w:rsidR="001022D8">
        <w:trPr>
          <w:trHeight w:val="691"/>
        </w:trPr>
        <w:tc>
          <w:tcPr>
            <w:tcW w:w="1102" w:type="dxa"/>
          </w:tcPr>
          <w:p w:rsidR="001022D8" w:rsidRDefault="001022D8">
            <w:pPr>
              <w:pStyle w:val="TableParagraph"/>
              <w:rPr>
                <w:sz w:val="18"/>
              </w:rPr>
            </w:pPr>
          </w:p>
        </w:tc>
        <w:tc>
          <w:tcPr>
            <w:tcW w:w="2974" w:type="dxa"/>
          </w:tcPr>
          <w:p w:rsidR="001022D8" w:rsidRDefault="00FC7463">
            <w:pPr>
              <w:pStyle w:val="TableParagraph"/>
              <w:ind w:left="107" w:right="444"/>
              <w:rPr>
                <w:sz w:val="20"/>
              </w:rPr>
            </w:pPr>
            <w:r>
              <w:rPr>
                <w:sz w:val="20"/>
              </w:rPr>
              <w:t>товаров и конкурентные преимущества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1988" w:type="dxa"/>
          </w:tcPr>
          <w:p w:rsidR="001022D8" w:rsidRDefault="001022D8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1022D8" w:rsidRDefault="001022D8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</w:tcPr>
          <w:p w:rsidR="001022D8" w:rsidRDefault="001022D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022D8" w:rsidRDefault="001022D8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1022D8" w:rsidRDefault="001022D8">
            <w:pPr>
              <w:pStyle w:val="TableParagraph"/>
              <w:rPr>
                <w:sz w:val="18"/>
              </w:rPr>
            </w:pPr>
          </w:p>
        </w:tc>
      </w:tr>
      <w:tr w:rsidR="001022D8">
        <w:trPr>
          <w:trHeight w:val="690"/>
        </w:trPr>
        <w:tc>
          <w:tcPr>
            <w:tcW w:w="1102" w:type="dxa"/>
          </w:tcPr>
          <w:p w:rsidR="001022D8" w:rsidRDefault="00FC7463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3.3.</w:t>
            </w:r>
          </w:p>
        </w:tc>
        <w:tc>
          <w:tcPr>
            <w:tcW w:w="2974" w:type="dxa"/>
          </w:tcPr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расшифровывать маркировку в соответствии с</w:t>
            </w:r>
          </w:p>
          <w:p w:rsidR="001022D8" w:rsidRDefault="00FC746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установленными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требованиями.</w:t>
            </w:r>
          </w:p>
        </w:tc>
        <w:tc>
          <w:tcPr>
            <w:tcW w:w="1988" w:type="dxa"/>
            <w:vMerge w:val="restart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spacing w:before="1"/>
              <w:ind w:left="109" w:right="419"/>
              <w:rPr>
                <w:sz w:val="20"/>
              </w:rPr>
            </w:pPr>
            <w:r>
              <w:rPr>
                <w:sz w:val="20"/>
              </w:rPr>
              <w:t>Этап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подготовки </w:t>
            </w:r>
            <w:r>
              <w:rPr>
                <w:spacing w:val="-2"/>
                <w:sz w:val="20"/>
              </w:rPr>
              <w:t>отчета</w:t>
            </w:r>
          </w:p>
        </w:tc>
        <w:tc>
          <w:tcPr>
            <w:tcW w:w="1983" w:type="dxa"/>
            <w:vMerge w:val="restart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spacing w:before="1"/>
              <w:ind w:left="107" w:right="416"/>
              <w:rPr>
                <w:sz w:val="20"/>
              </w:rPr>
            </w:pPr>
            <w:r>
              <w:rPr>
                <w:sz w:val="20"/>
              </w:rPr>
              <w:t>Этап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подготовки </w:t>
            </w:r>
            <w:r>
              <w:rPr>
                <w:spacing w:val="-2"/>
                <w:sz w:val="20"/>
              </w:rPr>
              <w:t>отчета</w:t>
            </w:r>
          </w:p>
        </w:tc>
        <w:tc>
          <w:tcPr>
            <w:tcW w:w="4256" w:type="dxa"/>
            <w:vMerge w:val="restart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9" w:right="240"/>
              <w:rPr>
                <w:sz w:val="20"/>
              </w:rPr>
            </w:pPr>
            <w:r>
              <w:rPr>
                <w:sz w:val="20"/>
              </w:rPr>
              <w:t>Подготовка и оформление отчетных 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прохождения учебной практики.</w:t>
            </w:r>
          </w:p>
          <w:p w:rsidR="001022D8" w:rsidRDefault="00FC7463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практике.</w:t>
            </w:r>
          </w:p>
        </w:tc>
        <w:tc>
          <w:tcPr>
            <w:tcW w:w="994" w:type="dxa"/>
            <w:vMerge w:val="restart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78" w:type="dxa"/>
            <w:vMerge w:val="restart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022D8">
        <w:trPr>
          <w:trHeight w:val="1838"/>
        </w:trPr>
        <w:tc>
          <w:tcPr>
            <w:tcW w:w="1102" w:type="dxa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3.5.</w:t>
            </w:r>
          </w:p>
        </w:tc>
        <w:tc>
          <w:tcPr>
            <w:tcW w:w="2974" w:type="dxa"/>
          </w:tcPr>
          <w:p w:rsidR="001022D8" w:rsidRDefault="00FC7463">
            <w:pPr>
              <w:pStyle w:val="TableParagraph"/>
              <w:ind w:left="107" w:right="422"/>
              <w:rPr>
                <w:sz w:val="20"/>
              </w:rPr>
            </w:pPr>
            <w:r>
              <w:rPr>
                <w:sz w:val="20"/>
              </w:rPr>
              <w:t>Контролировать условия и сроки хранения и транспортирования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товаров, обеспечивать их</w:t>
            </w:r>
          </w:p>
          <w:p w:rsidR="001022D8" w:rsidRDefault="00FC7463">
            <w:pPr>
              <w:pStyle w:val="TableParagraph"/>
              <w:ind w:left="107" w:right="629"/>
              <w:rPr>
                <w:sz w:val="20"/>
              </w:rPr>
            </w:pPr>
            <w:r>
              <w:rPr>
                <w:sz w:val="20"/>
              </w:rPr>
              <w:t>сохраняемость,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проверять соблюдение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  <w:p w:rsidR="001022D8" w:rsidRDefault="00FC7463">
            <w:pPr>
              <w:pStyle w:val="TableParagraph"/>
              <w:spacing w:line="228" w:lineRule="exact"/>
              <w:ind w:left="107" w:right="147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сопроводительных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</w:tr>
      <w:tr w:rsidR="001022D8">
        <w:trPr>
          <w:trHeight w:val="1379"/>
        </w:trPr>
        <w:tc>
          <w:tcPr>
            <w:tcW w:w="1102" w:type="dxa"/>
          </w:tcPr>
          <w:p w:rsidR="001022D8" w:rsidRDefault="001022D8">
            <w:pPr>
              <w:pStyle w:val="TableParagraph"/>
              <w:rPr>
                <w:b/>
                <w:sz w:val="20"/>
              </w:rPr>
            </w:pPr>
          </w:p>
          <w:p w:rsidR="001022D8" w:rsidRDefault="001022D8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3.6.</w:t>
            </w:r>
          </w:p>
        </w:tc>
        <w:tc>
          <w:tcPr>
            <w:tcW w:w="2974" w:type="dxa"/>
          </w:tcPr>
          <w:p w:rsidR="001022D8" w:rsidRDefault="00FC746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Обеспечивать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соблюдение</w:t>
            </w:r>
          </w:p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санитарно-эпидемиологических </w:t>
            </w:r>
            <w:r>
              <w:rPr>
                <w:sz w:val="20"/>
              </w:rPr>
              <w:t>требований к товарам и</w:t>
            </w:r>
          </w:p>
          <w:p w:rsidR="001022D8" w:rsidRDefault="00FC746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упаковке,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качество процессов в соответствии с</w:t>
            </w:r>
          </w:p>
          <w:p w:rsidR="001022D8" w:rsidRDefault="00FC7463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установленными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требованиями.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1022D8" w:rsidRDefault="001022D8">
            <w:pPr>
              <w:rPr>
                <w:sz w:val="2"/>
                <w:szCs w:val="2"/>
              </w:rPr>
            </w:pPr>
          </w:p>
        </w:tc>
      </w:tr>
      <w:tr w:rsidR="001022D8">
        <w:trPr>
          <w:trHeight w:val="266"/>
        </w:trPr>
        <w:tc>
          <w:tcPr>
            <w:tcW w:w="12303" w:type="dxa"/>
            <w:gridSpan w:val="5"/>
          </w:tcPr>
          <w:p w:rsidR="001022D8" w:rsidRDefault="00FC7463">
            <w:pPr>
              <w:pStyle w:val="TableParagraph"/>
              <w:spacing w:before="17" w:line="229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994" w:type="dxa"/>
          </w:tcPr>
          <w:p w:rsidR="001022D8" w:rsidRDefault="00FC7463">
            <w:pPr>
              <w:pStyle w:val="TableParagraph"/>
              <w:spacing w:before="17" w:line="229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1078" w:type="dxa"/>
          </w:tcPr>
          <w:p w:rsidR="001022D8" w:rsidRDefault="001022D8">
            <w:pPr>
              <w:pStyle w:val="TableParagraph"/>
              <w:rPr>
                <w:sz w:val="18"/>
              </w:rPr>
            </w:pPr>
          </w:p>
        </w:tc>
      </w:tr>
    </w:tbl>
    <w:p w:rsidR="001022D8" w:rsidRDefault="001022D8">
      <w:pPr>
        <w:pStyle w:val="TableParagraph"/>
        <w:rPr>
          <w:sz w:val="18"/>
        </w:rPr>
        <w:sectPr w:rsidR="001022D8">
          <w:type w:val="continuous"/>
          <w:pgSz w:w="16840" w:h="11910" w:orient="landscape"/>
          <w:pgMar w:top="820" w:right="1417" w:bottom="960" w:left="992" w:header="0" w:footer="778" w:gutter="0"/>
          <w:cols w:space="720"/>
        </w:sectPr>
      </w:pPr>
    </w:p>
    <w:p w:rsidR="00FC5880" w:rsidRDefault="00FC5880">
      <w:pPr>
        <w:spacing w:line="228" w:lineRule="exact"/>
        <w:rPr>
          <w:sz w:val="20"/>
        </w:rPr>
      </w:pPr>
    </w:p>
    <w:p w:rsidR="00FC5880" w:rsidRDefault="00FC5880" w:rsidP="00FC5880">
      <w:pPr>
        <w:rPr>
          <w:sz w:val="20"/>
        </w:rPr>
      </w:pPr>
    </w:p>
    <w:p w:rsidR="001022D8" w:rsidRDefault="00FC5880" w:rsidP="00FC5880">
      <w:pPr>
        <w:tabs>
          <w:tab w:val="left" w:pos="4005"/>
        </w:tabs>
        <w:rPr>
          <w:b/>
          <w:sz w:val="28"/>
        </w:rPr>
      </w:pPr>
      <w:r w:rsidRPr="00FC5880">
        <w:rPr>
          <w:sz w:val="28"/>
          <w:szCs w:val="28"/>
        </w:rPr>
        <w:t>3.</w:t>
      </w:r>
      <w:r w:rsidR="00FC7463" w:rsidRPr="00FC5880">
        <w:rPr>
          <w:b/>
          <w:sz w:val="28"/>
          <w:szCs w:val="28"/>
        </w:rPr>
        <w:t>УСЛОВИЯ</w:t>
      </w:r>
      <w:r w:rsidR="00FC7463">
        <w:rPr>
          <w:b/>
          <w:spacing w:val="-8"/>
          <w:sz w:val="28"/>
        </w:rPr>
        <w:t xml:space="preserve"> </w:t>
      </w:r>
      <w:r w:rsidR="00FC7463">
        <w:rPr>
          <w:b/>
          <w:sz w:val="28"/>
        </w:rPr>
        <w:t>РЕАЛИЗАЦИИ</w:t>
      </w:r>
      <w:r w:rsidR="00FC7463">
        <w:rPr>
          <w:b/>
          <w:spacing w:val="40"/>
          <w:sz w:val="28"/>
        </w:rPr>
        <w:t xml:space="preserve"> </w:t>
      </w:r>
      <w:r w:rsidR="00FC7463">
        <w:rPr>
          <w:b/>
          <w:sz w:val="28"/>
        </w:rPr>
        <w:t>УЧЕБНОЙ</w:t>
      </w:r>
      <w:r w:rsidR="00FC7463"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 </w:t>
      </w:r>
      <w:r w:rsidR="00FC7463">
        <w:rPr>
          <w:b/>
          <w:sz w:val="28"/>
        </w:rPr>
        <w:t>ПРАКТИКИ ПРОФЕССИОНАЛЬНОГО МОДУЛЯ</w:t>
      </w:r>
    </w:p>
    <w:p w:rsidR="001022D8" w:rsidRDefault="00FC7463">
      <w:pPr>
        <w:pStyle w:val="2"/>
        <w:numPr>
          <w:ilvl w:val="1"/>
          <w:numId w:val="6"/>
        </w:numPr>
        <w:tabs>
          <w:tab w:val="left" w:pos="1016"/>
        </w:tabs>
        <w:spacing w:before="272"/>
        <w:ind w:left="143" w:right="420" w:firstLine="0"/>
      </w:pPr>
      <w:r>
        <w:t xml:space="preserve">Требования к минимальному материально-техническому </w:t>
      </w:r>
      <w:r>
        <w:rPr>
          <w:spacing w:val="-2"/>
        </w:rPr>
        <w:t>обеспечению</w:t>
      </w:r>
    </w:p>
    <w:p w:rsidR="001022D8" w:rsidRDefault="00FC7463">
      <w:pPr>
        <w:pStyle w:val="a3"/>
        <w:ind w:right="419" w:firstLine="719"/>
      </w:pPr>
      <w:r>
        <w:t>Учебная практика профессионального модуля ПМ.01</w:t>
      </w:r>
      <w:bookmarkStart w:id="0" w:name="_GoBack"/>
      <w:bookmarkEnd w:id="0"/>
      <w:r>
        <w:t xml:space="preserve"> Выполнение работ по одной или нескольким профессиям рабочих, должностям служащих (12965) Контролер-кассир специальности 38.02.04 Коммерция (по отраслям) проходит</w:t>
      </w:r>
      <w:r>
        <w:rPr>
          <w:spacing w:val="-3"/>
        </w:rPr>
        <w:t xml:space="preserve"> </w:t>
      </w:r>
      <w:r>
        <w:t xml:space="preserve">на базе </w:t>
      </w:r>
      <w:r w:rsidR="006F3885">
        <w:t>ГАПОУ «АПТ</w:t>
      </w:r>
      <w:r>
        <w:t>».</w:t>
      </w:r>
    </w:p>
    <w:p w:rsidR="001022D8" w:rsidRDefault="00FC7463">
      <w:pPr>
        <w:pStyle w:val="a3"/>
        <w:ind w:left="862" w:right="1247" w:firstLine="0"/>
      </w:pP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наличие: Учебного кабинета</w:t>
      </w:r>
    </w:p>
    <w:p w:rsidR="001022D8" w:rsidRDefault="00FC7463">
      <w:pPr>
        <w:pStyle w:val="a3"/>
        <w:ind w:right="427" w:firstLine="719"/>
      </w:pPr>
      <w:r>
        <w:t>Для самостоятельной работы студентов: электронный читальный зал с выходом в сеть Интернет.</w:t>
      </w:r>
    </w:p>
    <w:p w:rsidR="001022D8" w:rsidRDefault="00FC7463">
      <w:pPr>
        <w:pStyle w:val="a3"/>
        <w:ind w:right="420" w:firstLine="719"/>
      </w:pPr>
      <w:r>
        <w:t>Для производственной практики: рабочие места для студентов предоставляет работодатель (социальный партнер). Рабочие места практики должны обеспечить условия безопасного выполнения работ.</w:t>
      </w:r>
    </w:p>
    <w:p w:rsidR="001022D8" w:rsidRDefault="00FC7463">
      <w:pPr>
        <w:pStyle w:val="2"/>
        <w:numPr>
          <w:ilvl w:val="1"/>
          <w:numId w:val="6"/>
        </w:numPr>
        <w:tabs>
          <w:tab w:val="left" w:pos="635"/>
        </w:tabs>
        <w:spacing w:before="322" w:line="322" w:lineRule="exact"/>
        <w:ind w:left="635"/>
      </w:pPr>
      <w:r>
        <w:t>Информационное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:rsidR="001022D8" w:rsidRDefault="00FC7463">
      <w:pPr>
        <w:ind w:left="143" w:right="420"/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1022D8" w:rsidRDefault="00FC7463">
      <w:pPr>
        <w:pStyle w:val="a4"/>
        <w:numPr>
          <w:ilvl w:val="0"/>
          <w:numId w:val="4"/>
        </w:numPr>
        <w:tabs>
          <w:tab w:val="left" w:pos="1274"/>
        </w:tabs>
        <w:spacing w:line="242" w:lineRule="auto"/>
        <w:ind w:right="421" w:firstLine="707"/>
        <w:jc w:val="both"/>
        <w:rPr>
          <w:sz w:val="28"/>
        </w:rPr>
      </w:pPr>
      <w:r>
        <w:rPr>
          <w:sz w:val="28"/>
        </w:rPr>
        <w:t>Артёмова С. А. Ведение кассовых операций: учебное пособие для СПО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Артёмова.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Саратов:</w:t>
      </w:r>
      <w:r>
        <w:rPr>
          <w:spacing w:val="-1"/>
          <w:sz w:val="28"/>
        </w:rPr>
        <w:t xml:space="preserve"> </w:t>
      </w:r>
      <w:r>
        <w:rPr>
          <w:sz w:val="28"/>
        </w:rPr>
        <w:t>Профобразование,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Ай</w:t>
      </w:r>
      <w:r>
        <w:rPr>
          <w:spacing w:val="-2"/>
          <w:sz w:val="28"/>
        </w:rPr>
        <w:t xml:space="preserve"> </w:t>
      </w:r>
      <w:r>
        <w:rPr>
          <w:sz w:val="28"/>
        </w:rPr>
        <w:t>Пи</w:t>
      </w:r>
      <w:r>
        <w:rPr>
          <w:spacing w:val="-1"/>
          <w:sz w:val="28"/>
        </w:rPr>
        <w:t xml:space="preserve"> </w:t>
      </w:r>
      <w:r>
        <w:rPr>
          <w:sz w:val="28"/>
        </w:rPr>
        <w:t>Ар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</w:p>
    <w:p w:rsidR="001022D8" w:rsidRDefault="00FC7463">
      <w:pPr>
        <w:pStyle w:val="a3"/>
        <w:spacing w:line="317" w:lineRule="exact"/>
        <w:ind w:firstLine="0"/>
      </w:pPr>
      <w:r>
        <w:t>—</w:t>
      </w:r>
      <w:r>
        <w:rPr>
          <w:spacing w:val="-5"/>
        </w:rPr>
        <w:t xml:space="preserve"> </w:t>
      </w:r>
      <w:r>
        <w:t>162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 xml:space="preserve">доступа: </w:t>
      </w:r>
      <w:hyperlink r:id="rId10">
        <w:r>
          <w:rPr>
            <w:spacing w:val="-2"/>
          </w:rPr>
          <w:t>http://www.iprbookshop.ru/89996.html</w:t>
        </w:r>
      </w:hyperlink>
    </w:p>
    <w:p w:rsidR="001022D8" w:rsidRDefault="00FC7463">
      <w:pPr>
        <w:pStyle w:val="a4"/>
        <w:numPr>
          <w:ilvl w:val="0"/>
          <w:numId w:val="4"/>
        </w:numPr>
        <w:tabs>
          <w:tab w:val="left" w:pos="1274"/>
        </w:tabs>
        <w:ind w:right="418" w:firstLine="707"/>
        <w:jc w:val="both"/>
        <w:rPr>
          <w:sz w:val="28"/>
        </w:rPr>
      </w:pPr>
      <w:r>
        <w:rPr>
          <w:sz w:val="28"/>
        </w:rPr>
        <w:t xml:space="preserve">Вычислительная техника и информационные технологии. Практикум / составители 3. С. Онуприенко. — Москва: Московский технический университет связи и информатики, 2016. — 32 с. — Режим доступа: </w:t>
      </w:r>
      <w:hyperlink r:id="rId11">
        <w:r>
          <w:rPr>
            <w:sz w:val="28"/>
          </w:rPr>
          <w:t>http://www.iprbookshop.ru/61470.html</w:t>
        </w:r>
      </w:hyperlink>
    </w:p>
    <w:p w:rsidR="001022D8" w:rsidRDefault="00FC7463">
      <w:pPr>
        <w:pStyle w:val="a4"/>
        <w:numPr>
          <w:ilvl w:val="0"/>
          <w:numId w:val="4"/>
        </w:numPr>
        <w:tabs>
          <w:tab w:val="left" w:pos="1275"/>
        </w:tabs>
        <w:spacing w:line="322" w:lineRule="exact"/>
        <w:ind w:left="1275" w:hanging="424"/>
        <w:jc w:val="both"/>
        <w:rPr>
          <w:sz w:val="28"/>
        </w:rPr>
      </w:pPr>
      <w:r>
        <w:rPr>
          <w:sz w:val="28"/>
        </w:rPr>
        <w:t>Ефимушкина</w:t>
      </w:r>
      <w:r>
        <w:rPr>
          <w:spacing w:val="15"/>
          <w:sz w:val="28"/>
        </w:rPr>
        <w:t xml:space="preserve"> </w:t>
      </w:r>
      <w:r>
        <w:rPr>
          <w:sz w:val="28"/>
        </w:rPr>
        <w:t>Н.</w:t>
      </w:r>
      <w:r>
        <w:rPr>
          <w:spacing w:val="16"/>
          <w:sz w:val="28"/>
        </w:rPr>
        <w:t xml:space="preserve"> </w:t>
      </w:r>
      <w:r>
        <w:rPr>
          <w:sz w:val="28"/>
        </w:rPr>
        <w:t>В.</w:t>
      </w:r>
      <w:r>
        <w:rPr>
          <w:spacing w:val="17"/>
          <w:sz w:val="28"/>
        </w:rPr>
        <w:t xml:space="preserve"> </w:t>
      </w:r>
      <w:r>
        <w:rPr>
          <w:sz w:val="28"/>
        </w:rPr>
        <w:t>Аппаратные</w:t>
      </w:r>
      <w:r>
        <w:rPr>
          <w:spacing w:val="1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7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техники.</w:t>
      </w:r>
    </w:p>
    <w:p w:rsidR="001022D8" w:rsidRDefault="00FC7463">
      <w:pPr>
        <w:pStyle w:val="a3"/>
        <w:ind w:right="424" w:firstLine="0"/>
      </w:pPr>
      <w:r>
        <w:t xml:space="preserve">4.1: лабораторный практикум / Н. В. Ефимушкина, С. П. Орлов, С. А. Федосов. — Самара: Самарский государственный технический университет, ЭБС АСВ, — 104 с. — Режим доступа: </w:t>
      </w:r>
      <w:hyperlink r:id="rId12">
        <w:r>
          <w:t>http://www.iprbookshop.ru/91755.html</w:t>
        </w:r>
      </w:hyperlink>
    </w:p>
    <w:p w:rsidR="001022D8" w:rsidRDefault="00FC7463">
      <w:pPr>
        <w:pStyle w:val="a4"/>
        <w:numPr>
          <w:ilvl w:val="0"/>
          <w:numId w:val="4"/>
        </w:numPr>
        <w:tabs>
          <w:tab w:val="left" w:pos="1274"/>
        </w:tabs>
        <w:ind w:right="420" w:firstLine="707"/>
        <w:jc w:val="both"/>
        <w:rPr>
          <w:sz w:val="28"/>
        </w:rPr>
      </w:pPr>
      <w:r>
        <w:rPr>
          <w:sz w:val="28"/>
        </w:rPr>
        <w:t xml:space="preserve">Куль Т. Г1. Основы вычислительной техники: учебное пособие / Т. П. Куль. — Минск: Республиканский институт профессионального образования (РИПО), 2018. — 244 с. — Режим доступа: </w:t>
      </w:r>
      <w:hyperlink r:id="rId13">
        <w:r>
          <w:rPr>
            <w:spacing w:val="-2"/>
            <w:sz w:val="28"/>
          </w:rPr>
          <w:t>http://www.iprbookshop.ru/84879.html</w:t>
        </w:r>
      </w:hyperlink>
    </w:p>
    <w:p w:rsidR="001022D8" w:rsidRDefault="00FC7463">
      <w:pPr>
        <w:pStyle w:val="a4"/>
        <w:numPr>
          <w:ilvl w:val="0"/>
          <w:numId w:val="4"/>
        </w:numPr>
        <w:tabs>
          <w:tab w:val="left" w:pos="1274"/>
          <w:tab w:val="left" w:pos="2493"/>
          <w:tab w:val="left" w:pos="3575"/>
          <w:tab w:val="left" w:pos="4798"/>
          <w:tab w:val="left" w:pos="5793"/>
          <w:tab w:val="left" w:pos="6875"/>
          <w:tab w:val="left" w:pos="8478"/>
        </w:tabs>
        <w:ind w:right="419" w:firstLine="707"/>
        <w:jc w:val="both"/>
        <w:rPr>
          <w:sz w:val="28"/>
        </w:rPr>
      </w:pPr>
      <w:r>
        <w:rPr>
          <w:sz w:val="28"/>
        </w:rPr>
        <w:t>Масло Р. В. Методика выявления подлогов в кассовых операциях: учебное пособие / Р. В. Масло. — 2-е изд. — Саратов: Вузовское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образование,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4"/>
          <w:sz w:val="28"/>
        </w:rPr>
        <w:t>225</w:t>
      </w:r>
      <w:r>
        <w:rPr>
          <w:sz w:val="28"/>
        </w:rPr>
        <w:tab/>
      </w:r>
      <w:r>
        <w:rPr>
          <w:spacing w:val="-6"/>
          <w:sz w:val="28"/>
        </w:rPr>
        <w:t>с.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14">
        <w:r>
          <w:rPr>
            <w:spacing w:val="-2"/>
            <w:sz w:val="28"/>
          </w:rPr>
          <w:t>http://www.iprbookshop.ru/79763.html</w:t>
        </w:r>
      </w:hyperlink>
    </w:p>
    <w:p w:rsidR="001022D8" w:rsidRDefault="00FC7463">
      <w:pPr>
        <w:pStyle w:val="a4"/>
        <w:numPr>
          <w:ilvl w:val="0"/>
          <w:numId w:val="4"/>
        </w:numPr>
        <w:tabs>
          <w:tab w:val="left" w:pos="1274"/>
        </w:tabs>
        <w:ind w:right="419" w:firstLine="707"/>
        <w:jc w:val="both"/>
        <w:rPr>
          <w:sz w:val="28"/>
        </w:rPr>
      </w:pPr>
      <w:r>
        <w:rPr>
          <w:sz w:val="28"/>
        </w:rPr>
        <w:t xml:space="preserve">Манфред Кете Мистика лидерства: Развитие эмоционального интеллекта / Кете Манфред; перевод М. Шалунова. — 4-е изд. — Москва: Альпина Паблишер, 2019. — 276 с. — Режим доступа: </w:t>
      </w:r>
      <w:hyperlink r:id="rId15">
        <w:r>
          <w:rPr>
            <w:spacing w:val="-2"/>
            <w:sz w:val="28"/>
          </w:rPr>
          <w:t>http://www.iprbookshop.ru/82725.html</w:t>
        </w:r>
      </w:hyperlink>
    </w:p>
    <w:p w:rsidR="001022D8" w:rsidRDefault="00FC7463">
      <w:pPr>
        <w:pStyle w:val="a4"/>
        <w:numPr>
          <w:ilvl w:val="0"/>
          <w:numId w:val="4"/>
        </w:numPr>
        <w:tabs>
          <w:tab w:val="left" w:pos="1275"/>
        </w:tabs>
        <w:ind w:left="1275" w:hanging="424"/>
        <w:jc w:val="both"/>
        <w:rPr>
          <w:sz w:val="28"/>
        </w:rPr>
      </w:pPr>
      <w:r>
        <w:rPr>
          <w:sz w:val="28"/>
        </w:rPr>
        <w:t>Роджер</w:t>
      </w:r>
      <w:r>
        <w:rPr>
          <w:spacing w:val="-6"/>
          <w:sz w:val="28"/>
        </w:rPr>
        <w:t xml:space="preserve"> </w:t>
      </w:r>
      <w:r>
        <w:rPr>
          <w:sz w:val="28"/>
        </w:rPr>
        <w:t>Фишер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переговорах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Фишер</w:t>
      </w:r>
    </w:p>
    <w:p w:rsidR="001022D8" w:rsidRDefault="001022D8">
      <w:pPr>
        <w:pStyle w:val="a4"/>
        <w:jc w:val="both"/>
        <w:rPr>
          <w:sz w:val="28"/>
        </w:rPr>
        <w:sectPr w:rsidR="001022D8">
          <w:footerReference w:type="default" r:id="rId16"/>
          <w:pgSz w:w="11910" w:h="16840"/>
          <w:pgMar w:top="1040" w:right="425" w:bottom="960" w:left="1559" w:header="0" w:footer="777" w:gutter="0"/>
          <w:cols w:space="720"/>
        </w:sectPr>
      </w:pPr>
    </w:p>
    <w:p w:rsidR="001022D8" w:rsidRDefault="00FC7463">
      <w:pPr>
        <w:pStyle w:val="a4"/>
        <w:numPr>
          <w:ilvl w:val="0"/>
          <w:numId w:val="4"/>
        </w:numPr>
        <w:tabs>
          <w:tab w:val="left" w:pos="1274"/>
        </w:tabs>
        <w:spacing w:before="67"/>
        <w:ind w:right="419" w:firstLine="707"/>
        <w:jc w:val="both"/>
        <w:rPr>
          <w:sz w:val="28"/>
        </w:rPr>
      </w:pPr>
      <w:r>
        <w:rPr>
          <w:sz w:val="28"/>
        </w:rPr>
        <w:lastRenderedPageBreak/>
        <w:t xml:space="preserve">Роджер, Шапиро Даниэль; перевод Ю. Константинова. — Москва: Манн, Иванов и Фербер, 2015. — 320 с. — Режим доступа: </w:t>
      </w:r>
      <w:hyperlink r:id="rId17">
        <w:r>
          <w:rPr>
            <w:sz w:val="28"/>
          </w:rPr>
          <w:t>http://www.iprbookshop.ru/39471</w:t>
        </w:r>
      </w:hyperlink>
      <w:r>
        <w:rPr>
          <w:sz w:val="28"/>
        </w:rPr>
        <w:t xml:space="preserve"> .html</w:t>
      </w:r>
    </w:p>
    <w:p w:rsidR="001022D8" w:rsidRDefault="00FC7463">
      <w:pPr>
        <w:pStyle w:val="a4"/>
        <w:numPr>
          <w:ilvl w:val="0"/>
          <w:numId w:val="4"/>
        </w:numPr>
        <w:tabs>
          <w:tab w:val="left" w:pos="1274"/>
        </w:tabs>
        <w:spacing w:before="2"/>
        <w:ind w:right="418" w:firstLine="707"/>
        <w:jc w:val="both"/>
        <w:rPr>
          <w:sz w:val="28"/>
        </w:rPr>
      </w:pPr>
      <w:r>
        <w:rPr>
          <w:sz w:val="28"/>
        </w:rPr>
        <w:t>9.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Ю.Хэссон Джилл Развитие эмоционального интеллекта: Подсказки, советы, техники / Джилл Хэссон; перевод В. Краснянская. — Москва: Альпина Паблишер, 2018. — 128 с. — Режим доступа: </w:t>
      </w:r>
      <w:hyperlink r:id="rId18">
        <w:r>
          <w:rPr>
            <w:spacing w:val="-2"/>
            <w:sz w:val="28"/>
          </w:rPr>
          <w:t>http://www.iprbookshop.ru/39471.html</w:t>
        </w:r>
      </w:hyperlink>
    </w:p>
    <w:p w:rsidR="001022D8" w:rsidRDefault="00FC7463">
      <w:pPr>
        <w:pStyle w:val="2"/>
        <w:numPr>
          <w:ilvl w:val="1"/>
          <w:numId w:val="6"/>
        </w:numPr>
        <w:tabs>
          <w:tab w:val="left" w:pos="1342"/>
        </w:tabs>
        <w:spacing w:before="5"/>
        <w:ind w:left="1342" w:hanging="491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1022D8" w:rsidRDefault="00FC7463">
      <w:pPr>
        <w:pStyle w:val="a3"/>
        <w:spacing w:before="317"/>
        <w:ind w:right="418"/>
      </w:pPr>
      <w:r>
        <w:t>Учебная практика по ПМ.01 Выполнение работ по одной или нескольким профессиям рабочих, должностям служащих (12965) Контролер- кассир реализуется согласно графику учебного процесса в период освоения профессионального модуля. Практика проводится в форме</w:t>
      </w:r>
      <w:r>
        <w:rPr>
          <w:spacing w:val="-1"/>
        </w:rPr>
        <w:t xml:space="preserve"> </w:t>
      </w:r>
      <w:r>
        <w:t>работы студентов, направленной на ознакомление с особенностями профессиональной работы, включая выполнение ими временных разовых и постоянных заданий.</w:t>
      </w:r>
    </w:p>
    <w:p w:rsidR="001022D8" w:rsidRDefault="00FC7463">
      <w:pPr>
        <w:pStyle w:val="a3"/>
        <w:spacing w:before="1"/>
        <w:ind w:right="427"/>
      </w:pPr>
      <w:r>
        <w:t>Учебная практика проводится в форме пленэра преподавателями дисциплин профессионального цикла в соответствии с предусмотренной учебной нагрузкой и программой.</w:t>
      </w:r>
    </w:p>
    <w:p w:rsidR="001022D8" w:rsidRDefault="00FC7463">
      <w:pPr>
        <w:pStyle w:val="a3"/>
        <w:spacing w:line="320" w:lineRule="exact"/>
        <w:ind w:left="851" w:firstLine="0"/>
      </w:pPr>
      <w:r>
        <w:t>В</w:t>
      </w:r>
      <w:r>
        <w:rPr>
          <w:spacing w:val="-8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rPr>
          <w:spacing w:val="-2"/>
        </w:rPr>
        <w:t>входит: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274"/>
          <w:tab w:val="left" w:pos="2851"/>
          <w:tab w:val="left" w:pos="3271"/>
          <w:tab w:val="left" w:pos="4794"/>
          <w:tab w:val="left" w:pos="6456"/>
          <w:tab w:val="left" w:pos="8146"/>
        </w:tabs>
        <w:ind w:left="143" w:right="421" w:firstLine="707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ежегодное</w:t>
      </w:r>
      <w:r>
        <w:rPr>
          <w:sz w:val="28"/>
        </w:rPr>
        <w:tab/>
      </w:r>
      <w:r>
        <w:rPr>
          <w:spacing w:val="-2"/>
          <w:sz w:val="28"/>
        </w:rPr>
        <w:t>обновление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программы </w:t>
      </w:r>
      <w:r>
        <w:rPr>
          <w:sz w:val="28"/>
        </w:rPr>
        <w:t>учебной практики;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274"/>
        </w:tabs>
        <w:ind w:left="143" w:right="427" w:firstLine="707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учебной </w:t>
      </w:r>
      <w:r>
        <w:rPr>
          <w:spacing w:val="-2"/>
          <w:sz w:val="28"/>
        </w:rPr>
        <w:t>практики;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275"/>
        </w:tabs>
        <w:spacing w:line="342" w:lineRule="exact"/>
        <w:ind w:left="1275" w:hanging="424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практике.</w:t>
      </w:r>
    </w:p>
    <w:p w:rsidR="001022D8" w:rsidRDefault="00FC7463">
      <w:pPr>
        <w:pStyle w:val="a3"/>
        <w:spacing w:line="242" w:lineRule="auto"/>
        <w:ind w:right="425"/>
      </w:pPr>
      <w:r>
        <w:t>Студенты при прохождении учебной практики обязаны полностью выполнять задания, предусмотренные программой учебной практики.</w:t>
      </w:r>
    </w:p>
    <w:p w:rsidR="001022D8" w:rsidRDefault="00FC7463">
      <w:pPr>
        <w:pStyle w:val="a3"/>
        <w:ind w:right="425"/>
      </w:pPr>
      <w:r>
        <w:t>Текущий контроль результатов освоения программы практики осуществляется руководителем практики в процессе выполнения обучающимися заданий.</w:t>
      </w:r>
    </w:p>
    <w:p w:rsidR="001022D8" w:rsidRDefault="00FC7463">
      <w:pPr>
        <w:pStyle w:val="a3"/>
        <w:tabs>
          <w:tab w:val="left" w:pos="1292"/>
          <w:tab w:val="left" w:pos="2820"/>
          <w:tab w:val="left" w:pos="4170"/>
          <w:tab w:val="left" w:pos="5775"/>
          <w:tab w:val="left" w:pos="7017"/>
          <w:tab w:val="left" w:pos="8379"/>
        </w:tabs>
        <w:ind w:right="425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 xml:space="preserve">студенты </w:t>
      </w:r>
      <w:r>
        <w:t>проходят промежуточную аттестацию в форме дифференцированного зачета.</w:t>
      </w:r>
    </w:p>
    <w:p w:rsidR="001022D8" w:rsidRDefault="00FC7463">
      <w:pPr>
        <w:pStyle w:val="a3"/>
        <w:spacing w:line="242" w:lineRule="auto"/>
        <w:ind w:right="428"/>
      </w:pPr>
      <w:r>
        <w:t>Для прохождения промежуточной аттестации каждый обучающийся оформляет работы, выполненные во время прохождения учебной практики.</w:t>
      </w:r>
    </w:p>
    <w:p w:rsidR="001022D8" w:rsidRDefault="00FC7463">
      <w:pPr>
        <w:pStyle w:val="a3"/>
        <w:ind w:right="429"/>
      </w:pPr>
      <w:r>
        <w:t>Промежуточная аттестация по итогам учебной практики проводится в рамках отведенных часов на освоение программы практики.</w:t>
      </w:r>
    </w:p>
    <w:p w:rsidR="001022D8" w:rsidRDefault="00FC7463">
      <w:pPr>
        <w:pStyle w:val="a3"/>
        <w:spacing w:before="308"/>
        <w:ind w:right="418"/>
      </w:pPr>
      <w:r>
        <w:t>Пр</w:t>
      </w:r>
      <w:r w:rsidR="00FC5880">
        <w:t>оизводственная практика по ПМ.04</w:t>
      </w:r>
      <w:r>
        <w:t xml:space="preserve"> Выполнение работ по одной или нескольким профессиям рабочих, должностям служащих (12965) Контролер- кассир проводится в организациях на основе прямых договоров,</w:t>
      </w:r>
      <w:r>
        <w:rPr>
          <w:spacing w:val="40"/>
        </w:rPr>
        <w:t xml:space="preserve"> </w:t>
      </w:r>
      <w:r>
        <w:t xml:space="preserve">заключаемых между </w:t>
      </w:r>
      <w:r w:rsidR="00FC5880">
        <w:t>ГАПОУ «АПТ»</w:t>
      </w:r>
      <w:r>
        <w:t xml:space="preserve"> и организациями.</w:t>
      </w:r>
    </w:p>
    <w:p w:rsidR="001022D8" w:rsidRDefault="00FC7463">
      <w:pPr>
        <w:pStyle w:val="a3"/>
        <w:spacing w:before="1"/>
        <w:ind w:right="429"/>
      </w:pPr>
      <w:r>
        <w:t>Сроки проведения производственной практики устанавливаются в соответствии с учебным планом при освоении профессионального модуля. Период проведения практики включается в график учебного процесса.</w:t>
      </w:r>
    </w:p>
    <w:p w:rsidR="001022D8" w:rsidRDefault="001022D8">
      <w:pPr>
        <w:pStyle w:val="a3"/>
        <w:sectPr w:rsidR="001022D8">
          <w:pgSz w:w="11910" w:h="16840"/>
          <w:pgMar w:top="1040" w:right="425" w:bottom="960" w:left="1559" w:header="0" w:footer="777" w:gutter="0"/>
          <w:cols w:space="720"/>
        </w:sectPr>
      </w:pPr>
    </w:p>
    <w:p w:rsidR="001022D8" w:rsidRDefault="00FC7463">
      <w:pPr>
        <w:pStyle w:val="a3"/>
        <w:spacing w:before="67" w:line="242" w:lineRule="auto"/>
        <w:ind w:right="430"/>
      </w:pPr>
      <w:r>
        <w:lastRenderedPageBreak/>
        <w:t xml:space="preserve">Организация (предприятие, учреждение, фирма) как база практики </w:t>
      </w:r>
      <w:r>
        <w:rPr>
          <w:spacing w:val="-2"/>
        </w:rPr>
        <w:t>должно: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274"/>
        </w:tabs>
        <w:ind w:left="143" w:right="427" w:firstLine="707"/>
        <w:jc w:val="both"/>
        <w:rPr>
          <w:sz w:val="28"/>
        </w:rPr>
      </w:pPr>
      <w:r>
        <w:rPr>
          <w:sz w:val="28"/>
        </w:rPr>
        <w:t>иметь сферы деятельности, предусмотренные программой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274"/>
        </w:tabs>
        <w:ind w:left="143" w:right="426" w:firstLine="707"/>
        <w:jc w:val="both"/>
        <w:rPr>
          <w:sz w:val="28"/>
        </w:rPr>
      </w:pPr>
      <w:r>
        <w:rPr>
          <w:sz w:val="28"/>
        </w:rPr>
        <w:t xml:space="preserve">располагать квалифицированными кадрами для руководства </w:t>
      </w:r>
      <w:r>
        <w:rPr>
          <w:spacing w:val="-2"/>
          <w:sz w:val="28"/>
        </w:rPr>
        <w:t>практикой.</w:t>
      </w:r>
    </w:p>
    <w:p w:rsidR="001022D8" w:rsidRDefault="00FC7463">
      <w:pPr>
        <w:pStyle w:val="a3"/>
        <w:ind w:right="419"/>
      </w:pPr>
      <w:r>
        <w:t>Для прохождения практики студенту предоставляется право выбора базы практики. Базами практик являются действующие проектные организации и учреждения любых форм собственности: проектные институты,</w:t>
      </w:r>
      <w:r>
        <w:rPr>
          <w:spacing w:val="-6"/>
        </w:rPr>
        <w:t xml:space="preserve"> </w:t>
      </w:r>
      <w:r>
        <w:t>авторские</w:t>
      </w:r>
      <w:r>
        <w:rPr>
          <w:spacing w:val="-6"/>
        </w:rPr>
        <w:t xml:space="preserve"> </w:t>
      </w:r>
      <w:r>
        <w:t>дизайн-мастерские,</w:t>
      </w:r>
      <w:r>
        <w:rPr>
          <w:spacing w:val="-7"/>
        </w:rPr>
        <w:t xml:space="preserve"> </w:t>
      </w:r>
      <w:r>
        <w:t>дизайн-студии,</w:t>
      </w:r>
      <w:r>
        <w:rPr>
          <w:spacing w:val="-7"/>
        </w:rPr>
        <w:t xml:space="preserve"> </w:t>
      </w:r>
      <w:r>
        <w:t>бюро,</w:t>
      </w:r>
      <w:r>
        <w:rPr>
          <w:spacing w:val="-7"/>
        </w:rPr>
        <w:t xml:space="preserve"> </w:t>
      </w:r>
      <w:r>
        <w:t>издательства, рекламные агентства, творческие архитектурные, художественные и дизайнерские мастерские, музеи, художественные салоны, художественные галереи, торговые специализированные центры, а также крупные многоаспектные предприятия, имеющие дизайнерские службы.</w:t>
      </w:r>
    </w:p>
    <w:p w:rsidR="001022D8" w:rsidRDefault="00FC7463">
      <w:pPr>
        <w:pStyle w:val="a3"/>
        <w:spacing w:line="242" w:lineRule="auto"/>
        <w:ind w:right="420"/>
      </w:pPr>
      <w:r>
        <w:t>Студенты при прохождении производственной практики в организациях обязаны: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274"/>
          <w:tab w:val="left" w:pos="2841"/>
          <w:tab w:val="left" w:pos="4380"/>
          <w:tab w:val="left" w:pos="5642"/>
          <w:tab w:val="left" w:pos="8037"/>
        </w:tabs>
        <w:ind w:left="143" w:right="427" w:firstLine="707"/>
        <w:rPr>
          <w:sz w:val="28"/>
        </w:rPr>
      </w:pPr>
      <w:r>
        <w:rPr>
          <w:spacing w:val="-2"/>
          <w:sz w:val="28"/>
        </w:rPr>
        <w:t>полностью</w:t>
      </w:r>
      <w:r>
        <w:rPr>
          <w:sz w:val="28"/>
        </w:rPr>
        <w:tab/>
      </w: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>предусмотренные</w:t>
      </w:r>
      <w:r>
        <w:rPr>
          <w:sz w:val="28"/>
        </w:rPr>
        <w:tab/>
      </w:r>
      <w:r>
        <w:rPr>
          <w:spacing w:val="-2"/>
          <w:sz w:val="28"/>
        </w:rPr>
        <w:t>программой практики;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274"/>
          <w:tab w:val="left" w:pos="2770"/>
          <w:tab w:val="left" w:pos="4629"/>
          <w:tab w:val="left" w:pos="4981"/>
          <w:tab w:val="left" w:pos="6824"/>
          <w:tab w:val="left" w:pos="8007"/>
        </w:tabs>
        <w:ind w:left="143" w:right="426" w:firstLine="707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действующие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организациях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 xml:space="preserve">внутреннего </w:t>
      </w:r>
      <w:r>
        <w:rPr>
          <w:sz w:val="28"/>
        </w:rPr>
        <w:t>трудового распорядка;</w:t>
      </w:r>
    </w:p>
    <w:p w:rsidR="001022D8" w:rsidRDefault="00FC7463">
      <w:pPr>
        <w:pStyle w:val="a4"/>
        <w:numPr>
          <w:ilvl w:val="2"/>
          <w:numId w:val="6"/>
        </w:numPr>
        <w:tabs>
          <w:tab w:val="left" w:pos="1274"/>
          <w:tab w:val="left" w:pos="2395"/>
          <w:tab w:val="left" w:pos="2752"/>
          <w:tab w:val="left" w:pos="3738"/>
          <w:tab w:val="left" w:pos="5215"/>
          <w:tab w:val="left" w:pos="6215"/>
          <w:tab w:val="left" w:pos="7303"/>
          <w:tab w:val="left" w:pos="8176"/>
          <w:tab w:val="left" w:pos="8533"/>
        </w:tabs>
        <w:ind w:left="143" w:right="428" w:firstLine="707"/>
        <w:rPr>
          <w:sz w:val="28"/>
        </w:rPr>
      </w:pPr>
      <w:r>
        <w:rPr>
          <w:spacing w:val="-2"/>
          <w:sz w:val="28"/>
        </w:rPr>
        <w:t>изучать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строго</w:t>
      </w:r>
      <w:r>
        <w:rPr>
          <w:sz w:val="28"/>
        </w:rPr>
        <w:tab/>
      </w: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нормы</w:t>
      </w:r>
      <w:r>
        <w:rPr>
          <w:sz w:val="28"/>
        </w:rPr>
        <w:tab/>
      </w:r>
      <w:r>
        <w:rPr>
          <w:spacing w:val="-2"/>
          <w:sz w:val="28"/>
        </w:rPr>
        <w:t>охраны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правила </w:t>
      </w:r>
      <w:r>
        <w:rPr>
          <w:sz w:val="28"/>
        </w:rPr>
        <w:t>пожарной безопасности.</w:t>
      </w:r>
    </w:p>
    <w:p w:rsidR="001022D8" w:rsidRDefault="00FC7463">
      <w:pPr>
        <w:pStyle w:val="a3"/>
        <w:ind w:right="429"/>
      </w:pPr>
      <w:r>
        <w:t>Организацию и руководство практикой по профилю специальности осуществляют руководители практики от Колледжа и от организации.</w:t>
      </w:r>
    </w:p>
    <w:p w:rsidR="001022D8" w:rsidRDefault="00FC7463">
      <w:pPr>
        <w:pStyle w:val="a3"/>
        <w:ind w:right="423"/>
      </w:pPr>
      <w:r>
        <w:t>Направление на практику оформляется приказом по Колледжу с указанием закрепления каждого студента за организацией, вида и сроков прохождения практики, руководителя практики от Колледжа.</w:t>
      </w:r>
    </w:p>
    <w:p w:rsidR="001022D8" w:rsidRDefault="00FC7463">
      <w:pPr>
        <w:pStyle w:val="a3"/>
        <w:ind w:right="418"/>
      </w:pPr>
      <w:r>
        <w:t>Промежуточная аттестация по производственной практике проходит в форме дифференцированного зачета на основе:</w:t>
      </w:r>
    </w:p>
    <w:p w:rsidR="001022D8" w:rsidRDefault="00FC7463">
      <w:pPr>
        <w:pStyle w:val="a4"/>
        <w:numPr>
          <w:ilvl w:val="0"/>
          <w:numId w:val="3"/>
        </w:numPr>
        <w:tabs>
          <w:tab w:val="left" w:pos="1061"/>
        </w:tabs>
        <w:spacing w:line="321" w:lineRule="exact"/>
        <w:ind w:left="1061" w:hanging="210"/>
        <w:jc w:val="both"/>
        <w:rPr>
          <w:sz w:val="28"/>
        </w:rPr>
      </w:pP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листа;</w:t>
      </w:r>
    </w:p>
    <w:p w:rsidR="001022D8" w:rsidRDefault="00FC7463">
      <w:pPr>
        <w:pStyle w:val="a4"/>
        <w:numPr>
          <w:ilvl w:val="0"/>
          <w:numId w:val="3"/>
        </w:numPr>
        <w:tabs>
          <w:tab w:val="left" w:pos="1207"/>
        </w:tabs>
        <w:ind w:right="424" w:firstLine="707"/>
        <w:jc w:val="both"/>
        <w:rPr>
          <w:sz w:val="28"/>
        </w:rPr>
      </w:pPr>
      <w:r>
        <w:rPr>
          <w:sz w:val="28"/>
        </w:rPr>
        <w:t>заполненного дневника практики, содержащего положительную характеристику студента;</w:t>
      </w:r>
    </w:p>
    <w:p w:rsidR="001022D8" w:rsidRDefault="001022D8">
      <w:pPr>
        <w:pStyle w:val="a3"/>
        <w:spacing w:before="314"/>
        <w:ind w:left="0" w:firstLine="0"/>
        <w:jc w:val="left"/>
      </w:pPr>
    </w:p>
    <w:p w:rsidR="001022D8" w:rsidRDefault="00FC7463">
      <w:pPr>
        <w:pStyle w:val="2"/>
        <w:ind w:right="424" w:firstLine="707"/>
      </w:pPr>
      <w:r>
        <w:t>4.4 Организация практики студентов с ограниченными возможностями здоровья и инвалидов</w:t>
      </w:r>
    </w:p>
    <w:p w:rsidR="001022D8" w:rsidRDefault="00FC7463">
      <w:pPr>
        <w:pStyle w:val="a3"/>
        <w:ind w:right="420"/>
      </w:pPr>
      <w:r>
        <w:t xml:space="preserve"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</w:t>
      </w:r>
      <w:r w:rsidR="00FC5880">
        <w:t>ГАПОУ «АПТ»</w:t>
      </w:r>
    </w:p>
    <w:p w:rsidR="001022D8" w:rsidRDefault="00FC7463">
      <w:pPr>
        <w:pStyle w:val="a3"/>
        <w:ind w:right="422"/>
      </w:pPr>
      <w: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 w:rsidR="001022D8" w:rsidRDefault="001022D8">
      <w:pPr>
        <w:pStyle w:val="a3"/>
        <w:sectPr w:rsidR="001022D8">
          <w:pgSz w:w="11910" w:h="16840"/>
          <w:pgMar w:top="1040" w:right="425" w:bottom="960" w:left="1559" w:header="0" w:footer="777" w:gutter="0"/>
          <w:cols w:space="720"/>
        </w:sectPr>
      </w:pPr>
    </w:p>
    <w:p w:rsidR="001022D8" w:rsidRDefault="00FC7463">
      <w:pPr>
        <w:pStyle w:val="a3"/>
        <w:spacing w:before="67" w:line="242" w:lineRule="auto"/>
        <w:ind w:right="427"/>
      </w:pPr>
      <w:r>
        <w:lastRenderedPageBreak/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студента</w:t>
      </w:r>
      <w:r>
        <w:rPr>
          <w:spacing w:val="-4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проводиться в структурных подразделениях Колледжа.</w:t>
      </w:r>
    </w:p>
    <w:p w:rsidR="001022D8" w:rsidRDefault="001022D8">
      <w:pPr>
        <w:pStyle w:val="a3"/>
        <w:ind w:left="0" w:firstLine="0"/>
        <w:jc w:val="left"/>
      </w:pPr>
    </w:p>
    <w:p w:rsidR="001022D8" w:rsidRDefault="001022D8">
      <w:pPr>
        <w:pStyle w:val="a3"/>
        <w:ind w:left="0" w:firstLine="0"/>
        <w:jc w:val="left"/>
      </w:pPr>
    </w:p>
    <w:p w:rsidR="001022D8" w:rsidRDefault="00FC7463">
      <w:pPr>
        <w:pStyle w:val="a4"/>
        <w:numPr>
          <w:ilvl w:val="0"/>
          <w:numId w:val="6"/>
        </w:numPr>
        <w:tabs>
          <w:tab w:val="left" w:pos="1451"/>
          <w:tab w:val="left" w:pos="2380"/>
        </w:tabs>
        <w:ind w:left="2380" w:right="1380" w:hanging="1278"/>
        <w:jc w:val="lef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 ПРОФЕССИОНАЛЬНОГО МОДУЛЯ</w:t>
      </w:r>
    </w:p>
    <w:p w:rsidR="001022D8" w:rsidRDefault="001022D8">
      <w:pPr>
        <w:pStyle w:val="a3"/>
        <w:spacing w:before="3"/>
        <w:ind w:left="0" w:firstLine="0"/>
        <w:jc w:val="left"/>
        <w:rPr>
          <w:b/>
        </w:rPr>
      </w:pPr>
    </w:p>
    <w:p w:rsidR="001022D8" w:rsidRDefault="00FC7463">
      <w:pPr>
        <w:pStyle w:val="3"/>
        <w:spacing w:line="318" w:lineRule="exact"/>
        <w:ind w:left="3645"/>
        <w:jc w:val="both"/>
      </w:pPr>
      <w:r>
        <w:t>Учебная</w:t>
      </w:r>
      <w:r>
        <w:rPr>
          <w:spacing w:val="-8"/>
        </w:rPr>
        <w:t xml:space="preserve"> </w:t>
      </w:r>
      <w:r>
        <w:rPr>
          <w:spacing w:val="-2"/>
        </w:rPr>
        <w:t>практика</w:t>
      </w:r>
    </w:p>
    <w:p w:rsidR="001022D8" w:rsidRDefault="00FC7463">
      <w:pPr>
        <w:pStyle w:val="a3"/>
        <w:ind w:right="424"/>
      </w:pPr>
      <w:r>
        <w:rPr>
          <w:b/>
        </w:rPr>
        <w:t xml:space="preserve">Контрольная оценка </w:t>
      </w:r>
      <w:r>
        <w:t>результатов освоения программы практики осуществляется руководителем практики в соответствии с фондом</w:t>
      </w:r>
      <w:r>
        <w:rPr>
          <w:spacing w:val="40"/>
        </w:rPr>
        <w:t xml:space="preserve"> </w:t>
      </w:r>
      <w:r>
        <w:t>оценочных средств.</w:t>
      </w:r>
    </w:p>
    <w:p w:rsidR="001022D8" w:rsidRDefault="001022D8">
      <w:pPr>
        <w:pStyle w:val="a3"/>
        <w:spacing w:before="9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681"/>
        <w:gridCol w:w="1807"/>
      </w:tblGrid>
      <w:tr w:rsidR="001022D8">
        <w:trPr>
          <w:trHeight w:val="1105"/>
        </w:trPr>
        <w:tc>
          <w:tcPr>
            <w:tcW w:w="3085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326" w:right="3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(освоенные</w:t>
            </w:r>
          </w:p>
          <w:p w:rsidR="001022D8" w:rsidRDefault="00FC7463">
            <w:pPr>
              <w:pStyle w:val="TableParagraph"/>
              <w:spacing w:line="270" w:lineRule="atLeast"/>
              <w:ind w:left="327" w:right="3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компетенции)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275"/>
              <w:ind w:left="1751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spacing w:line="276" w:lineRule="exact"/>
              <w:ind w:left="292" w:right="26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и </w:t>
            </w:r>
            <w:r>
              <w:rPr>
                <w:b/>
                <w:spacing w:val="-2"/>
                <w:sz w:val="24"/>
              </w:rPr>
              <w:t xml:space="preserve">методы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1022D8">
        <w:trPr>
          <w:trHeight w:val="920"/>
        </w:trPr>
        <w:tc>
          <w:tcPr>
            <w:tcW w:w="3085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товары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 количеству и качеству.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Приемка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 РФ «О защите прав потребителей», «Правила</w:t>
            </w:r>
          </w:p>
          <w:p w:rsidR="001022D8" w:rsidRDefault="00FC7463">
            <w:pPr>
              <w:pStyle w:val="TableParagraph"/>
              <w:spacing w:line="230" w:lineRule="atLeast"/>
              <w:ind w:left="116" w:right="105"/>
              <w:rPr>
                <w:sz w:val="20"/>
              </w:rPr>
            </w:pPr>
            <w:r>
              <w:rPr>
                <w:sz w:val="20"/>
              </w:rPr>
              <w:t>продажи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продажи», Инструкциями, ГОСТами.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spacing w:before="223"/>
              <w:ind w:left="145" w:right="106" w:firstLine="288"/>
              <w:rPr>
                <w:sz w:val="20"/>
              </w:rPr>
            </w:pPr>
            <w:r>
              <w:rPr>
                <w:sz w:val="20"/>
              </w:rPr>
              <w:t>- зачеты по учебной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</w:p>
        </w:tc>
      </w:tr>
      <w:tr w:rsidR="001022D8">
        <w:trPr>
          <w:trHeight w:val="690"/>
        </w:trPr>
        <w:tc>
          <w:tcPr>
            <w:tcW w:w="3085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 1.5. Оказывать основные и дополнительные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оптовой</w:t>
            </w:r>
          </w:p>
          <w:p w:rsidR="001022D8" w:rsidRDefault="00FC746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розничной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торговли.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Оказание основных и дополнительных услуг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«Розничная</w:t>
            </w:r>
          </w:p>
          <w:p w:rsidR="001022D8" w:rsidRDefault="00FC7463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торговля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торговли».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spacing w:before="108"/>
              <w:ind w:left="145" w:right="106" w:firstLine="288"/>
              <w:rPr>
                <w:sz w:val="20"/>
              </w:rPr>
            </w:pPr>
            <w:r>
              <w:rPr>
                <w:sz w:val="20"/>
              </w:rPr>
              <w:t>- зачеты по учебной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</w:p>
        </w:tc>
      </w:tr>
      <w:tr w:rsidR="001022D8">
        <w:trPr>
          <w:trHeight w:val="690"/>
        </w:trPr>
        <w:tc>
          <w:tcPr>
            <w:tcW w:w="3085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07" w:right="71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1.10.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Эксплуатировать </w:t>
            </w:r>
            <w:r>
              <w:rPr>
                <w:spacing w:val="-2"/>
                <w:sz w:val="20"/>
              </w:rPr>
              <w:t>торгово-технологическое</w:t>
            </w:r>
          </w:p>
          <w:p w:rsidR="001022D8" w:rsidRDefault="00FC746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оборудование.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Эксплуатация торгово- технологического оборудования,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</w:p>
          <w:p w:rsidR="001022D8" w:rsidRDefault="00FC7463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эксплуатации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труда.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spacing w:before="108"/>
              <w:ind w:left="145" w:right="106" w:firstLine="288"/>
              <w:rPr>
                <w:sz w:val="20"/>
              </w:rPr>
            </w:pPr>
            <w:r>
              <w:rPr>
                <w:sz w:val="20"/>
              </w:rPr>
              <w:t>- зачеты по учебной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</w:p>
        </w:tc>
      </w:tr>
      <w:tr w:rsidR="001022D8">
        <w:trPr>
          <w:trHeight w:val="3219"/>
        </w:trPr>
        <w:tc>
          <w:tcPr>
            <w:tcW w:w="3085" w:type="dxa"/>
            <w:tcBorders>
              <w:right w:val="single" w:sz="4" w:space="0" w:color="000000"/>
            </w:tcBorders>
          </w:tcPr>
          <w:p w:rsidR="001022D8" w:rsidRDefault="001022D8">
            <w:pPr>
              <w:pStyle w:val="TableParagraph"/>
              <w:rPr>
                <w:sz w:val="20"/>
              </w:rPr>
            </w:pPr>
          </w:p>
          <w:p w:rsidR="001022D8" w:rsidRDefault="001022D8">
            <w:pPr>
              <w:pStyle w:val="TableParagraph"/>
              <w:spacing w:before="109"/>
              <w:rPr>
                <w:sz w:val="20"/>
              </w:rPr>
            </w:pPr>
          </w:p>
          <w:p w:rsidR="001022D8" w:rsidRDefault="00FC7463">
            <w:pPr>
              <w:pStyle w:val="TableParagraph"/>
              <w:tabs>
                <w:tab w:val="left" w:pos="815"/>
              </w:tabs>
              <w:ind w:left="107" w:right="672"/>
              <w:rPr>
                <w:sz w:val="20"/>
              </w:rPr>
            </w:pPr>
            <w:r>
              <w:rPr>
                <w:spacing w:val="-6"/>
                <w:sz w:val="20"/>
              </w:rPr>
              <w:t>ПК</w:t>
            </w:r>
            <w:r>
              <w:rPr>
                <w:sz w:val="20"/>
              </w:rPr>
              <w:tab/>
              <w:t>2.2. Оформлять, проверять правильность составления,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обеспечивать хранение организационно </w:t>
            </w:r>
            <w:r>
              <w:rPr>
                <w:spacing w:val="-2"/>
                <w:sz w:val="20"/>
              </w:rPr>
              <w:t>распорядительных,</w:t>
            </w:r>
          </w:p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товаросопроводительных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иных необходимых документов с </w:t>
            </w:r>
            <w:r>
              <w:rPr>
                <w:spacing w:val="-2"/>
                <w:sz w:val="20"/>
              </w:rPr>
              <w:t xml:space="preserve">использованием </w:t>
            </w:r>
            <w:r>
              <w:rPr>
                <w:sz w:val="20"/>
              </w:rPr>
              <w:t>автоматизированных систем.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Соответствие оформления организационно- распорядительных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товаросопроводительных документов установленным требованиям </w:t>
            </w:r>
            <w:r>
              <w:rPr>
                <w:spacing w:val="-2"/>
                <w:sz w:val="20"/>
              </w:rPr>
              <w:t>(стандартам);</w:t>
            </w:r>
          </w:p>
          <w:p w:rsidR="001022D8" w:rsidRDefault="00FC7463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Правильность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организационно</w:t>
            </w:r>
          </w:p>
          <w:p w:rsidR="001022D8" w:rsidRDefault="00FC7463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распорядительных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товаросопроводительных документов; Организация хранения</w:t>
            </w:r>
          </w:p>
          <w:p w:rsidR="001022D8" w:rsidRDefault="00FC7463">
            <w:pPr>
              <w:pStyle w:val="TableParagraph"/>
              <w:ind w:left="116" w:right="67"/>
              <w:rPr>
                <w:sz w:val="20"/>
              </w:rPr>
            </w:pPr>
            <w:r>
              <w:rPr>
                <w:sz w:val="20"/>
              </w:rPr>
              <w:t>организационно- распорядительных и товаросопроводительных документов в соответствии с установленными требованиями (стандартами);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Грамотность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составления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организационно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распорядительных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товаросопроводительных документов при работе с</w:t>
            </w:r>
          </w:p>
          <w:p w:rsidR="001022D8" w:rsidRDefault="00FC7463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автоматизированными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системами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1022D8" w:rsidRDefault="001022D8">
            <w:pPr>
              <w:pStyle w:val="TableParagraph"/>
              <w:rPr>
                <w:sz w:val="20"/>
              </w:rPr>
            </w:pPr>
          </w:p>
          <w:p w:rsidR="001022D8" w:rsidRDefault="001022D8">
            <w:pPr>
              <w:pStyle w:val="TableParagraph"/>
              <w:rPr>
                <w:sz w:val="20"/>
              </w:rPr>
            </w:pPr>
          </w:p>
          <w:p w:rsidR="001022D8" w:rsidRDefault="001022D8">
            <w:pPr>
              <w:pStyle w:val="TableParagraph"/>
              <w:rPr>
                <w:sz w:val="20"/>
              </w:rPr>
            </w:pPr>
          </w:p>
          <w:p w:rsidR="001022D8" w:rsidRDefault="001022D8">
            <w:pPr>
              <w:pStyle w:val="TableParagraph"/>
              <w:rPr>
                <w:sz w:val="20"/>
              </w:rPr>
            </w:pPr>
          </w:p>
          <w:p w:rsidR="001022D8" w:rsidRDefault="001022D8">
            <w:pPr>
              <w:pStyle w:val="TableParagraph"/>
              <w:spacing w:before="223"/>
              <w:rPr>
                <w:sz w:val="20"/>
              </w:rPr>
            </w:pPr>
          </w:p>
          <w:p w:rsidR="001022D8" w:rsidRDefault="00FC7463">
            <w:pPr>
              <w:pStyle w:val="TableParagraph"/>
              <w:ind w:left="119" w:right="82" w:firstLine="314"/>
              <w:rPr>
                <w:sz w:val="20"/>
              </w:rPr>
            </w:pPr>
            <w:r>
              <w:rPr>
                <w:sz w:val="20"/>
              </w:rPr>
              <w:t>- зачеты по учебной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</w:r>
          </w:p>
        </w:tc>
      </w:tr>
      <w:tr w:rsidR="001022D8">
        <w:trPr>
          <w:trHeight w:val="1148"/>
        </w:trPr>
        <w:tc>
          <w:tcPr>
            <w:tcW w:w="3085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2.8.</w:t>
            </w:r>
            <w:r>
              <w:rPr>
                <w:spacing w:val="-2"/>
                <w:sz w:val="20"/>
              </w:rPr>
              <w:t xml:space="preserve"> Реализовывать</w:t>
            </w:r>
          </w:p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обязанностей, конкурентоспособность товаров</w:t>
            </w:r>
          </w:p>
          <w:p w:rsidR="001022D8" w:rsidRDefault="00FC746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конкурентные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преимущества </w:t>
            </w:r>
            <w:r>
              <w:rPr>
                <w:spacing w:val="-2"/>
                <w:sz w:val="20"/>
              </w:rPr>
              <w:t>организации.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Обоснованность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реализации сбытовой политики; Правильность оценки конкурентоспособности товаров;</w:t>
            </w:r>
          </w:p>
          <w:p w:rsidR="001022D8" w:rsidRDefault="00FC7463">
            <w:pPr>
              <w:pStyle w:val="TableParagraph"/>
              <w:spacing w:line="228" w:lineRule="exact"/>
              <w:ind w:left="116" w:right="105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конкурентных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преимуществ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1022D8" w:rsidRDefault="001022D8">
            <w:pPr>
              <w:pStyle w:val="TableParagraph"/>
              <w:spacing w:before="108"/>
              <w:rPr>
                <w:sz w:val="20"/>
              </w:rPr>
            </w:pPr>
          </w:p>
          <w:p w:rsidR="001022D8" w:rsidRDefault="00FC7463">
            <w:pPr>
              <w:pStyle w:val="TableParagraph"/>
              <w:ind w:left="119" w:right="82" w:firstLine="314"/>
              <w:rPr>
                <w:sz w:val="20"/>
              </w:rPr>
            </w:pPr>
            <w:r>
              <w:rPr>
                <w:sz w:val="20"/>
              </w:rPr>
              <w:t>- зачеты по учебной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</w:r>
          </w:p>
        </w:tc>
      </w:tr>
      <w:tr w:rsidR="001022D8">
        <w:trPr>
          <w:trHeight w:val="920"/>
        </w:trPr>
        <w:tc>
          <w:tcPr>
            <w:tcW w:w="3085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расшифровывать маркировку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установленными</w:t>
            </w:r>
          </w:p>
          <w:p w:rsidR="001022D8" w:rsidRDefault="00FC7463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требованиями.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маркировки, видов информации и видов информационных</w:t>
            </w:r>
          </w:p>
          <w:p w:rsidR="001022D8" w:rsidRDefault="00FC7463">
            <w:pPr>
              <w:pStyle w:val="TableParagraph"/>
              <w:spacing w:line="230" w:lineRule="exact"/>
              <w:ind w:left="116" w:right="105"/>
              <w:rPr>
                <w:sz w:val="20"/>
              </w:rPr>
            </w:pPr>
            <w:r>
              <w:rPr>
                <w:sz w:val="20"/>
              </w:rPr>
              <w:t>знаков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Расшифровки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маркировки,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установления соответствия маркировки НД.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spacing w:before="225"/>
              <w:ind w:left="119" w:right="82" w:firstLine="314"/>
              <w:rPr>
                <w:sz w:val="20"/>
              </w:rPr>
            </w:pPr>
            <w:r>
              <w:rPr>
                <w:sz w:val="20"/>
              </w:rPr>
              <w:t>- зачеты по учебной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</w:r>
          </w:p>
        </w:tc>
      </w:tr>
      <w:tr w:rsidR="001022D8">
        <w:trPr>
          <w:trHeight w:val="1609"/>
        </w:trPr>
        <w:tc>
          <w:tcPr>
            <w:tcW w:w="3085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07" w:right="12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3.5.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условия и сроки хранения и транспортирования товаров, обеспечивать их сохраняемость, проверять соблюдение требований к оформлению</w:t>
            </w:r>
          </w:p>
          <w:p w:rsidR="001022D8" w:rsidRDefault="00FC7463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сопроводительных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документов.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223"/>
              <w:ind w:left="116"/>
              <w:rPr>
                <w:sz w:val="20"/>
              </w:rPr>
            </w:pPr>
            <w:r>
              <w:rPr>
                <w:sz w:val="20"/>
              </w:rPr>
              <w:t>Определение санитарно- эпидемиологических требований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товарам,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упаковке,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срокам хранения в соответствии с НД. Контролировать условия и сроки хранения и транспортирования,</w:t>
            </w:r>
          </w:p>
          <w:p w:rsidR="001022D8" w:rsidRDefault="00FC7463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санитарно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эпидемиологические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ним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1022D8" w:rsidRDefault="001022D8">
            <w:pPr>
              <w:pStyle w:val="TableParagraph"/>
              <w:rPr>
                <w:sz w:val="20"/>
              </w:rPr>
            </w:pPr>
          </w:p>
          <w:p w:rsidR="001022D8" w:rsidRDefault="001022D8">
            <w:pPr>
              <w:pStyle w:val="TableParagraph"/>
              <w:spacing w:before="108"/>
              <w:rPr>
                <w:sz w:val="20"/>
              </w:rPr>
            </w:pPr>
          </w:p>
          <w:p w:rsidR="001022D8" w:rsidRDefault="00FC7463">
            <w:pPr>
              <w:pStyle w:val="TableParagraph"/>
              <w:ind w:left="119" w:right="82" w:firstLine="314"/>
              <w:rPr>
                <w:sz w:val="20"/>
              </w:rPr>
            </w:pPr>
            <w:r>
              <w:rPr>
                <w:sz w:val="20"/>
              </w:rPr>
              <w:t>- зачеты по учебной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</w:r>
          </w:p>
        </w:tc>
      </w:tr>
    </w:tbl>
    <w:p w:rsidR="001022D8" w:rsidRDefault="001022D8">
      <w:pPr>
        <w:pStyle w:val="TableParagraph"/>
        <w:rPr>
          <w:sz w:val="20"/>
        </w:rPr>
        <w:sectPr w:rsidR="001022D8">
          <w:pgSz w:w="11910" w:h="16840"/>
          <w:pgMar w:top="1040" w:right="425" w:bottom="960" w:left="1559" w:header="0" w:footer="777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681"/>
        <w:gridCol w:w="1807"/>
      </w:tblGrid>
      <w:tr w:rsidR="001022D8">
        <w:trPr>
          <w:trHeight w:val="1612"/>
        </w:trPr>
        <w:tc>
          <w:tcPr>
            <w:tcW w:w="3085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tabs>
                <w:tab w:val="left" w:pos="815"/>
                <w:tab w:val="left" w:pos="1523"/>
              </w:tabs>
              <w:ind w:left="107" w:right="354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>ПК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3.6.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Обеспечивать </w:t>
            </w:r>
            <w:r>
              <w:rPr>
                <w:sz w:val="20"/>
              </w:rPr>
              <w:t>соблюдение санитарно-</w:t>
            </w:r>
          </w:p>
          <w:p w:rsidR="001022D8" w:rsidRDefault="00FC7463">
            <w:pPr>
              <w:pStyle w:val="TableParagraph"/>
              <w:ind w:left="107" w:right="123"/>
              <w:rPr>
                <w:sz w:val="20"/>
              </w:rPr>
            </w:pPr>
            <w:r>
              <w:rPr>
                <w:sz w:val="20"/>
              </w:rPr>
              <w:t>эпидемиологических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требований 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товарам и упаковке, оценивать качество процессов в соответствии с установленными</w:t>
            </w:r>
          </w:p>
          <w:p w:rsidR="001022D8" w:rsidRDefault="00FC7463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требованиями</w:t>
            </w:r>
          </w:p>
        </w:tc>
        <w:tc>
          <w:tcPr>
            <w:tcW w:w="4681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1022D8">
            <w:pPr>
              <w:pStyle w:val="TableParagraph"/>
              <w:spacing w:before="111"/>
              <w:rPr>
                <w:sz w:val="20"/>
              </w:rPr>
            </w:pPr>
          </w:p>
          <w:p w:rsidR="001022D8" w:rsidRDefault="00FC7463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z w:val="20"/>
              </w:rPr>
              <w:t>Установления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упаковки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требованиям НД. Выявление наличия недопустимых пищевых добавок. Проверка соответствия товаров</w:t>
            </w:r>
          </w:p>
          <w:p w:rsidR="001022D8" w:rsidRDefault="00FC7463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санитарно-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эпидемиологическим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требованиям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1022D8" w:rsidRDefault="001022D8">
            <w:pPr>
              <w:pStyle w:val="TableParagraph"/>
              <w:rPr>
                <w:sz w:val="20"/>
              </w:rPr>
            </w:pPr>
          </w:p>
          <w:p w:rsidR="001022D8" w:rsidRDefault="001022D8">
            <w:pPr>
              <w:pStyle w:val="TableParagraph"/>
              <w:spacing w:before="111"/>
              <w:rPr>
                <w:sz w:val="20"/>
              </w:rPr>
            </w:pPr>
          </w:p>
          <w:p w:rsidR="001022D8" w:rsidRDefault="00FC7463">
            <w:pPr>
              <w:pStyle w:val="TableParagraph"/>
              <w:ind w:left="119" w:right="82" w:firstLine="314"/>
              <w:rPr>
                <w:sz w:val="20"/>
              </w:rPr>
            </w:pPr>
            <w:r>
              <w:rPr>
                <w:sz w:val="20"/>
              </w:rPr>
              <w:t>- зачеты по учебной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</w:r>
          </w:p>
        </w:tc>
      </w:tr>
      <w:tr w:rsidR="001022D8">
        <w:trPr>
          <w:trHeight w:val="231"/>
        </w:trPr>
        <w:tc>
          <w:tcPr>
            <w:tcW w:w="9573" w:type="dxa"/>
            <w:gridSpan w:val="3"/>
          </w:tcPr>
          <w:p w:rsidR="001022D8" w:rsidRDefault="00FC7463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дифференцированного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зачета</w:t>
            </w:r>
          </w:p>
        </w:tc>
      </w:tr>
    </w:tbl>
    <w:p w:rsidR="001022D8" w:rsidRDefault="001022D8">
      <w:pPr>
        <w:pStyle w:val="a3"/>
        <w:spacing w:before="244"/>
        <w:ind w:left="0" w:firstLine="0"/>
        <w:jc w:val="left"/>
      </w:pPr>
    </w:p>
    <w:p w:rsidR="001022D8" w:rsidRDefault="00FC7463">
      <w:pPr>
        <w:pStyle w:val="a3"/>
        <w:spacing w:after="6"/>
        <w:ind w:right="425" w:firstLine="719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TableNormal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260"/>
        <w:gridCol w:w="3085"/>
      </w:tblGrid>
      <w:tr w:rsidR="001022D8">
        <w:trPr>
          <w:trHeight w:val="829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line="275" w:lineRule="exact"/>
              <w:ind w:left="56"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Результаты</w:t>
            </w:r>
          </w:p>
          <w:p w:rsidR="001022D8" w:rsidRDefault="00FC7463">
            <w:pPr>
              <w:pStyle w:val="TableParagraph"/>
              <w:spacing w:line="276" w:lineRule="exact"/>
              <w:ind w:left="56" w:righ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(освоенные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общие </w:t>
            </w:r>
            <w:r>
              <w:rPr>
                <w:b/>
                <w:i/>
                <w:spacing w:val="-2"/>
                <w:sz w:val="24"/>
              </w:rPr>
              <w:t>компетенции)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35"/>
              <w:ind w:left="597" w:right="426" w:hanging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 оценки результата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spacing w:before="135"/>
              <w:ind w:left="525" w:firstLine="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 и методы контроля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 w:rsidR="001022D8">
        <w:trPr>
          <w:trHeight w:val="1378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223"/>
              <w:ind w:left="107" w:right="152"/>
              <w:rPr>
                <w:sz w:val="20"/>
              </w:rPr>
            </w:pPr>
            <w:r>
              <w:rPr>
                <w:sz w:val="20"/>
              </w:rPr>
              <w:t>ОК 1. Понимать сущность и социальную значимость своей будущей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ней устойчивый интерес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1022D8">
            <w:pPr>
              <w:pStyle w:val="TableParagraph"/>
              <w:spacing w:before="223"/>
              <w:rPr>
                <w:sz w:val="20"/>
              </w:rPr>
            </w:pPr>
          </w:p>
          <w:p w:rsidR="001022D8" w:rsidRDefault="00FC7463">
            <w:pPr>
              <w:pStyle w:val="TableParagraph"/>
              <w:ind w:left="114" w:right="4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 будущей профессии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1839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1022D8">
            <w:pPr>
              <w:pStyle w:val="TableParagraph"/>
              <w:spacing w:before="108"/>
              <w:rPr>
                <w:sz w:val="20"/>
              </w:rPr>
            </w:pPr>
          </w:p>
          <w:p w:rsidR="001022D8" w:rsidRDefault="00FC7463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собственную деятельность, выбирать типовые методы и способы выполнения профессиональных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оценивать их эффективность и качество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37" w:lineRule="auto"/>
              <w:ind w:right="348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способов решения</w:t>
            </w:r>
          </w:p>
          <w:p w:rsidR="001022D8" w:rsidRDefault="00FC746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планирования логистического процесса в организациях и их </w:t>
            </w:r>
            <w:r>
              <w:rPr>
                <w:spacing w:val="-2"/>
                <w:sz w:val="20"/>
              </w:rPr>
              <w:t>подразделениях;</w:t>
            </w:r>
          </w:p>
          <w:p w:rsidR="001022D8" w:rsidRDefault="00FC7463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8" w:lineRule="exact"/>
              <w:ind w:right="131" w:firstLine="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качества </w:t>
            </w:r>
            <w:r>
              <w:rPr>
                <w:spacing w:val="-2"/>
                <w:sz w:val="20"/>
              </w:rPr>
              <w:t>выполнения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spacing w:before="223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1381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223"/>
              <w:ind w:left="107" w:right="152"/>
              <w:rPr>
                <w:sz w:val="20"/>
              </w:rPr>
            </w:pPr>
            <w:r>
              <w:rPr>
                <w:sz w:val="20"/>
              </w:rPr>
              <w:t>ОК 3. Принимать решения в стандартных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нестандартных ситуациях и нести за них </w:t>
            </w:r>
            <w:r>
              <w:rPr>
                <w:spacing w:val="-2"/>
                <w:sz w:val="20"/>
              </w:rPr>
              <w:t>ответственность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10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1022D8" w:rsidRDefault="00FC7463">
            <w:pPr>
              <w:pStyle w:val="TableParagraph"/>
              <w:ind w:left="114" w:right="153"/>
              <w:rPr>
                <w:sz w:val="20"/>
              </w:rPr>
            </w:pPr>
            <w:r>
              <w:rPr>
                <w:sz w:val="20"/>
              </w:rPr>
              <w:t>нестандартных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профессиональных задач в области планирования логистического процесса в организациях и подразделениях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1378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ОК 4. Осуществлять поиск и использование информации, необходимой для эффективного выполнения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</w:p>
          <w:p w:rsidR="001022D8" w:rsidRDefault="00FC7463">
            <w:pPr>
              <w:pStyle w:val="TableParagraph"/>
              <w:spacing w:line="230" w:lineRule="exact"/>
              <w:ind w:left="107" w:right="152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личностного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223"/>
              <w:ind w:right="108" w:firstLine="0"/>
              <w:rPr>
                <w:sz w:val="20"/>
              </w:rPr>
            </w:pPr>
            <w:r>
              <w:rPr>
                <w:sz w:val="20"/>
              </w:rPr>
              <w:t>эффективный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необходимой </w:t>
            </w:r>
            <w:r>
              <w:rPr>
                <w:spacing w:val="-2"/>
                <w:sz w:val="20"/>
              </w:rPr>
              <w:t>информации;</w:t>
            </w:r>
          </w:p>
          <w:p w:rsidR="001022D8" w:rsidRDefault="00FC7463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1"/>
              <w:ind w:right="179" w:firstLine="0"/>
              <w:rPr>
                <w:sz w:val="20"/>
              </w:rPr>
            </w:pPr>
            <w:r>
              <w:rPr>
                <w:sz w:val="20"/>
              </w:rPr>
              <w:t>использование различных источников,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1380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1022D8">
            <w:pPr>
              <w:pStyle w:val="TableParagraph"/>
              <w:spacing w:before="107"/>
              <w:rPr>
                <w:sz w:val="20"/>
              </w:rPr>
            </w:pPr>
          </w:p>
          <w:p w:rsidR="001022D8" w:rsidRDefault="00FC7463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информационно- коммуникационные технологии в профессиональной деятельности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06"/>
              <w:ind w:left="114" w:right="153"/>
              <w:rPr>
                <w:sz w:val="20"/>
              </w:rPr>
            </w:pPr>
            <w:r>
              <w:rPr>
                <w:sz w:val="20"/>
              </w:rPr>
              <w:t>Результативность и широта 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информационно- коммуникационных технологий 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профессиональных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1378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223"/>
              <w:ind w:left="107" w:right="152"/>
              <w:rPr>
                <w:sz w:val="20"/>
              </w:rPr>
            </w:pPr>
            <w:r>
              <w:rPr>
                <w:sz w:val="20"/>
              </w:rPr>
              <w:t>ОК 6. Работать в коллективе и команде,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коллегами, руководством, </w:t>
            </w:r>
            <w:r>
              <w:rPr>
                <w:spacing w:val="-2"/>
                <w:sz w:val="20"/>
              </w:rPr>
              <w:t>потребителями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223"/>
              <w:ind w:left="114" w:right="426"/>
              <w:rPr>
                <w:sz w:val="20"/>
              </w:rPr>
            </w:pPr>
            <w:r>
              <w:rPr>
                <w:sz w:val="20"/>
              </w:rPr>
              <w:t>-уровень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преподавателями,</w:t>
            </w:r>
          </w:p>
          <w:p w:rsidR="001022D8" w:rsidRDefault="00FC7463">
            <w:pPr>
              <w:pStyle w:val="TableParagraph"/>
              <w:spacing w:before="1"/>
              <w:ind w:left="114" w:right="88"/>
              <w:rPr>
                <w:sz w:val="20"/>
              </w:rPr>
            </w:pPr>
            <w:r>
              <w:rPr>
                <w:sz w:val="20"/>
              </w:rPr>
              <w:t>одногруппниками,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руководителями практики, потребителями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1148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 задачи профессионального и личностного развития,</w:t>
            </w:r>
          </w:p>
          <w:p w:rsidR="001022D8" w:rsidRDefault="00FC7463">
            <w:pPr>
              <w:pStyle w:val="TableParagraph"/>
              <w:spacing w:line="230" w:lineRule="atLeast"/>
              <w:ind w:left="107" w:right="152"/>
              <w:rPr>
                <w:sz w:val="20"/>
              </w:rPr>
            </w:pPr>
            <w:r>
              <w:rPr>
                <w:sz w:val="20"/>
              </w:rPr>
              <w:t>заниматься самообразованием, осознанно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14" w:right="868"/>
              <w:rPr>
                <w:sz w:val="20"/>
              </w:rPr>
            </w:pPr>
            <w:r>
              <w:rPr>
                <w:sz w:val="20"/>
              </w:rPr>
              <w:t>-Рефлексия (самоанализ) собственной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1022D8" w:rsidRDefault="00FC7463">
            <w:pPr>
              <w:pStyle w:val="TableParagraph"/>
              <w:ind w:left="114" w:right="4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участия студента в учебно-</w:t>
            </w:r>
          </w:p>
          <w:p w:rsidR="001022D8" w:rsidRDefault="00FC7463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деятельности,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</w:t>
            </w:r>
          </w:p>
          <w:p w:rsidR="001022D8" w:rsidRDefault="00FC7463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</w:t>
            </w:r>
          </w:p>
        </w:tc>
      </w:tr>
    </w:tbl>
    <w:p w:rsidR="001022D8" w:rsidRDefault="001022D8">
      <w:pPr>
        <w:pStyle w:val="TableParagraph"/>
        <w:spacing w:line="214" w:lineRule="exact"/>
        <w:rPr>
          <w:sz w:val="20"/>
        </w:rPr>
        <w:sectPr w:rsidR="001022D8">
          <w:type w:val="continuous"/>
          <w:pgSz w:w="11910" w:h="16840"/>
          <w:pgMar w:top="1100" w:right="425" w:bottom="960" w:left="1559" w:header="0" w:footer="777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260"/>
        <w:gridCol w:w="3085"/>
      </w:tblGrid>
      <w:tr w:rsidR="001022D8">
        <w:trPr>
          <w:trHeight w:val="920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квалификации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14" w:right="426"/>
              <w:rPr>
                <w:sz w:val="20"/>
              </w:rPr>
            </w:pPr>
            <w:r>
              <w:rPr>
                <w:spacing w:val="-2"/>
                <w:sz w:val="20"/>
              </w:rPr>
              <w:t>научно-практических конференциях</w:t>
            </w:r>
          </w:p>
          <w:p w:rsidR="001022D8" w:rsidRDefault="00FC7463">
            <w:pPr>
              <w:pStyle w:val="TableParagraph"/>
              <w:spacing w:line="228" w:lineRule="exact"/>
              <w:ind w:left="114" w:right="426"/>
              <w:rPr>
                <w:sz w:val="20"/>
              </w:rPr>
            </w:pPr>
            <w:r>
              <w:rPr>
                <w:sz w:val="20"/>
              </w:rPr>
              <w:t>- осознание необходимости 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1381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10"/>
              <w:ind w:left="107" w:right="152"/>
              <w:rPr>
                <w:sz w:val="20"/>
              </w:rPr>
            </w:pPr>
            <w:r>
              <w:rPr>
                <w:sz w:val="20"/>
              </w:rPr>
              <w:t>ОК 8. Вести здоровый образ жизни, применять спортивно- оздоровительные методы и средства 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 и телосложения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225"/>
              <w:ind w:left="114" w:right="153"/>
              <w:rPr>
                <w:sz w:val="20"/>
              </w:rPr>
            </w:pPr>
            <w:r>
              <w:rPr>
                <w:sz w:val="20"/>
              </w:rPr>
              <w:t>Позитивная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достижений в процессе освоения основного вида профессиональной</w:t>
            </w:r>
          </w:p>
          <w:p w:rsidR="001022D8" w:rsidRDefault="00FC746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1378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1022D8">
            <w:pPr>
              <w:pStyle w:val="TableParagraph"/>
              <w:spacing w:before="108"/>
              <w:rPr>
                <w:sz w:val="20"/>
              </w:rPr>
            </w:pPr>
          </w:p>
          <w:p w:rsidR="001022D8" w:rsidRDefault="00FC7463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иностранным языком как средством делового </w:t>
            </w:r>
            <w:r>
              <w:rPr>
                <w:spacing w:val="-2"/>
                <w:sz w:val="20"/>
              </w:rPr>
              <w:t>общения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223"/>
              <w:ind w:left="114"/>
              <w:rPr>
                <w:sz w:val="20"/>
              </w:rPr>
            </w:pPr>
            <w:r>
              <w:rPr>
                <w:sz w:val="20"/>
              </w:rPr>
              <w:t>Результативность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использования иностранного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 делового общения при решении профессиональных задач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1381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1022D8">
            <w:pPr>
              <w:pStyle w:val="TableParagraph"/>
              <w:spacing w:before="108"/>
              <w:rPr>
                <w:sz w:val="20"/>
              </w:rPr>
            </w:pPr>
          </w:p>
          <w:p w:rsidR="001022D8" w:rsidRDefault="00FC7463">
            <w:pPr>
              <w:pStyle w:val="TableParagraph"/>
              <w:spacing w:before="1"/>
              <w:ind w:left="107" w:right="152"/>
              <w:rPr>
                <w:sz w:val="20"/>
              </w:rPr>
            </w:pPr>
            <w:r>
              <w:rPr>
                <w:sz w:val="20"/>
              </w:rPr>
              <w:t>ОК 10. Логически верно, аргументировано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излагать устную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письменную речь.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грамотность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изложения устной и письменной речи; аргументированность речи при осуществлении экономической и маркетинговой деятельности.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2528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223"/>
              <w:ind w:left="107" w:right="32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без-опасность жизнедеятельности,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предотвращать техногенные катастрофы в</w:t>
            </w:r>
          </w:p>
          <w:p w:rsidR="001022D8" w:rsidRDefault="00FC7463">
            <w:pPr>
              <w:pStyle w:val="TableParagraph"/>
              <w:ind w:left="107" w:right="527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деятельности, организовывать, проводить и контролировать мероприятия по</w:t>
            </w:r>
          </w:p>
          <w:p w:rsidR="001022D8" w:rsidRDefault="00FC7463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sz w:val="20"/>
              </w:rPr>
              <w:t>защите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 негативных воздействий</w:t>
            </w:r>
          </w:p>
          <w:p w:rsidR="001022D8" w:rsidRDefault="00FC746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ind w:left="114" w:right="153"/>
              <w:rPr>
                <w:sz w:val="20"/>
              </w:rPr>
            </w:pPr>
            <w:r>
              <w:rPr>
                <w:sz w:val="20"/>
              </w:rPr>
              <w:t>Объективность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обоснованность организации, проведения и контроля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защите работающих и населения от</w:t>
            </w:r>
          </w:p>
          <w:p w:rsidR="001022D8" w:rsidRDefault="00FC7463">
            <w:pPr>
              <w:pStyle w:val="TableParagraph"/>
              <w:ind w:left="114" w:right="426"/>
              <w:rPr>
                <w:sz w:val="20"/>
              </w:rPr>
            </w:pPr>
            <w:r>
              <w:rPr>
                <w:sz w:val="20"/>
              </w:rPr>
              <w:t>негативных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воздействий </w:t>
            </w: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ситуаций.</w:t>
            </w:r>
          </w:p>
          <w:p w:rsidR="001022D8" w:rsidRDefault="00FC746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Предотвращение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1022D8" w:rsidRDefault="00FC7463">
            <w:pPr>
              <w:pStyle w:val="TableParagraph"/>
              <w:ind w:left="114" w:right="336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 техно-генных катастроф,</w:t>
            </w:r>
          </w:p>
          <w:p w:rsidR="001022D8" w:rsidRDefault="00FC7463">
            <w:pPr>
              <w:pStyle w:val="TableParagraph"/>
              <w:spacing w:line="228" w:lineRule="exact"/>
              <w:ind w:left="114" w:right="867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безопасности </w:t>
            </w:r>
            <w:r>
              <w:rPr>
                <w:spacing w:val="-2"/>
                <w:sz w:val="20"/>
              </w:rPr>
              <w:t>жизнедеятельности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1022D8">
            <w:pPr>
              <w:pStyle w:val="TableParagraph"/>
              <w:rPr>
                <w:sz w:val="20"/>
              </w:rPr>
            </w:pPr>
          </w:p>
          <w:p w:rsidR="001022D8" w:rsidRDefault="001022D8">
            <w:pPr>
              <w:pStyle w:val="TableParagraph"/>
              <w:spacing w:before="108"/>
              <w:rPr>
                <w:sz w:val="20"/>
              </w:rPr>
            </w:pPr>
          </w:p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1022D8">
        <w:trPr>
          <w:trHeight w:val="1378"/>
        </w:trPr>
        <w:tc>
          <w:tcPr>
            <w:tcW w:w="3512" w:type="dxa"/>
            <w:tcBorders>
              <w:right w:val="single" w:sz="4" w:space="0" w:color="000000"/>
            </w:tcBorders>
          </w:tcPr>
          <w:p w:rsidR="001022D8" w:rsidRDefault="00FC7463">
            <w:pPr>
              <w:pStyle w:val="TableParagraph"/>
              <w:tabs>
                <w:tab w:val="left" w:pos="2282"/>
              </w:tabs>
              <w:ind w:left="107" w:right="60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действующее </w:t>
            </w:r>
            <w:r>
              <w:rPr>
                <w:spacing w:val="-2"/>
                <w:sz w:val="20"/>
              </w:rPr>
              <w:t>законодательство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1022D8" w:rsidRDefault="00FC7463">
            <w:pPr>
              <w:pStyle w:val="TableParagraph"/>
              <w:spacing w:line="230" w:lineRule="exact"/>
              <w:ind w:left="107" w:right="527"/>
              <w:rPr>
                <w:sz w:val="20"/>
              </w:rPr>
            </w:pPr>
            <w:r>
              <w:rPr>
                <w:sz w:val="20"/>
              </w:rPr>
              <w:t>обязательные требования нормативных документов, а также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стандартов, технических условий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022D8" w:rsidRDefault="00FC7463">
            <w:pPr>
              <w:pStyle w:val="TableParagraph"/>
              <w:spacing w:before="110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Ориентация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действующем</w:t>
            </w:r>
          </w:p>
          <w:p w:rsidR="001022D8" w:rsidRDefault="00FC746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законодательстве и обязательных требованиях нормативных документов,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требованиях стандартов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условий</w:t>
            </w:r>
          </w:p>
        </w:tc>
        <w:tc>
          <w:tcPr>
            <w:tcW w:w="3085" w:type="dxa"/>
            <w:tcBorders>
              <w:left w:val="single" w:sz="4" w:space="0" w:color="000000"/>
            </w:tcBorders>
          </w:tcPr>
          <w:p w:rsidR="001022D8" w:rsidRDefault="00FC746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Интерпретация результатов наблюдений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 обучающегося в процессе освоения образовательной программы в период</w:t>
            </w:r>
          </w:p>
          <w:p w:rsidR="001022D8" w:rsidRDefault="00FC7463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</w:p>
        </w:tc>
      </w:tr>
    </w:tbl>
    <w:p w:rsidR="00FC7463" w:rsidRDefault="00FC7463"/>
    <w:sectPr w:rsidR="00FC7463">
      <w:type w:val="continuous"/>
      <w:pgSz w:w="11910" w:h="16840"/>
      <w:pgMar w:top="1100" w:right="425" w:bottom="960" w:left="1559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8D" w:rsidRDefault="00CF118D">
      <w:r>
        <w:separator/>
      </w:r>
    </w:p>
  </w:endnote>
  <w:endnote w:type="continuationSeparator" w:id="0">
    <w:p w:rsidR="00CF118D" w:rsidRDefault="00CF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63" w:rsidRDefault="00FC7463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63" w:rsidRDefault="00FC746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50912" behindDoc="1" locked="0" layoutInCell="1" allowOverlap="1">
              <wp:simplePos x="0" y="0"/>
              <wp:positionH relativeFrom="page">
                <wp:posOffset>6906514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7463" w:rsidRDefault="00FC746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F3885">
                            <w:rPr>
                              <w:noProof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3.8pt;margin-top:792.05pt;width:13pt;height:15.3pt;z-index:-163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" filled="f" stroked="f">
              <v:path arrowok="t"/>
              <v:textbox inset="0,0,0,0">
                <w:txbxContent>
                  <w:p w:rsidR="00FC7463" w:rsidRDefault="00FC746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F3885">
                      <w:rPr>
                        <w:noProof/>
                        <w:spacing w:val="-10"/>
                        <w:sz w:val="24"/>
                      </w:rPr>
                      <w:t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63" w:rsidRDefault="00FC746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51424" behindDoc="1" locked="0" layoutInCell="1" allowOverlap="1">
              <wp:simplePos x="0" y="0"/>
              <wp:positionH relativeFrom="page">
                <wp:posOffset>9807702</wp:posOffset>
              </wp:positionH>
              <wp:positionV relativeFrom="page">
                <wp:posOffset>6927121</wp:posOffset>
              </wp:positionV>
              <wp:extent cx="2159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7463" w:rsidRDefault="00FC746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F3885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2.25pt;margin-top:545.45pt;width:17pt;height:15.3pt;z-index:-163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" filled="f" stroked="f">
              <v:path arrowok="t"/>
              <v:textbox inset="0,0,0,0">
                <w:txbxContent>
                  <w:p w:rsidR="00FC7463" w:rsidRDefault="00FC746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F3885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63" w:rsidRDefault="00FC746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51936" behindDoc="1" locked="0" layoutInCell="1" allowOverlap="1">
              <wp:simplePos x="0" y="0"/>
              <wp:positionH relativeFrom="page">
                <wp:posOffset>6830314</wp:posOffset>
              </wp:positionH>
              <wp:positionV relativeFrom="page">
                <wp:posOffset>10059246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7463" w:rsidRDefault="00FC746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F3885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37.8pt;margin-top:792.05pt;width:19pt;height:15.3pt;z-index:-163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ucqgEAAEUDAAAOAAAAZHJzL2Uyb0RvYy54bWysUsGO0zAQvSPxD5bv1El3F0H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" filled="f" stroked="f">
              <v:path arrowok="t"/>
              <v:textbox inset="0,0,0,0">
                <w:txbxContent>
                  <w:p w:rsidR="00FC7463" w:rsidRDefault="00FC746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F3885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8D" w:rsidRDefault="00CF118D">
      <w:r>
        <w:separator/>
      </w:r>
    </w:p>
  </w:footnote>
  <w:footnote w:type="continuationSeparator" w:id="0">
    <w:p w:rsidR="00CF118D" w:rsidRDefault="00CF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726"/>
    <w:multiLevelType w:val="hybridMultilevel"/>
    <w:tmpl w:val="3D486B12"/>
    <w:lvl w:ilvl="0" w:tplc="F1AE239C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72B0EA">
      <w:numFmt w:val="bullet"/>
      <w:lvlText w:val="•"/>
      <w:lvlJc w:val="left"/>
      <w:pPr>
        <w:ind w:left="433" w:hanging="116"/>
      </w:pPr>
      <w:rPr>
        <w:rFonts w:hint="default"/>
        <w:lang w:val="ru-RU" w:eastAsia="en-US" w:bidi="ar-SA"/>
      </w:rPr>
    </w:lvl>
    <w:lvl w:ilvl="2" w:tplc="932A43AE">
      <w:numFmt w:val="bullet"/>
      <w:lvlText w:val="•"/>
      <w:lvlJc w:val="left"/>
      <w:pPr>
        <w:ind w:left="746" w:hanging="116"/>
      </w:pPr>
      <w:rPr>
        <w:rFonts w:hint="default"/>
        <w:lang w:val="ru-RU" w:eastAsia="en-US" w:bidi="ar-SA"/>
      </w:rPr>
    </w:lvl>
    <w:lvl w:ilvl="3" w:tplc="E5CA0D94">
      <w:numFmt w:val="bullet"/>
      <w:lvlText w:val="•"/>
      <w:lvlJc w:val="left"/>
      <w:pPr>
        <w:ind w:left="1059" w:hanging="116"/>
      </w:pPr>
      <w:rPr>
        <w:rFonts w:hint="default"/>
        <w:lang w:val="ru-RU" w:eastAsia="en-US" w:bidi="ar-SA"/>
      </w:rPr>
    </w:lvl>
    <w:lvl w:ilvl="4" w:tplc="4EE898B8">
      <w:numFmt w:val="bullet"/>
      <w:lvlText w:val="•"/>
      <w:lvlJc w:val="left"/>
      <w:pPr>
        <w:ind w:left="1372" w:hanging="116"/>
      </w:pPr>
      <w:rPr>
        <w:rFonts w:hint="default"/>
        <w:lang w:val="ru-RU" w:eastAsia="en-US" w:bidi="ar-SA"/>
      </w:rPr>
    </w:lvl>
    <w:lvl w:ilvl="5" w:tplc="4C8E4398">
      <w:numFmt w:val="bullet"/>
      <w:lvlText w:val="•"/>
      <w:lvlJc w:val="left"/>
      <w:pPr>
        <w:ind w:left="1685" w:hanging="116"/>
      </w:pPr>
      <w:rPr>
        <w:rFonts w:hint="default"/>
        <w:lang w:val="ru-RU" w:eastAsia="en-US" w:bidi="ar-SA"/>
      </w:rPr>
    </w:lvl>
    <w:lvl w:ilvl="6" w:tplc="B33E036A">
      <w:numFmt w:val="bullet"/>
      <w:lvlText w:val="•"/>
      <w:lvlJc w:val="left"/>
      <w:pPr>
        <w:ind w:left="1998" w:hanging="116"/>
      </w:pPr>
      <w:rPr>
        <w:rFonts w:hint="default"/>
        <w:lang w:val="ru-RU" w:eastAsia="en-US" w:bidi="ar-SA"/>
      </w:rPr>
    </w:lvl>
    <w:lvl w:ilvl="7" w:tplc="54D25920">
      <w:numFmt w:val="bullet"/>
      <w:lvlText w:val="•"/>
      <w:lvlJc w:val="left"/>
      <w:pPr>
        <w:ind w:left="2311" w:hanging="116"/>
      </w:pPr>
      <w:rPr>
        <w:rFonts w:hint="default"/>
        <w:lang w:val="ru-RU" w:eastAsia="en-US" w:bidi="ar-SA"/>
      </w:rPr>
    </w:lvl>
    <w:lvl w:ilvl="8" w:tplc="A9409134">
      <w:numFmt w:val="bullet"/>
      <w:lvlText w:val="•"/>
      <w:lvlJc w:val="left"/>
      <w:pPr>
        <w:ind w:left="2624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07644867"/>
    <w:multiLevelType w:val="multilevel"/>
    <w:tmpl w:val="B2BAF6E6"/>
    <w:lvl w:ilvl="0">
      <w:start w:val="1"/>
      <w:numFmt w:val="decimal"/>
      <w:lvlText w:val="%1."/>
      <w:lvlJc w:val="left"/>
      <w:pPr>
        <w:ind w:left="38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7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D4B28BA"/>
    <w:multiLevelType w:val="hybridMultilevel"/>
    <w:tmpl w:val="332ECCBC"/>
    <w:lvl w:ilvl="0" w:tplc="C4F479E2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80389E">
      <w:numFmt w:val="bullet"/>
      <w:lvlText w:val="•"/>
      <w:lvlJc w:val="left"/>
      <w:pPr>
        <w:ind w:left="433" w:hanging="116"/>
      </w:pPr>
      <w:rPr>
        <w:rFonts w:hint="default"/>
        <w:lang w:val="ru-RU" w:eastAsia="en-US" w:bidi="ar-SA"/>
      </w:rPr>
    </w:lvl>
    <w:lvl w:ilvl="2" w:tplc="795ADFD0">
      <w:numFmt w:val="bullet"/>
      <w:lvlText w:val="•"/>
      <w:lvlJc w:val="left"/>
      <w:pPr>
        <w:ind w:left="746" w:hanging="116"/>
      </w:pPr>
      <w:rPr>
        <w:rFonts w:hint="default"/>
        <w:lang w:val="ru-RU" w:eastAsia="en-US" w:bidi="ar-SA"/>
      </w:rPr>
    </w:lvl>
    <w:lvl w:ilvl="3" w:tplc="B320527A">
      <w:numFmt w:val="bullet"/>
      <w:lvlText w:val="•"/>
      <w:lvlJc w:val="left"/>
      <w:pPr>
        <w:ind w:left="1059" w:hanging="116"/>
      </w:pPr>
      <w:rPr>
        <w:rFonts w:hint="default"/>
        <w:lang w:val="ru-RU" w:eastAsia="en-US" w:bidi="ar-SA"/>
      </w:rPr>
    </w:lvl>
    <w:lvl w:ilvl="4" w:tplc="8E1C3018">
      <w:numFmt w:val="bullet"/>
      <w:lvlText w:val="•"/>
      <w:lvlJc w:val="left"/>
      <w:pPr>
        <w:ind w:left="1372" w:hanging="116"/>
      </w:pPr>
      <w:rPr>
        <w:rFonts w:hint="default"/>
        <w:lang w:val="ru-RU" w:eastAsia="en-US" w:bidi="ar-SA"/>
      </w:rPr>
    </w:lvl>
    <w:lvl w:ilvl="5" w:tplc="51246A42">
      <w:numFmt w:val="bullet"/>
      <w:lvlText w:val="•"/>
      <w:lvlJc w:val="left"/>
      <w:pPr>
        <w:ind w:left="1685" w:hanging="116"/>
      </w:pPr>
      <w:rPr>
        <w:rFonts w:hint="default"/>
        <w:lang w:val="ru-RU" w:eastAsia="en-US" w:bidi="ar-SA"/>
      </w:rPr>
    </w:lvl>
    <w:lvl w:ilvl="6" w:tplc="01882916">
      <w:numFmt w:val="bullet"/>
      <w:lvlText w:val="•"/>
      <w:lvlJc w:val="left"/>
      <w:pPr>
        <w:ind w:left="1998" w:hanging="116"/>
      </w:pPr>
      <w:rPr>
        <w:rFonts w:hint="default"/>
        <w:lang w:val="ru-RU" w:eastAsia="en-US" w:bidi="ar-SA"/>
      </w:rPr>
    </w:lvl>
    <w:lvl w:ilvl="7" w:tplc="A2EA9972">
      <w:numFmt w:val="bullet"/>
      <w:lvlText w:val="•"/>
      <w:lvlJc w:val="left"/>
      <w:pPr>
        <w:ind w:left="2311" w:hanging="116"/>
      </w:pPr>
      <w:rPr>
        <w:rFonts w:hint="default"/>
        <w:lang w:val="ru-RU" w:eastAsia="en-US" w:bidi="ar-SA"/>
      </w:rPr>
    </w:lvl>
    <w:lvl w:ilvl="8" w:tplc="23FE428C">
      <w:numFmt w:val="bullet"/>
      <w:lvlText w:val="•"/>
      <w:lvlJc w:val="left"/>
      <w:pPr>
        <w:ind w:left="2624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32A46F32"/>
    <w:multiLevelType w:val="hybridMultilevel"/>
    <w:tmpl w:val="1ED090E4"/>
    <w:lvl w:ilvl="0" w:tplc="05445B36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C442F4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2" w:tplc="F3DAA73E">
      <w:numFmt w:val="bullet"/>
      <w:lvlText w:val="•"/>
      <w:lvlJc w:val="left"/>
      <w:pPr>
        <w:ind w:left="2096" w:hanging="212"/>
      </w:pPr>
      <w:rPr>
        <w:rFonts w:hint="default"/>
        <w:lang w:val="ru-RU" w:eastAsia="en-US" w:bidi="ar-SA"/>
      </w:rPr>
    </w:lvl>
    <w:lvl w:ilvl="3" w:tplc="7BDAB584">
      <w:numFmt w:val="bullet"/>
      <w:lvlText w:val="•"/>
      <w:lvlJc w:val="left"/>
      <w:pPr>
        <w:ind w:left="3074" w:hanging="212"/>
      </w:pPr>
      <w:rPr>
        <w:rFonts w:hint="default"/>
        <w:lang w:val="ru-RU" w:eastAsia="en-US" w:bidi="ar-SA"/>
      </w:rPr>
    </w:lvl>
    <w:lvl w:ilvl="4" w:tplc="0E0C30F2">
      <w:numFmt w:val="bullet"/>
      <w:lvlText w:val="•"/>
      <w:lvlJc w:val="left"/>
      <w:pPr>
        <w:ind w:left="4052" w:hanging="212"/>
      </w:pPr>
      <w:rPr>
        <w:rFonts w:hint="default"/>
        <w:lang w:val="ru-RU" w:eastAsia="en-US" w:bidi="ar-SA"/>
      </w:rPr>
    </w:lvl>
    <w:lvl w:ilvl="5" w:tplc="25581AE0">
      <w:numFmt w:val="bullet"/>
      <w:lvlText w:val="•"/>
      <w:lvlJc w:val="left"/>
      <w:pPr>
        <w:ind w:left="5031" w:hanging="212"/>
      </w:pPr>
      <w:rPr>
        <w:rFonts w:hint="default"/>
        <w:lang w:val="ru-RU" w:eastAsia="en-US" w:bidi="ar-SA"/>
      </w:rPr>
    </w:lvl>
    <w:lvl w:ilvl="6" w:tplc="7CEA910C">
      <w:numFmt w:val="bullet"/>
      <w:lvlText w:val="•"/>
      <w:lvlJc w:val="left"/>
      <w:pPr>
        <w:ind w:left="6009" w:hanging="212"/>
      </w:pPr>
      <w:rPr>
        <w:rFonts w:hint="default"/>
        <w:lang w:val="ru-RU" w:eastAsia="en-US" w:bidi="ar-SA"/>
      </w:rPr>
    </w:lvl>
    <w:lvl w:ilvl="7" w:tplc="09D45460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8" w:tplc="6F00F37C">
      <w:numFmt w:val="bullet"/>
      <w:lvlText w:val="•"/>
      <w:lvlJc w:val="left"/>
      <w:pPr>
        <w:ind w:left="796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8D32365"/>
    <w:multiLevelType w:val="hybridMultilevel"/>
    <w:tmpl w:val="496897A0"/>
    <w:lvl w:ilvl="0" w:tplc="74C880D8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1A9574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0270D078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3CD2BBB0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01E60F46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6BB69DD4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74F2F83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562C5F8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74D47D1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3E1F65FE"/>
    <w:multiLevelType w:val="hybridMultilevel"/>
    <w:tmpl w:val="1C08E5F2"/>
    <w:lvl w:ilvl="0" w:tplc="2070E496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4495CC">
      <w:numFmt w:val="bullet"/>
      <w:lvlText w:val=""/>
      <w:lvlJc w:val="left"/>
      <w:pPr>
        <w:ind w:left="7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F9CD290">
      <w:numFmt w:val="bullet"/>
      <w:lvlText w:val="•"/>
      <w:lvlJc w:val="left"/>
      <w:pPr>
        <w:ind w:left="1916" w:hanging="425"/>
      </w:pPr>
      <w:rPr>
        <w:rFonts w:hint="default"/>
        <w:lang w:val="ru-RU" w:eastAsia="en-US" w:bidi="ar-SA"/>
      </w:rPr>
    </w:lvl>
    <w:lvl w:ilvl="3" w:tplc="9AC610EE">
      <w:numFmt w:val="bullet"/>
      <w:lvlText w:val="•"/>
      <w:lvlJc w:val="left"/>
      <w:pPr>
        <w:ind w:left="2952" w:hanging="425"/>
      </w:pPr>
      <w:rPr>
        <w:rFonts w:hint="default"/>
        <w:lang w:val="ru-RU" w:eastAsia="en-US" w:bidi="ar-SA"/>
      </w:rPr>
    </w:lvl>
    <w:lvl w:ilvl="4" w:tplc="C986B2F4">
      <w:numFmt w:val="bullet"/>
      <w:lvlText w:val="•"/>
      <w:lvlJc w:val="left"/>
      <w:pPr>
        <w:ind w:left="3988" w:hanging="425"/>
      </w:pPr>
      <w:rPr>
        <w:rFonts w:hint="default"/>
        <w:lang w:val="ru-RU" w:eastAsia="en-US" w:bidi="ar-SA"/>
      </w:rPr>
    </w:lvl>
    <w:lvl w:ilvl="5" w:tplc="D6868868">
      <w:numFmt w:val="bullet"/>
      <w:lvlText w:val="•"/>
      <w:lvlJc w:val="left"/>
      <w:pPr>
        <w:ind w:left="5025" w:hanging="425"/>
      </w:pPr>
      <w:rPr>
        <w:rFonts w:hint="default"/>
        <w:lang w:val="ru-RU" w:eastAsia="en-US" w:bidi="ar-SA"/>
      </w:rPr>
    </w:lvl>
    <w:lvl w:ilvl="6" w:tplc="6B7C13D4">
      <w:numFmt w:val="bullet"/>
      <w:lvlText w:val="•"/>
      <w:lvlJc w:val="left"/>
      <w:pPr>
        <w:ind w:left="6061" w:hanging="425"/>
      </w:pPr>
      <w:rPr>
        <w:rFonts w:hint="default"/>
        <w:lang w:val="ru-RU" w:eastAsia="en-US" w:bidi="ar-SA"/>
      </w:rPr>
    </w:lvl>
    <w:lvl w:ilvl="7" w:tplc="FB30ED9E">
      <w:numFmt w:val="bullet"/>
      <w:lvlText w:val="•"/>
      <w:lvlJc w:val="left"/>
      <w:pPr>
        <w:ind w:left="7097" w:hanging="425"/>
      </w:pPr>
      <w:rPr>
        <w:rFonts w:hint="default"/>
        <w:lang w:val="ru-RU" w:eastAsia="en-US" w:bidi="ar-SA"/>
      </w:rPr>
    </w:lvl>
    <w:lvl w:ilvl="8" w:tplc="7DC208C0">
      <w:numFmt w:val="bullet"/>
      <w:lvlText w:val="•"/>
      <w:lvlJc w:val="left"/>
      <w:pPr>
        <w:ind w:left="8133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22D8"/>
    <w:rsid w:val="001022D8"/>
    <w:rsid w:val="004542F5"/>
    <w:rsid w:val="006F3885"/>
    <w:rsid w:val="007928E2"/>
    <w:rsid w:val="00CF118D"/>
    <w:rsid w:val="00FC5880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3DEF0"/>
  <w15:docId w15:val="{01922122-93DA-45E4-840E-EDC5763D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right="292" w:hanging="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3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40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ParagraphFontParaCharChar">
    <w:name w:val="Default Paragraph Font Para Char Char Знак"/>
    <w:basedOn w:val="a"/>
    <w:rsid w:val="00FC7463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58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5880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792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28E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92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28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84879.html" TargetMode="External"/><Relationship Id="rId18" Type="http://schemas.openxmlformats.org/officeDocument/2006/relationships/hyperlink" Target="http://www.iprbookshop.ru/39471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prbookshop.ru/91755.html" TargetMode="External"/><Relationship Id="rId17" Type="http://schemas.openxmlformats.org/officeDocument/2006/relationships/hyperlink" Target="http://www.iprbookshop.ru/39471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6147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82725.html" TargetMode="External"/><Relationship Id="rId10" Type="http://schemas.openxmlformats.org/officeDocument/2006/relationships/hyperlink" Target="http://www.iprbookshop.ru/89996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797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4328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Владимировна</cp:lastModifiedBy>
  <cp:revision>4</cp:revision>
  <cp:lastPrinted>2025-04-11T05:36:00Z</cp:lastPrinted>
  <dcterms:created xsi:type="dcterms:W3CDTF">2025-04-11T04:45:00Z</dcterms:created>
  <dcterms:modified xsi:type="dcterms:W3CDTF">2025-04-11T05:37:00Z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