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46" w:rsidRDefault="00270D46">
      <w:pPr>
        <w:pStyle w:val="a3"/>
        <w:ind w:left="280" w:firstLine="0"/>
        <w:jc w:val="left"/>
        <w:rPr>
          <w:sz w:val="20"/>
        </w:rPr>
      </w:pPr>
    </w:p>
    <w:p w:rsidR="008547C1" w:rsidRPr="00FC7463" w:rsidRDefault="008547C1" w:rsidP="008547C1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 w:rsidRPr="00FC7463">
        <w:rPr>
          <w:sz w:val="28"/>
          <w:szCs w:val="28"/>
          <w:lang w:eastAsia="ru-RU"/>
        </w:rPr>
        <w:t>МИНИСТЕРСТВО ОБРАЗОВАНИЯ ОРЕНБУРГСКОЙ ОБЛАСТИ</w:t>
      </w:r>
    </w:p>
    <w:p w:rsidR="008547C1" w:rsidRPr="00FC7463" w:rsidRDefault="008547C1" w:rsidP="008547C1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 w:rsidRPr="00FC7463">
        <w:rPr>
          <w:sz w:val="28"/>
          <w:szCs w:val="28"/>
          <w:lang w:eastAsia="ru-RU"/>
        </w:rPr>
        <w:t>ГОСУДАРСТВЕННОЕ АВТОНОМНОЕ  ПРОФЕССИОНАЛЬНОЕ ОБРАЗОВАТЕЛЬНОЕ УЧРЕЖДЕНИЕ «АКБУЛАКСКИЙ ПОЛИТЕХНИЧЕСКИЙ  ТЕХНИКУМ»</w:t>
      </w:r>
    </w:p>
    <w:p w:rsidR="008547C1" w:rsidRPr="00FC7463" w:rsidRDefault="008547C1" w:rsidP="008547C1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</w:p>
    <w:p w:rsidR="008547C1" w:rsidRPr="00FC7463" w:rsidRDefault="008547C1" w:rsidP="008547C1">
      <w:pPr>
        <w:widowControl/>
        <w:autoSpaceDE/>
        <w:autoSpaceDN/>
        <w:spacing w:line="276" w:lineRule="auto"/>
        <w:rPr>
          <w:sz w:val="24"/>
          <w:lang w:eastAsia="ar-SA"/>
        </w:rPr>
      </w:pPr>
      <w:r w:rsidRPr="00FC7463">
        <w:rPr>
          <w:sz w:val="24"/>
          <w:lang w:eastAsia="ar-SA"/>
        </w:rPr>
        <w:t>Согласованно                                                                                     Утверждаю</w:t>
      </w:r>
    </w:p>
    <w:p w:rsidR="008547C1" w:rsidRPr="00FC7463" w:rsidRDefault="008547C1" w:rsidP="008547C1">
      <w:pPr>
        <w:widowControl/>
        <w:autoSpaceDE/>
        <w:autoSpaceDN/>
        <w:spacing w:line="276" w:lineRule="auto"/>
        <w:rPr>
          <w:sz w:val="24"/>
          <w:lang w:eastAsia="ar-SA"/>
        </w:rPr>
      </w:pPr>
      <w:r w:rsidRPr="00FC7463">
        <w:rPr>
          <w:sz w:val="24"/>
          <w:lang w:eastAsia="ar-SA"/>
        </w:rPr>
        <w:t>Работодатель                                                                                      Директор ГАПОУ АПТ</w:t>
      </w:r>
    </w:p>
    <w:p w:rsidR="008547C1" w:rsidRPr="00FC7463" w:rsidRDefault="008547C1" w:rsidP="008547C1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FC7463">
        <w:rPr>
          <w:b/>
          <w:sz w:val="24"/>
          <w:lang w:eastAsia="ar-SA"/>
        </w:rPr>
        <w:t xml:space="preserve">                                                                                                              </w:t>
      </w:r>
      <w:r w:rsidRPr="00FC7463">
        <w:rPr>
          <w:sz w:val="24"/>
          <w:lang w:eastAsia="ar-SA"/>
        </w:rPr>
        <w:t>Е.В.Симакова___________</w:t>
      </w: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spacing w:before="5"/>
        <w:ind w:left="0" w:firstLine="0"/>
        <w:jc w:val="left"/>
      </w:pPr>
    </w:p>
    <w:p w:rsidR="00270D46" w:rsidRDefault="00334CFA">
      <w:pPr>
        <w:spacing w:before="1" w:line="321" w:lineRule="exact"/>
        <w:ind w:right="28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70D46" w:rsidRDefault="00334CFA">
      <w:pPr>
        <w:pStyle w:val="a3"/>
        <w:ind w:left="1673" w:right="1957" w:firstLine="0"/>
        <w:jc w:val="center"/>
      </w:pPr>
      <w:r>
        <w:t>ПРОИЗВОДСТВЕННОЙ</w:t>
      </w:r>
      <w:r>
        <w:rPr>
          <w:spacing w:val="-9"/>
        </w:rPr>
        <w:t xml:space="preserve"> </w:t>
      </w:r>
      <w:r>
        <w:t>ПРАКТИКИ ПО ПРОФЕССИОНАЛЬНОМУ МОДУЛЮ</w:t>
      </w:r>
    </w:p>
    <w:p w:rsidR="00270D46" w:rsidRDefault="00334CFA">
      <w:pPr>
        <w:pStyle w:val="1"/>
        <w:spacing w:before="3"/>
        <w:ind w:firstLine="0"/>
      </w:pPr>
      <w:r>
        <w:t>ПМ.04</w:t>
      </w:r>
      <w:r>
        <w:rPr>
          <w:spacing w:val="-5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нескольким</w:t>
      </w:r>
      <w:r>
        <w:rPr>
          <w:spacing w:val="-5"/>
        </w:rPr>
        <w:t xml:space="preserve"> </w:t>
      </w:r>
      <w:r>
        <w:t>профессиям рабочих, должностям служащих «12965 Контролер-кассир»</w:t>
      </w:r>
    </w:p>
    <w:p w:rsidR="00270D46" w:rsidRDefault="00334CFA">
      <w:pPr>
        <w:pStyle w:val="a3"/>
        <w:spacing w:before="317"/>
        <w:ind w:left="5" w:right="292" w:firstLine="0"/>
        <w:jc w:val="center"/>
      </w:pPr>
      <w:r>
        <w:t>по</w:t>
      </w:r>
      <w:r>
        <w:rPr>
          <w:spacing w:val="-14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270D46" w:rsidRDefault="00334CFA">
      <w:pPr>
        <w:pStyle w:val="2"/>
        <w:spacing w:before="5" w:line="319" w:lineRule="exact"/>
        <w:ind w:left="1673" w:right="1957"/>
        <w:jc w:val="center"/>
      </w:pPr>
      <w:r>
        <w:t>38.02.04</w:t>
      </w:r>
      <w:r>
        <w:rPr>
          <w:spacing w:val="-7"/>
        </w:rPr>
        <w:t xml:space="preserve"> </w:t>
      </w:r>
      <w:r>
        <w:t>Коммерция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rPr>
          <w:spacing w:val="-2"/>
        </w:rPr>
        <w:t>отраслям)</w:t>
      </w:r>
    </w:p>
    <w:p w:rsidR="00270D46" w:rsidRDefault="00334CFA">
      <w:pPr>
        <w:pStyle w:val="a3"/>
        <w:spacing w:line="319" w:lineRule="exact"/>
        <w:ind w:left="1674" w:right="1957" w:firstLine="0"/>
        <w:jc w:val="center"/>
      </w:pPr>
      <w:r>
        <w:t>базовой</w:t>
      </w:r>
      <w:r>
        <w:rPr>
          <w:spacing w:val="-8"/>
        </w:rPr>
        <w:t xml:space="preserve"> </w:t>
      </w:r>
      <w:r>
        <w:rPr>
          <w:spacing w:val="-2"/>
        </w:rPr>
        <w:t>подготовки</w:t>
      </w: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ind w:left="0" w:firstLine="0"/>
        <w:jc w:val="left"/>
      </w:pPr>
    </w:p>
    <w:p w:rsidR="00270D46" w:rsidRDefault="00270D46">
      <w:pPr>
        <w:pStyle w:val="a3"/>
        <w:spacing w:before="321"/>
        <w:ind w:left="0" w:firstLine="0"/>
        <w:jc w:val="left"/>
      </w:pPr>
    </w:p>
    <w:p w:rsidR="00270D46" w:rsidRDefault="008547C1">
      <w:pPr>
        <w:pStyle w:val="a3"/>
        <w:ind w:left="0" w:right="285" w:firstLine="0"/>
        <w:jc w:val="center"/>
      </w:pPr>
      <w:r>
        <w:t>Акбулак 2023</w:t>
      </w:r>
    </w:p>
    <w:p w:rsidR="00270D46" w:rsidRDefault="00270D46">
      <w:pPr>
        <w:pStyle w:val="a3"/>
        <w:jc w:val="center"/>
        <w:sectPr w:rsidR="00270D46">
          <w:type w:val="continuous"/>
          <w:pgSz w:w="11910" w:h="16840"/>
          <w:pgMar w:top="1120" w:right="708" w:bottom="280" w:left="992" w:header="720" w:footer="720" w:gutter="0"/>
          <w:cols w:space="720"/>
        </w:sectPr>
      </w:pPr>
    </w:p>
    <w:p w:rsidR="008547C1" w:rsidRPr="00FC5880" w:rsidRDefault="008547C1" w:rsidP="008547C1">
      <w:pPr>
        <w:pStyle w:val="1"/>
        <w:spacing w:before="210"/>
        <w:ind w:right="0" w:firstLine="0"/>
        <w:jc w:val="both"/>
        <w:rPr>
          <w:b w:val="0"/>
          <w:sz w:val="28"/>
          <w:szCs w:val="28"/>
          <w:lang w:eastAsia="ru-RU"/>
        </w:rPr>
      </w:pPr>
      <w:r w:rsidRPr="00FC5880">
        <w:rPr>
          <w:b w:val="0"/>
          <w:sz w:val="28"/>
          <w:szCs w:val="28"/>
          <w:lang w:eastAsia="ru-RU"/>
        </w:rPr>
        <w:lastRenderedPageBreak/>
        <w:t xml:space="preserve">Рабочая программа  </w:t>
      </w:r>
      <w:r>
        <w:rPr>
          <w:b w:val="0"/>
          <w:sz w:val="28"/>
          <w:szCs w:val="28"/>
          <w:lang w:eastAsia="ru-RU"/>
        </w:rPr>
        <w:t>производственной</w:t>
      </w:r>
      <w:r w:rsidRPr="00FC5880">
        <w:rPr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практики</w:t>
      </w:r>
      <w:r w:rsidRPr="00FC5880">
        <w:rPr>
          <w:b w:val="0"/>
          <w:sz w:val="28"/>
          <w:szCs w:val="28"/>
          <w:lang w:eastAsia="ru-RU"/>
        </w:rPr>
        <w:t xml:space="preserve"> по </w:t>
      </w:r>
      <w:r>
        <w:rPr>
          <w:b w:val="0"/>
          <w:sz w:val="28"/>
          <w:szCs w:val="28"/>
          <w:lang w:eastAsia="ru-RU"/>
        </w:rPr>
        <w:t xml:space="preserve"> ПМ 04 </w:t>
      </w:r>
      <w:r w:rsidRPr="00FC5880">
        <w:rPr>
          <w:rFonts w:eastAsia="Calibri"/>
          <w:b w:val="0"/>
          <w:sz w:val="28"/>
          <w:szCs w:val="28"/>
        </w:rPr>
        <w:t xml:space="preserve"> </w:t>
      </w:r>
      <w:r w:rsidRPr="00FC5880">
        <w:rPr>
          <w:b w:val="0"/>
          <w:sz w:val="28"/>
          <w:szCs w:val="28"/>
        </w:rPr>
        <w:t xml:space="preserve">Выполнение работ по профессии, должности служащего 12965 «Контролер-кассир» </w:t>
      </w:r>
      <w:r w:rsidRPr="00FC5880">
        <w:rPr>
          <w:b w:val="0"/>
          <w:w w:val="105"/>
          <w:sz w:val="28"/>
          <w:szCs w:val="28"/>
        </w:rPr>
        <w:t xml:space="preserve">  </w:t>
      </w:r>
      <w:r w:rsidRPr="00FC5880">
        <w:rPr>
          <w:rFonts w:eastAsia="Calibri"/>
          <w:b w:val="0"/>
          <w:sz w:val="28"/>
          <w:szCs w:val="28"/>
        </w:rPr>
        <w:t xml:space="preserve"> </w:t>
      </w:r>
      <w:r w:rsidRPr="00FC5880">
        <w:rPr>
          <w:b w:val="0"/>
          <w:sz w:val="28"/>
          <w:szCs w:val="28"/>
          <w:lang w:eastAsia="ru-RU"/>
        </w:rPr>
        <w:t xml:space="preserve">  разработана на основе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</w:p>
    <w:p w:rsidR="008547C1" w:rsidRPr="00FC5880" w:rsidRDefault="008547C1" w:rsidP="008547C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C5880">
        <w:rPr>
          <w:rFonts w:eastAsia="Calibri"/>
          <w:sz w:val="28"/>
          <w:szCs w:val="28"/>
        </w:rPr>
        <w:t>38.02.04 Коммерция  (по отраслям)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Организация-разработчик: ОУ «Акбулакский политехнический техникум»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Разработчик: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Териченко Татьяна Владимировна преподаватель специальных дисциплин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Рецензент: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Кусаинова Толкын Жумащкиреевна , заместитель директора по УПР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Рекомендована  Методическим советом  ГАПОУ «Акбулакский политехнический техникум», протокол № 1 от 29.08. 2023 г.</w:t>
      </w:r>
    </w:p>
    <w:p w:rsidR="008547C1" w:rsidRPr="00FC5880" w:rsidRDefault="008547C1" w:rsidP="008547C1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 xml:space="preserve">Рассмотрена методической  комиссией ____________________________       , протокол № 1  от 30.08. 2023 г. </w:t>
      </w:r>
    </w:p>
    <w:p w:rsidR="008547C1" w:rsidRPr="00FC5880" w:rsidRDefault="008547C1" w:rsidP="008547C1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Утверждена  директором  ГАПОУ</w:t>
      </w:r>
    </w:p>
    <w:p w:rsidR="008547C1" w:rsidRPr="00FC5880" w:rsidRDefault="008547C1" w:rsidP="008547C1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 xml:space="preserve"> «Акбулакский политехнический техникум»</w:t>
      </w:r>
    </w:p>
    <w:p w:rsidR="008547C1" w:rsidRPr="00FC5880" w:rsidRDefault="008547C1" w:rsidP="008547C1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31.08.20 23 г                          _________________Е.В.Симакова</w:t>
      </w:r>
    </w:p>
    <w:p w:rsidR="008547C1" w:rsidRPr="00FC5880" w:rsidRDefault="008547C1" w:rsidP="008547C1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  <w:t xml:space="preserve">             (подпись, Ф.И.О.)</w:t>
      </w:r>
    </w:p>
    <w:p w:rsidR="008547C1" w:rsidRPr="00FC5880" w:rsidRDefault="008547C1" w:rsidP="0085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94"/>
        <w:jc w:val="both"/>
        <w:rPr>
          <w:b/>
          <w:caps/>
          <w:sz w:val="28"/>
          <w:szCs w:val="28"/>
          <w:lang w:eastAsia="ru-RU"/>
        </w:rPr>
      </w:pPr>
    </w:p>
    <w:p w:rsidR="008547C1" w:rsidRPr="00FC5880" w:rsidRDefault="008547C1" w:rsidP="0085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94"/>
        <w:jc w:val="both"/>
        <w:rPr>
          <w:b/>
          <w:caps/>
          <w:sz w:val="28"/>
          <w:szCs w:val="28"/>
          <w:lang w:eastAsia="ru-RU"/>
        </w:rPr>
      </w:pPr>
    </w:p>
    <w:p w:rsidR="00270D46" w:rsidRDefault="00270D46">
      <w:pPr>
        <w:pStyle w:val="a3"/>
        <w:spacing w:line="242" w:lineRule="auto"/>
        <w:sectPr w:rsidR="00270D46">
          <w:footerReference w:type="default" r:id="rId7"/>
          <w:pgSz w:w="11910" w:h="16840"/>
          <w:pgMar w:top="1040" w:right="708" w:bottom="960" w:left="992" w:header="0" w:footer="777" w:gutter="0"/>
          <w:pgNumType w:start="2"/>
          <w:cols w:space="720"/>
        </w:sectPr>
      </w:pPr>
    </w:p>
    <w:p w:rsidR="00270D46" w:rsidRDefault="00334CFA">
      <w:pPr>
        <w:spacing w:before="64"/>
        <w:ind w:left="1675" w:right="195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270D46" w:rsidRDefault="00270D46">
      <w:pPr>
        <w:pStyle w:val="a3"/>
        <w:ind w:left="0" w:firstLine="0"/>
        <w:jc w:val="left"/>
        <w:rPr>
          <w:b/>
          <w:sz w:val="20"/>
        </w:rPr>
      </w:pPr>
    </w:p>
    <w:p w:rsidR="00270D46" w:rsidRDefault="00270D46">
      <w:pPr>
        <w:pStyle w:val="a3"/>
        <w:spacing w:before="19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7757"/>
        <w:gridCol w:w="995"/>
      </w:tblGrid>
      <w:tr w:rsidR="00270D46">
        <w:trPr>
          <w:trHeight w:val="477"/>
        </w:trPr>
        <w:tc>
          <w:tcPr>
            <w:tcW w:w="7757" w:type="dxa"/>
          </w:tcPr>
          <w:p w:rsidR="00270D46" w:rsidRDefault="00334CFA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270D46" w:rsidRDefault="00334CFA">
            <w:pPr>
              <w:pStyle w:val="TableParagraph"/>
              <w:spacing w:line="311" w:lineRule="exact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270D46">
        <w:trPr>
          <w:trHeight w:val="644"/>
        </w:trPr>
        <w:tc>
          <w:tcPr>
            <w:tcW w:w="7757" w:type="dxa"/>
          </w:tcPr>
          <w:p w:rsidR="00270D46" w:rsidRDefault="00334CFA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270D46" w:rsidRDefault="00334CFA">
            <w:pPr>
              <w:pStyle w:val="TableParagraph"/>
              <w:spacing w:before="155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70D46">
        <w:trPr>
          <w:trHeight w:val="644"/>
        </w:trPr>
        <w:tc>
          <w:tcPr>
            <w:tcW w:w="7757" w:type="dxa"/>
          </w:tcPr>
          <w:p w:rsidR="00270D46" w:rsidRDefault="00334CFA">
            <w:pPr>
              <w:pStyle w:val="TableParagraph"/>
              <w:spacing w:before="156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270D46" w:rsidRDefault="00334CFA">
            <w:pPr>
              <w:pStyle w:val="TableParagraph"/>
              <w:spacing w:before="156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270D46">
        <w:trPr>
          <w:trHeight w:val="643"/>
        </w:trPr>
        <w:tc>
          <w:tcPr>
            <w:tcW w:w="7757" w:type="dxa"/>
          </w:tcPr>
          <w:p w:rsidR="00270D46" w:rsidRDefault="00334CFA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270D46" w:rsidRDefault="00334CFA">
            <w:pPr>
              <w:pStyle w:val="TableParagraph"/>
              <w:spacing w:before="155"/>
              <w:ind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270D46">
        <w:trPr>
          <w:trHeight w:val="477"/>
        </w:trPr>
        <w:tc>
          <w:tcPr>
            <w:tcW w:w="7757" w:type="dxa"/>
          </w:tcPr>
          <w:p w:rsidR="00270D46" w:rsidRDefault="00334CFA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270D46" w:rsidRDefault="00334CFA">
            <w:pPr>
              <w:pStyle w:val="TableParagraph"/>
              <w:spacing w:before="155"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270D46" w:rsidRDefault="00270D46">
      <w:pPr>
        <w:pStyle w:val="TableParagraph"/>
        <w:spacing w:line="302" w:lineRule="exact"/>
        <w:jc w:val="right"/>
        <w:rPr>
          <w:sz w:val="28"/>
        </w:rPr>
        <w:sectPr w:rsidR="00270D46">
          <w:pgSz w:w="11910" w:h="16840"/>
          <w:pgMar w:top="1600" w:right="708" w:bottom="960" w:left="992" w:header="0" w:footer="777" w:gutter="0"/>
          <w:cols w:space="720"/>
        </w:sectPr>
      </w:pPr>
    </w:p>
    <w:p w:rsidR="00270D46" w:rsidRDefault="00334CFA">
      <w:pPr>
        <w:pStyle w:val="a4"/>
        <w:numPr>
          <w:ilvl w:val="0"/>
          <w:numId w:val="6"/>
        </w:numPr>
        <w:tabs>
          <w:tab w:val="left" w:pos="3804"/>
        </w:tabs>
        <w:spacing w:before="72"/>
        <w:ind w:left="3804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70D46" w:rsidRDefault="00334CFA">
      <w:pPr>
        <w:spacing w:before="2"/>
        <w:ind w:left="2947" w:hanging="889"/>
        <w:rPr>
          <w:b/>
          <w:sz w:val="28"/>
        </w:rPr>
      </w:pPr>
      <w:r>
        <w:rPr>
          <w:b/>
          <w:sz w:val="28"/>
        </w:rPr>
        <w:t>ПРОИЗВОДСТВЕЕНОЙ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ПРАКТИКИ ПРОФЕССИОНАЛЬНОГО МОДУЛЯ</w:t>
      </w:r>
    </w:p>
    <w:p w:rsidR="00270D46" w:rsidRDefault="00334CFA">
      <w:pPr>
        <w:pStyle w:val="1"/>
        <w:ind w:left="1588" w:right="1022"/>
      </w:pPr>
      <w:r>
        <w:t>ПМ.04 Выполнение</w:t>
      </w:r>
      <w:r>
        <w:rPr>
          <w:spacing w:val="-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 одной</w:t>
      </w:r>
      <w:r>
        <w:rPr>
          <w:spacing w:val="-1"/>
        </w:rPr>
        <w:t xml:space="preserve"> </w:t>
      </w:r>
      <w:r>
        <w:t>или нескольким профессиям</w:t>
      </w:r>
      <w:r>
        <w:rPr>
          <w:spacing w:val="-9"/>
        </w:rPr>
        <w:t xml:space="preserve"> </w:t>
      </w:r>
      <w:r>
        <w:t>рабочих,</w:t>
      </w:r>
      <w:r>
        <w:rPr>
          <w:spacing w:val="-12"/>
        </w:rPr>
        <w:t xml:space="preserve"> </w:t>
      </w:r>
      <w:r>
        <w:t>должностям</w:t>
      </w:r>
      <w:r>
        <w:rPr>
          <w:spacing w:val="-10"/>
        </w:rPr>
        <w:t xml:space="preserve"> </w:t>
      </w:r>
      <w:r>
        <w:t>служащих</w:t>
      </w:r>
      <w:r>
        <w:rPr>
          <w:spacing w:val="-9"/>
        </w:rPr>
        <w:t xml:space="preserve"> </w:t>
      </w:r>
      <w:r>
        <w:t xml:space="preserve">(12965) </w:t>
      </w:r>
      <w:r>
        <w:rPr>
          <w:spacing w:val="-2"/>
        </w:rPr>
        <w:t>Контролер-кассир</w:t>
      </w:r>
    </w:p>
    <w:p w:rsidR="00270D46" w:rsidRDefault="00334CFA">
      <w:pPr>
        <w:pStyle w:val="2"/>
        <w:numPr>
          <w:ilvl w:val="1"/>
          <w:numId w:val="6"/>
        </w:numPr>
        <w:tabs>
          <w:tab w:val="left" w:pos="1200"/>
        </w:tabs>
        <w:spacing w:before="320" w:line="319" w:lineRule="exact"/>
        <w:ind w:left="1200" w:hanging="490"/>
        <w:jc w:val="both"/>
      </w:pPr>
      <w:r>
        <w:t>Область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270D46" w:rsidRDefault="00334CFA">
      <w:pPr>
        <w:pStyle w:val="a3"/>
        <w:ind w:left="710" w:right="136" w:firstLine="539"/>
      </w:pPr>
      <w:r>
        <w:t xml:space="preserve">Программа </w:t>
      </w:r>
      <w:r w:rsidR="008547C1">
        <w:t>производственной</w:t>
      </w:r>
      <w:r>
        <w:t xml:space="preserve"> практики профессионального модуля ПМ.04 Выполнение работ по одной или нескольким профессиям рабочих, должностям служащих (12965) Контролер-кассир далее - программа) – является частью основной профессиональной образовательной программы в соответствии с ФГОС по специальности СПО 38.02.04 Коммерция (по отраслям) в части освоения основного вида профессиональной деятельности (ВПД): Выполнение работ по одной или нескольким профессиям рабочих, должностям служащих (12965) Контролер-кассир (ПК):</w:t>
      </w:r>
    </w:p>
    <w:p w:rsidR="00270D46" w:rsidRDefault="00334CFA">
      <w:pPr>
        <w:pStyle w:val="a3"/>
        <w:ind w:left="1418" w:firstLine="0"/>
      </w:pPr>
      <w:r>
        <w:t>ПК</w:t>
      </w:r>
      <w:r>
        <w:rPr>
          <w:spacing w:val="-6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качеству.</w:t>
      </w:r>
    </w:p>
    <w:p w:rsidR="00270D46" w:rsidRDefault="00334CFA">
      <w:pPr>
        <w:pStyle w:val="a3"/>
        <w:ind w:left="710" w:right="147"/>
      </w:pPr>
      <w:r>
        <w:t>ПК 1.5. Оказывать основные и дополнительные услуги оптовой и розничной торговли.</w:t>
      </w:r>
    </w:p>
    <w:p w:rsidR="00270D46" w:rsidRDefault="00334CFA">
      <w:pPr>
        <w:pStyle w:val="a3"/>
        <w:spacing w:line="321" w:lineRule="exact"/>
        <w:ind w:left="1418" w:firstLine="0"/>
      </w:pPr>
      <w:r>
        <w:t>ПК</w:t>
      </w:r>
      <w:r>
        <w:rPr>
          <w:spacing w:val="-12"/>
        </w:rPr>
        <w:t xml:space="preserve"> </w:t>
      </w:r>
      <w:r>
        <w:t>1.10.</w:t>
      </w:r>
      <w:r>
        <w:rPr>
          <w:spacing w:val="-10"/>
        </w:rPr>
        <w:t xml:space="preserve"> </w:t>
      </w:r>
      <w:r>
        <w:t>Эксплуатировать</w:t>
      </w:r>
      <w:r>
        <w:rPr>
          <w:spacing w:val="-10"/>
        </w:rPr>
        <w:t xml:space="preserve"> </w:t>
      </w:r>
      <w:r>
        <w:t>торгово-технологическое</w:t>
      </w:r>
      <w:r>
        <w:rPr>
          <w:spacing w:val="-9"/>
        </w:rPr>
        <w:t xml:space="preserve"> </w:t>
      </w:r>
      <w:r>
        <w:rPr>
          <w:spacing w:val="-2"/>
        </w:rPr>
        <w:t>оборудование.</w:t>
      </w:r>
    </w:p>
    <w:p w:rsidR="00270D46" w:rsidRDefault="00334CFA">
      <w:pPr>
        <w:pStyle w:val="a3"/>
        <w:ind w:left="710" w:right="141"/>
      </w:pPr>
      <w:r>
        <w:t>ПК 2.2. Оформлять,</w:t>
      </w:r>
      <w:r>
        <w:rPr>
          <w:spacing w:val="-4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составления,</w:t>
      </w:r>
      <w:r>
        <w:rPr>
          <w:spacing w:val="-3"/>
        </w:rPr>
        <w:t xml:space="preserve"> </w:t>
      </w:r>
      <w:r>
        <w:t xml:space="preserve">обеспечивать хранение организационно-распорядительных, товаросопроводительных и иных необходимых документов с использованием автоматизированных </w:t>
      </w:r>
      <w:r>
        <w:rPr>
          <w:spacing w:val="-2"/>
        </w:rPr>
        <w:t>систем.</w:t>
      </w:r>
    </w:p>
    <w:p w:rsidR="00270D46" w:rsidRDefault="00334CFA">
      <w:pPr>
        <w:pStyle w:val="a3"/>
        <w:spacing w:before="1"/>
        <w:ind w:left="710" w:right="138"/>
      </w:pPr>
      <w:r>
        <w:t>ПК 2.8. Реализовывать сбытовую политику организации в пределах своих должностных обязанностей, оценивать конкурентоспособность</w:t>
      </w:r>
      <w:r>
        <w:rPr>
          <w:spacing w:val="80"/>
        </w:rPr>
        <w:t xml:space="preserve"> </w:t>
      </w:r>
      <w:r>
        <w:t>товаров и конкурентные преимущества организации.</w:t>
      </w:r>
    </w:p>
    <w:p w:rsidR="00270D46" w:rsidRDefault="00334CFA">
      <w:pPr>
        <w:pStyle w:val="a3"/>
        <w:ind w:left="710" w:right="147"/>
      </w:pPr>
      <w:r>
        <w:t>ПК 3.3. Оценивать и расшифровывать маркировку в соответствии с установленными требованиями.</w:t>
      </w:r>
    </w:p>
    <w:p w:rsidR="00270D46" w:rsidRDefault="00334CFA">
      <w:pPr>
        <w:pStyle w:val="a3"/>
        <w:ind w:left="710" w:right="138"/>
      </w:pPr>
      <w:r>
        <w:t>ПК 3.5.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</w:r>
    </w:p>
    <w:p w:rsidR="00270D46" w:rsidRDefault="00334CFA">
      <w:pPr>
        <w:pStyle w:val="a3"/>
        <w:ind w:left="710" w:right="134"/>
      </w:pPr>
      <w: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:rsidR="00270D46" w:rsidRDefault="00334CFA">
      <w:pPr>
        <w:pStyle w:val="a3"/>
        <w:spacing w:line="242" w:lineRule="auto"/>
        <w:ind w:left="710" w:right="148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270D46" w:rsidRDefault="00334CFA">
      <w:pPr>
        <w:pStyle w:val="a3"/>
        <w:ind w:left="710" w:right="140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70D46" w:rsidRDefault="00334CFA">
      <w:pPr>
        <w:pStyle w:val="a3"/>
        <w:ind w:left="710" w:right="147"/>
      </w:pPr>
      <w:r>
        <w:t>ОК 3. Принимать решения в стандартных и нестандартных ситуациях и нести за них ответственность.</w:t>
      </w:r>
    </w:p>
    <w:p w:rsidR="00270D46" w:rsidRDefault="00270D46">
      <w:pPr>
        <w:pStyle w:val="a3"/>
        <w:sectPr w:rsidR="00270D46">
          <w:footerReference w:type="default" r:id="rId8"/>
          <w:pgSz w:w="11910" w:h="16840"/>
          <w:pgMar w:top="1040" w:right="708" w:bottom="960" w:left="992" w:header="0" w:footer="777" w:gutter="0"/>
          <w:cols w:space="720"/>
        </w:sectPr>
      </w:pPr>
    </w:p>
    <w:p w:rsidR="00270D46" w:rsidRDefault="00334CFA">
      <w:pPr>
        <w:pStyle w:val="a3"/>
        <w:spacing w:before="67"/>
        <w:ind w:left="710" w:right="139"/>
      </w:pPr>
      <w: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70D46" w:rsidRDefault="00334CFA">
      <w:pPr>
        <w:pStyle w:val="a3"/>
        <w:spacing w:before="2"/>
        <w:ind w:left="710" w:right="141"/>
      </w:pPr>
      <w:r>
        <w:t>ОК 5. Использовать информационно-коммуникационные технологии в профессиональной деятельности.</w:t>
      </w:r>
    </w:p>
    <w:p w:rsidR="00270D46" w:rsidRDefault="00334CFA">
      <w:pPr>
        <w:pStyle w:val="a3"/>
        <w:ind w:left="710" w:right="144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270D46" w:rsidRDefault="00334CFA">
      <w:pPr>
        <w:pStyle w:val="a3"/>
        <w:spacing w:before="1"/>
        <w:ind w:left="710" w:right="143"/>
      </w:pPr>
      <w:r>
        <w:t>ОК 7. Самостоятельно определять задачи профессионального и личностного</w:t>
      </w:r>
      <w:r>
        <w:rPr>
          <w:spacing w:val="-7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заниматься</w:t>
      </w:r>
      <w:r>
        <w:rPr>
          <w:spacing w:val="-6"/>
        </w:rPr>
        <w:t xml:space="preserve"> </w:t>
      </w:r>
      <w:r>
        <w:t>самообразованием,</w:t>
      </w:r>
      <w:r>
        <w:rPr>
          <w:spacing w:val="-9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планировать повышение квалификации.</w:t>
      </w:r>
    </w:p>
    <w:p w:rsidR="00270D46" w:rsidRDefault="00334CFA">
      <w:pPr>
        <w:pStyle w:val="a3"/>
        <w:ind w:left="710" w:right="135"/>
      </w:pPr>
      <w:r>
        <w:t xml:space="preserve">ОК 8. Вести здоровый образ жизни, применять спортивно- оздоровительные методы и средства для коррекции физического развития и </w:t>
      </w:r>
      <w:r>
        <w:rPr>
          <w:spacing w:val="-2"/>
        </w:rPr>
        <w:t>телосложения.</w:t>
      </w:r>
    </w:p>
    <w:p w:rsidR="00270D46" w:rsidRDefault="00334CFA">
      <w:pPr>
        <w:pStyle w:val="a3"/>
        <w:ind w:left="710" w:right="143"/>
      </w:pPr>
      <w:r>
        <w:t xml:space="preserve">ОК 9. Пользоваться иностранным языком как средством делового </w:t>
      </w:r>
      <w:r>
        <w:rPr>
          <w:spacing w:val="-2"/>
        </w:rPr>
        <w:t>общения.</w:t>
      </w:r>
    </w:p>
    <w:p w:rsidR="00270D46" w:rsidRDefault="00334CFA">
      <w:pPr>
        <w:pStyle w:val="a3"/>
        <w:ind w:left="710" w:right="148"/>
      </w:pPr>
      <w:r>
        <w:t>ОК 10. Логически верно, аргументировано и ясно излагать устную и письменную речь.</w:t>
      </w:r>
    </w:p>
    <w:p w:rsidR="00270D46" w:rsidRDefault="00334CFA">
      <w:pPr>
        <w:pStyle w:val="a3"/>
        <w:ind w:left="710" w:right="142"/>
      </w:pPr>
      <w:r>
        <w:t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</w:r>
    </w:p>
    <w:p w:rsidR="00270D46" w:rsidRDefault="00334CFA">
      <w:pPr>
        <w:pStyle w:val="a3"/>
        <w:ind w:left="710" w:right="141"/>
      </w:pPr>
      <w:r>
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</w:r>
    </w:p>
    <w:p w:rsidR="00270D46" w:rsidRDefault="00334CFA">
      <w:pPr>
        <w:pStyle w:val="a3"/>
        <w:ind w:left="710" w:right="133"/>
      </w:pPr>
      <w:r>
        <w:t>Производственная практика направлена на формирование у обучающегося общих и профессиональных компетенций, приобретение практического опыта.</w:t>
      </w:r>
    </w:p>
    <w:p w:rsidR="00270D46" w:rsidRDefault="00270D46">
      <w:pPr>
        <w:pStyle w:val="a3"/>
        <w:spacing w:before="5"/>
        <w:ind w:left="0" w:firstLine="0"/>
        <w:jc w:val="left"/>
      </w:pPr>
    </w:p>
    <w:p w:rsidR="00270D46" w:rsidRDefault="00334CFA">
      <w:pPr>
        <w:pStyle w:val="2"/>
        <w:numPr>
          <w:ilvl w:val="1"/>
          <w:numId w:val="6"/>
        </w:numPr>
        <w:tabs>
          <w:tab w:val="left" w:pos="1308"/>
        </w:tabs>
        <w:ind w:left="710" w:right="136" w:firstLine="0"/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 w:rsidR="008547C1">
        <w:t>производственной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– требования к результатам освоения профессионального модуля</w:t>
      </w:r>
    </w:p>
    <w:p w:rsidR="00270D46" w:rsidRDefault="00334CFA">
      <w:pPr>
        <w:pStyle w:val="a3"/>
        <w:spacing w:before="317"/>
        <w:ind w:left="710" w:right="139" w:firstLine="719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и производственной практики в рамках профессионального модуля должен</w:t>
      </w:r>
    </w:p>
    <w:p w:rsidR="00270D46" w:rsidRDefault="00334CFA">
      <w:pPr>
        <w:pStyle w:val="2"/>
        <w:spacing w:before="5" w:line="319" w:lineRule="exact"/>
        <w:ind w:left="1430"/>
        <w:jc w:val="left"/>
      </w:pPr>
      <w:r>
        <w:rPr>
          <w:spacing w:val="-2"/>
        </w:rPr>
        <w:t>уметь: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842"/>
        </w:tabs>
        <w:spacing w:line="340" w:lineRule="exact"/>
        <w:ind w:left="1842" w:hanging="424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ККТ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видов;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841"/>
          <w:tab w:val="left" w:pos="3132"/>
          <w:tab w:val="left" w:pos="3655"/>
          <w:tab w:val="left" w:pos="4444"/>
          <w:tab w:val="left" w:pos="5976"/>
          <w:tab w:val="left" w:pos="6995"/>
          <w:tab w:val="left" w:pos="8775"/>
        </w:tabs>
        <w:spacing w:before="1"/>
        <w:ind w:right="142" w:firstLine="707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ККТ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видов:</w:t>
      </w:r>
      <w:r>
        <w:rPr>
          <w:sz w:val="28"/>
        </w:rPr>
        <w:tab/>
      </w:r>
      <w:r>
        <w:rPr>
          <w:spacing w:val="-2"/>
          <w:sz w:val="28"/>
        </w:rPr>
        <w:t>автономных,</w:t>
      </w:r>
      <w:r>
        <w:rPr>
          <w:sz w:val="28"/>
        </w:rPr>
        <w:tab/>
      </w:r>
      <w:r>
        <w:rPr>
          <w:spacing w:val="-2"/>
          <w:sz w:val="28"/>
        </w:rPr>
        <w:t xml:space="preserve">пассивных </w:t>
      </w:r>
      <w:r>
        <w:rPr>
          <w:sz w:val="28"/>
        </w:rPr>
        <w:t>системных,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7"/>
          <w:sz w:val="28"/>
        </w:rPr>
        <w:t xml:space="preserve"> </w:t>
      </w:r>
      <w:r>
        <w:rPr>
          <w:sz w:val="28"/>
        </w:rPr>
        <w:t>(компьютеризированных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кассовых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машинах</w:t>
      </w:r>
    </w:p>
    <w:p w:rsidR="00270D46" w:rsidRDefault="00270D46">
      <w:pPr>
        <w:pStyle w:val="a4"/>
        <w:rPr>
          <w:sz w:val="28"/>
        </w:rPr>
        <w:sectPr w:rsidR="00270D46">
          <w:pgSz w:w="11910" w:h="16840"/>
          <w:pgMar w:top="1040" w:right="708" w:bottom="960" w:left="992" w:header="0" w:footer="777" w:gutter="0"/>
          <w:cols w:space="720"/>
        </w:sectPr>
      </w:pPr>
    </w:p>
    <w:p w:rsidR="00270D46" w:rsidRDefault="00334CFA">
      <w:pPr>
        <w:pStyle w:val="a4"/>
        <w:numPr>
          <w:ilvl w:val="0"/>
          <w:numId w:val="5"/>
        </w:numPr>
        <w:tabs>
          <w:tab w:val="left" w:pos="872"/>
        </w:tabs>
        <w:spacing w:before="67"/>
        <w:ind w:left="872" w:hanging="162"/>
        <w:rPr>
          <w:sz w:val="28"/>
        </w:rPr>
      </w:pPr>
      <w:r>
        <w:rPr>
          <w:sz w:val="28"/>
        </w:rPr>
        <w:lastRenderedPageBreak/>
        <w:t>POS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терминалах),</w:t>
      </w:r>
      <w:r>
        <w:rPr>
          <w:spacing w:val="-10"/>
          <w:sz w:val="28"/>
        </w:rPr>
        <w:t xml:space="preserve"> </w:t>
      </w:r>
      <w:r>
        <w:rPr>
          <w:sz w:val="28"/>
        </w:rPr>
        <w:t>фискальных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регистраторах;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before="2" w:line="342" w:lineRule="exact"/>
        <w:ind w:left="1842" w:hanging="424"/>
        <w:rPr>
          <w:sz w:val="28"/>
        </w:rPr>
      </w:pPr>
      <w:r>
        <w:rPr>
          <w:sz w:val="28"/>
        </w:rPr>
        <w:t>устранять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5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ККТ;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1"/>
          <w:tab w:val="left" w:pos="3717"/>
          <w:tab w:val="left" w:pos="6484"/>
          <w:tab w:val="left" w:pos="8847"/>
        </w:tabs>
        <w:ind w:right="144" w:firstLine="707"/>
        <w:rPr>
          <w:sz w:val="28"/>
        </w:rPr>
      </w:pPr>
      <w:r>
        <w:rPr>
          <w:spacing w:val="-2"/>
          <w:sz w:val="28"/>
        </w:rPr>
        <w:t>распознавать</w:t>
      </w:r>
      <w:r>
        <w:rPr>
          <w:sz w:val="28"/>
        </w:rPr>
        <w:tab/>
      </w:r>
      <w:r>
        <w:rPr>
          <w:spacing w:val="-2"/>
          <w:sz w:val="28"/>
        </w:rPr>
        <w:t>платежеспособность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2"/>
          <w:sz w:val="28"/>
        </w:rPr>
        <w:t>денежных знаков;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ККТ;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кассовым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операциям;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выделять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самомотивации;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1"/>
          <w:tab w:val="left" w:pos="3885"/>
          <w:tab w:val="left" w:pos="4367"/>
          <w:tab w:val="left" w:pos="6386"/>
          <w:tab w:val="left" w:pos="8134"/>
        </w:tabs>
        <w:ind w:right="146" w:firstLine="707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поддерживать</w:t>
      </w:r>
      <w:r>
        <w:rPr>
          <w:sz w:val="28"/>
        </w:rPr>
        <w:tab/>
      </w:r>
      <w:r>
        <w:rPr>
          <w:spacing w:val="-2"/>
          <w:sz w:val="28"/>
        </w:rPr>
        <w:t>позитивные</w:t>
      </w:r>
      <w:r>
        <w:rPr>
          <w:sz w:val="28"/>
        </w:rPr>
        <w:tab/>
      </w:r>
      <w:r>
        <w:rPr>
          <w:spacing w:val="-2"/>
          <w:sz w:val="28"/>
        </w:rPr>
        <w:t>межличностные коммуникации;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1"/>
        </w:tabs>
        <w:ind w:right="136" w:firstLine="707"/>
        <w:rPr>
          <w:sz w:val="28"/>
        </w:rPr>
      </w:pPr>
      <w:r>
        <w:rPr>
          <w:sz w:val="28"/>
        </w:rPr>
        <w:t>эффективно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стрессом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преодолевать конфликты, возникающие в работе с клиентами и сотрудниками.</w:t>
      </w:r>
    </w:p>
    <w:p w:rsidR="00270D46" w:rsidRDefault="00334CFA">
      <w:pPr>
        <w:pStyle w:val="2"/>
        <w:spacing w:before="2" w:line="320" w:lineRule="exact"/>
        <w:ind w:left="1418"/>
        <w:jc w:val="left"/>
      </w:pPr>
      <w:r>
        <w:rPr>
          <w:spacing w:val="-2"/>
        </w:rPr>
        <w:t>знать: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0" w:lineRule="exact"/>
        <w:ind w:left="1842" w:hanging="424"/>
        <w:rPr>
          <w:sz w:val="28"/>
        </w:rPr>
      </w:pPr>
      <w:r>
        <w:rPr>
          <w:sz w:val="28"/>
        </w:rPr>
        <w:t>документы,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ККТ;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покупателей;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1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 xml:space="preserve">типовые правила обслуживания эксплуатации ККТ и правила </w:t>
      </w:r>
      <w:r>
        <w:rPr>
          <w:spacing w:val="-2"/>
          <w:sz w:val="28"/>
        </w:rPr>
        <w:t>регистрации;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0" w:lineRule="exact"/>
        <w:ind w:left="1842" w:hanging="424"/>
        <w:jc w:val="both"/>
        <w:rPr>
          <w:sz w:val="28"/>
        </w:rPr>
      </w:pPr>
      <w:r>
        <w:rPr>
          <w:sz w:val="28"/>
        </w:rPr>
        <w:t>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контрольно-кассовой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1"/>
        </w:tabs>
        <w:ind w:right="145" w:firstLine="707"/>
        <w:jc w:val="both"/>
        <w:rPr>
          <w:sz w:val="28"/>
        </w:rPr>
      </w:pPr>
      <w:r>
        <w:rPr>
          <w:sz w:val="28"/>
        </w:rPr>
        <w:t>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1" w:lineRule="exact"/>
        <w:ind w:left="1842" w:hanging="424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кассовым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операциям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интеллекта.</w:t>
      </w:r>
    </w:p>
    <w:p w:rsidR="00270D46" w:rsidRDefault="00334CFA">
      <w:pPr>
        <w:pStyle w:val="2"/>
        <w:spacing w:before="6" w:line="319" w:lineRule="exact"/>
        <w:ind w:left="1418"/>
      </w:pPr>
      <w:r>
        <w:t>иметь</w:t>
      </w:r>
      <w:r>
        <w:rPr>
          <w:spacing w:val="-9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:rsidR="00270D46" w:rsidRDefault="00334CFA">
      <w:pPr>
        <w:pStyle w:val="a4"/>
        <w:numPr>
          <w:ilvl w:val="1"/>
          <w:numId w:val="5"/>
        </w:numPr>
        <w:tabs>
          <w:tab w:val="left" w:pos="2124"/>
        </w:tabs>
        <w:ind w:right="141" w:firstLine="707"/>
        <w:jc w:val="both"/>
        <w:rPr>
          <w:sz w:val="28"/>
        </w:rPr>
      </w:pPr>
      <w:r>
        <w:rPr>
          <w:sz w:val="28"/>
        </w:rPr>
        <w:t>эксплуатации контрольно-кассовой техники (ККТ) и обслуживания покупателей</w:t>
      </w:r>
    </w:p>
    <w:p w:rsidR="00270D46" w:rsidRDefault="00334CFA">
      <w:pPr>
        <w:pStyle w:val="2"/>
        <w:numPr>
          <w:ilvl w:val="1"/>
          <w:numId w:val="6"/>
        </w:numPr>
        <w:tabs>
          <w:tab w:val="left" w:pos="1201"/>
        </w:tabs>
        <w:spacing w:before="2" w:line="319" w:lineRule="exact"/>
        <w:ind w:left="1201" w:hanging="491"/>
        <w:jc w:val="both"/>
      </w:pPr>
      <w:r>
        <w:t>Рекомендуемое</w:t>
      </w:r>
      <w:r>
        <w:rPr>
          <w:spacing w:val="-1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rPr>
          <w:spacing w:val="-2"/>
        </w:rPr>
        <w:t>часов: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625"/>
        </w:tabs>
        <w:ind w:right="136" w:firstLine="359"/>
        <w:jc w:val="both"/>
        <w:rPr>
          <w:sz w:val="28"/>
        </w:rPr>
      </w:pPr>
      <w:r>
        <w:rPr>
          <w:sz w:val="28"/>
        </w:rPr>
        <w:t>на освоение производственной практики профессионального модуля ПМ.04 Выполнение работ по одной или нескольким профессиям рабочих, должностям служа</w:t>
      </w:r>
      <w:r w:rsidR="008547C1">
        <w:rPr>
          <w:sz w:val="28"/>
        </w:rPr>
        <w:t>щих (12965) Контролер-кассир– 36 часов</w:t>
      </w:r>
      <w:r>
        <w:rPr>
          <w:sz w:val="28"/>
        </w:rPr>
        <w:t>. Форма промежуточного контроля – дифференцированный зачет.</w:t>
      </w:r>
    </w:p>
    <w:p w:rsidR="00270D46" w:rsidRDefault="00270D46">
      <w:pPr>
        <w:pStyle w:val="a3"/>
        <w:spacing w:before="1"/>
        <w:ind w:left="0" w:firstLine="0"/>
        <w:jc w:val="left"/>
      </w:pPr>
    </w:p>
    <w:p w:rsidR="00270D46" w:rsidRDefault="00334CFA">
      <w:pPr>
        <w:pStyle w:val="a4"/>
        <w:numPr>
          <w:ilvl w:val="0"/>
          <w:numId w:val="6"/>
        </w:numPr>
        <w:tabs>
          <w:tab w:val="left" w:pos="2877"/>
        </w:tabs>
        <w:spacing w:line="319" w:lineRule="exact"/>
        <w:ind w:left="2877" w:hanging="279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270D46" w:rsidRDefault="00334CFA">
      <w:pPr>
        <w:ind w:left="710" w:right="138" w:firstLine="707"/>
        <w:jc w:val="both"/>
        <w:rPr>
          <w:sz w:val="28"/>
        </w:rPr>
      </w:pPr>
      <w:r>
        <w:rPr>
          <w:sz w:val="28"/>
        </w:rPr>
        <w:t xml:space="preserve">Результатом освоения программы практики является овладение обучающимися видом профессиональной деятельности: </w:t>
      </w:r>
      <w:r>
        <w:rPr>
          <w:b/>
          <w:sz w:val="28"/>
          <w:u w:val="single"/>
        </w:rPr>
        <w:t>Выполнение работ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по одной или нескольким профессиям рабочих, должностям служащих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(12965) Контролер-кассир,</w:t>
      </w:r>
      <w:r>
        <w:rPr>
          <w:b/>
          <w:sz w:val="28"/>
        </w:rPr>
        <w:t xml:space="preserve"> </w:t>
      </w:r>
      <w:r>
        <w:rPr>
          <w:sz w:val="28"/>
        </w:rPr>
        <w:t>в том числе профессиональными (ПК) и общими (ОК) компетенциями:</w:t>
      </w:r>
    </w:p>
    <w:p w:rsidR="00270D46" w:rsidRDefault="00270D46">
      <w:pPr>
        <w:jc w:val="both"/>
        <w:rPr>
          <w:sz w:val="28"/>
        </w:rPr>
        <w:sectPr w:rsidR="00270D46">
          <w:pgSz w:w="11910" w:h="16840"/>
          <w:pgMar w:top="1040" w:right="708" w:bottom="960" w:left="992" w:header="0" w:footer="777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221"/>
      </w:tblGrid>
      <w:tr w:rsidR="00270D46">
        <w:trPr>
          <w:trHeight w:val="652"/>
        </w:trPr>
        <w:tc>
          <w:tcPr>
            <w:tcW w:w="1243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65"/>
              <w:ind w:left="37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Код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spacing w:before="165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270D46">
        <w:trPr>
          <w:trHeight w:val="323"/>
        </w:trPr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качеству.</w:t>
            </w:r>
          </w:p>
        </w:tc>
      </w:tr>
      <w:tr w:rsidR="00270D46">
        <w:trPr>
          <w:trHeight w:val="642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оптовой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розничной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торговли.</w:t>
            </w:r>
          </w:p>
        </w:tc>
      </w:tr>
      <w:tr w:rsidR="00270D46">
        <w:trPr>
          <w:trHeight w:val="323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1.10.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Эксплуатировать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торгово-технологическое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оборудование.</w:t>
            </w:r>
          </w:p>
        </w:tc>
      </w:tr>
      <w:tr w:rsidR="00270D46">
        <w:trPr>
          <w:trHeight w:val="128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270D46">
            <w:pPr>
              <w:pStyle w:val="TableParagraph"/>
              <w:spacing w:before="153"/>
              <w:rPr>
                <w:sz w:val="28"/>
              </w:rPr>
            </w:pPr>
          </w:p>
          <w:p w:rsidR="00270D46" w:rsidRDefault="00334CF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Оформлять,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обеспечивать хранение организационно-распорядительных,</w:t>
            </w:r>
          </w:p>
          <w:p w:rsidR="00270D46" w:rsidRDefault="00334CFA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товаросопроводительных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использованием автоматизированных систем.</w:t>
            </w:r>
          </w:p>
        </w:tc>
      </w:tr>
      <w:tr w:rsidR="00270D46">
        <w:trPr>
          <w:trHeight w:val="96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5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сбытовую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 должностных обязанностей, оценивать конкурентоспособность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товаров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конкурентные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организации.</w:t>
            </w:r>
          </w:p>
        </w:tc>
      </w:tr>
      <w:tr w:rsidR="00270D46">
        <w:trPr>
          <w:trHeight w:val="64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расшифровывать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маркировку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270D46" w:rsidRDefault="00334CFA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установленными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требованиями.</w:t>
            </w:r>
          </w:p>
        </w:tc>
      </w:tr>
      <w:tr w:rsidR="00270D46">
        <w:trPr>
          <w:trHeight w:val="96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транспортирования товаров,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сохраняемость,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сопроводительных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документов.</w:t>
            </w:r>
          </w:p>
        </w:tc>
      </w:tr>
      <w:tr w:rsidR="00270D46">
        <w:trPr>
          <w:trHeight w:val="96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6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  <w:r>
              <w:rPr>
                <w:spacing w:val="-2"/>
                <w:sz w:val="28"/>
              </w:rPr>
              <w:t>эпидемиологических</w:t>
            </w:r>
          </w:p>
          <w:p w:rsidR="00270D46" w:rsidRDefault="00334CFA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упаковке,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соответствии с установленными требованиями.</w:t>
            </w:r>
          </w:p>
        </w:tc>
      </w:tr>
      <w:tr w:rsidR="00270D46">
        <w:trPr>
          <w:trHeight w:val="642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будущей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</w:t>
            </w:r>
          </w:p>
        </w:tc>
      </w:tr>
      <w:tr w:rsidR="00270D46">
        <w:trPr>
          <w:trHeight w:val="967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7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tabs>
                <w:tab w:val="left" w:pos="1309"/>
                <w:tab w:val="left" w:pos="1757"/>
                <w:tab w:val="left" w:pos="3064"/>
                <w:tab w:val="left" w:pos="4811"/>
                <w:tab w:val="left" w:pos="7401"/>
              </w:tabs>
              <w:ind w:left="115" w:right="80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типовые </w:t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задач,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качество</w:t>
            </w:r>
          </w:p>
        </w:tc>
      </w:tr>
      <w:tr w:rsidR="00270D46">
        <w:trPr>
          <w:trHeight w:val="67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270D46">
        <w:trPr>
          <w:trHeight w:val="96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tabs>
                <w:tab w:val="left" w:pos="887"/>
                <w:tab w:val="left" w:pos="2940"/>
                <w:tab w:val="left" w:pos="4751"/>
                <w:tab w:val="left" w:pos="7403"/>
              </w:tabs>
              <w:ind w:left="115" w:right="79"/>
              <w:rPr>
                <w:sz w:val="28"/>
              </w:rPr>
            </w:pPr>
            <w:r>
              <w:rPr>
                <w:sz w:val="28"/>
              </w:rPr>
              <w:t xml:space="preserve">Осуществлять поиск и использование информации, необходимой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задач,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270D46">
        <w:trPr>
          <w:trHeight w:val="673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профессиональной деятельности</w:t>
            </w:r>
          </w:p>
        </w:tc>
      </w:tr>
      <w:tr w:rsidR="00270D46">
        <w:trPr>
          <w:trHeight w:val="672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коллегами, руководством, потребителями</w:t>
            </w:r>
          </w:p>
        </w:tc>
      </w:tr>
      <w:tr w:rsidR="00270D46">
        <w:trPr>
          <w:trHeight w:val="96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6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tabs>
                <w:tab w:val="left" w:pos="2414"/>
                <w:tab w:val="left" w:pos="4107"/>
                <w:tab w:val="left" w:pos="5252"/>
                <w:tab w:val="left" w:pos="7973"/>
              </w:tabs>
              <w:ind w:left="115" w:right="75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личностного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осознанно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</w:tr>
      <w:tr w:rsidR="00270D46">
        <w:trPr>
          <w:trHeight w:val="96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tabs>
                <w:tab w:val="left" w:pos="1237"/>
                <w:tab w:val="left" w:pos="2790"/>
                <w:tab w:val="left" w:pos="3859"/>
                <w:tab w:val="left" w:pos="5093"/>
                <w:tab w:val="left" w:pos="6777"/>
              </w:tabs>
              <w:ind w:left="115" w:right="73"/>
              <w:rPr>
                <w:sz w:val="28"/>
              </w:rPr>
            </w:pP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спортивно- </w:t>
            </w:r>
            <w:r>
              <w:rPr>
                <w:sz w:val="28"/>
              </w:rPr>
              <w:t>оздоровительные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физического</w:t>
            </w:r>
          </w:p>
          <w:p w:rsidR="00270D46" w:rsidRDefault="00334CF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телосложения</w:t>
            </w:r>
          </w:p>
        </w:tc>
      </w:tr>
      <w:tr w:rsidR="00270D46">
        <w:trPr>
          <w:trHeight w:val="671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D46" w:rsidRDefault="00334CFA">
            <w:pPr>
              <w:pStyle w:val="TableParagraph"/>
              <w:tabs>
                <w:tab w:val="left" w:pos="1974"/>
                <w:tab w:val="left" w:pos="3825"/>
                <w:tab w:val="left" w:pos="4943"/>
                <w:tab w:val="left" w:pos="5579"/>
                <w:tab w:val="left" w:pos="7044"/>
              </w:tabs>
              <w:ind w:left="115" w:right="83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иностранным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делового общения</w:t>
            </w:r>
          </w:p>
        </w:tc>
      </w:tr>
    </w:tbl>
    <w:p w:rsidR="00270D46" w:rsidRDefault="00270D46">
      <w:pPr>
        <w:pStyle w:val="TableParagraph"/>
        <w:rPr>
          <w:sz w:val="28"/>
        </w:rPr>
        <w:sectPr w:rsidR="00270D46">
          <w:pgSz w:w="11910" w:h="16840"/>
          <w:pgMar w:top="1100" w:right="708" w:bottom="1210" w:left="992" w:header="0" w:footer="777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221"/>
      </w:tblGrid>
      <w:tr w:rsidR="00270D46">
        <w:trPr>
          <w:trHeight w:val="674"/>
        </w:trPr>
        <w:tc>
          <w:tcPr>
            <w:tcW w:w="1243" w:type="dxa"/>
            <w:tcBorders>
              <w:left w:val="single" w:sz="12" w:space="0" w:color="000000"/>
            </w:tcBorders>
          </w:tcPr>
          <w:p w:rsidR="00270D46" w:rsidRDefault="00334CFA">
            <w:pPr>
              <w:pStyle w:val="TableParagraph"/>
              <w:spacing w:before="170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221" w:type="dxa"/>
            <w:tcBorders>
              <w:right w:val="single" w:sz="12" w:space="0" w:color="000000"/>
            </w:tcBorders>
          </w:tcPr>
          <w:p w:rsidR="00270D46" w:rsidRDefault="00334CF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Логически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верно,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аргументировано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письменную речь</w:t>
            </w:r>
          </w:p>
        </w:tc>
      </w:tr>
      <w:tr w:rsidR="00270D46">
        <w:trPr>
          <w:trHeight w:val="1610"/>
        </w:trPr>
        <w:tc>
          <w:tcPr>
            <w:tcW w:w="1243" w:type="dxa"/>
            <w:tcBorders>
              <w:left w:val="single" w:sz="12" w:space="0" w:color="000000"/>
            </w:tcBorders>
          </w:tcPr>
          <w:p w:rsidR="00270D46" w:rsidRDefault="00270D46">
            <w:pPr>
              <w:pStyle w:val="TableParagraph"/>
              <w:spacing w:before="316"/>
              <w:rPr>
                <w:sz w:val="28"/>
              </w:rPr>
            </w:pPr>
          </w:p>
          <w:p w:rsidR="00270D46" w:rsidRDefault="00334CF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221" w:type="dxa"/>
            <w:tcBorders>
              <w:right w:val="single" w:sz="12" w:space="0" w:color="000000"/>
            </w:tcBorders>
          </w:tcPr>
          <w:p w:rsidR="00270D46" w:rsidRDefault="00334CFA">
            <w:pPr>
              <w:pStyle w:val="TableParagraph"/>
              <w:ind w:left="115" w:right="74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от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негативных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воздействий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270D46">
        <w:trPr>
          <w:trHeight w:val="966"/>
        </w:trPr>
        <w:tc>
          <w:tcPr>
            <w:tcW w:w="1243" w:type="dxa"/>
            <w:tcBorders>
              <w:left w:val="single" w:sz="12" w:space="0" w:color="000000"/>
            </w:tcBorders>
          </w:tcPr>
          <w:p w:rsidR="00270D46" w:rsidRDefault="00334CFA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8221" w:type="dxa"/>
            <w:tcBorders>
              <w:right w:val="single" w:sz="12" w:space="0" w:color="000000"/>
            </w:tcBorders>
          </w:tcPr>
          <w:p w:rsidR="00270D46" w:rsidRDefault="00334CFA">
            <w:pPr>
              <w:pStyle w:val="TableParagraph"/>
              <w:tabs>
                <w:tab w:val="left" w:pos="1745"/>
                <w:tab w:val="left" w:pos="3632"/>
                <w:tab w:val="left" w:pos="5380"/>
                <w:tab w:val="left" w:pos="5780"/>
                <w:tab w:val="left" w:pos="6050"/>
                <w:tab w:val="left" w:pos="6496"/>
                <w:tab w:val="left" w:pos="6759"/>
              </w:tabs>
              <w:ind w:left="115" w:right="74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действующее</w:t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законодательство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обязательные требования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требования</w:t>
            </w:r>
          </w:p>
          <w:p w:rsidR="00270D46" w:rsidRDefault="00334CF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стандартов,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</w:p>
        </w:tc>
      </w:tr>
    </w:tbl>
    <w:p w:rsidR="00270D46" w:rsidRDefault="00270D46">
      <w:pPr>
        <w:pStyle w:val="TableParagraph"/>
        <w:spacing w:line="308" w:lineRule="exact"/>
        <w:rPr>
          <w:sz w:val="28"/>
        </w:rPr>
        <w:sectPr w:rsidR="00270D46">
          <w:type w:val="continuous"/>
          <w:pgSz w:w="11910" w:h="16840"/>
          <w:pgMar w:top="1100" w:right="708" w:bottom="960" w:left="992" w:header="0" w:footer="777" w:gutter="0"/>
          <w:cols w:space="720"/>
        </w:sectPr>
      </w:pPr>
    </w:p>
    <w:p w:rsidR="00270D46" w:rsidRDefault="00334CFA">
      <w:pPr>
        <w:pStyle w:val="a4"/>
        <w:numPr>
          <w:ilvl w:val="0"/>
          <w:numId w:val="6"/>
        </w:numPr>
        <w:tabs>
          <w:tab w:val="left" w:pos="4640"/>
        </w:tabs>
        <w:spacing w:before="63" w:line="322" w:lineRule="exact"/>
        <w:ind w:left="4640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270D46" w:rsidRDefault="00334CFA">
      <w:pPr>
        <w:pStyle w:val="a4"/>
        <w:numPr>
          <w:ilvl w:val="1"/>
          <w:numId w:val="6"/>
        </w:numPr>
        <w:tabs>
          <w:tab w:val="left" w:pos="4559"/>
        </w:tabs>
        <w:spacing w:before="61"/>
        <w:ind w:left="4559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2100"/>
        <w:gridCol w:w="8486"/>
        <w:gridCol w:w="1419"/>
        <w:gridCol w:w="1133"/>
      </w:tblGrid>
      <w:tr w:rsidR="00270D46">
        <w:trPr>
          <w:trHeight w:val="535"/>
        </w:trPr>
        <w:tc>
          <w:tcPr>
            <w:tcW w:w="1148" w:type="dxa"/>
          </w:tcPr>
          <w:p w:rsidR="00270D46" w:rsidRDefault="00334CFA">
            <w:pPr>
              <w:pStyle w:val="TableParagraph"/>
              <w:spacing w:before="36"/>
              <w:ind w:left="400" w:right="39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>ПК</w:t>
            </w:r>
          </w:p>
        </w:tc>
        <w:tc>
          <w:tcPr>
            <w:tcW w:w="2100" w:type="dxa"/>
          </w:tcPr>
          <w:p w:rsidR="00270D46" w:rsidRDefault="00334CFA">
            <w:pPr>
              <w:pStyle w:val="TableParagraph"/>
              <w:spacing w:before="152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before="15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1419" w:type="dxa"/>
          </w:tcPr>
          <w:p w:rsidR="00270D46" w:rsidRDefault="00334CFA">
            <w:pPr>
              <w:pStyle w:val="TableParagraph"/>
              <w:spacing w:before="36"/>
              <w:ind w:left="455" w:hanging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spacing w:before="36"/>
              <w:ind w:left="151" w:right="143" w:firstLin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270D46">
        <w:trPr>
          <w:trHeight w:val="230"/>
        </w:trPr>
        <w:tc>
          <w:tcPr>
            <w:tcW w:w="1148" w:type="dxa"/>
            <w:vMerge w:val="restart"/>
          </w:tcPr>
          <w:p w:rsidR="00270D46" w:rsidRDefault="00270D46">
            <w:pPr>
              <w:pStyle w:val="TableParagraph"/>
              <w:rPr>
                <w:b/>
                <w:sz w:val="20"/>
              </w:rPr>
            </w:pPr>
          </w:p>
          <w:p w:rsidR="00270D46" w:rsidRDefault="00270D46">
            <w:pPr>
              <w:pStyle w:val="TableParagraph"/>
              <w:rPr>
                <w:b/>
                <w:sz w:val="20"/>
              </w:rPr>
            </w:pPr>
          </w:p>
          <w:p w:rsidR="00270D46" w:rsidRDefault="00270D46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270D46" w:rsidRDefault="00334C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3.1 </w:t>
            </w:r>
            <w:r>
              <w:rPr>
                <w:spacing w:val="-10"/>
                <w:sz w:val="20"/>
              </w:rPr>
              <w:t>–</w:t>
            </w:r>
          </w:p>
          <w:p w:rsidR="00270D46" w:rsidRDefault="00334CF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2100" w:type="dxa"/>
            <w:vMerge w:val="restart"/>
          </w:tcPr>
          <w:p w:rsidR="00270D46" w:rsidRDefault="00334CFA">
            <w:pPr>
              <w:pStyle w:val="TableParagraph"/>
              <w:spacing w:before="209"/>
              <w:ind w:left="10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одной или</w:t>
            </w:r>
          </w:p>
          <w:p w:rsidR="00270D46" w:rsidRDefault="00334CF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нескольким</w:t>
            </w:r>
          </w:p>
          <w:p w:rsidR="00270D46" w:rsidRDefault="00334CFA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z w:val="20"/>
              </w:rPr>
              <w:t>профессиям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рабочих, </w:t>
            </w:r>
            <w:r>
              <w:rPr>
                <w:spacing w:val="-2"/>
                <w:sz w:val="20"/>
              </w:rPr>
              <w:t xml:space="preserve">должностям </w:t>
            </w:r>
            <w:r>
              <w:rPr>
                <w:sz w:val="20"/>
              </w:rPr>
              <w:t xml:space="preserve">служащих (12965) </w:t>
            </w:r>
            <w:r>
              <w:rPr>
                <w:spacing w:val="-2"/>
                <w:sz w:val="20"/>
              </w:rPr>
              <w:t>Контролер-кассир</w:t>
            </w: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ККТ;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230"/>
        </w:trPr>
        <w:tc>
          <w:tcPr>
            <w:tcW w:w="1148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460"/>
        </w:trPr>
        <w:tc>
          <w:tcPr>
            <w:tcW w:w="1148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Работа на ККТ различных видов: автономных, пассивных системных, активных системных (компьютеризированных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кассовых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машинах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терминалах),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фискальных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регистраторах;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before="10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spacing w:before="9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266"/>
        </w:trPr>
        <w:tc>
          <w:tcPr>
            <w:tcW w:w="1148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Устранение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неисправностей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ККТ;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263"/>
        </w:trPr>
        <w:tc>
          <w:tcPr>
            <w:tcW w:w="1148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Распознание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платежеспособности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денежных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знаков;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263"/>
        </w:trPr>
        <w:tc>
          <w:tcPr>
            <w:tcW w:w="1148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Заключительные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ККТ;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266"/>
        </w:trPr>
        <w:tc>
          <w:tcPr>
            <w:tcW w:w="1148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70D46" w:rsidRDefault="00270D46">
            <w:pPr>
              <w:rPr>
                <w:sz w:val="2"/>
                <w:szCs w:val="2"/>
              </w:rPr>
            </w:pPr>
          </w:p>
        </w:tc>
        <w:tc>
          <w:tcPr>
            <w:tcW w:w="8486" w:type="dxa"/>
          </w:tcPr>
          <w:p w:rsidR="00270D46" w:rsidRDefault="00334CFA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кассовым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операциям;</w:t>
            </w: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3" w:type="dxa"/>
          </w:tcPr>
          <w:p w:rsidR="00270D46" w:rsidRDefault="00334CF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70D46">
        <w:trPr>
          <w:trHeight w:val="263"/>
        </w:trPr>
        <w:tc>
          <w:tcPr>
            <w:tcW w:w="11734" w:type="dxa"/>
            <w:gridSpan w:val="3"/>
          </w:tcPr>
          <w:p w:rsidR="00270D46" w:rsidRDefault="00270D4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70D46" w:rsidRDefault="008547C1">
            <w:pPr>
              <w:pStyle w:val="TableParagraph"/>
              <w:spacing w:before="14"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1133" w:type="dxa"/>
          </w:tcPr>
          <w:p w:rsidR="00270D46" w:rsidRDefault="00270D46">
            <w:pPr>
              <w:pStyle w:val="TableParagraph"/>
              <w:rPr>
                <w:sz w:val="18"/>
              </w:rPr>
            </w:pPr>
          </w:p>
        </w:tc>
      </w:tr>
    </w:tbl>
    <w:p w:rsidR="00270D46" w:rsidRDefault="00270D46">
      <w:pPr>
        <w:pStyle w:val="a3"/>
        <w:ind w:left="0" w:firstLine="0"/>
        <w:jc w:val="left"/>
        <w:rPr>
          <w:b/>
        </w:rPr>
      </w:pPr>
    </w:p>
    <w:p w:rsidR="00270D46" w:rsidRDefault="00334CFA">
      <w:pPr>
        <w:spacing w:line="228" w:lineRule="exact"/>
        <w:ind w:left="140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характеристики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уровня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освоения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вида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работ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используется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следующее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обозначение:</w:t>
      </w:r>
    </w:p>
    <w:p w:rsidR="00270D46" w:rsidRDefault="00334CFA">
      <w:pPr>
        <w:spacing w:line="228" w:lineRule="exact"/>
        <w:ind w:left="140"/>
        <w:rPr>
          <w:sz w:val="20"/>
        </w:rPr>
      </w:pP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продуктивный</w:t>
      </w:r>
      <w:r>
        <w:rPr>
          <w:spacing w:val="-9"/>
          <w:sz w:val="20"/>
        </w:rPr>
        <w:t xml:space="preserve"> </w:t>
      </w:r>
      <w:r>
        <w:rPr>
          <w:sz w:val="20"/>
        </w:rPr>
        <w:t>(планирование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самостоятельное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задач)</w:t>
      </w:r>
    </w:p>
    <w:p w:rsidR="00270D46" w:rsidRDefault="00270D46">
      <w:pPr>
        <w:spacing w:line="228" w:lineRule="exact"/>
        <w:rPr>
          <w:sz w:val="20"/>
        </w:rPr>
        <w:sectPr w:rsidR="00270D46">
          <w:footerReference w:type="default" r:id="rId9"/>
          <w:pgSz w:w="16840" w:h="11910" w:orient="landscape"/>
          <w:pgMar w:top="780" w:right="1417" w:bottom="960" w:left="992" w:header="0" w:footer="778" w:gutter="0"/>
          <w:cols w:space="720"/>
        </w:sectPr>
      </w:pPr>
    </w:p>
    <w:p w:rsidR="00270D46" w:rsidRDefault="00334CFA">
      <w:pPr>
        <w:pStyle w:val="a4"/>
        <w:numPr>
          <w:ilvl w:val="0"/>
          <w:numId w:val="6"/>
        </w:numPr>
        <w:tabs>
          <w:tab w:val="left" w:pos="638"/>
          <w:tab w:val="left" w:pos="1534"/>
        </w:tabs>
        <w:spacing w:before="72" w:line="242" w:lineRule="auto"/>
        <w:ind w:left="1534" w:right="638" w:hanging="1176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ПРОИЗВОДСТВЕННОЙ ПРАКТИКИ ПРОФЕССИОНАЛЬНОГО МОДУЛЯ</w:t>
      </w:r>
    </w:p>
    <w:p w:rsidR="00270D46" w:rsidRDefault="00334CFA">
      <w:pPr>
        <w:pStyle w:val="2"/>
        <w:numPr>
          <w:ilvl w:val="1"/>
          <w:numId w:val="6"/>
        </w:numPr>
        <w:tabs>
          <w:tab w:val="left" w:pos="1016"/>
        </w:tabs>
        <w:spacing w:before="272"/>
        <w:ind w:left="143" w:right="420" w:firstLine="0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:rsidR="00270D46" w:rsidRDefault="008547C1">
      <w:pPr>
        <w:pStyle w:val="a3"/>
        <w:ind w:right="419" w:firstLine="719"/>
      </w:pPr>
      <w:r>
        <w:t xml:space="preserve">Производственная </w:t>
      </w:r>
      <w:r w:rsidR="00334CFA">
        <w:t xml:space="preserve"> практик</w:t>
      </w:r>
      <w:r>
        <w:t>а профессионального модуля ПМ.04</w:t>
      </w:r>
      <w:r w:rsidR="00334CFA">
        <w:t xml:space="preserve"> Выполнение работ по одной или нескольким профессиям рабочих, должностям служащих (12965) Контролер-кассир специальности 38.02.04 Коммерция (по отраслям) проходит</w:t>
      </w:r>
      <w:r w:rsidR="00334CFA">
        <w:rPr>
          <w:spacing w:val="-3"/>
        </w:rPr>
        <w:t xml:space="preserve"> </w:t>
      </w:r>
      <w:r w:rsidR="00334CFA">
        <w:t xml:space="preserve">на базе </w:t>
      </w:r>
      <w:r w:rsidR="00CB5377">
        <w:t>торговых предприятий Акбулакского района</w:t>
      </w:r>
      <w:bookmarkStart w:id="0" w:name="_GoBack"/>
      <w:bookmarkEnd w:id="0"/>
    </w:p>
    <w:p w:rsidR="00270D46" w:rsidRDefault="00334CFA">
      <w:pPr>
        <w:pStyle w:val="a3"/>
        <w:ind w:left="862" w:right="1247" w:firstLine="0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 w:rsidR="008547C1">
        <w:t>производственной</w:t>
      </w:r>
      <w:r>
        <w:rPr>
          <w:spacing w:val="-8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наличие: Учебного кабинета</w:t>
      </w:r>
    </w:p>
    <w:p w:rsidR="00270D46" w:rsidRDefault="00334CFA">
      <w:pPr>
        <w:pStyle w:val="a3"/>
        <w:ind w:right="427" w:firstLine="719"/>
      </w:pPr>
      <w:r>
        <w:t>Для самостоятельной работы студентов: электронный читальный зал с выходом в сеть Интернет.</w:t>
      </w:r>
    </w:p>
    <w:p w:rsidR="00270D46" w:rsidRDefault="00334CFA">
      <w:pPr>
        <w:pStyle w:val="a3"/>
        <w:ind w:right="420" w:firstLine="719"/>
      </w:pPr>
      <w: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 w:rsidR="00270D46" w:rsidRDefault="00334CFA">
      <w:pPr>
        <w:pStyle w:val="2"/>
        <w:numPr>
          <w:ilvl w:val="1"/>
          <w:numId w:val="6"/>
        </w:numPr>
        <w:tabs>
          <w:tab w:val="left" w:pos="635"/>
        </w:tabs>
        <w:spacing w:before="322" w:line="322" w:lineRule="exact"/>
        <w:ind w:left="635"/>
        <w:jc w:val="both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270D46" w:rsidRDefault="00334CFA">
      <w:pPr>
        <w:ind w:left="143" w:right="420"/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270D46" w:rsidRDefault="00334CFA">
      <w:pPr>
        <w:pStyle w:val="a4"/>
        <w:numPr>
          <w:ilvl w:val="0"/>
          <w:numId w:val="4"/>
        </w:numPr>
        <w:tabs>
          <w:tab w:val="left" w:pos="1274"/>
        </w:tabs>
        <w:spacing w:line="242" w:lineRule="auto"/>
        <w:ind w:right="421" w:firstLine="707"/>
        <w:jc w:val="both"/>
        <w:rPr>
          <w:sz w:val="28"/>
        </w:rPr>
      </w:pPr>
      <w:r>
        <w:rPr>
          <w:sz w:val="28"/>
        </w:rPr>
        <w:t>Артёмова С. А. Ведение кассовых операций: учебное пособие для 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Артёмова.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Саратов:</w:t>
      </w:r>
      <w:r>
        <w:rPr>
          <w:spacing w:val="-1"/>
          <w:sz w:val="28"/>
        </w:rPr>
        <w:t xml:space="preserve"> </w:t>
      </w:r>
      <w:r>
        <w:rPr>
          <w:sz w:val="28"/>
        </w:rPr>
        <w:t>Профобразование,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Ай</w:t>
      </w:r>
      <w:r>
        <w:rPr>
          <w:spacing w:val="-2"/>
          <w:sz w:val="28"/>
        </w:rPr>
        <w:t xml:space="preserve"> </w:t>
      </w:r>
      <w:r>
        <w:rPr>
          <w:sz w:val="28"/>
        </w:rPr>
        <w:t>Пи</w:t>
      </w:r>
      <w:r>
        <w:rPr>
          <w:spacing w:val="-1"/>
          <w:sz w:val="28"/>
        </w:rPr>
        <w:t xml:space="preserve"> </w:t>
      </w:r>
      <w:r>
        <w:rPr>
          <w:sz w:val="28"/>
        </w:rPr>
        <w:t>Ар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</w:p>
    <w:p w:rsidR="00270D46" w:rsidRDefault="00334CFA">
      <w:pPr>
        <w:pStyle w:val="a3"/>
        <w:spacing w:line="317" w:lineRule="exact"/>
        <w:ind w:firstLine="0"/>
      </w:pPr>
      <w:r>
        <w:t>—</w:t>
      </w:r>
      <w:r>
        <w:rPr>
          <w:spacing w:val="-5"/>
        </w:rPr>
        <w:t xml:space="preserve"> </w:t>
      </w:r>
      <w:r>
        <w:t>162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 xml:space="preserve">доступа: </w:t>
      </w:r>
      <w:hyperlink r:id="rId10">
        <w:r>
          <w:rPr>
            <w:spacing w:val="-2"/>
          </w:rPr>
          <w:t>http://www.iprbookshop.ru/89996.html</w:t>
        </w:r>
      </w:hyperlink>
    </w:p>
    <w:p w:rsidR="00270D46" w:rsidRDefault="00334CFA">
      <w:pPr>
        <w:pStyle w:val="a4"/>
        <w:numPr>
          <w:ilvl w:val="0"/>
          <w:numId w:val="4"/>
        </w:numPr>
        <w:tabs>
          <w:tab w:val="left" w:pos="1274"/>
        </w:tabs>
        <w:ind w:right="418" w:firstLine="707"/>
        <w:jc w:val="both"/>
        <w:rPr>
          <w:sz w:val="28"/>
        </w:rPr>
      </w:pPr>
      <w:r>
        <w:rPr>
          <w:sz w:val="28"/>
        </w:rPr>
        <w:t xml:space="preserve">Вычислительная техника и информационные технологии. Практикум / составители 3. С. Онуприенко. — Москва: Московский технический университет связи и информатики, 2016. — 32 с. — Режим доступа: </w:t>
      </w:r>
      <w:hyperlink r:id="rId11">
        <w:r>
          <w:rPr>
            <w:sz w:val="28"/>
          </w:rPr>
          <w:t>http://www.iprbookshop.ru/61470.html</w:t>
        </w:r>
      </w:hyperlink>
    </w:p>
    <w:p w:rsidR="00270D46" w:rsidRDefault="00334CFA">
      <w:pPr>
        <w:pStyle w:val="a4"/>
        <w:numPr>
          <w:ilvl w:val="0"/>
          <w:numId w:val="4"/>
        </w:numPr>
        <w:tabs>
          <w:tab w:val="left" w:pos="1275"/>
        </w:tabs>
        <w:spacing w:line="322" w:lineRule="exact"/>
        <w:ind w:left="1275" w:hanging="424"/>
        <w:jc w:val="both"/>
        <w:rPr>
          <w:sz w:val="28"/>
        </w:rPr>
      </w:pPr>
      <w:r>
        <w:rPr>
          <w:sz w:val="28"/>
        </w:rPr>
        <w:t>Ефимушкина</w:t>
      </w:r>
      <w:r>
        <w:rPr>
          <w:spacing w:val="15"/>
          <w:sz w:val="28"/>
        </w:rPr>
        <w:t xml:space="preserve"> </w:t>
      </w:r>
      <w:r>
        <w:rPr>
          <w:sz w:val="28"/>
        </w:rPr>
        <w:t>Н.</w:t>
      </w:r>
      <w:r>
        <w:rPr>
          <w:spacing w:val="16"/>
          <w:sz w:val="28"/>
        </w:rPr>
        <w:t xml:space="preserve"> </w:t>
      </w:r>
      <w:r>
        <w:rPr>
          <w:sz w:val="28"/>
        </w:rPr>
        <w:t>В.</w:t>
      </w:r>
      <w:r>
        <w:rPr>
          <w:spacing w:val="17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1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7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техники.</w:t>
      </w:r>
    </w:p>
    <w:p w:rsidR="00270D46" w:rsidRDefault="00334CFA">
      <w:pPr>
        <w:pStyle w:val="a3"/>
        <w:ind w:right="424" w:firstLine="0"/>
      </w:pPr>
      <w:r>
        <w:t xml:space="preserve">4.1: лабораторный практикум / Н. В. Ефимушкина, С. П. Орлов, С. А. Федосов. — Самара: Самарский государственный технический университет, ЭБС АСВ, — 104 с. — Режим доступа: </w:t>
      </w:r>
      <w:hyperlink r:id="rId12">
        <w:r>
          <w:t>http://www.iprbookshop.ru/91755.html</w:t>
        </w:r>
      </w:hyperlink>
    </w:p>
    <w:p w:rsidR="00270D46" w:rsidRDefault="00334CFA">
      <w:pPr>
        <w:pStyle w:val="a4"/>
        <w:numPr>
          <w:ilvl w:val="0"/>
          <w:numId w:val="4"/>
        </w:numPr>
        <w:tabs>
          <w:tab w:val="left" w:pos="1274"/>
        </w:tabs>
        <w:ind w:right="420" w:firstLine="707"/>
        <w:jc w:val="both"/>
        <w:rPr>
          <w:sz w:val="28"/>
        </w:rPr>
      </w:pPr>
      <w:r>
        <w:rPr>
          <w:sz w:val="28"/>
        </w:rPr>
        <w:t xml:space="preserve">Куль Т. Г1. Основы вычислительной техники: учебное пособие / Т. П. Куль. — Минск: Республиканский институт профессионального образования (РИПО), 2018. — 244 с. — Режим доступа: </w:t>
      </w:r>
      <w:hyperlink r:id="rId13">
        <w:r>
          <w:rPr>
            <w:spacing w:val="-2"/>
            <w:sz w:val="28"/>
          </w:rPr>
          <w:t>http://www.iprbookshop.ru/84879.html</w:t>
        </w:r>
      </w:hyperlink>
    </w:p>
    <w:p w:rsidR="00270D46" w:rsidRDefault="00334CFA">
      <w:pPr>
        <w:pStyle w:val="a4"/>
        <w:numPr>
          <w:ilvl w:val="0"/>
          <w:numId w:val="4"/>
        </w:numPr>
        <w:tabs>
          <w:tab w:val="left" w:pos="1274"/>
          <w:tab w:val="left" w:pos="2493"/>
          <w:tab w:val="left" w:pos="3575"/>
          <w:tab w:val="left" w:pos="4798"/>
          <w:tab w:val="left" w:pos="5793"/>
          <w:tab w:val="left" w:pos="6875"/>
          <w:tab w:val="left" w:pos="8478"/>
        </w:tabs>
        <w:ind w:right="419" w:firstLine="707"/>
        <w:jc w:val="both"/>
        <w:rPr>
          <w:sz w:val="28"/>
        </w:rPr>
      </w:pPr>
      <w:r>
        <w:rPr>
          <w:sz w:val="28"/>
        </w:rPr>
        <w:t>Масло Р. В. Методика выявления подлогов в кассовых операциях: учебное пособие / Р. В. Масло. — 2-е изд. — Саратов: Вузовское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образование,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4"/>
          <w:sz w:val="28"/>
        </w:rPr>
        <w:t>225</w:t>
      </w:r>
      <w:r>
        <w:rPr>
          <w:sz w:val="28"/>
        </w:rPr>
        <w:tab/>
      </w:r>
      <w:r>
        <w:rPr>
          <w:spacing w:val="-6"/>
          <w:sz w:val="28"/>
        </w:rPr>
        <w:t>с.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4">
        <w:r>
          <w:rPr>
            <w:spacing w:val="-2"/>
            <w:sz w:val="28"/>
          </w:rPr>
          <w:t>http://www.iprbookshop.ru/79763.html</w:t>
        </w:r>
      </w:hyperlink>
    </w:p>
    <w:p w:rsidR="00270D46" w:rsidRDefault="00334CFA">
      <w:pPr>
        <w:pStyle w:val="a4"/>
        <w:numPr>
          <w:ilvl w:val="0"/>
          <w:numId w:val="4"/>
        </w:numPr>
        <w:tabs>
          <w:tab w:val="left" w:pos="1274"/>
        </w:tabs>
        <w:ind w:right="419" w:firstLine="707"/>
        <w:jc w:val="both"/>
        <w:rPr>
          <w:sz w:val="28"/>
        </w:rPr>
      </w:pPr>
      <w:r>
        <w:rPr>
          <w:sz w:val="28"/>
        </w:rPr>
        <w:t xml:space="preserve">Манфред Кете Мистика лидерства: Развитие эмоционального интеллекта / Кете Манфред; перевод М. Шалунова. — 4-е изд. — Москва: Альпина Паблишер, 2019. — 276 с. — Режим доступа: </w:t>
      </w:r>
      <w:hyperlink r:id="rId15">
        <w:r>
          <w:rPr>
            <w:spacing w:val="-2"/>
            <w:sz w:val="28"/>
          </w:rPr>
          <w:t>http://www.iprbookshop.ru/82725.html</w:t>
        </w:r>
      </w:hyperlink>
    </w:p>
    <w:p w:rsidR="00270D46" w:rsidRDefault="00334CFA">
      <w:pPr>
        <w:pStyle w:val="a4"/>
        <w:numPr>
          <w:ilvl w:val="0"/>
          <w:numId w:val="4"/>
        </w:numPr>
        <w:tabs>
          <w:tab w:val="left" w:pos="1275"/>
        </w:tabs>
        <w:ind w:left="1275" w:hanging="424"/>
        <w:jc w:val="both"/>
        <w:rPr>
          <w:sz w:val="28"/>
        </w:rPr>
      </w:pPr>
      <w:r>
        <w:rPr>
          <w:sz w:val="28"/>
        </w:rPr>
        <w:t>Роджер</w:t>
      </w:r>
      <w:r>
        <w:rPr>
          <w:spacing w:val="-6"/>
          <w:sz w:val="28"/>
        </w:rPr>
        <w:t xml:space="preserve"> </w:t>
      </w:r>
      <w:r>
        <w:rPr>
          <w:sz w:val="28"/>
        </w:rPr>
        <w:t>Фишер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переговорах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Фишер</w:t>
      </w:r>
    </w:p>
    <w:p w:rsidR="00270D46" w:rsidRDefault="00270D46">
      <w:pPr>
        <w:pStyle w:val="a4"/>
        <w:jc w:val="both"/>
        <w:rPr>
          <w:sz w:val="28"/>
        </w:rPr>
        <w:sectPr w:rsidR="00270D46">
          <w:footerReference w:type="default" r:id="rId16"/>
          <w:pgSz w:w="11910" w:h="16840"/>
          <w:pgMar w:top="1040" w:right="425" w:bottom="960" w:left="1559" w:header="0" w:footer="777" w:gutter="0"/>
          <w:cols w:space="720"/>
        </w:sectPr>
      </w:pPr>
    </w:p>
    <w:p w:rsidR="00270D46" w:rsidRDefault="00334CFA">
      <w:pPr>
        <w:pStyle w:val="a4"/>
        <w:numPr>
          <w:ilvl w:val="0"/>
          <w:numId w:val="4"/>
        </w:numPr>
        <w:tabs>
          <w:tab w:val="left" w:pos="1274"/>
        </w:tabs>
        <w:spacing w:before="67"/>
        <w:ind w:right="419" w:firstLine="707"/>
        <w:jc w:val="both"/>
        <w:rPr>
          <w:sz w:val="28"/>
        </w:rPr>
      </w:pPr>
      <w:r>
        <w:rPr>
          <w:sz w:val="28"/>
        </w:rPr>
        <w:lastRenderedPageBreak/>
        <w:t xml:space="preserve">Роджер, Шапиро Даниэль; перевод Ю. Константинова. — Москва: Манн, Иванов и Фербер, 2015. — 320 с. — Режим доступа: </w:t>
      </w:r>
      <w:hyperlink r:id="rId17">
        <w:r>
          <w:rPr>
            <w:sz w:val="28"/>
          </w:rPr>
          <w:t>http://www.iprbookshop.ru/39471</w:t>
        </w:r>
      </w:hyperlink>
      <w:r>
        <w:rPr>
          <w:sz w:val="28"/>
        </w:rPr>
        <w:t xml:space="preserve"> .html</w:t>
      </w:r>
    </w:p>
    <w:p w:rsidR="00270D46" w:rsidRPr="008547C1" w:rsidRDefault="00334CFA">
      <w:pPr>
        <w:pStyle w:val="a4"/>
        <w:numPr>
          <w:ilvl w:val="0"/>
          <w:numId w:val="4"/>
        </w:numPr>
        <w:tabs>
          <w:tab w:val="left" w:pos="1274"/>
        </w:tabs>
        <w:spacing w:before="2"/>
        <w:ind w:right="418" w:firstLine="707"/>
        <w:jc w:val="both"/>
        <w:rPr>
          <w:sz w:val="28"/>
        </w:rPr>
      </w:pPr>
      <w:r>
        <w:rPr>
          <w:sz w:val="28"/>
        </w:rPr>
        <w:t>9.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Ю.Хэссон Джилл Развитие эмоционального интеллекта: Подсказки, советы, техники / Джилл Хэссон; перевод В. Краснянская. — Москва: Альпина Паблишер, 2018. — 128 с. — Режим доступа: </w:t>
      </w:r>
      <w:hyperlink r:id="rId18">
        <w:r>
          <w:rPr>
            <w:spacing w:val="-2"/>
            <w:sz w:val="28"/>
          </w:rPr>
          <w:t>http://www.iprbookshop.ru/39471.html</w:t>
        </w:r>
      </w:hyperlink>
    </w:p>
    <w:p w:rsidR="008547C1" w:rsidRDefault="008547C1">
      <w:pPr>
        <w:pStyle w:val="a4"/>
        <w:numPr>
          <w:ilvl w:val="0"/>
          <w:numId w:val="4"/>
        </w:numPr>
        <w:tabs>
          <w:tab w:val="left" w:pos="1274"/>
        </w:tabs>
        <w:spacing w:before="2"/>
        <w:ind w:right="418" w:firstLine="707"/>
        <w:jc w:val="both"/>
        <w:rPr>
          <w:sz w:val="28"/>
        </w:rPr>
      </w:pPr>
    </w:p>
    <w:p w:rsidR="00270D46" w:rsidRDefault="00334CFA">
      <w:pPr>
        <w:pStyle w:val="2"/>
        <w:numPr>
          <w:ilvl w:val="1"/>
          <w:numId w:val="6"/>
        </w:numPr>
        <w:tabs>
          <w:tab w:val="left" w:pos="1342"/>
        </w:tabs>
        <w:spacing w:before="5"/>
        <w:ind w:left="1342" w:hanging="491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270D46" w:rsidRDefault="008547C1">
      <w:pPr>
        <w:pStyle w:val="a3"/>
        <w:spacing w:before="317"/>
        <w:ind w:right="418"/>
      </w:pPr>
      <w:r>
        <w:t>Производственная  практика по ПМ.04</w:t>
      </w:r>
      <w:r w:rsidR="00334CFA">
        <w:t xml:space="preserve"> Выполнение работ по одной или нескольким профессиям рабочих, должностям служащих (12965) Контролер- кассир реализуется согласно графику учебного процесса в период освоения профессионального модуля. Практика проводится в форме</w:t>
      </w:r>
      <w:r w:rsidR="00334CFA">
        <w:rPr>
          <w:spacing w:val="-1"/>
        </w:rPr>
        <w:t xml:space="preserve"> </w:t>
      </w:r>
      <w:r w:rsidR="00334CFA">
        <w:t>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</w:t>
      </w:r>
    </w:p>
    <w:p w:rsidR="00270D46" w:rsidRDefault="00334CFA">
      <w:pPr>
        <w:pStyle w:val="a3"/>
        <w:spacing w:line="242" w:lineRule="auto"/>
        <w:ind w:right="425"/>
      </w:pPr>
      <w:r>
        <w:t xml:space="preserve">Студенты при прохождении </w:t>
      </w:r>
      <w:r w:rsidR="008547C1">
        <w:t>производственной</w:t>
      </w:r>
      <w:r>
        <w:t xml:space="preserve"> практики обязаны полностью выполнять задания, предусмотренные программой </w:t>
      </w:r>
      <w:r w:rsidR="008547C1">
        <w:t>производственной</w:t>
      </w:r>
      <w:r>
        <w:t xml:space="preserve"> практики.</w:t>
      </w:r>
    </w:p>
    <w:p w:rsidR="00270D46" w:rsidRDefault="00334CFA">
      <w:pPr>
        <w:pStyle w:val="a3"/>
        <w:ind w:right="425"/>
      </w:pPr>
      <w: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:rsidR="00270D46" w:rsidRDefault="00334CFA">
      <w:pPr>
        <w:pStyle w:val="a3"/>
        <w:spacing w:line="242" w:lineRule="auto"/>
        <w:ind w:right="428"/>
      </w:pPr>
      <w:r>
        <w:t xml:space="preserve">Для прохождения промежуточной аттестации каждый обучающийся оформляет работы, выполненные во время прохождения </w:t>
      </w:r>
      <w:r w:rsidR="008547C1">
        <w:t xml:space="preserve">производственной </w:t>
      </w:r>
      <w:r>
        <w:t xml:space="preserve"> практики.</w:t>
      </w:r>
    </w:p>
    <w:p w:rsidR="00270D46" w:rsidRDefault="00334CFA">
      <w:pPr>
        <w:pStyle w:val="a3"/>
        <w:ind w:right="429"/>
      </w:pPr>
      <w:r>
        <w:t>Пром</w:t>
      </w:r>
      <w:r w:rsidR="008547C1">
        <w:t>ежуточная аттестация по итогам производственной</w:t>
      </w:r>
      <w:r>
        <w:t xml:space="preserve"> практики проводится в рамках отведенных часов на освоение программы практики.</w:t>
      </w:r>
    </w:p>
    <w:p w:rsidR="00270D46" w:rsidRDefault="00334CFA">
      <w:pPr>
        <w:pStyle w:val="a3"/>
        <w:spacing w:before="308"/>
        <w:ind w:right="418"/>
      </w:pPr>
      <w:r>
        <w:t>Производственная практика по ПМ.0</w:t>
      </w:r>
      <w:r w:rsidR="008547C1">
        <w:t>4</w:t>
      </w:r>
      <w:r>
        <w:t xml:space="preserve"> Выполнение работ по одной или нескольким профессиям рабочих, должностям служащих (12965) Контролер- кассир проводится в организациях на основе прямых договоров,</w:t>
      </w:r>
      <w:r>
        <w:rPr>
          <w:spacing w:val="40"/>
        </w:rPr>
        <w:t xml:space="preserve"> </w:t>
      </w:r>
      <w:r>
        <w:t xml:space="preserve">заключаемых между </w:t>
      </w:r>
      <w:r w:rsidR="008547C1">
        <w:t>ГАПОУ «АПТ»</w:t>
      </w:r>
      <w:r>
        <w:t xml:space="preserve"> и организациями.</w:t>
      </w:r>
    </w:p>
    <w:p w:rsidR="00270D46" w:rsidRDefault="00334CFA">
      <w:pPr>
        <w:pStyle w:val="a3"/>
        <w:spacing w:before="1"/>
        <w:ind w:right="429"/>
      </w:pPr>
      <w:r>
        <w:t>Сроки проведения производственной практики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 w:rsidR="00270D46" w:rsidRDefault="00334CFA">
      <w:pPr>
        <w:pStyle w:val="a3"/>
        <w:spacing w:before="67" w:line="242" w:lineRule="auto"/>
        <w:ind w:right="430"/>
      </w:pPr>
      <w:r>
        <w:t xml:space="preserve">Организация (предприятие, учреждение, фирма) как база практики </w:t>
      </w:r>
      <w:r>
        <w:rPr>
          <w:spacing w:val="-2"/>
        </w:rPr>
        <w:t>должно: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274"/>
        </w:tabs>
        <w:ind w:left="143" w:right="427" w:firstLine="707"/>
        <w:jc w:val="both"/>
        <w:rPr>
          <w:sz w:val="28"/>
        </w:rPr>
      </w:pPr>
      <w:r>
        <w:rPr>
          <w:sz w:val="28"/>
        </w:rPr>
        <w:t>иметь сферы деятельности, предусмотренные программой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274"/>
        </w:tabs>
        <w:ind w:left="143" w:right="426" w:firstLine="707"/>
        <w:jc w:val="both"/>
        <w:rPr>
          <w:sz w:val="28"/>
        </w:rPr>
      </w:pPr>
      <w:r>
        <w:rPr>
          <w:sz w:val="28"/>
        </w:rPr>
        <w:t xml:space="preserve">располагать квалифицированными кадрами для руководства </w:t>
      </w:r>
      <w:r>
        <w:rPr>
          <w:spacing w:val="-2"/>
          <w:sz w:val="28"/>
        </w:rPr>
        <w:t>практикой.</w:t>
      </w:r>
    </w:p>
    <w:p w:rsidR="00270D46" w:rsidRDefault="00334CFA">
      <w:pPr>
        <w:pStyle w:val="a3"/>
        <w:ind w:right="419"/>
      </w:pPr>
      <w:r>
        <w:t>Для прохождения практики студенту предоставляется право выбора базы практики. Базами практик являются действующие проектные организации и учреждения любых форм собственности: проектные институты,</w:t>
      </w:r>
      <w:r>
        <w:rPr>
          <w:spacing w:val="-6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дизайн-мастерские,</w:t>
      </w:r>
      <w:r>
        <w:rPr>
          <w:spacing w:val="-7"/>
        </w:rPr>
        <w:t xml:space="preserve"> </w:t>
      </w:r>
      <w:r>
        <w:t>дизайн-студии,</w:t>
      </w:r>
      <w:r>
        <w:rPr>
          <w:spacing w:val="-7"/>
        </w:rPr>
        <w:t xml:space="preserve"> </w:t>
      </w:r>
      <w:r>
        <w:t>бюро,</w:t>
      </w:r>
      <w:r>
        <w:rPr>
          <w:spacing w:val="-7"/>
        </w:rPr>
        <w:t xml:space="preserve"> </w:t>
      </w:r>
      <w:r>
        <w:t xml:space="preserve">издательства, </w:t>
      </w:r>
      <w:r>
        <w:lastRenderedPageBreak/>
        <w:t>рекламные агентства, творческие архитектурные, художественные и дизайнерские мастерские, музеи, художественные салоны, художественные галереи, торговые специализированные центры, а также крупные многоаспектные предприятия, имеющие дизайнерские службы.</w:t>
      </w:r>
    </w:p>
    <w:p w:rsidR="00270D46" w:rsidRDefault="00334CFA">
      <w:pPr>
        <w:pStyle w:val="a3"/>
        <w:spacing w:line="242" w:lineRule="auto"/>
        <w:ind w:right="420"/>
      </w:pPr>
      <w:r>
        <w:t>Студенты при прохождении производственной практики в организациях обязаны: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274"/>
          <w:tab w:val="left" w:pos="2841"/>
          <w:tab w:val="left" w:pos="4380"/>
          <w:tab w:val="left" w:pos="5642"/>
          <w:tab w:val="left" w:pos="8037"/>
        </w:tabs>
        <w:ind w:left="143" w:right="427" w:firstLine="707"/>
        <w:rPr>
          <w:sz w:val="28"/>
        </w:rPr>
      </w:pP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предусмотренные</w:t>
      </w:r>
      <w:r>
        <w:rPr>
          <w:sz w:val="28"/>
        </w:rPr>
        <w:tab/>
      </w:r>
      <w:r>
        <w:rPr>
          <w:spacing w:val="-2"/>
          <w:sz w:val="28"/>
        </w:rPr>
        <w:t>программой практики;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274"/>
          <w:tab w:val="left" w:pos="2770"/>
          <w:tab w:val="left" w:pos="4629"/>
          <w:tab w:val="left" w:pos="4981"/>
          <w:tab w:val="left" w:pos="6824"/>
          <w:tab w:val="left" w:pos="8007"/>
        </w:tabs>
        <w:ind w:left="143" w:right="426" w:firstLine="707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действующие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организациях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 xml:space="preserve">внутреннего </w:t>
      </w:r>
      <w:r>
        <w:rPr>
          <w:sz w:val="28"/>
        </w:rPr>
        <w:t>трудового распорядка;</w:t>
      </w:r>
    </w:p>
    <w:p w:rsidR="00270D46" w:rsidRDefault="00334CFA">
      <w:pPr>
        <w:pStyle w:val="a4"/>
        <w:numPr>
          <w:ilvl w:val="2"/>
          <w:numId w:val="6"/>
        </w:numPr>
        <w:tabs>
          <w:tab w:val="left" w:pos="1274"/>
          <w:tab w:val="left" w:pos="2395"/>
          <w:tab w:val="left" w:pos="2752"/>
          <w:tab w:val="left" w:pos="3738"/>
          <w:tab w:val="left" w:pos="5215"/>
          <w:tab w:val="left" w:pos="6215"/>
          <w:tab w:val="left" w:pos="7303"/>
          <w:tab w:val="left" w:pos="8176"/>
          <w:tab w:val="left" w:pos="8533"/>
        </w:tabs>
        <w:ind w:left="143" w:right="428" w:firstLine="707"/>
        <w:rPr>
          <w:sz w:val="28"/>
        </w:rPr>
      </w:pPr>
      <w:r>
        <w:rPr>
          <w:spacing w:val="-2"/>
          <w:sz w:val="28"/>
        </w:rPr>
        <w:t>изучать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строго</w:t>
      </w:r>
      <w:r>
        <w:rPr>
          <w:sz w:val="28"/>
        </w:rPr>
        <w:tab/>
      </w: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нормы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правила </w:t>
      </w:r>
      <w:r>
        <w:rPr>
          <w:sz w:val="28"/>
        </w:rPr>
        <w:t>пожарной безопасности.</w:t>
      </w:r>
    </w:p>
    <w:p w:rsidR="00270D46" w:rsidRDefault="00334CFA">
      <w:pPr>
        <w:pStyle w:val="a3"/>
        <w:ind w:right="429"/>
      </w:pPr>
      <w:r>
        <w:t xml:space="preserve">Организацию и руководство практикой по профилю специальности осуществляют руководители практики от </w:t>
      </w:r>
      <w:r w:rsidR="008547C1">
        <w:t>техникума</w:t>
      </w:r>
      <w:r>
        <w:t xml:space="preserve"> и от организации.</w:t>
      </w:r>
    </w:p>
    <w:p w:rsidR="00270D46" w:rsidRDefault="00334CFA">
      <w:pPr>
        <w:pStyle w:val="a3"/>
        <w:ind w:right="423"/>
      </w:pPr>
      <w:r>
        <w:t xml:space="preserve">Направление на практику оформляется приказом по </w:t>
      </w:r>
      <w:r w:rsidR="008547C1">
        <w:t>техникуму</w:t>
      </w:r>
      <w:r>
        <w:t xml:space="preserve"> с указанием закрепления каждого студента за организацией, вида и сроков прохождения практики, руководителя практики от Колледжа.</w:t>
      </w:r>
    </w:p>
    <w:p w:rsidR="00270D46" w:rsidRDefault="00334CFA">
      <w:pPr>
        <w:pStyle w:val="a3"/>
        <w:ind w:right="418"/>
      </w:pPr>
      <w:r>
        <w:t>Промежуточная аттестация по производственной практике проходит в форме дифференцированного зачета на основе:</w:t>
      </w:r>
    </w:p>
    <w:p w:rsidR="00270D46" w:rsidRDefault="00334CFA">
      <w:pPr>
        <w:pStyle w:val="a4"/>
        <w:numPr>
          <w:ilvl w:val="0"/>
          <w:numId w:val="3"/>
        </w:numPr>
        <w:tabs>
          <w:tab w:val="left" w:pos="1061"/>
        </w:tabs>
        <w:spacing w:line="321" w:lineRule="exact"/>
        <w:ind w:left="1061" w:hanging="210"/>
        <w:jc w:val="both"/>
        <w:rPr>
          <w:sz w:val="28"/>
        </w:rPr>
      </w:pP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листа;</w:t>
      </w:r>
    </w:p>
    <w:p w:rsidR="00270D46" w:rsidRDefault="00334CFA">
      <w:pPr>
        <w:pStyle w:val="a4"/>
        <w:numPr>
          <w:ilvl w:val="0"/>
          <w:numId w:val="3"/>
        </w:numPr>
        <w:tabs>
          <w:tab w:val="left" w:pos="1207"/>
        </w:tabs>
        <w:ind w:right="424" w:firstLine="707"/>
        <w:jc w:val="both"/>
        <w:rPr>
          <w:sz w:val="28"/>
        </w:rPr>
      </w:pPr>
      <w:r>
        <w:rPr>
          <w:sz w:val="28"/>
        </w:rPr>
        <w:t>заполненного дневника практики, содержащего положительную характеристику студента;</w:t>
      </w:r>
    </w:p>
    <w:p w:rsidR="00270D46" w:rsidRDefault="00270D46">
      <w:pPr>
        <w:pStyle w:val="a3"/>
        <w:spacing w:before="314"/>
        <w:ind w:left="0" w:firstLine="0"/>
        <w:jc w:val="left"/>
      </w:pPr>
    </w:p>
    <w:p w:rsidR="00270D46" w:rsidRDefault="00334CFA">
      <w:pPr>
        <w:pStyle w:val="2"/>
        <w:ind w:right="424" w:firstLine="707"/>
      </w:pPr>
      <w:r>
        <w:t>4.4 Организация практики студентов с ограниченными возможностями здоровья и инвалидов</w:t>
      </w:r>
    </w:p>
    <w:p w:rsidR="00270D46" w:rsidRDefault="00334CFA">
      <w:pPr>
        <w:pStyle w:val="a3"/>
        <w:ind w:right="420"/>
      </w:pPr>
      <w:r>
        <w:t xml:space="preserve"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</w:t>
      </w:r>
      <w:r w:rsidR="008547C1">
        <w:t>ГАПОУ «АПТ»</w:t>
      </w:r>
    </w:p>
    <w:p w:rsidR="00270D46" w:rsidRDefault="00334CFA">
      <w:pPr>
        <w:pStyle w:val="a3"/>
        <w:ind w:right="422"/>
      </w:pPr>
      <w: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:rsidR="00270D46" w:rsidRDefault="00270D46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</w:pPr>
    </w:p>
    <w:p w:rsidR="003C1B89" w:rsidRDefault="003C1B89">
      <w:pPr>
        <w:pStyle w:val="a3"/>
        <w:sectPr w:rsidR="003C1B89">
          <w:pgSz w:w="11910" w:h="16840"/>
          <w:pgMar w:top="1040" w:right="425" w:bottom="960" w:left="1559" w:header="0" w:footer="777" w:gutter="0"/>
          <w:cols w:space="720"/>
        </w:sectPr>
      </w:pPr>
    </w:p>
    <w:p w:rsidR="00270D46" w:rsidRDefault="00334CFA">
      <w:pPr>
        <w:pStyle w:val="a4"/>
        <w:numPr>
          <w:ilvl w:val="0"/>
          <w:numId w:val="6"/>
        </w:numPr>
        <w:tabs>
          <w:tab w:val="left" w:pos="1451"/>
          <w:tab w:val="left" w:pos="2380"/>
        </w:tabs>
        <w:ind w:left="2380" w:right="1380" w:hanging="1278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 ПРОФЕССИОНАЛЬНОГО МОДУЛЯ</w:t>
      </w:r>
    </w:p>
    <w:p w:rsidR="00270D46" w:rsidRDefault="00270D46">
      <w:pPr>
        <w:pStyle w:val="a3"/>
        <w:spacing w:before="3"/>
        <w:ind w:left="0" w:firstLine="0"/>
        <w:jc w:val="left"/>
        <w:rPr>
          <w:b/>
        </w:rPr>
      </w:pPr>
    </w:p>
    <w:p w:rsidR="00270D46" w:rsidRDefault="00334CFA">
      <w:pPr>
        <w:pStyle w:val="a3"/>
        <w:ind w:right="424"/>
      </w:pPr>
      <w:r>
        <w:rPr>
          <w:b/>
        </w:rPr>
        <w:t xml:space="preserve">Контрольная оценка </w:t>
      </w:r>
      <w:r>
        <w:t>результатов освоения программы практики осуществляется руководителем практики в соответствии с фондом</w:t>
      </w:r>
      <w:r>
        <w:rPr>
          <w:spacing w:val="40"/>
        </w:rPr>
        <w:t xml:space="preserve"> </w:t>
      </w:r>
      <w:r>
        <w:t>оценочных средств.</w:t>
      </w:r>
    </w:p>
    <w:p w:rsidR="00270D46" w:rsidRDefault="00270D46">
      <w:pPr>
        <w:pStyle w:val="a3"/>
        <w:spacing w:before="94"/>
        <w:ind w:left="0" w:firstLine="0"/>
        <w:jc w:val="left"/>
        <w:rPr>
          <w:sz w:val="20"/>
        </w:rPr>
      </w:pPr>
    </w:p>
    <w:p w:rsidR="00270D46" w:rsidRDefault="00334CFA">
      <w:pPr>
        <w:pStyle w:val="3"/>
      </w:pPr>
      <w:r>
        <w:t>Производственная</w:t>
      </w:r>
      <w:r>
        <w:rPr>
          <w:spacing w:val="-13"/>
        </w:rPr>
        <w:t xml:space="preserve"> </w:t>
      </w:r>
      <w:r>
        <w:rPr>
          <w:spacing w:val="-2"/>
        </w:rPr>
        <w:t>практика</w:t>
      </w:r>
    </w:p>
    <w:tbl>
      <w:tblPr>
        <w:tblStyle w:val="TableNormal"/>
        <w:tblW w:w="0" w:type="auto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818"/>
        <w:gridCol w:w="1670"/>
      </w:tblGrid>
      <w:tr w:rsidR="00270D46" w:rsidTr="003C1B89">
        <w:trPr>
          <w:trHeight w:val="1102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326" w:right="3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:rsidR="00270D46" w:rsidRDefault="00334CFA">
            <w:pPr>
              <w:pStyle w:val="TableParagraph"/>
              <w:spacing w:line="270" w:lineRule="atLeast"/>
              <w:ind w:left="327" w:right="3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72"/>
              <w:ind w:left="1751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292" w:right="26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</w:t>
            </w:r>
            <w:r>
              <w:rPr>
                <w:b/>
                <w:spacing w:val="-2"/>
                <w:sz w:val="24"/>
              </w:rPr>
              <w:t xml:space="preserve">методы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70D46" w:rsidRDefault="00334CFA">
            <w:pPr>
              <w:pStyle w:val="TableParagraph"/>
              <w:spacing w:line="259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270D46" w:rsidTr="003C1B89">
        <w:trPr>
          <w:trHeight w:val="919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5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количеству и качеству.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Приемка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 РФ «О защите прав потребителей», «Правила</w:t>
            </w:r>
          </w:p>
          <w:p w:rsidR="00270D46" w:rsidRDefault="00334CFA">
            <w:pPr>
              <w:pStyle w:val="TableParagraph"/>
              <w:spacing w:line="230" w:lineRule="exact"/>
              <w:ind w:left="116" w:right="105"/>
              <w:rPr>
                <w:sz w:val="20"/>
              </w:rPr>
            </w:pPr>
            <w:r>
              <w:rPr>
                <w:sz w:val="20"/>
              </w:rPr>
              <w:t>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продажи», Инструкциями, ГОСТами.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3C1B89">
            <w:pPr>
              <w:pStyle w:val="TableParagraph"/>
              <w:spacing w:before="225"/>
              <w:ind w:left="145" w:right="106" w:firstLine="288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</w:t>
            </w:r>
          </w:p>
        </w:tc>
      </w:tr>
      <w:tr w:rsidR="00270D46" w:rsidTr="003C1B89">
        <w:trPr>
          <w:trHeight w:val="690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 1.5. Оказывать основные и дополнительные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оптовой</w:t>
            </w:r>
          </w:p>
          <w:p w:rsidR="00270D46" w:rsidRDefault="00334CF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розничной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Оказание основных и дополнительных услуг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«Розничная</w:t>
            </w:r>
          </w:p>
          <w:p w:rsidR="00270D46" w:rsidRDefault="00334CFA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торговля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торговли».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3C1B89">
            <w:pPr>
              <w:pStyle w:val="TableParagraph"/>
              <w:spacing w:before="108"/>
              <w:ind w:left="145" w:right="106" w:firstLine="288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</w:t>
            </w:r>
          </w:p>
        </w:tc>
      </w:tr>
      <w:tr w:rsidR="00270D46" w:rsidTr="003C1B89">
        <w:trPr>
          <w:trHeight w:val="690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1.10.</w:t>
            </w:r>
            <w:r>
              <w:rPr>
                <w:spacing w:val="-2"/>
                <w:sz w:val="20"/>
              </w:rPr>
              <w:t xml:space="preserve"> Эксплуатировать</w:t>
            </w:r>
          </w:p>
          <w:p w:rsidR="00270D46" w:rsidRDefault="00334CF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торгово-технологическое оборудование.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Эксплуатация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торгово-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технологического</w:t>
            </w:r>
          </w:p>
          <w:p w:rsidR="00270D46" w:rsidRDefault="00334CFA">
            <w:pPr>
              <w:pStyle w:val="TableParagraph"/>
              <w:spacing w:line="230" w:lineRule="atLeast"/>
              <w:ind w:left="116" w:right="105"/>
              <w:rPr>
                <w:sz w:val="20"/>
              </w:rPr>
            </w:pPr>
            <w:r>
              <w:rPr>
                <w:sz w:val="20"/>
              </w:rPr>
              <w:t>оборудования,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правилами эксплуатации и охраны труда.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3C1B89">
            <w:pPr>
              <w:pStyle w:val="TableParagraph"/>
              <w:spacing w:before="108"/>
              <w:ind w:left="145" w:right="106" w:firstLine="288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</w:t>
            </w:r>
          </w:p>
        </w:tc>
      </w:tr>
      <w:tr w:rsidR="00270D46" w:rsidTr="003C1B89">
        <w:trPr>
          <w:trHeight w:val="3220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270D46">
            <w:pPr>
              <w:pStyle w:val="TableParagraph"/>
              <w:rPr>
                <w:b/>
                <w:i/>
                <w:sz w:val="20"/>
              </w:rPr>
            </w:pPr>
          </w:p>
          <w:p w:rsidR="00270D46" w:rsidRDefault="00270D46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270D46" w:rsidRDefault="00334CFA">
            <w:pPr>
              <w:pStyle w:val="TableParagraph"/>
              <w:tabs>
                <w:tab w:val="left" w:pos="815"/>
              </w:tabs>
              <w:ind w:left="107" w:right="672"/>
              <w:rPr>
                <w:sz w:val="20"/>
              </w:rPr>
            </w:pPr>
            <w:r>
              <w:rPr>
                <w:spacing w:val="-6"/>
                <w:sz w:val="20"/>
              </w:rPr>
              <w:t>ПК</w:t>
            </w:r>
            <w:r>
              <w:rPr>
                <w:sz w:val="20"/>
              </w:rPr>
              <w:tab/>
              <w:t>2.2. Оформлять, проверять правильность составления,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обеспечивать хранение организационно </w:t>
            </w:r>
            <w:r>
              <w:rPr>
                <w:spacing w:val="-2"/>
                <w:sz w:val="20"/>
              </w:rPr>
              <w:t>распорядительных,</w:t>
            </w:r>
          </w:p>
          <w:p w:rsidR="00270D46" w:rsidRDefault="00334CF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товаросопроводительных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иных необходимых документов с </w:t>
            </w:r>
            <w:r>
              <w:rPr>
                <w:spacing w:val="-2"/>
                <w:sz w:val="20"/>
              </w:rPr>
              <w:t xml:space="preserve">использованием </w:t>
            </w:r>
            <w:r>
              <w:rPr>
                <w:sz w:val="20"/>
              </w:rPr>
              <w:t>автоматизированных систем.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Соответствие оформления организационно- распорядительных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товаросопроводительных документов установленным требованиям </w:t>
            </w:r>
            <w:r>
              <w:rPr>
                <w:spacing w:val="-2"/>
                <w:sz w:val="20"/>
              </w:rPr>
              <w:t>(стандартам);</w:t>
            </w:r>
          </w:p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</w:t>
            </w:r>
          </w:p>
          <w:p w:rsidR="00270D46" w:rsidRDefault="00334CFA" w:rsidP="003C1B89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распорядительных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товаросопроводительных документов; Организация хранения</w:t>
            </w:r>
            <w:r w:rsidR="003C1B89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организационно- распорядительных и товаросопроводительных документов в соответствии с установленными требованиями (стандартами);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составления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организационно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распорядительных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товаросопроводительных документов при работе с</w:t>
            </w:r>
          </w:p>
          <w:p w:rsidR="00270D46" w:rsidRDefault="00334CFA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автоматизированными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системами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270D46">
            <w:pPr>
              <w:pStyle w:val="TableParagraph"/>
              <w:rPr>
                <w:b/>
                <w:i/>
                <w:sz w:val="20"/>
              </w:rPr>
            </w:pPr>
          </w:p>
          <w:p w:rsidR="00270D46" w:rsidRDefault="00270D46">
            <w:pPr>
              <w:pStyle w:val="TableParagraph"/>
              <w:rPr>
                <w:b/>
                <w:i/>
                <w:sz w:val="20"/>
              </w:rPr>
            </w:pPr>
          </w:p>
          <w:p w:rsidR="00270D46" w:rsidRDefault="00270D46">
            <w:pPr>
              <w:pStyle w:val="TableParagraph"/>
              <w:rPr>
                <w:b/>
                <w:i/>
                <w:sz w:val="20"/>
              </w:rPr>
            </w:pPr>
          </w:p>
          <w:p w:rsidR="00270D46" w:rsidRDefault="00270D46">
            <w:pPr>
              <w:pStyle w:val="TableParagraph"/>
              <w:rPr>
                <w:b/>
                <w:i/>
                <w:sz w:val="20"/>
              </w:rPr>
            </w:pPr>
          </w:p>
          <w:p w:rsidR="00270D46" w:rsidRDefault="00270D46">
            <w:pPr>
              <w:pStyle w:val="TableParagraph"/>
              <w:spacing w:before="223"/>
              <w:rPr>
                <w:b/>
                <w:i/>
                <w:sz w:val="20"/>
              </w:rPr>
            </w:pPr>
          </w:p>
          <w:p w:rsidR="00270D46" w:rsidRDefault="003C1B89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практике.</w:t>
            </w:r>
          </w:p>
        </w:tc>
      </w:tr>
      <w:tr w:rsidR="00270D46" w:rsidTr="003C1B89">
        <w:trPr>
          <w:trHeight w:val="1150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2.8.</w:t>
            </w:r>
            <w:r>
              <w:rPr>
                <w:spacing w:val="-2"/>
                <w:sz w:val="20"/>
              </w:rPr>
              <w:t xml:space="preserve"> Реализовывать</w:t>
            </w:r>
          </w:p>
          <w:p w:rsidR="00270D46" w:rsidRDefault="00334CFA">
            <w:pPr>
              <w:pStyle w:val="TableParagraph"/>
              <w:spacing w:line="230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обязанностей, конкурентоспособность товаров и конкурентные преимущества </w:t>
            </w: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Обоснованность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реализации сбытовой политики; Правильность оценки конкурентоспособности товаров;</w:t>
            </w:r>
          </w:p>
          <w:p w:rsidR="00270D46" w:rsidRDefault="00334CFA">
            <w:pPr>
              <w:pStyle w:val="TableParagraph"/>
              <w:spacing w:line="230" w:lineRule="exact"/>
              <w:ind w:left="116" w:right="105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конкурентных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преимуществ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270D46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270D46" w:rsidRDefault="003C1B89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практике.</w:t>
            </w:r>
          </w:p>
        </w:tc>
      </w:tr>
      <w:tr w:rsidR="00270D46" w:rsidTr="003C1B89">
        <w:trPr>
          <w:trHeight w:val="918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 w:rsidP="003C1B8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3C1B89"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расшифровывать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маркировку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 w:rsidR="003C1B89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установленными </w:t>
            </w:r>
            <w:r>
              <w:rPr>
                <w:spacing w:val="-2"/>
                <w:sz w:val="20"/>
              </w:rPr>
              <w:t>требованиями.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маркировки, видов информации и видов информационных</w:t>
            </w:r>
          </w:p>
          <w:p w:rsidR="00270D46" w:rsidRDefault="00334CFA">
            <w:pPr>
              <w:pStyle w:val="TableParagraph"/>
              <w:spacing w:line="230" w:lineRule="atLeast"/>
              <w:ind w:left="116" w:right="105"/>
              <w:rPr>
                <w:sz w:val="20"/>
              </w:rPr>
            </w:pPr>
            <w:r>
              <w:rPr>
                <w:sz w:val="20"/>
              </w:rPr>
              <w:t>знаков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Расшифровки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маркировки,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установления соответствия маркировки НД.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3C1B89">
            <w:pPr>
              <w:pStyle w:val="TableParagraph"/>
              <w:spacing w:before="223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практике.</w:t>
            </w:r>
          </w:p>
        </w:tc>
      </w:tr>
      <w:tr w:rsidR="00270D46" w:rsidTr="003C1B89">
        <w:trPr>
          <w:trHeight w:val="1610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 w:rsidP="003C1B89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3.5.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и сроки хранения и транспортирования товаров, обеспечивать их </w:t>
            </w:r>
            <w:r w:rsidR="003C1B89">
              <w:rPr>
                <w:sz w:val="20"/>
              </w:rPr>
              <w:t xml:space="preserve"> с</w:t>
            </w:r>
            <w:r>
              <w:rPr>
                <w:sz w:val="20"/>
              </w:rPr>
              <w:t>охраняемость, проверять соблюдение требований к оформлению</w:t>
            </w:r>
            <w:r w:rsidR="003C1B8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сопроводительных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документов.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4"/>
              <w:ind w:left="116"/>
              <w:rPr>
                <w:sz w:val="20"/>
              </w:rPr>
            </w:pPr>
            <w:r>
              <w:rPr>
                <w:sz w:val="20"/>
              </w:rPr>
              <w:t>Определение санитарно- эпидемиологических требований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товарам,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упаковке,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срокам хранения в соответствии с НД. Контролировать условия и сроки хранения и транспортирования,</w:t>
            </w:r>
          </w:p>
          <w:p w:rsidR="00270D46" w:rsidRDefault="00334CFA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санитарно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эпидемиологические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ним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270D46">
            <w:pPr>
              <w:pStyle w:val="TableParagraph"/>
              <w:rPr>
                <w:b/>
                <w:i/>
                <w:sz w:val="20"/>
              </w:rPr>
            </w:pPr>
          </w:p>
          <w:p w:rsidR="00270D46" w:rsidRDefault="00270D46">
            <w:pPr>
              <w:pStyle w:val="TableParagraph"/>
              <w:spacing w:before="107"/>
              <w:rPr>
                <w:b/>
                <w:i/>
                <w:sz w:val="20"/>
              </w:rPr>
            </w:pPr>
          </w:p>
          <w:p w:rsidR="00270D46" w:rsidRDefault="003C1B89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практике.</w:t>
            </w:r>
          </w:p>
        </w:tc>
      </w:tr>
      <w:tr w:rsidR="00270D46" w:rsidTr="003C1B89">
        <w:trPr>
          <w:trHeight w:val="1148"/>
        </w:trPr>
        <w:tc>
          <w:tcPr>
            <w:tcW w:w="3546" w:type="dxa"/>
            <w:tcBorders>
              <w:right w:val="single" w:sz="4" w:space="0" w:color="000000"/>
            </w:tcBorders>
          </w:tcPr>
          <w:p w:rsidR="00270D46" w:rsidRDefault="00334CFA" w:rsidP="003C1B89">
            <w:pPr>
              <w:pStyle w:val="TableParagraph"/>
              <w:ind w:left="107" w:right="354"/>
              <w:jc w:val="both"/>
              <w:rPr>
                <w:sz w:val="20"/>
              </w:rPr>
            </w:pPr>
            <w:r>
              <w:rPr>
                <w:sz w:val="20"/>
              </w:rPr>
              <w:t>ПК 3.6. Обеспечивать соблюдение санитарно-эпидемиологических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требований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товарам и упаковке, оценивать качество процессов в</w:t>
            </w:r>
          </w:p>
        </w:tc>
        <w:tc>
          <w:tcPr>
            <w:tcW w:w="4818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08"/>
              <w:ind w:left="116" w:right="105"/>
              <w:rPr>
                <w:sz w:val="20"/>
              </w:rPr>
            </w:pPr>
            <w:r>
              <w:rPr>
                <w:sz w:val="20"/>
              </w:rPr>
              <w:t>Установления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упаковки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требованиям НД. Выявление наличия недопустимых пищевых добавок. Проверка соответствия товаров</w:t>
            </w:r>
          </w:p>
          <w:p w:rsidR="00270D46" w:rsidRDefault="00334CFA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санитарно-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эпидемиологическим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требованиям</w:t>
            </w:r>
          </w:p>
        </w:tc>
        <w:tc>
          <w:tcPr>
            <w:tcW w:w="1670" w:type="dxa"/>
            <w:tcBorders>
              <w:left w:val="single" w:sz="4" w:space="0" w:color="000000"/>
            </w:tcBorders>
          </w:tcPr>
          <w:p w:rsidR="00270D46" w:rsidRDefault="00270D46">
            <w:pPr>
              <w:pStyle w:val="TableParagraph"/>
              <w:spacing w:before="108"/>
              <w:rPr>
                <w:b/>
                <w:i/>
                <w:sz w:val="20"/>
              </w:rPr>
            </w:pPr>
          </w:p>
          <w:p w:rsidR="00270D46" w:rsidRDefault="003C1B89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 xml:space="preserve">- зачеты по </w:t>
            </w:r>
            <w:r w:rsidR="00334CFA">
              <w:rPr>
                <w:spacing w:val="-13"/>
                <w:sz w:val="20"/>
              </w:rPr>
              <w:t xml:space="preserve"> </w:t>
            </w:r>
            <w:r w:rsidR="00334CFA">
              <w:rPr>
                <w:sz w:val="20"/>
              </w:rPr>
              <w:t>практике.</w:t>
            </w:r>
          </w:p>
        </w:tc>
      </w:tr>
    </w:tbl>
    <w:p w:rsidR="00270D46" w:rsidRDefault="00270D46">
      <w:pPr>
        <w:pStyle w:val="TableParagraph"/>
        <w:rPr>
          <w:sz w:val="20"/>
        </w:rPr>
        <w:sectPr w:rsidR="00270D46">
          <w:type w:val="continuous"/>
          <w:pgSz w:w="11910" w:h="16840"/>
          <w:pgMar w:top="1100" w:right="425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681"/>
        <w:gridCol w:w="1807"/>
      </w:tblGrid>
      <w:tr w:rsidR="00270D46">
        <w:trPr>
          <w:trHeight w:val="476"/>
        </w:trPr>
        <w:tc>
          <w:tcPr>
            <w:tcW w:w="3085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установленными </w:t>
            </w:r>
            <w:r>
              <w:rPr>
                <w:spacing w:val="-2"/>
                <w:sz w:val="20"/>
              </w:rPr>
              <w:t>требованиями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270D4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270D46" w:rsidRDefault="00270D46">
            <w:pPr>
              <w:pStyle w:val="TableParagraph"/>
              <w:rPr>
                <w:sz w:val="20"/>
              </w:rPr>
            </w:pPr>
          </w:p>
        </w:tc>
      </w:tr>
      <w:tr w:rsidR="00270D46">
        <w:trPr>
          <w:trHeight w:val="232"/>
        </w:trPr>
        <w:tc>
          <w:tcPr>
            <w:tcW w:w="9573" w:type="dxa"/>
            <w:gridSpan w:val="3"/>
          </w:tcPr>
          <w:p w:rsidR="00270D46" w:rsidRDefault="00334CFA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зачета</w:t>
            </w:r>
          </w:p>
        </w:tc>
      </w:tr>
    </w:tbl>
    <w:p w:rsidR="00270D46" w:rsidRDefault="00270D46">
      <w:pPr>
        <w:pStyle w:val="a3"/>
        <w:spacing w:before="98"/>
        <w:ind w:left="0" w:firstLine="0"/>
        <w:jc w:val="left"/>
        <w:rPr>
          <w:b/>
          <w:i/>
          <w:sz w:val="20"/>
        </w:rPr>
      </w:pPr>
    </w:p>
    <w:p w:rsidR="00270D46" w:rsidRDefault="00334CFA">
      <w:pPr>
        <w:ind w:left="143" w:right="427" w:firstLine="719"/>
        <w:jc w:val="both"/>
        <w:rPr>
          <w:sz w:val="20"/>
        </w:rPr>
      </w:pPr>
      <w:r>
        <w:rPr>
          <w:sz w:val="20"/>
        </w:rPr>
        <w:t>* В том случае, если студент проходит практику в той организации, где нет возможности освоить навыки по выполнению какого-либо вида работ, он выполняет индивидуальное задание, по результатам которого руководитель практики оценивает степень освоения компетенции.</w:t>
      </w:r>
    </w:p>
    <w:p w:rsidR="00270D46" w:rsidRDefault="00270D46">
      <w:pPr>
        <w:pStyle w:val="a3"/>
        <w:spacing w:before="93"/>
        <w:ind w:left="0" w:firstLine="0"/>
        <w:jc w:val="left"/>
        <w:rPr>
          <w:sz w:val="20"/>
        </w:rPr>
      </w:pPr>
    </w:p>
    <w:p w:rsidR="00270D46" w:rsidRDefault="00334CFA">
      <w:pPr>
        <w:pStyle w:val="a3"/>
        <w:spacing w:after="6"/>
        <w:ind w:right="425" w:firstLine="719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260"/>
        <w:gridCol w:w="3085"/>
      </w:tblGrid>
      <w:tr w:rsidR="00270D46">
        <w:trPr>
          <w:trHeight w:val="829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275" w:lineRule="exact"/>
              <w:ind w:left="56"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Результаты</w:t>
            </w:r>
          </w:p>
          <w:p w:rsidR="00270D46" w:rsidRDefault="00334CFA">
            <w:pPr>
              <w:pStyle w:val="TableParagraph"/>
              <w:spacing w:line="276" w:lineRule="exact"/>
              <w:ind w:left="56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(освоенные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общие </w:t>
            </w:r>
            <w:r>
              <w:rPr>
                <w:b/>
                <w:i/>
                <w:spacing w:val="-2"/>
                <w:sz w:val="24"/>
              </w:rPr>
              <w:t>компетенции)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35"/>
              <w:ind w:left="597" w:right="426" w:hanging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 оценки результата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spacing w:before="135"/>
              <w:ind w:left="525" w:firstLine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 методы контроля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270D46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07" w:right="152"/>
              <w:rPr>
                <w:sz w:val="20"/>
              </w:rPr>
            </w:pPr>
            <w:r>
              <w:rPr>
                <w:sz w:val="20"/>
              </w:rPr>
              <w:t>ОК 1. Понимать сущность и социальную значимость своей будущей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ней устойчивый интерес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270D46">
            <w:pPr>
              <w:pStyle w:val="TableParagraph"/>
              <w:spacing w:before="223"/>
              <w:rPr>
                <w:sz w:val="20"/>
              </w:rPr>
            </w:pPr>
          </w:p>
          <w:p w:rsidR="00270D46" w:rsidRDefault="00334CFA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 будущей профессии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839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270D46">
            <w:pPr>
              <w:pStyle w:val="TableParagraph"/>
              <w:spacing w:before="108"/>
              <w:rPr>
                <w:sz w:val="20"/>
              </w:rPr>
            </w:pPr>
          </w:p>
          <w:p w:rsidR="00270D46" w:rsidRDefault="00334CFA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собственную деятельность, выбирать типовые методы и способы выполнения 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оценивать их эффективность и качество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37" w:lineRule="auto"/>
              <w:ind w:right="348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способов решения</w:t>
            </w:r>
          </w:p>
          <w:p w:rsidR="00270D46" w:rsidRDefault="00334C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планирования логистического процесса в организациях и их </w:t>
            </w:r>
            <w:r>
              <w:rPr>
                <w:spacing w:val="-2"/>
                <w:sz w:val="20"/>
              </w:rPr>
              <w:t>подразделениях;</w:t>
            </w:r>
          </w:p>
          <w:p w:rsidR="00270D46" w:rsidRDefault="00334CF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ind w:right="131" w:firstLine="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качества </w:t>
            </w:r>
            <w:r>
              <w:rPr>
                <w:spacing w:val="-2"/>
                <w:sz w:val="20"/>
              </w:rPr>
              <w:t>выполнения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81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07" w:right="152"/>
              <w:rPr>
                <w:sz w:val="20"/>
              </w:rPr>
            </w:pPr>
            <w:r>
              <w:rPr>
                <w:sz w:val="20"/>
              </w:rPr>
              <w:t>ОК 3. Принимать решения в стандартных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нестандартных ситуациях и нести за них </w:t>
            </w:r>
            <w:r>
              <w:rPr>
                <w:spacing w:val="-2"/>
                <w:sz w:val="20"/>
              </w:rPr>
              <w:t>ответственность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10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70D46" w:rsidRDefault="00334CFA">
            <w:pPr>
              <w:pStyle w:val="TableParagraph"/>
              <w:ind w:left="114" w:right="153"/>
              <w:rPr>
                <w:sz w:val="20"/>
              </w:rPr>
            </w:pPr>
            <w:r>
              <w:rPr>
                <w:sz w:val="20"/>
              </w:rPr>
              <w:t>нестандартных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задач в области планирования логистического процесса в организациях и подразделениях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 4. Осуществлять поиск и использование информации, необходимой для эффективного выполнения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</w:p>
          <w:p w:rsidR="00270D46" w:rsidRDefault="00334CFA">
            <w:pPr>
              <w:pStyle w:val="TableParagraph"/>
              <w:spacing w:line="230" w:lineRule="exact"/>
              <w:ind w:left="107" w:right="152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личностного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223"/>
              <w:ind w:right="108" w:firstLine="0"/>
              <w:rPr>
                <w:sz w:val="20"/>
              </w:rPr>
            </w:pPr>
            <w:r>
              <w:rPr>
                <w:sz w:val="20"/>
              </w:rPr>
              <w:t>эффективный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необходимой </w:t>
            </w:r>
            <w:r>
              <w:rPr>
                <w:spacing w:val="-2"/>
                <w:sz w:val="20"/>
              </w:rPr>
              <w:t>информации;</w:t>
            </w:r>
          </w:p>
          <w:p w:rsidR="00270D46" w:rsidRDefault="00334CF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/>
              <w:ind w:right="179" w:firstLine="0"/>
              <w:rPr>
                <w:sz w:val="20"/>
              </w:rPr>
            </w:pPr>
            <w:r>
              <w:rPr>
                <w:sz w:val="20"/>
              </w:rPr>
              <w:t>использование различных источников,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80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270D46">
            <w:pPr>
              <w:pStyle w:val="TableParagraph"/>
              <w:spacing w:before="107"/>
              <w:rPr>
                <w:sz w:val="20"/>
              </w:rPr>
            </w:pPr>
          </w:p>
          <w:p w:rsidR="00270D46" w:rsidRDefault="00334CFA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информационно- коммуникационные технологии в профессиональной деятельности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06"/>
              <w:ind w:left="114" w:right="153"/>
              <w:rPr>
                <w:sz w:val="20"/>
              </w:rPr>
            </w:pPr>
            <w:r>
              <w:rPr>
                <w:sz w:val="20"/>
              </w:rPr>
              <w:t>Результативность и широта 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информационно- коммуникационных технологий 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профессиональных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07" w:right="152"/>
              <w:rPr>
                <w:sz w:val="20"/>
              </w:rPr>
            </w:pPr>
            <w:r>
              <w:rPr>
                <w:sz w:val="20"/>
              </w:rPr>
              <w:t>ОК 6. Работать в коллективе и команде,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коллегами, руководством, </w:t>
            </w:r>
            <w:r>
              <w:rPr>
                <w:spacing w:val="-2"/>
                <w:sz w:val="20"/>
              </w:rPr>
              <w:t>потребителями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14" w:right="426"/>
              <w:rPr>
                <w:sz w:val="20"/>
              </w:rPr>
            </w:pPr>
            <w:r>
              <w:rPr>
                <w:sz w:val="20"/>
              </w:rPr>
              <w:t>-уровень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преподавателями,</w:t>
            </w:r>
          </w:p>
          <w:p w:rsidR="00270D46" w:rsidRDefault="00334CFA">
            <w:pPr>
              <w:pStyle w:val="TableParagraph"/>
              <w:spacing w:before="1"/>
              <w:ind w:left="114" w:right="88"/>
              <w:rPr>
                <w:sz w:val="20"/>
              </w:rPr>
            </w:pPr>
            <w:r>
              <w:rPr>
                <w:sz w:val="20"/>
              </w:rPr>
              <w:t>одногруппниками,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руководителями практики, потребителями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14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 задачи профессионального и личностного развития,</w:t>
            </w:r>
          </w:p>
          <w:p w:rsidR="00270D46" w:rsidRDefault="00334CFA">
            <w:pPr>
              <w:pStyle w:val="TableParagraph"/>
              <w:spacing w:line="230" w:lineRule="atLeast"/>
              <w:ind w:left="107" w:right="152"/>
              <w:rPr>
                <w:sz w:val="20"/>
              </w:rPr>
            </w:pPr>
            <w:r>
              <w:rPr>
                <w:sz w:val="20"/>
              </w:rPr>
              <w:t>заниматься самообразованием, осознанно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4" w:right="868"/>
              <w:rPr>
                <w:sz w:val="20"/>
              </w:rPr>
            </w:pPr>
            <w:r>
              <w:rPr>
                <w:sz w:val="20"/>
              </w:rPr>
              <w:t>-Рефлексия (самоанализ) собственной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270D46" w:rsidRDefault="00334CFA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 студента в учебно-</w:t>
            </w:r>
          </w:p>
          <w:p w:rsidR="00270D46" w:rsidRDefault="00334CFA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деятельности,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</w:t>
            </w:r>
          </w:p>
          <w:p w:rsidR="00270D46" w:rsidRDefault="00334CFA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</w:t>
            </w:r>
          </w:p>
        </w:tc>
      </w:tr>
    </w:tbl>
    <w:p w:rsidR="00270D46" w:rsidRDefault="00270D46">
      <w:pPr>
        <w:pStyle w:val="TableParagraph"/>
        <w:spacing w:line="214" w:lineRule="exact"/>
        <w:rPr>
          <w:sz w:val="20"/>
        </w:rPr>
        <w:sectPr w:rsidR="00270D46">
          <w:type w:val="continuous"/>
          <w:pgSz w:w="11910" w:h="16840"/>
          <w:pgMar w:top="1100" w:right="425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260"/>
        <w:gridCol w:w="3085"/>
      </w:tblGrid>
      <w:tr w:rsidR="00270D46">
        <w:trPr>
          <w:trHeight w:val="920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квалификации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pacing w:val="-2"/>
                <w:sz w:val="20"/>
              </w:rPr>
              <w:t>научно-практических конференциях</w:t>
            </w:r>
          </w:p>
          <w:p w:rsidR="00270D46" w:rsidRDefault="00334CFA">
            <w:pPr>
              <w:pStyle w:val="TableParagraph"/>
              <w:spacing w:line="228" w:lineRule="exact"/>
              <w:ind w:left="114" w:right="426"/>
              <w:rPr>
                <w:sz w:val="20"/>
              </w:rPr>
            </w:pPr>
            <w:r>
              <w:rPr>
                <w:sz w:val="20"/>
              </w:rPr>
              <w:t>- осознание необходимости 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81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10"/>
              <w:ind w:left="107" w:right="152"/>
              <w:rPr>
                <w:sz w:val="20"/>
              </w:rPr>
            </w:pPr>
            <w:r>
              <w:rPr>
                <w:sz w:val="20"/>
              </w:rPr>
              <w:t>ОК 8. Вести здоровый образ жизни, применять спортивно- оздоровительные методы и средства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и телосложения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5"/>
              <w:ind w:left="114" w:right="153"/>
              <w:rPr>
                <w:sz w:val="20"/>
              </w:rPr>
            </w:pPr>
            <w:r>
              <w:rPr>
                <w:sz w:val="20"/>
              </w:rPr>
              <w:t>Позитивная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достижений в процессе освоения основного вида профессиональной</w:t>
            </w:r>
          </w:p>
          <w:p w:rsidR="00270D46" w:rsidRDefault="00334CF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270D46">
            <w:pPr>
              <w:pStyle w:val="TableParagraph"/>
              <w:spacing w:before="108"/>
              <w:rPr>
                <w:sz w:val="20"/>
              </w:rPr>
            </w:pPr>
          </w:p>
          <w:p w:rsidR="00270D46" w:rsidRDefault="00334CFA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иностранным языком как средством делового </w:t>
            </w:r>
            <w:r>
              <w:rPr>
                <w:spacing w:val="-2"/>
                <w:sz w:val="20"/>
              </w:rPr>
              <w:t>общения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14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использования иностранного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 делового общения при решении профессиональных задач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81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270D46">
            <w:pPr>
              <w:pStyle w:val="TableParagraph"/>
              <w:spacing w:before="108"/>
              <w:rPr>
                <w:sz w:val="20"/>
              </w:rPr>
            </w:pPr>
          </w:p>
          <w:p w:rsidR="00270D46" w:rsidRDefault="00334CFA">
            <w:pPr>
              <w:pStyle w:val="TableParagraph"/>
              <w:spacing w:before="1"/>
              <w:ind w:left="107" w:right="152"/>
              <w:rPr>
                <w:sz w:val="20"/>
              </w:rPr>
            </w:pPr>
            <w:r>
              <w:rPr>
                <w:sz w:val="20"/>
              </w:rPr>
              <w:t>ОК 10. Логически верно, аргументировано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излагать устную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письменную речь.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изложения устной и письменной речи; аргументированность речи при осуществлении экономической и маркетинговой деятельности.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252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223"/>
              <w:ind w:left="107" w:right="32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без-опасность жизнедеятельности,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предотвращать техногенные катастрофы в</w:t>
            </w:r>
          </w:p>
          <w:p w:rsidR="00270D46" w:rsidRDefault="00334CFA">
            <w:pPr>
              <w:pStyle w:val="TableParagraph"/>
              <w:ind w:left="107" w:right="527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организовывать, проводить и контролировать мероприятия по</w:t>
            </w:r>
          </w:p>
          <w:p w:rsidR="00270D46" w:rsidRDefault="00334CFA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 негативных воздействий</w:t>
            </w:r>
          </w:p>
          <w:p w:rsidR="00270D46" w:rsidRDefault="00334CF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ind w:left="114" w:right="153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обоснованность организации, проведения и контроля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защите работающих и населения от</w:t>
            </w:r>
          </w:p>
          <w:p w:rsidR="00270D46" w:rsidRDefault="00334CFA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z w:val="20"/>
              </w:rPr>
              <w:t>негативных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воздействий </w:t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  <w:p w:rsidR="00270D46" w:rsidRDefault="00334CFA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Предотвращение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270D46" w:rsidRDefault="00334CFA">
            <w:pPr>
              <w:pStyle w:val="TableParagraph"/>
              <w:ind w:left="114" w:right="336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 техно-генных катастроф,</w:t>
            </w:r>
          </w:p>
          <w:p w:rsidR="00270D46" w:rsidRDefault="00334CFA">
            <w:pPr>
              <w:pStyle w:val="TableParagraph"/>
              <w:spacing w:line="228" w:lineRule="exact"/>
              <w:ind w:left="114" w:right="867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</w:t>
            </w:r>
            <w:r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270D46">
            <w:pPr>
              <w:pStyle w:val="TableParagraph"/>
              <w:rPr>
                <w:sz w:val="20"/>
              </w:rPr>
            </w:pPr>
          </w:p>
          <w:p w:rsidR="00270D46" w:rsidRDefault="00270D46">
            <w:pPr>
              <w:pStyle w:val="TableParagraph"/>
              <w:spacing w:before="108"/>
              <w:rPr>
                <w:sz w:val="20"/>
              </w:rPr>
            </w:pPr>
          </w:p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270D46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270D46" w:rsidRDefault="00334CFA">
            <w:pPr>
              <w:pStyle w:val="TableParagraph"/>
              <w:tabs>
                <w:tab w:val="left" w:pos="2282"/>
              </w:tabs>
              <w:ind w:left="107" w:right="6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действующее </w:t>
            </w:r>
            <w:r>
              <w:rPr>
                <w:spacing w:val="-2"/>
                <w:sz w:val="20"/>
              </w:rPr>
              <w:t>законодательство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270D46" w:rsidRDefault="00334CFA">
            <w:pPr>
              <w:pStyle w:val="TableParagraph"/>
              <w:spacing w:line="230" w:lineRule="exact"/>
              <w:ind w:left="107" w:right="527"/>
              <w:rPr>
                <w:sz w:val="20"/>
              </w:rPr>
            </w:pPr>
            <w:r>
              <w:rPr>
                <w:sz w:val="20"/>
              </w:rPr>
              <w:t>обязательные требования нормативных документов, а также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стандартов, технических условий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70D46" w:rsidRDefault="00334CFA">
            <w:pPr>
              <w:pStyle w:val="TableParagraph"/>
              <w:spacing w:before="110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Ориентация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действующем</w:t>
            </w:r>
          </w:p>
          <w:p w:rsidR="00270D46" w:rsidRDefault="00334C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законодательстве и обязательных требованиях нормативных документов,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требованиях стандартов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270D46" w:rsidRDefault="00334CFA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270D46" w:rsidRDefault="00334CFA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</w:tbl>
    <w:p w:rsidR="00334CFA" w:rsidRDefault="00334CFA"/>
    <w:sectPr w:rsidR="00334CFA">
      <w:type w:val="continuous"/>
      <w:pgSz w:w="11910" w:h="16840"/>
      <w:pgMar w:top="1100" w:right="425" w:bottom="960" w:left="1559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08" w:rsidRDefault="00131F08">
      <w:r>
        <w:separator/>
      </w:r>
    </w:p>
  </w:endnote>
  <w:endnote w:type="continuationSeparator" w:id="0">
    <w:p w:rsidR="00131F08" w:rsidRDefault="0013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D46" w:rsidRDefault="00334C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0400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D46" w:rsidRDefault="00334C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25351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65pt;margin-top:792.05pt;width:13pt;height:15.3pt;z-index:-163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" filled="f" stroked="f">
              <v:path arrowok="t"/>
              <v:textbox inset="0,0,0,0">
                <w:txbxContent>
                  <w:p w:rsidR="00270D46" w:rsidRDefault="00334CF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25351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D46" w:rsidRDefault="00334C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0912" behindDoc="1" locked="0" layoutInCell="1" allowOverlap="1">
              <wp:simplePos x="0" y="0"/>
              <wp:positionH relativeFrom="page">
                <wp:posOffset>6906514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D46" w:rsidRDefault="00334C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25351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3.8pt;margin-top:792.05pt;width:13pt;height:15.3pt;z-index:-163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" filled="f" stroked="f">
              <v:path arrowok="t"/>
              <v:textbox inset="0,0,0,0">
                <w:txbxContent>
                  <w:p w:rsidR="00270D46" w:rsidRDefault="00334CF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25351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D46" w:rsidRDefault="00334C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9807702</wp:posOffset>
              </wp:positionH>
              <wp:positionV relativeFrom="page">
                <wp:posOffset>6927121</wp:posOffset>
              </wp:positionV>
              <wp:extent cx="2159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D46" w:rsidRDefault="00334CF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25351">
                            <w:rPr>
                              <w:noProof/>
                              <w:spacing w:val="-5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72.25pt;margin-top:545.45pt;width:17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" filled="f" stroked="f">
              <v:path arrowok="t"/>
              <v:textbox inset="0,0,0,0">
                <w:txbxContent>
                  <w:p w:rsidR="00270D46" w:rsidRDefault="00334CF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25351">
                      <w:rPr>
                        <w:noProof/>
                        <w:spacing w:val="-5"/>
                        <w:sz w:val="24"/>
                      </w:rPr>
                      <w:t>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D46" w:rsidRDefault="00334C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1936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10059246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D46" w:rsidRDefault="00334C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25351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37.8pt;margin-top:792.05pt;width:19pt;height:15.3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" filled="f" stroked="f">
              <v:path arrowok="t"/>
              <v:textbox inset="0,0,0,0">
                <w:txbxContent>
                  <w:p w:rsidR="00270D46" w:rsidRDefault="00334CF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25351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08" w:rsidRDefault="00131F08">
      <w:r>
        <w:separator/>
      </w:r>
    </w:p>
  </w:footnote>
  <w:footnote w:type="continuationSeparator" w:id="0">
    <w:p w:rsidR="00131F08" w:rsidRDefault="0013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788E"/>
    <w:multiLevelType w:val="multilevel"/>
    <w:tmpl w:val="56BA7588"/>
    <w:lvl w:ilvl="0">
      <w:start w:val="1"/>
      <w:numFmt w:val="decimal"/>
      <w:lvlText w:val="%1."/>
      <w:lvlJc w:val="left"/>
      <w:pPr>
        <w:ind w:left="38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6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02B2CCD"/>
    <w:multiLevelType w:val="hybridMultilevel"/>
    <w:tmpl w:val="C44ADA1A"/>
    <w:lvl w:ilvl="0" w:tplc="B0622902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3AB66C">
      <w:numFmt w:val="bullet"/>
      <w:lvlText w:val="•"/>
      <w:lvlJc w:val="left"/>
      <w:pPr>
        <w:ind w:left="433" w:hanging="116"/>
      </w:pPr>
      <w:rPr>
        <w:rFonts w:hint="default"/>
        <w:lang w:val="ru-RU" w:eastAsia="en-US" w:bidi="ar-SA"/>
      </w:rPr>
    </w:lvl>
    <w:lvl w:ilvl="2" w:tplc="CD2CC952">
      <w:numFmt w:val="bullet"/>
      <w:lvlText w:val="•"/>
      <w:lvlJc w:val="left"/>
      <w:pPr>
        <w:ind w:left="746" w:hanging="116"/>
      </w:pPr>
      <w:rPr>
        <w:rFonts w:hint="default"/>
        <w:lang w:val="ru-RU" w:eastAsia="en-US" w:bidi="ar-SA"/>
      </w:rPr>
    </w:lvl>
    <w:lvl w:ilvl="3" w:tplc="F2506E6E">
      <w:numFmt w:val="bullet"/>
      <w:lvlText w:val="•"/>
      <w:lvlJc w:val="left"/>
      <w:pPr>
        <w:ind w:left="1059" w:hanging="116"/>
      </w:pPr>
      <w:rPr>
        <w:rFonts w:hint="default"/>
        <w:lang w:val="ru-RU" w:eastAsia="en-US" w:bidi="ar-SA"/>
      </w:rPr>
    </w:lvl>
    <w:lvl w:ilvl="4" w:tplc="111CB78A">
      <w:numFmt w:val="bullet"/>
      <w:lvlText w:val="•"/>
      <w:lvlJc w:val="left"/>
      <w:pPr>
        <w:ind w:left="1372" w:hanging="116"/>
      </w:pPr>
      <w:rPr>
        <w:rFonts w:hint="default"/>
        <w:lang w:val="ru-RU" w:eastAsia="en-US" w:bidi="ar-SA"/>
      </w:rPr>
    </w:lvl>
    <w:lvl w:ilvl="5" w:tplc="DAA81B12">
      <w:numFmt w:val="bullet"/>
      <w:lvlText w:val="•"/>
      <w:lvlJc w:val="left"/>
      <w:pPr>
        <w:ind w:left="1685" w:hanging="116"/>
      </w:pPr>
      <w:rPr>
        <w:rFonts w:hint="default"/>
        <w:lang w:val="ru-RU" w:eastAsia="en-US" w:bidi="ar-SA"/>
      </w:rPr>
    </w:lvl>
    <w:lvl w:ilvl="6" w:tplc="E3D027B6">
      <w:numFmt w:val="bullet"/>
      <w:lvlText w:val="•"/>
      <w:lvlJc w:val="left"/>
      <w:pPr>
        <w:ind w:left="1998" w:hanging="116"/>
      </w:pPr>
      <w:rPr>
        <w:rFonts w:hint="default"/>
        <w:lang w:val="ru-RU" w:eastAsia="en-US" w:bidi="ar-SA"/>
      </w:rPr>
    </w:lvl>
    <w:lvl w:ilvl="7" w:tplc="F84E880A">
      <w:numFmt w:val="bullet"/>
      <w:lvlText w:val="•"/>
      <w:lvlJc w:val="left"/>
      <w:pPr>
        <w:ind w:left="2311" w:hanging="116"/>
      </w:pPr>
      <w:rPr>
        <w:rFonts w:hint="default"/>
        <w:lang w:val="ru-RU" w:eastAsia="en-US" w:bidi="ar-SA"/>
      </w:rPr>
    </w:lvl>
    <w:lvl w:ilvl="8" w:tplc="63B23686">
      <w:numFmt w:val="bullet"/>
      <w:lvlText w:val="•"/>
      <w:lvlJc w:val="left"/>
      <w:pPr>
        <w:ind w:left="2624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48C86B96"/>
    <w:multiLevelType w:val="hybridMultilevel"/>
    <w:tmpl w:val="342E43C6"/>
    <w:lvl w:ilvl="0" w:tplc="7F9E3976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C271E">
      <w:numFmt w:val="bullet"/>
      <w:lvlText w:val="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A4CFDC">
      <w:numFmt w:val="bullet"/>
      <w:lvlText w:val="•"/>
      <w:lvlJc w:val="left"/>
      <w:pPr>
        <w:ind w:left="1916" w:hanging="425"/>
      </w:pPr>
      <w:rPr>
        <w:rFonts w:hint="default"/>
        <w:lang w:val="ru-RU" w:eastAsia="en-US" w:bidi="ar-SA"/>
      </w:rPr>
    </w:lvl>
    <w:lvl w:ilvl="3" w:tplc="BA8075F8">
      <w:numFmt w:val="bullet"/>
      <w:lvlText w:val="•"/>
      <w:lvlJc w:val="left"/>
      <w:pPr>
        <w:ind w:left="2952" w:hanging="425"/>
      </w:pPr>
      <w:rPr>
        <w:rFonts w:hint="default"/>
        <w:lang w:val="ru-RU" w:eastAsia="en-US" w:bidi="ar-SA"/>
      </w:rPr>
    </w:lvl>
    <w:lvl w:ilvl="4" w:tplc="1E70FE5E">
      <w:numFmt w:val="bullet"/>
      <w:lvlText w:val="•"/>
      <w:lvlJc w:val="left"/>
      <w:pPr>
        <w:ind w:left="3988" w:hanging="425"/>
      </w:pPr>
      <w:rPr>
        <w:rFonts w:hint="default"/>
        <w:lang w:val="ru-RU" w:eastAsia="en-US" w:bidi="ar-SA"/>
      </w:rPr>
    </w:lvl>
    <w:lvl w:ilvl="5" w:tplc="0BDA176E">
      <w:numFmt w:val="bullet"/>
      <w:lvlText w:val="•"/>
      <w:lvlJc w:val="left"/>
      <w:pPr>
        <w:ind w:left="5025" w:hanging="425"/>
      </w:pPr>
      <w:rPr>
        <w:rFonts w:hint="default"/>
        <w:lang w:val="ru-RU" w:eastAsia="en-US" w:bidi="ar-SA"/>
      </w:rPr>
    </w:lvl>
    <w:lvl w:ilvl="6" w:tplc="3D6E0EE8">
      <w:numFmt w:val="bullet"/>
      <w:lvlText w:val="•"/>
      <w:lvlJc w:val="left"/>
      <w:pPr>
        <w:ind w:left="6061" w:hanging="425"/>
      </w:pPr>
      <w:rPr>
        <w:rFonts w:hint="default"/>
        <w:lang w:val="ru-RU" w:eastAsia="en-US" w:bidi="ar-SA"/>
      </w:rPr>
    </w:lvl>
    <w:lvl w:ilvl="7" w:tplc="5814572E">
      <w:numFmt w:val="bullet"/>
      <w:lvlText w:val="•"/>
      <w:lvlJc w:val="left"/>
      <w:pPr>
        <w:ind w:left="7097" w:hanging="425"/>
      </w:pPr>
      <w:rPr>
        <w:rFonts w:hint="default"/>
        <w:lang w:val="ru-RU" w:eastAsia="en-US" w:bidi="ar-SA"/>
      </w:rPr>
    </w:lvl>
    <w:lvl w:ilvl="8" w:tplc="094CEEA6">
      <w:numFmt w:val="bullet"/>
      <w:lvlText w:val="•"/>
      <w:lvlJc w:val="left"/>
      <w:pPr>
        <w:ind w:left="813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50144C87"/>
    <w:multiLevelType w:val="hybridMultilevel"/>
    <w:tmpl w:val="5D2CF6EA"/>
    <w:lvl w:ilvl="0" w:tplc="13DC369E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32F21E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E7B241F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1616C1E2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A64AE77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5B16F738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D062F33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20002AF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52C870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FDE134E"/>
    <w:multiLevelType w:val="hybridMultilevel"/>
    <w:tmpl w:val="A3464C1E"/>
    <w:lvl w:ilvl="0" w:tplc="AD704AEE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74A6D2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59DA6578">
      <w:numFmt w:val="bullet"/>
      <w:lvlText w:val="•"/>
      <w:lvlJc w:val="left"/>
      <w:pPr>
        <w:ind w:left="2096" w:hanging="212"/>
      </w:pPr>
      <w:rPr>
        <w:rFonts w:hint="default"/>
        <w:lang w:val="ru-RU" w:eastAsia="en-US" w:bidi="ar-SA"/>
      </w:rPr>
    </w:lvl>
    <w:lvl w:ilvl="3" w:tplc="06BA863A">
      <w:numFmt w:val="bullet"/>
      <w:lvlText w:val="•"/>
      <w:lvlJc w:val="left"/>
      <w:pPr>
        <w:ind w:left="3074" w:hanging="212"/>
      </w:pPr>
      <w:rPr>
        <w:rFonts w:hint="default"/>
        <w:lang w:val="ru-RU" w:eastAsia="en-US" w:bidi="ar-SA"/>
      </w:rPr>
    </w:lvl>
    <w:lvl w:ilvl="4" w:tplc="C14C15EC">
      <w:numFmt w:val="bullet"/>
      <w:lvlText w:val="•"/>
      <w:lvlJc w:val="left"/>
      <w:pPr>
        <w:ind w:left="4052" w:hanging="212"/>
      </w:pPr>
      <w:rPr>
        <w:rFonts w:hint="default"/>
        <w:lang w:val="ru-RU" w:eastAsia="en-US" w:bidi="ar-SA"/>
      </w:rPr>
    </w:lvl>
    <w:lvl w:ilvl="5" w:tplc="5EFC72DC">
      <w:numFmt w:val="bullet"/>
      <w:lvlText w:val="•"/>
      <w:lvlJc w:val="left"/>
      <w:pPr>
        <w:ind w:left="5031" w:hanging="212"/>
      </w:pPr>
      <w:rPr>
        <w:rFonts w:hint="default"/>
        <w:lang w:val="ru-RU" w:eastAsia="en-US" w:bidi="ar-SA"/>
      </w:rPr>
    </w:lvl>
    <w:lvl w:ilvl="6" w:tplc="F79E259E">
      <w:numFmt w:val="bullet"/>
      <w:lvlText w:val="•"/>
      <w:lvlJc w:val="left"/>
      <w:pPr>
        <w:ind w:left="6009" w:hanging="212"/>
      </w:pPr>
      <w:rPr>
        <w:rFonts w:hint="default"/>
        <w:lang w:val="ru-RU" w:eastAsia="en-US" w:bidi="ar-SA"/>
      </w:rPr>
    </w:lvl>
    <w:lvl w:ilvl="7" w:tplc="6B1A2BB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9DD0BFEE">
      <w:numFmt w:val="bullet"/>
      <w:lvlText w:val="•"/>
      <w:lvlJc w:val="left"/>
      <w:pPr>
        <w:ind w:left="7965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D864254"/>
    <w:multiLevelType w:val="hybridMultilevel"/>
    <w:tmpl w:val="AC9C5AF4"/>
    <w:lvl w:ilvl="0" w:tplc="9576359C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6F85B36">
      <w:numFmt w:val="bullet"/>
      <w:lvlText w:val="•"/>
      <w:lvlJc w:val="left"/>
      <w:pPr>
        <w:ind w:left="433" w:hanging="116"/>
      </w:pPr>
      <w:rPr>
        <w:rFonts w:hint="default"/>
        <w:lang w:val="ru-RU" w:eastAsia="en-US" w:bidi="ar-SA"/>
      </w:rPr>
    </w:lvl>
    <w:lvl w:ilvl="2" w:tplc="B7ACC4D0">
      <w:numFmt w:val="bullet"/>
      <w:lvlText w:val="•"/>
      <w:lvlJc w:val="left"/>
      <w:pPr>
        <w:ind w:left="746" w:hanging="116"/>
      </w:pPr>
      <w:rPr>
        <w:rFonts w:hint="default"/>
        <w:lang w:val="ru-RU" w:eastAsia="en-US" w:bidi="ar-SA"/>
      </w:rPr>
    </w:lvl>
    <w:lvl w:ilvl="3" w:tplc="0F7EC6FA">
      <w:numFmt w:val="bullet"/>
      <w:lvlText w:val="•"/>
      <w:lvlJc w:val="left"/>
      <w:pPr>
        <w:ind w:left="1059" w:hanging="116"/>
      </w:pPr>
      <w:rPr>
        <w:rFonts w:hint="default"/>
        <w:lang w:val="ru-RU" w:eastAsia="en-US" w:bidi="ar-SA"/>
      </w:rPr>
    </w:lvl>
    <w:lvl w:ilvl="4" w:tplc="14E29E30">
      <w:numFmt w:val="bullet"/>
      <w:lvlText w:val="•"/>
      <w:lvlJc w:val="left"/>
      <w:pPr>
        <w:ind w:left="1372" w:hanging="116"/>
      </w:pPr>
      <w:rPr>
        <w:rFonts w:hint="default"/>
        <w:lang w:val="ru-RU" w:eastAsia="en-US" w:bidi="ar-SA"/>
      </w:rPr>
    </w:lvl>
    <w:lvl w:ilvl="5" w:tplc="090A2F28">
      <w:numFmt w:val="bullet"/>
      <w:lvlText w:val="•"/>
      <w:lvlJc w:val="left"/>
      <w:pPr>
        <w:ind w:left="1685" w:hanging="116"/>
      </w:pPr>
      <w:rPr>
        <w:rFonts w:hint="default"/>
        <w:lang w:val="ru-RU" w:eastAsia="en-US" w:bidi="ar-SA"/>
      </w:rPr>
    </w:lvl>
    <w:lvl w:ilvl="6" w:tplc="5B10C776">
      <w:numFmt w:val="bullet"/>
      <w:lvlText w:val="•"/>
      <w:lvlJc w:val="left"/>
      <w:pPr>
        <w:ind w:left="1998" w:hanging="116"/>
      </w:pPr>
      <w:rPr>
        <w:rFonts w:hint="default"/>
        <w:lang w:val="ru-RU" w:eastAsia="en-US" w:bidi="ar-SA"/>
      </w:rPr>
    </w:lvl>
    <w:lvl w:ilvl="7" w:tplc="89BECEC0">
      <w:numFmt w:val="bullet"/>
      <w:lvlText w:val="•"/>
      <w:lvlJc w:val="left"/>
      <w:pPr>
        <w:ind w:left="2311" w:hanging="116"/>
      </w:pPr>
      <w:rPr>
        <w:rFonts w:hint="default"/>
        <w:lang w:val="ru-RU" w:eastAsia="en-US" w:bidi="ar-SA"/>
      </w:rPr>
    </w:lvl>
    <w:lvl w:ilvl="8" w:tplc="515A38A6">
      <w:numFmt w:val="bullet"/>
      <w:lvlText w:val="•"/>
      <w:lvlJc w:val="left"/>
      <w:pPr>
        <w:ind w:left="2624" w:hanging="1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0D46"/>
    <w:rsid w:val="00131F08"/>
    <w:rsid w:val="00270D46"/>
    <w:rsid w:val="00334CFA"/>
    <w:rsid w:val="003C1B89"/>
    <w:rsid w:val="008547C1"/>
    <w:rsid w:val="00CB5377"/>
    <w:rsid w:val="00E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3F0B"/>
  <w15:docId w15:val="{E40EE197-EF13-4922-9195-16BEE1CA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right="292" w:hanging="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40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8547C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C1B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B8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84879.html" TargetMode="External"/><Relationship Id="rId18" Type="http://schemas.openxmlformats.org/officeDocument/2006/relationships/hyperlink" Target="http://www.iprbookshop.ru/39471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91755.html" TargetMode="External"/><Relationship Id="rId17" Type="http://schemas.openxmlformats.org/officeDocument/2006/relationships/hyperlink" Target="http://www.iprbookshop.ru/39471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147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2725.html" TargetMode="External"/><Relationship Id="rId10" Type="http://schemas.openxmlformats.org/officeDocument/2006/relationships/hyperlink" Target="http://www.iprbookshop.ru/89996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797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Владимировна</cp:lastModifiedBy>
  <cp:revision>4</cp:revision>
  <cp:lastPrinted>2025-04-11T05:39:00Z</cp:lastPrinted>
  <dcterms:created xsi:type="dcterms:W3CDTF">2025-04-11T04:45:00Z</dcterms:created>
  <dcterms:modified xsi:type="dcterms:W3CDTF">2025-04-11T05:52:00Z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