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E87D1" w14:textId="77777777" w:rsidR="005E525B" w:rsidRPr="009B6E38" w:rsidRDefault="009B0FFF" w:rsidP="005F4B41">
      <w:pPr>
        <w:spacing w:after="0" w:line="238" w:lineRule="auto"/>
        <w:ind w:firstLine="709"/>
        <w:jc w:val="both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Друзья</w:t>
      </w:r>
      <w:r w:rsidR="005E525B" w:rsidRPr="009B6E38">
        <w:rPr>
          <w:rFonts w:ascii="Times New Roman" w:hAnsi="Times New Roman" w:cs="Times New Roman"/>
          <w:sz w:val="40"/>
          <w:szCs w:val="28"/>
        </w:rPr>
        <w:t>! Вы стоите на пороге принятия сложного решения</w:t>
      </w:r>
      <w:r>
        <w:rPr>
          <w:rFonts w:ascii="Times New Roman" w:hAnsi="Times New Roman" w:cs="Times New Roman"/>
          <w:sz w:val="40"/>
          <w:szCs w:val="28"/>
        </w:rPr>
        <w:t> </w:t>
      </w:r>
      <w:r w:rsidR="0080533C" w:rsidRPr="009B6E38">
        <w:rPr>
          <w:rFonts w:ascii="Times New Roman" w:hAnsi="Times New Roman" w:cs="Times New Roman"/>
          <w:sz w:val="40"/>
          <w:szCs w:val="28"/>
        </w:rPr>
        <w:t>–</w:t>
      </w:r>
      <w:r w:rsidR="005E525B" w:rsidRPr="009B6E38">
        <w:rPr>
          <w:rFonts w:ascii="Times New Roman" w:hAnsi="Times New Roman" w:cs="Times New Roman"/>
          <w:sz w:val="40"/>
          <w:szCs w:val="28"/>
        </w:rPr>
        <w:t xml:space="preserve"> выбора учебного заведения, в котором будете осваивать будущую профессию.</w:t>
      </w:r>
    </w:p>
    <w:p w14:paraId="030D4F7F" w14:textId="77777777" w:rsidR="009B6E38" w:rsidRPr="009B6E38" w:rsidRDefault="009B6E38" w:rsidP="005F4B41">
      <w:pPr>
        <w:spacing w:after="0" w:line="238" w:lineRule="auto"/>
        <w:ind w:firstLine="709"/>
        <w:jc w:val="both"/>
        <w:rPr>
          <w:rFonts w:ascii="Times New Roman" w:hAnsi="Times New Roman" w:cs="Times New Roman"/>
          <w:sz w:val="40"/>
          <w:szCs w:val="28"/>
          <w:u w:val="single"/>
        </w:rPr>
      </w:pPr>
      <w:r w:rsidRPr="009B6E38">
        <w:rPr>
          <w:rFonts w:ascii="Times New Roman" w:hAnsi="Times New Roman" w:cs="Times New Roman"/>
          <w:b/>
          <w:bCs/>
          <w:i/>
          <w:iCs/>
          <w:sz w:val="40"/>
          <w:szCs w:val="28"/>
        </w:rPr>
        <w:t>Схема 1</w:t>
      </w:r>
    </w:p>
    <w:p w14:paraId="30AF6433" w14:textId="77777777" w:rsidR="00533B1C" w:rsidRPr="009B6E38" w:rsidRDefault="005E525B" w:rsidP="005F4B41">
      <w:pPr>
        <w:spacing w:after="0" w:line="238" w:lineRule="auto"/>
        <w:ind w:firstLine="709"/>
        <w:jc w:val="both"/>
        <w:rPr>
          <w:rFonts w:ascii="Times New Roman" w:hAnsi="Times New Roman" w:cs="Times New Roman"/>
          <w:sz w:val="40"/>
          <w:szCs w:val="28"/>
        </w:rPr>
      </w:pPr>
      <w:r w:rsidRPr="009B6E38">
        <w:rPr>
          <w:rFonts w:ascii="Times New Roman" w:hAnsi="Times New Roman" w:cs="Times New Roman"/>
          <w:sz w:val="40"/>
          <w:szCs w:val="28"/>
        </w:rPr>
        <w:t>Военно-космическая академия имени А.Ф.Можайского – старейшее инженерное в</w:t>
      </w:r>
      <w:r w:rsidR="009B6E38">
        <w:rPr>
          <w:rFonts w:ascii="Times New Roman" w:hAnsi="Times New Roman" w:cs="Times New Roman"/>
          <w:sz w:val="40"/>
          <w:szCs w:val="28"/>
        </w:rPr>
        <w:t>оенно-учебное заведение страны.</w:t>
      </w:r>
    </w:p>
    <w:p w14:paraId="53A3C0AF" w14:textId="77777777" w:rsidR="00810DDA" w:rsidRPr="009B6E38" w:rsidRDefault="005E525B" w:rsidP="005F4B41">
      <w:pPr>
        <w:spacing w:after="0" w:line="238" w:lineRule="auto"/>
        <w:ind w:firstLine="709"/>
        <w:jc w:val="both"/>
        <w:rPr>
          <w:rFonts w:ascii="Times New Roman" w:hAnsi="Times New Roman" w:cs="Times New Roman"/>
          <w:sz w:val="40"/>
          <w:szCs w:val="28"/>
        </w:rPr>
      </w:pPr>
      <w:r w:rsidRPr="009B6E38">
        <w:rPr>
          <w:rFonts w:ascii="Times New Roman" w:hAnsi="Times New Roman" w:cs="Times New Roman"/>
          <w:sz w:val="40"/>
          <w:szCs w:val="28"/>
        </w:rPr>
        <w:t xml:space="preserve">Академия ведет свою историю от инженерной школы, созданной </w:t>
      </w:r>
      <w:r w:rsidR="009B6E38" w:rsidRPr="009B6E38">
        <w:rPr>
          <w:rFonts w:ascii="Times New Roman" w:hAnsi="Times New Roman" w:cs="Times New Roman"/>
          <w:sz w:val="40"/>
          <w:szCs w:val="28"/>
        </w:rPr>
        <w:t xml:space="preserve">Петром </w:t>
      </w:r>
      <w:r w:rsidR="009B6E38" w:rsidRPr="009B6E38">
        <w:rPr>
          <w:rFonts w:ascii="Times New Roman" w:hAnsi="Times New Roman" w:cs="Times New Roman"/>
          <w:sz w:val="40"/>
          <w:szCs w:val="28"/>
          <w:lang w:val="en-US"/>
        </w:rPr>
        <w:t>I</w:t>
      </w:r>
      <w:r w:rsidR="00810DDA" w:rsidRPr="009B6E38">
        <w:rPr>
          <w:rFonts w:ascii="Times New Roman" w:hAnsi="Times New Roman" w:cs="Times New Roman"/>
          <w:sz w:val="40"/>
          <w:szCs w:val="28"/>
        </w:rPr>
        <w:t>.</w:t>
      </w:r>
    </w:p>
    <w:p w14:paraId="4C23E758" w14:textId="77777777" w:rsidR="005E525B" w:rsidRPr="009B6E38" w:rsidRDefault="005E525B" w:rsidP="005F4B41">
      <w:pPr>
        <w:spacing w:after="0" w:line="238" w:lineRule="auto"/>
        <w:ind w:firstLine="709"/>
        <w:jc w:val="both"/>
        <w:rPr>
          <w:rFonts w:ascii="Times New Roman" w:hAnsi="Times New Roman" w:cs="Times New Roman"/>
          <w:sz w:val="40"/>
          <w:szCs w:val="28"/>
        </w:rPr>
      </w:pPr>
      <w:r w:rsidRPr="009B6E38">
        <w:rPr>
          <w:rFonts w:ascii="Times New Roman" w:hAnsi="Times New Roman" w:cs="Times New Roman"/>
          <w:sz w:val="40"/>
          <w:szCs w:val="28"/>
        </w:rPr>
        <w:t xml:space="preserve">За 3 столетия школа </w:t>
      </w:r>
      <w:r w:rsidR="009B6E38" w:rsidRPr="009B6E38">
        <w:rPr>
          <w:rFonts w:ascii="Times New Roman" w:hAnsi="Times New Roman" w:cs="Times New Roman"/>
          <w:sz w:val="40"/>
          <w:szCs w:val="28"/>
        </w:rPr>
        <w:t xml:space="preserve">была </w:t>
      </w:r>
      <w:r w:rsidRPr="009B6E38">
        <w:rPr>
          <w:rFonts w:ascii="Times New Roman" w:hAnsi="Times New Roman" w:cs="Times New Roman"/>
          <w:sz w:val="40"/>
          <w:szCs w:val="28"/>
        </w:rPr>
        <w:t xml:space="preserve">не раз преобразована, но неизменным </w:t>
      </w:r>
      <w:r w:rsidR="009B6E38" w:rsidRPr="009B6E38">
        <w:rPr>
          <w:rFonts w:ascii="Times New Roman" w:hAnsi="Times New Roman" w:cs="Times New Roman"/>
          <w:sz w:val="40"/>
          <w:szCs w:val="28"/>
        </w:rPr>
        <w:t>оставалось</w:t>
      </w:r>
      <w:r w:rsidRPr="009B6E38">
        <w:rPr>
          <w:rFonts w:ascii="Times New Roman" w:hAnsi="Times New Roman" w:cs="Times New Roman"/>
          <w:sz w:val="40"/>
          <w:szCs w:val="28"/>
        </w:rPr>
        <w:t xml:space="preserve"> качество подготовки военных кадров.</w:t>
      </w:r>
    </w:p>
    <w:p w14:paraId="186EF8C8" w14:textId="77777777" w:rsidR="005E525B" w:rsidRPr="009B6E38" w:rsidRDefault="005E525B" w:rsidP="005F4B41">
      <w:pPr>
        <w:spacing w:after="0" w:line="238" w:lineRule="auto"/>
        <w:ind w:firstLine="709"/>
        <w:jc w:val="both"/>
        <w:rPr>
          <w:rFonts w:ascii="Times New Roman" w:hAnsi="Times New Roman" w:cs="Times New Roman"/>
          <w:sz w:val="40"/>
          <w:szCs w:val="28"/>
        </w:rPr>
      </w:pPr>
      <w:r w:rsidRPr="009B6E38">
        <w:rPr>
          <w:rFonts w:ascii="Times New Roman" w:hAnsi="Times New Roman" w:cs="Times New Roman"/>
          <w:sz w:val="40"/>
          <w:szCs w:val="28"/>
        </w:rPr>
        <w:t>В конце марта 1941 года создана Ленинградская военно-воздушная академия Красной Армии</w:t>
      </w:r>
      <w:r w:rsidR="005360A4" w:rsidRPr="009B6E38">
        <w:rPr>
          <w:rFonts w:ascii="Times New Roman" w:hAnsi="Times New Roman" w:cs="Times New Roman"/>
          <w:sz w:val="40"/>
          <w:szCs w:val="28"/>
        </w:rPr>
        <w:t>.</w:t>
      </w:r>
      <w:r w:rsidR="005F78BD" w:rsidRPr="005F78BD">
        <w:rPr>
          <w:rFonts w:ascii="Times New Roman" w:hAnsi="Times New Roman" w:cs="Times New Roman"/>
          <w:sz w:val="40"/>
          <w:szCs w:val="28"/>
        </w:rPr>
        <w:t xml:space="preserve"> </w:t>
      </w:r>
      <w:r w:rsidR="009B6E38" w:rsidRPr="009B6E38">
        <w:rPr>
          <w:rFonts w:ascii="Times New Roman" w:hAnsi="Times New Roman" w:cs="Times New Roman"/>
          <w:sz w:val="40"/>
          <w:szCs w:val="28"/>
        </w:rPr>
        <w:t>А в</w:t>
      </w:r>
      <w:r w:rsidRPr="009B6E38">
        <w:rPr>
          <w:rFonts w:ascii="Times New Roman" w:hAnsi="Times New Roman" w:cs="Times New Roman"/>
          <w:sz w:val="40"/>
          <w:szCs w:val="28"/>
        </w:rPr>
        <w:t xml:space="preserve"> 1955 году академии присвоено имя Александра Федоровича Можайского.</w:t>
      </w:r>
    </w:p>
    <w:p w14:paraId="744AD404" w14:textId="77777777" w:rsidR="005360A4" w:rsidRPr="009B6E38" w:rsidRDefault="005360A4" w:rsidP="005F4B41">
      <w:pPr>
        <w:spacing w:after="0" w:line="238" w:lineRule="auto"/>
        <w:ind w:firstLine="709"/>
        <w:jc w:val="both"/>
        <w:rPr>
          <w:rFonts w:ascii="Times New Roman" w:hAnsi="Times New Roman" w:cs="Times New Roman"/>
          <w:sz w:val="40"/>
          <w:szCs w:val="28"/>
        </w:rPr>
      </w:pPr>
      <w:r w:rsidRPr="009B6E38">
        <w:rPr>
          <w:rFonts w:ascii="Times New Roman" w:hAnsi="Times New Roman" w:cs="Times New Roman"/>
          <w:sz w:val="40"/>
          <w:szCs w:val="28"/>
        </w:rPr>
        <w:t>С</w:t>
      </w:r>
      <w:r w:rsidR="005E525B" w:rsidRPr="009B6E38">
        <w:rPr>
          <w:rFonts w:ascii="Times New Roman" w:hAnsi="Times New Roman" w:cs="Times New Roman"/>
          <w:sz w:val="40"/>
          <w:szCs w:val="28"/>
        </w:rPr>
        <w:t xml:space="preserve"> начал</w:t>
      </w:r>
      <w:r w:rsidRPr="009B6E38">
        <w:rPr>
          <w:rFonts w:ascii="Times New Roman" w:hAnsi="Times New Roman" w:cs="Times New Roman"/>
          <w:sz w:val="40"/>
          <w:szCs w:val="28"/>
        </w:rPr>
        <w:t>ом</w:t>
      </w:r>
      <w:r w:rsidR="005E525B" w:rsidRPr="009B6E38">
        <w:rPr>
          <w:rFonts w:ascii="Times New Roman" w:hAnsi="Times New Roman" w:cs="Times New Roman"/>
          <w:sz w:val="40"/>
          <w:szCs w:val="28"/>
        </w:rPr>
        <w:t xml:space="preserve"> космической эры деятельность академии неразрывно связана с космосом.</w:t>
      </w:r>
    </w:p>
    <w:p w14:paraId="75B4829A" w14:textId="77777777" w:rsidR="009B6E38" w:rsidRPr="009B6E38" w:rsidRDefault="009B6E38" w:rsidP="005F4B41">
      <w:pPr>
        <w:spacing w:after="0" w:line="238" w:lineRule="auto"/>
        <w:ind w:firstLine="709"/>
        <w:jc w:val="both"/>
        <w:rPr>
          <w:rFonts w:ascii="Times New Roman" w:hAnsi="Times New Roman" w:cs="Times New Roman"/>
          <w:sz w:val="40"/>
          <w:szCs w:val="28"/>
        </w:rPr>
      </w:pPr>
      <w:r w:rsidRPr="009B6E38">
        <w:rPr>
          <w:rFonts w:ascii="Times New Roman" w:hAnsi="Times New Roman" w:cs="Times New Roman"/>
          <w:sz w:val="40"/>
          <w:szCs w:val="28"/>
        </w:rPr>
        <w:t>Мы гордимся нашими выпускниками, среди которых генерал-фельдмаршал Кутузов.</w:t>
      </w:r>
    </w:p>
    <w:p w14:paraId="2903568B" w14:textId="77777777" w:rsidR="005E525B" w:rsidRPr="009B6E38" w:rsidRDefault="005E525B" w:rsidP="005F4B41">
      <w:pPr>
        <w:spacing w:after="0" w:line="238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9B6E38">
        <w:rPr>
          <w:rFonts w:ascii="Times New Roman" w:hAnsi="Times New Roman" w:cs="Times New Roman"/>
          <w:b/>
          <w:bCs/>
          <w:i/>
          <w:iCs/>
          <w:sz w:val="40"/>
          <w:szCs w:val="40"/>
        </w:rPr>
        <w:t>Схема 2</w:t>
      </w:r>
    </w:p>
    <w:p w14:paraId="001BCB12" w14:textId="77777777" w:rsidR="00555E09" w:rsidRPr="009B6E38" w:rsidRDefault="00555E09" w:rsidP="005F4B41">
      <w:pPr>
        <w:spacing w:after="0" w:line="238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9B6E38">
        <w:rPr>
          <w:rFonts w:ascii="Times New Roman" w:hAnsi="Times New Roman" w:cs="Times New Roman"/>
          <w:sz w:val="40"/>
          <w:szCs w:val="40"/>
        </w:rPr>
        <w:t xml:space="preserve">В настоящее время Военно-космическая академия имени Можайского </w:t>
      </w:r>
      <w:r w:rsidR="009B6E38" w:rsidRPr="009B6E38">
        <w:rPr>
          <w:rFonts w:ascii="Times New Roman" w:hAnsi="Times New Roman" w:cs="Times New Roman"/>
          <w:sz w:val="40"/>
          <w:szCs w:val="40"/>
        </w:rPr>
        <w:t xml:space="preserve">является лучшим </w:t>
      </w:r>
      <w:r w:rsidRPr="009B6E38">
        <w:rPr>
          <w:rFonts w:ascii="Times New Roman" w:hAnsi="Times New Roman" w:cs="Times New Roman"/>
          <w:sz w:val="40"/>
          <w:szCs w:val="40"/>
        </w:rPr>
        <w:t>политехнически</w:t>
      </w:r>
      <w:r w:rsidR="009B6E38" w:rsidRPr="009B6E38">
        <w:rPr>
          <w:rFonts w:ascii="Times New Roman" w:hAnsi="Times New Roman" w:cs="Times New Roman"/>
          <w:sz w:val="40"/>
          <w:szCs w:val="40"/>
        </w:rPr>
        <w:t>м</w:t>
      </w:r>
      <w:r w:rsidRPr="009B6E38">
        <w:rPr>
          <w:rFonts w:ascii="Times New Roman" w:hAnsi="Times New Roman" w:cs="Times New Roman"/>
          <w:sz w:val="40"/>
          <w:szCs w:val="40"/>
        </w:rPr>
        <w:t xml:space="preserve"> вуз</w:t>
      </w:r>
      <w:r w:rsidR="009B6E38" w:rsidRPr="009B6E38">
        <w:rPr>
          <w:rFonts w:ascii="Times New Roman" w:hAnsi="Times New Roman" w:cs="Times New Roman"/>
          <w:sz w:val="40"/>
          <w:szCs w:val="40"/>
        </w:rPr>
        <w:t>ом</w:t>
      </w:r>
      <w:r w:rsidRPr="009B6E38">
        <w:rPr>
          <w:rFonts w:ascii="Times New Roman" w:hAnsi="Times New Roman" w:cs="Times New Roman"/>
          <w:sz w:val="40"/>
          <w:szCs w:val="40"/>
        </w:rPr>
        <w:t xml:space="preserve"> Министерства обороны.</w:t>
      </w:r>
    </w:p>
    <w:p w14:paraId="454A2A56" w14:textId="36F97E15" w:rsidR="00172D6A" w:rsidRPr="00D45699" w:rsidRDefault="00172D6A" w:rsidP="005F4B41">
      <w:pPr>
        <w:widowControl w:val="0"/>
        <w:suppressAutoHyphens/>
        <w:spacing w:after="0" w:line="238" w:lineRule="auto"/>
        <w:ind w:firstLine="709"/>
        <w:jc w:val="both"/>
        <w:rPr>
          <w:rFonts w:ascii="Times New Roman" w:hAnsi="Times New Roman" w:cs="Times New Roman"/>
          <w:sz w:val="40"/>
          <w:szCs w:val="28"/>
        </w:rPr>
      </w:pPr>
      <w:r w:rsidRPr="00D45699">
        <w:rPr>
          <w:rFonts w:ascii="Times New Roman" w:hAnsi="Times New Roman" w:cs="Times New Roman"/>
          <w:sz w:val="40"/>
          <w:szCs w:val="28"/>
        </w:rPr>
        <w:t>Академия в 202</w:t>
      </w:r>
      <w:r w:rsidR="00AF55E1">
        <w:rPr>
          <w:rFonts w:ascii="Times New Roman" w:hAnsi="Times New Roman" w:cs="Times New Roman"/>
          <w:sz w:val="40"/>
          <w:szCs w:val="28"/>
        </w:rPr>
        <w:t>5</w:t>
      </w:r>
      <w:r w:rsidRPr="00D45699">
        <w:rPr>
          <w:rFonts w:ascii="Times New Roman" w:hAnsi="Times New Roman" w:cs="Times New Roman"/>
          <w:sz w:val="40"/>
          <w:szCs w:val="28"/>
        </w:rPr>
        <w:t xml:space="preserve"> году осуществляет набор около</w:t>
      </w:r>
      <w:r>
        <w:rPr>
          <w:rFonts w:ascii="Times New Roman" w:hAnsi="Times New Roman" w:cs="Times New Roman"/>
          <w:sz w:val="40"/>
          <w:szCs w:val="28"/>
        </w:rPr>
        <w:br/>
      </w:r>
      <w:r w:rsidRPr="00D45699">
        <w:rPr>
          <w:rFonts w:ascii="Times New Roman" w:hAnsi="Times New Roman" w:cs="Times New Roman"/>
          <w:sz w:val="40"/>
          <w:szCs w:val="28"/>
        </w:rPr>
        <w:t>1000 курсантов мужского пола. Набор курсантов женского пола академия не планирует. Традиционно большая численность набора в академию обусловлена широким перечнем специальностей, подготовку по которым она реализует: на факультетах с 1-ого по 9-ый осуществляется подготовка курсантов по 4</w:t>
      </w:r>
      <w:r w:rsidR="00AF55E1">
        <w:rPr>
          <w:rFonts w:ascii="Times New Roman" w:hAnsi="Times New Roman" w:cs="Times New Roman"/>
          <w:sz w:val="40"/>
          <w:szCs w:val="28"/>
        </w:rPr>
        <w:t>1</w:t>
      </w:r>
      <w:r w:rsidRPr="00D45699">
        <w:rPr>
          <w:rFonts w:ascii="Times New Roman" w:hAnsi="Times New Roman" w:cs="Times New Roman"/>
          <w:sz w:val="40"/>
          <w:szCs w:val="28"/>
        </w:rPr>
        <w:t xml:space="preserve"> военн</w:t>
      </w:r>
      <w:r w:rsidR="00AF55E1">
        <w:rPr>
          <w:rFonts w:ascii="Times New Roman" w:hAnsi="Times New Roman" w:cs="Times New Roman"/>
          <w:sz w:val="40"/>
          <w:szCs w:val="28"/>
        </w:rPr>
        <w:t>ой</w:t>
      </w:r>
      <w:r w:rsidRPr="00D45699">
        <w:rPr>
          <w:rFonts w:ascii="Times New Roman" w:hAnsi="Times New Roman" w:cs="Times New Roman"/>
          <w:sz w:val="40"/>
          <w:szCs w:val="28"/>
        </w:rPr>
        <w:t xml:space="preserve"> специальност</w:t>
      </w:r>
      <w:r w:rsidR="00AF55E1">
        <w:rPr>
          <w:rFonts w:ascii="Times New Roman" w:hAnsi="Times New Roman" w:cs="Times New Roman"/>
          <w:sz w:val="40"/>
          <w:szCs w:val="28"/>
        </w:rPr>
        <w:t>и</w:t>
      </w:r>
      <w:r w:rsidRPr="00D45699">
        <w:rPr>
          <w:rFonts w:ascii="Times New Roman" w:hAnsi="Times New Roman" w:cs="Times New Roman"/>
          <w:sz w:val="40"/>
          <w:szCs w:val="28"/>
        </w:rPr>
        <w:t xml:space="preserve"> высшего образования. На факультете среднего профессионального образования проводится подготовка курсантов по 5 военным специальностям среднего профессионального образования.</w:t>
      </w:r>
    </w:p>
    <w:p w14:paraId="4946F2F2" w14:textId="77777777" w:rsidR="00172D6A" w:rsidRPr="00D45699" w:rsidRDefault="00172D6A" w:rsidP="005F4B41">
      <w:pPr>
        <w:widowControl w:val="0"/>
        <w:suppressAutoHyphens/>
        <w:spacing w:after="0" w:line="238" w:lineRule="auto"/>
        <w:ind w:firstLine="709"/>
        <w:jc w:val="both"/>
        <w:rPr>
          <w:rFonts w:ascii="Times New Roman" w:hAnsi="Times New Roman" w:cs="Times New Roman"/>
          <w:sz w:val="40"/>
          <w:szCs w:val="28"/>
        </w:rPr>
      </w:pPr>
      <w:r w:rsidRPr="00D45699">
        <w:rPr>
          <w:rFonts w:ascii="Times New Roman" w:hAnsi="Times New Roman" w:cs="Times New Roman"/>
          <w:sz w:val="40"/>
          <w:szCs w:val="28"/>
        </w:rPr>
        <w:t>Перечень специальностей и специализаций подготовки, на которые проводится прием представлен в правилах приема.</w:t>
      </w:r>
    </w:p>
    <w:p w14:paraId="41E2FDA3" w14:textId="77777777" w:rsidR="005E525B" w:rsidRPr="009B6E38" w:rsidRDefault="005E525B" w:rsidP="00441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9B6E38">
        <w:rPr>
          <w:rFonts w:ascii="Times New Roman" w:hAnsi="Times New Roman" w:cs="Times New Roman"/>
          <w:b/>
          <w:bCs/>
          <w:i/>
          <w:iCs/>
          <w:sz w:val="40"/>
          <w:szCs w:val="40"/>
        </w:rPr>
        <w:lastRenderedPageBreak/>
        <w:t>Схема 3</w:t>
      </w:r>
    </w:p>
    <w:p w14:paraId="3C293A3F" w14:textId="77777777" w:rsidR="007B2E71" w:rsidRDefault="007B2E71" w:rsidP="007B2E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9B6E38">
        <w:rPr>
          <w:rFonts w:ascii="Times New Roman" w:hAnsi="Times New Roman" w:cs="Times New Roman"/>
          <w:sz w:val="40"/>
          <w:szCs w:val="40"/>
        </w:rPr>
        <w:t>В академии сложились многолетние традиции обучения, проведения научных исследований курсантов, необходимые для полноценной и качественной подготовки офицеров, что подтверждается высокими результатами, достигаемыми на Всероссийских, всеармейских, региональных, городских олимпиадах, научных конкурсах и выставках.</w:t>
      </w:r>
    </w:p>
    <w:p w14:paraId="14AC492C" w14:textId="77777777" w:rsidR="00172D6A" w:rsidRPr="00A74D6D" w:rsidRDefault="00172D6A" w:rsidP="00441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A74D6D">
        <w:rPr>
          <w:rFonts w:ascii="Times New Roman" w:hAnsi="Times New Roman" w:cs="Times New Roman"/>
          <w:sz w:val="40"/>
          <w:szCs w:val="40"/>
        </w:rPr>
        <w:t>Изучить самые интеллектуальных военные науки вам помогут учёные, опытные педагоги, командиры и специалисты.</w:t>
      </w:r>
    </w:p>
    <w:p w14:paraId="307FDEFF" w14:textId="77777777" w:rsidR="007B2E71" w:rsidRPr="00A74D6D" w:rsidRDefault="007B2E71" w:rsidP="007B2E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A74D6D">
        <w:rPr>
          <w:rFonts w:ascii="Times New Roman" w:hAnsi="Times New Roman" w:cs="Times New Roman"/>
          <w:sz w:val="40"/>
          <w:szCs w:val="40"/>
        </w:rPr>
        <w:t>Выпускники академии – специалисты по ракетно-космическим системам и комплексам, решают оборонные задачи государственного уровня, многочисленные прикладные и фундаментальные научные проблемы, обеспечивают эксплуатацию космических аппаратов и ракет-носителей.</w:t>
      </w:r>
    </w:p>
    <w:p w14:paraId="349AB773" w14:textId="77777777" w:rsidR="00A74D6D" w:rsidRPr="00A74D6D" w:rsidRDefault="00A74D6D" w:rsidP="00441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A74D6D">
        <w:rPr>
          <w:rFonts w:ascii="Times New Roman" w:hAnsi="Times New Roman" w:cs="Times New Roman"/>
          <w:sz w:val="40"/>
          <w:szCs w:val="40"/>
        </w:rPr>
        <w:t>Поэтому, получив диплом об окончании академии Можайского, выпускник вместе с ним приобретает определенный статус, который известен не только в России, но и за ее пределами.</w:t>
      </w:r>
    </w:p>
    <w:p w14:paraId="2E7C9650" w14:textId="77777777" w:rsidR="005E525B" w:rsidRPr="00A50617" w:rsidRDefault="005E525B" w:rsidP="00441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28"/>
        </w:rPr>
      </w:pPr>
      <w:r w:rsidRPr="00A50617">
        <w:rPr>
          <w:rFonts w:ascii="Times New Roman" w:hAnsi="Times New Roman" w:cs="Times New Roman"/>
          <w:b/>
          <w:bCs/>
          <w:i/>
          <w:iCs/>
          <w:sz w:val="40"/>
          <w:szCs w:val="28"/>
        </w:rPr>
        <w:t>Схема 4</w:t>
      </w:r>
    </w:p>
    <w:p w14:paraId="7C9F453D" w14:textId="77777777" w:rsidR="005E525B" w:rsidRPr="00A50617" w:rsidRDefault="009B6E38" w:rsidP="00441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28"/>
        </w:rPr>
      </w:pPr>
      <w:r w:rsidRPr="00A50617">
        <w:rPr>
          <w:rFonts w:ascii="Times New Roman" w:hAnsi="Times New Roman" w:cs="Times New Roman"/>
          <w:sz w:val="40"/>
          <w:szCs w:val="28"/>
        </w:rPr>
        <w:t>Наши к</w:t>
      </w:r>
      <w:r w:rsidR="005E525B" w:rsidRPr="00A50617">
        <w:rPr>
          <w:rFonts w:ascii="Times New Roman" w:hAnsi="Times New Roman" w:cs="Times New Roman"/>
          <w:sz w:val="40"/>
          <w:szCs w:val="28"/>
        </w:rPr>
        <w:t xml:space="preserve">урсанты </w:t>
      </w:r>
      <w:r w:rsidRPr="00A50617">
        <w:rPr>
          <w:rFonts w:ascii="Times New Roman" w:hAnsi="Times New Roman" w:cs="Times New Roman"/>
          <w:sz w:val="40"/>
          <w:szCs w:val="28"/>
        </w:rPr>
        <w:t>ведут</w:t>
      </w:r>
      <w:r w:rsidR="005E525B" w:rsidRPr="00A50617">
        <w:rPr>
          <w:rFonts w:ascii="Times New Roman" w:hAnsi="Times New Roman" w:cs="Times New Roman"/>
          <w:sz w:val="40"/>
          <w:szCs w:val="28"/>
        </w:rPr>
        <w:t xml:space="preserve"> активно</w:t>
      </w:r>
      <w:r w:rsidRPr="00A50617">
        <w:rPr>
          <w:rFonts w:ascii="Times New Roman" w:hAnsi="Times New Roman" w:cs="Times New Roman"/>
          <w:sz w:val="40"/>
          <w:szCs w:val="28"/>
        </w:rPr>
        <w:t>е физическое развитие,</w:t>
      </w:r>
      <w:r w:rsidR="005E525B" w:rsidRPr="00A50617">
        <w:rPr>
          <w:rFonts w:ascii="Times New Roman" w:hAnsi="Times New Roman" w:cs="Times New Roman"/>
          <w:sz w:val="40"/>
          <w:szCs w:val="28"/>
        </w:rPr>
        <w:t xml:space="preserve"> участвуют в культурной и общественной жизни</w:t>
      </w:r>
      <w:r w:rsidR="005F78BD">
        <w:rPr>
          <w:rFonts w:ascii="Times New Roman" w:hAnsi="Times New Roman" w:cs="Times New Roman"/>
          <w:sz w:val="40"/>
          <w:szCs w:val="28"/>
        </w:rPr>
        <w:br/>
      </w:r>
      <w:r w:rsidR="005E525B" w:rsidRPr="00A50617">
        <w:rPr>
          <w:rFonts w:ascii="Times New Roman" w:hAnsi="Times New Roman" w:cs="Times New Roman"/>
          <w:sz w:val="40"/>
          <w:szCs w:val="28"/>
        </w:rPr>
        <w:t>Санкт-Петербурга.</w:t>
      </w:r>
    </w:p>
    <w:p w14:paraId="05302E9F" w14:textId="77777777" w:rsidR="005E525B" w:rsidRPr="00A50617" w:rsidRDefault="005E525B" w:rsidP="00441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28"/>
        </w:rPr>
      </w:pPr>
      <w:r w:rsidRPr="00A50617">
        <w:rPr>
          <w:rFonts w:ascii="Times New Roman" w:hAnsi="Times New Roman" w:cs="Times New Roman"/>
          <w:sz w:val="40"/>
          <w:szCs w:val="28"/>
        </w:rPr>
        <w:t>Сборные ко</w:t>
      </w:r>
      <w:r w:rsidR="007009D4" w:rsidRPr="00A50617">
        <w:rPr>
          <w:rFonts w:ascii="Times New Roman" w:hAnsi="Times New Roman" w:cs="Times New Roman"/>
          <w:sz w:val="40"/>
          <w:szCs w:val="28"/>
        </w:rPr>
        <w:t>манды</w:t>
      </w:r>
      <w:r w:rsidRPr="00A50617">
        <w:rPr>
          <w:rFonts w:ascii="Times New Roman" w:hAnsi="Times New Roman" w:cs="Times New Roman"/>
          <w:sz w:val="40"/>
          <w:szCs w:val="28"/>
        </w:rPr>
        <w:t xml:space="preserve"> принимают участие в спортивных соревнованиях </w:t>
      </w:r>
      <w:r w:rsidR="007009D4" w:rsidRPr="00A50617">
        <w:rPr>
          <w:rFonts w:ascii="Times New Roman" w:hAnsi="Times New Roman" w:cs="Times New Roman"/>
          <w:sz w:val="40"/>
          <w:szCs w:val="28"/>
        </w:rPr>
        <w:t>российского и международного уровней</w:t>
      </w:r>
      <w:r w:rsidRPr="00A50617">
        <w:rPr>
          <w:rFonts w:ascii="Times New Roman" w:hAnsi="Times New Roman" w:cs="Times New Roman"/>
          <w:sz w:val="40"/>
          <w:szCs w:val="28"/>
        </w:rPr>
        <w:t>.</w:t>
      </w:r>
      <w:r w:rsidR="00F44B6F">
        <w:rPr>
          <w:rFonts w:ascii="Times New Roman" w:hAnsi="Times New Roman" w:cs="Times New Roman"/>
          <w:sz w:val="40"/>
          <w:szCs w:val="28"/>
        </w:rPr>
        <w:t xml:space="preserve"> </w:t>
      </w:r>
      <w:r w:rsidR="00F44B6F" w:rsidRPr="00F44B6F">
        <w:rPr>
          <w:rFonts w:ascii="Times New Roman" w:hAnsi="Times New Roman" w:cs="Times New Roman"/>
          <w:sz w:val="40"/>
          <w:szCs w:val="28"/>
        </w:rPr>
        <w:t>На кафедре физической подготовки ведётся секционная работа более чем по 20 видам спорта как олимпийским, так и военно-прикладным.</w:t>
      </w:r>
    </w:p>
    <w:p w14:paraId="24794E2C" w14:textId="77777777" w:rsidR="005447A6" w:rsidRPr="00A50617" w:rsidRDefault="005E525B" w:rsidP="00441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28"/>
        </w:rPr>
      </w:pPr>
      <w:r w:rsidRPr="00A50617">
        <w:rPr>
          <w:rFonts w:ascii="Times New Roman" w:hAnsi="Times New Roman" w:cs="Times New Roman"/>
          <w:sz w:val="40"/>
          <w:szCs w:val="28"/>
        </w:rPr>
        <w:t>Каждый курсант сможет реализовать в процессе обучения свой творческий и спортивный потенциал.</w:t>
      </w:r>
    </w:p>
    <w:p w14:paraId="5CB8C19A" w14:textId="77777777" w:rsidR="005E525B" w:rsidRPr="00A50617" w:rsidRDefault="005E525B" w:rsidP="00441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28"/>
        </w:rPr>
      </w:pPr>
      <w:r w:rsidRPr="00A50617">
        <w:rPr>
          <w:rFonts w:ascii="Times New Roman" w:hAnsi="Times New Roman" w:cs="Times New Roman"/>
          <w:b/>
          <w:bCs/>
          <w:i/>
          <w:iCs/>
          <w:sz w:val="40"/>
          <w:szCs w:val="28"/>
        </w:rPr>
        <w:t>Схема 5</w:t>
      </w:r>
    </w:p>
    <w:p w14:paraId="36E8260F" w14:textId="77777777" w:rsidR="003D62EA" w:rsidRPr="00A50617" w:rsidRDefault="003D62EA" w:rsidP="00441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28"/>
        </w:rPr>
      </w:pPr>
      <w:r w:rsidRPr="00A50617">
        <w:rPr>
          <w:rFonts w:ascii="Times New Roman" w:hAnsi="Times New Roman" w:cs="Times New Roman"/>
          <w:sz w:val="40"/>
          <w:szCs w:val="28"/>
        </w:rPr>
        <w:t>Обучение в академии бесплатное.</w:t>
      </w:r>
    </w:p>
    <w:p w14:paraId="0308E39F" w14:textId="77777777" w:rsidR="005E525B" w:rsidRPr="00A50617" w:rsidRDefault="005E525B" w:rsidP="00441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28"/>
        </w:rPr>
      </w:pPr>
      <w:r w:rsidRPr="00A50617">
        <w:rPr>
          <w:rFonts w:ascii="Times New Roman" w:hAnsi="Times New Roman" w:cs="Times New Roman"/>
          <w:sz w:val="40"/>
          <w:szCs w:val="28"/>
        </w:rPr>
        <w:lastRenderedPageBreak/>
        <w:t xml:space="preserve">Курсанты обеспечиваются бесплатным 3-х разовым питанием, форменной одеждой и проживанием. По желанию при условии успешной учебы с 3 курса возможно проживание </w:t>
      </w:r>
      <w:r w:rsidR="007009D4" w:rsidRPr="00A50617">
        <w:rPr>
          <w:rFonts w:ascii="Times New Roman" w:hAnsi="Times New Roman" w:cs="Times New Roman"/>
          <w:sz w:val="40"/>
          <w:szCs w:val="28"/>
        </w:rPr>
        <w:t>вне академии</w:t>
      </w:r>
      <w:r w:rsidRPr="00A50617">
        <w:rPr>
          <w:rFonts w:ascii="Times New Roman" w:hAnsi="Times New Roman" w:cs="Times New Roman"/>
          <w:sz w:val="40"/>
          <w:szCs w:val="28"/>
        </w:rPr>
        <w:t>.</w:t>
      </w:r>
    </w:p>
    <w:p w14:paraId="0710F9E5" w14:textId="77777777" w:rsidR="005F78BD" w:rsidRDefault="005E525B" w:rsidP="00441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28"/>
        </w:rPr>
      </w:pPr>
      <w:r w:rsidRPr="00A50617">
        <w:rPr>
          <w:rFonts w:ascii="Times New Roman" w:hAnsi="Times New Roman" w:cs="Times New Roman"/>
          <w:sz w:val="40"/>
          <w:szCs w:val="28"/>
        </w:rPr>
        <w:t xml:space="preserve">Отдельно хотелось бы сказать о денежном довольствии курсантов академии. На первом курсе до подписания контракта курсант получает как военнослужащий по призыву – </w:t>
      </w:r>
      <w:r w:rsidR="007009D4" w:rsidRPr="00A50617">
        <w:rPr>
          <w:rFonts w:ascii="Times New Roman" w:hAnsi="Times New Roman" w:cs="Times New Roman"/>
          <w:sz w:val="40"/>
          <w:szCs w:val="28"/>
        </w:rPr>
        <w:t>более</w:t>
      </w:r>
      <w:r w:rsidR="005F78BD">
        <w:rPr>
          <w:rFonts w:ascii="Times New Roman" w:hAnsi="Times New Roman" w:cs="Times New Roman"/>
          <w:sz w:val="40"/>
          <w:szCs w:val="28"/>
        </w:rPr>
        <w:br/>
      </w:r>
      <w:r w:rsidR="007009D4" w:rsidRPr="00A50617">
        <w:rPr>
          <w:rFonts w:ascii="Times New Roman" w:hAnsi="Times New Roman" w:cs="Times New Roman"/>
          <w:sz w:val="40"/>
          <w:szCs w:val="28"/>
        </w:rPr>
        <w:t xml:space="preserve">2,5 тыс. </w:t>
      </w:r>
      <w:r w:rsidRPr="00A50617">
        <w:rPr>
          <w:rFonts w:ascii="Times New Roman" w:hAnsi="Times New Roman" w:cs="Times New Roman"/>
          <w:sz w:val="40"/>
          <w:szCs w:val="28"/>
        </w:rPr>
        <w:t> рублей. После подписания контракта</w:t>
      </w:r>
      <w:r w:rsidR="005447A6" w:rsidRPr="00A50617">
        <w:rPr>
          <w:rFonts w:ascii="Times New Roman" w:hAnsi="Times New Roman" w:cs="Times New Roman"/>
          <w:sz w:val="40"/>
          <w:szCs w:val="28"/>
        </w:rPr>
        <w:t>,</w:t>
      </w:r>
      <w:r w:rsidRPr="00A50617">
        <w:rPr>
          <w:rFonts w:ascii="Times New Roman" w:hAnsi="Times New Roman" w:cs="Times New Roman"/>
          <w:sz w:val="40"/>
          <w:szCs w:val="28"/>
        </w:rPr>
        <w:t xml:space="preserve"> в начале 2 </w:t>
      </w:r>
      <w:r w:rsidR="005447A6" w:rsidRPr="00A50617">
        <w:rPr>
          <w:rFonts w:ascii="Times New Roman" w:hAnsi="Times New Roman" w:cs="Times New Roman"/>
          <w:sz w:val="40"/>
          <w:szCs w:val="28"/>
        </w:rPr>
        <w:t>курса,</w:t>
      </w:r>
      <w:r w:rsidRPr="00A50617">
        <w:rPr>
          <w:rFonts w:ascii="Times New Roman" w:hAnsi="Times New Roman" w:cs="Times New Roman"/>
          <w:sz w:val="40"/>
          <w:szCs w:val="28"/>
        </w:rPr>
        <w:t xml:space="preserve"> курсант </w:t>
      </w:r>
      <w:r w:rsidR="005447A6" w:rsidRPr="00A50617">
        <w:rPr>
          <w:rFonts w:ascii="Times New Roman" w:hAnsi="Times New Roman" w:cs="Times New Roman"/>
          <w:sz w:val="40"/>
          <w:szCs w:val="28"/>
        </w:rPr>
        <w:t>получает</w:t>
      </w:r>
      <w:r w:rsidRPr="00A50617">
        <w:rPr>
          <w:rFonts w:ascii="Times New Roman" w:hAnsi="Times New Roman" w:cs="Times New Roman"/>
          <w:sz w:val="40"/>
          <w:szCs w:val="28"/>
        </w:rPr>
        <w:t xml:space="preserve"> от 1</w:t>
      </w:r>
      <w:r w:rsidR="005447A6" w:rsidRPr="00A50617">
        <w:rPr>
          <w:rFonts w:ascii="Times New Roman" w:hAnsi="Times New Roman" w:cs="Times New Roman"/>
          <w:sz w:val="40"/>
          <w:szCs w:val="28"/>
        </w:rPr>
        <w:t>8 тыс. руб.</w:t>
      </w:r>
      <w:r w:rsidRPr="00A50617">
        <w:rPr>
          <w:rFonts w:ascii="Times New Roman" w:hAnsi="Times New Roman" w:cs="Times New Roman"/>
          <w:sz w:val="40"/>
          <w:szCs w:val="28"/>
        </w:rPr>
        <w:t>, а при отличной учебе и высоких спортивных результатах более 25 тыс. рублей.</w:t>
      </w:r>
    </w:p>
    <w:p w14:paraId="314F8356" w14:textId="77777777" w:rsidR="00D45699" w:rsidRPr="00A50617" w:rsidRDefault="00D45699" w:rsidP="004418E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40"/>
          <w:szCs w:val="28"/>
        </w:rPr>
      </w:pPr>
      <w:r w:rsidRPr="00A50617">
        <w:rPr>
          <w:rFonts w:ascii="Times New Roman" w:hAnsi="Times New Roman" w:cs="Times New Roman"/>
          <w:b/>
          <w:sz w:val="40"/>
          <w:szCs w:val="28"/>
        </w:rPr>
        <w:t xml:space="preserve">Схема </w:t>
      </w:r>
      <w:r w:rsidR="00746857">
        <w:rPr>
          <w:rFonts w:ascii="Times New Roman" w:hAnsi="Times New Roman" w:cs="Times New Roman"/>
          <w:b/>
          <w:sz w:val="40"/>
          <w:szCs w:val="28"/>
        </w:rPr>
        <w:t>6</w:t>
      </w:r>
    </w:p>
    <w:p w14:paraId="526E4D1A" w14:textId="77777777" w:rsidR="00D45699" w:rsidRPr="00D45699" w:rsidRDefault="00D45699" w:rsidP="004418E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D45699">
        <w:rPr>
          <w:rFonts w:ascii="Times New Roman" w:hAnsi="Times New Roman" w:cs="Times New Roman"/>
          <w:sz w:val="40"/>
          <w:szCs w:val="40"/>
        </w:rPr>
        <w:t>Профессиональному отбору кандидатов, проводимому в академии в июле, предшествует этап предварительного отбора.</w:t>
      </w:r>
    </w:p>
    <w:p w14:paraId="6C90CB5A" w14:textId="77777777" w:rsidR="00D45699" w:rsidRPr="00D45699" w:rsidRDefault="00D45699" w:rsidP="004418E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D45699">
        <w:rPr>
          <w:rFonts w:ascii="Times New Roman" w:hAnsi="Times New Roman" w:cs="Times New Roman"/>
          <w:sz w:val="40"/>
          <w:szCs w:val="40"/>
        </w:rPr>
        <w:t>Предварительный отбор кандидатов проводится военными комиссарами и командирами воинских частей с января по июнь в целях определения годности кандидатов к обучению: по наличию гражданства Российской Федерации, по уровню образования, по возрасту, по состоянию здоровья, по уровню физической подготовленности, по категории профессиональной пригодности.</w:t>
      </w:r>
    </w:p>
    <w:p w14:paraId="09D6293E" w14:textId="77777777" w:rsidR="00D45699" w:rsidRPr="00D45699" w:rsidRDefault="00D45699" w:rsidP="004418E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D45699">
        <w:rPr>
          <w:rFonts w:ascii="Times New Roman" w:hAnsi="Times New Roman" w:cs="Times New Roman"/>
          <w:sz w:val="40"/>
          <w:szCs w:val="40"/>
        </w:rPr>
        <w:t xml:space="preserve">Обращаю внимание, что в качестве кандидатов на обучение в Академии рассматриваются </w:t>
      </w:r>
      <w:r w:rsidR="00B53255">
        <w:rPr>
          <w:rFonts w:ascii="Times New Roman" w:hAnsi="Times New Roman" w:cs="Times New Roman"/>
          <w:sz w:val="40"/>
          <w:szCs w:val="40"/>
        </w:rPr>
        <w:t xml:space="preserve">только </w:t>
      </w:r>
      <w:r w:rsidRPr="00D45699">
        <w:rPr>
          <w:rFonts w:ascii="Times New Roman" w:hAnsi="Times New Roman" w:cs="Times New Roman"/>
          <w:sz w:val="40"/>
          <w:szCs w:val="40"/>
        </w:rPr>
        <w:t>граждане Российской Федерации, не имеющих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на территории иностранного государства.</w:t>
      </w:r>
    </w:p>
    <w:p w14:paraId="77F8F893" w14:textId="77777777" w:rsidR="00D45699" w:rsidRPr="00D45699" w:rsidRDefault="00D45699" w:rsidP="004418E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D45699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Схема </w:t>
      </w:r>
      <w:r w:rsidR="003D62EA">
        <w:rPr>
          <w:rFonts w:ascii="Times New Roman" w:hAnsi="Times New Roman" w:cs="Times New Roman"/>
          <w:b/>
          <w:bCs/>
          <w:i/>
          <w:iCs/>
          <w:sz w:val="40"/>
          <w:szCs w:val="40"/>
        </w:rPr>
        <w:t>7</w:t>
      </w:r>
    </w:p>
    <w:p w14:paraId="2565236E" w14:textId="77777777" w:rsidR="00D45699" w:rsidRPr="00D45699" w:rsidRDefault="00D45699" w:rsidP="004418E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D45699">
        <w:rPr>
          <w:rFonts w:ascii="Times New Roman" w:hAnsi="Times New Roman" w:cs="Times New Roman"/>
          <w:sz w:val="40"/>
          <w:szCs w:val="40"/>
        </w:rPr>
        <w:t xml:space="preserve">Для поступления в академию на обучение курсантами по программам высшего образования рассматриваются граждане, имеющие среднее общее образование или среднее профессиональное образование по всем программам </w:t>
      </w:r>
      <w:r w:rsidRPr="00D45699">
        <w:rPr>
          <w:rFonts w:ascii="Times New Roman" w:hAnsi="Times New Roman" w:cs="Times New Roman"/>
          <w:sz w:val="40"/>
          <w:szCs w:val="40"/>
        </w:rPr>
        <w:lastRenderedPageBreak/>
        <w:t>подготовки и не имеющие высшего образования, из числа:</w:t>
      </w:r>
    </w:p>
    <w:p w14:paraId="340CE889" w14:textId="77777777" w:rsidR="00D45699" w:rsidRPr="00D45699" w:rsidRDefault="00D45699" w:rsidP="004418E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D45699">
        <w:rPr>
          <w:rFonts w:ascii="Times New Roman" w:hAnsi="Times New Roman" w:cs="Times New Roman"/>
          <w:sz w:val="40"/>
          <w:szCs w:val="40"/>
        </w:rPr>
        <w:t>граждан, не проходивших военную службу, в возрасте от 16 до 21 года включительно;</w:t>
      </w:r>
    </w:p>
    <w:p w14:paraId="6E41A4BC" w14:textId="77777777" w:rsidR="00D45699" w:rsidRPr="00D45699" w:rsidRDefault="00D45699" w:rsidP="004418E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D45699">
        <w:rPr>
          <w:rFonts w:ascii="Times New Roman" w:hAnsi="Times New Roman" w:cs="Times New Roman"/>
          <w:sz w:val="40"/>
          <w:szCs w:val="40"/>
        </w:rPr>
        <w:t>граждан, прошедших военную службу, и военнослужащих, проходящих военную службу по призыву, до 23 лет включительно;</w:t>
      </w:r>
    </w:p>
    <w:p w14:paraId="6759BFBF" w14:textId="77777777" w:rsidR="00D45699" w:rsidRPr="00D45699" w:rsidRDefault="00D45699" w:rsidP="004418E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D45699">
        <w:rPr>
          <w:rFonts w:ascii="Times New Roman" w:hAnsi="Times New Roman" w:cs="Times New Roman"/>
          <w:sz w:val="40"/>
          <w:szCs w:val="40"/>
        </w:rPr>
        <w:t xml:space="preserve">военнослужащих, проходящих военную службу по контракту </w:t>
      </w:r>
      <w:r w:rsidRPr="00D45699">
        <w:rPr>
          <w:rFonts w:ascii="Times New Roman" w:hAnsi="Times New Roman" w:cs="Times New Roman"/>
          <w:sz w:val="40"/>
          <w:szCs w:val="40"/>
        </w:rPr>
        <w:sym w:font="Symbol" w:char="F02D"/>
      </w:r>
      <w:r w:rsidRPr="00D45699">
        <w:rPr>
          <w:rFonts w:ascii="Times New Roman" w:hAnsi="Times New Roman" w:cs="Times New Roman"/>
          <w:sz w:val="40"/>
          <w:szCs w:val="40"/>
        </w:rPr>
        <w:t xml:space="preserve"> до 26 лет включительно</w:t>
      </w:r>
      <w:r w:rsidR="003D62EA">
        <w:rPr>
          <w:rFonts w:ascii="Times New Roman" w:hAnsi="Times New Roman" w:cs="Times New Roman"/>
          <w:sz w:val="40"/>
          <w:szCs w:val="40"/>
        </w:rPr>
        <w:t>, а ветераны боевых действий имеют возможность поступить в академию в возрасте до 29 лет включительно.</w:t>
      </w:r>
    </w:p>
    <w:p w14:paraId="791E0189" w14:textId="77777777" w:rsidR="00D45699" w:rsidRPr="00D45699" w:rsidRDefault="00D45699" w:rsidP="004418E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D45699">
        <w:rPr>
          <w:rFonts w:ascii="Times New Roman" w:hAnsi="Times New Roman" w:cs="Times New Roman"/>
          <w:sz w:val="40"/>
          <w:szCs w:val="40"/>
        </w:rPr>
        <w:t>Для поступления в академию на обучение курсантами по программам среднего профессионального образования рассматриваются граждане, имеющие среднее общее образование или среднее профессиональное образование по программам подготовки квалифицированных рабочих и служащих и не имеющие высшего образования или среднего профессионального образования по программам подготовки специалистов среднего звена, от 16 до 29 лет включительно.</w:t>
      </w:r>
    </w:p>
    <w:p w14:paraId="0F2DEE57" w14:textId="77777777" w:rsidR="00D45699" w:rsidRPr="00D45699" w:rsidRDefault="00D45699" w:rsidP="004418E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D45699">
        <w:rPr>
          <w:rFonts w:ascii="Times New Roman" w:hAnsi="Times New Roman" w:cs="Times New Roman"/>
          <w:sz w:val="40"/>
          <w:szCs w:val="40"/>
        </w:rPr>
        <w:t>Возраст кандидатов определяется по состоянию на 1</w:t>
      </w:r>
      <w:r w:rsidR="003D62EA">
        <w:rPr>
          <w:rFonts w:ascii="Times New Roman" w:hAnsi="Times New Roman" w:cs="Times New Roman"/>
          <w:sz w:val="40"/>
          <w:szCs w:val="40"/>
        </w:rPr>
        <w:t> </w:t>
      </w:r>
      <w:r w:rsidRPr="00D45699">
        <w:rPr>
          <w:rFonts w:ascii="Times New Roman" w:hAnsi="Times New Roman" w:cs="Times New Roman"/>
          <w:sz w:val="40"/>
          <w:szCs w:val="40"/>
        </w:rPr>
        <w:t>августа года</w:t>
      </w:r>
      <w:r w:rsidR="003D62EA">
        <w:rPr>
          <w:rFonts w:ascii="Times New Roman" w:hAnsi="Times New Roman" w:cs="Times New Roman"/>
          <w:sz w:val="40"/>
          <w:szCs w:val="40"/>
        </w:rPr>
        <w:t xml:space="preserve"> поступления</w:t>
      </w:r>
      <w:r w:rsidRPr="00D45699">
        <w:rPr>
          <w:rFonts w:ascii="Times New Roman" w:hAnsi="Times New Roman" w:cs="Times New Roman"/>
          <w:sz w:val="40"/>
          <w:szCs w:val="40"/>
        </w:rPr>
        <w:t>.</w:t>
      </w:r>
    </w:p>
    <w:p w14:paraId="701D45F6" w14:textId="77777777" w:rsidR="00D45699" w:rsidRPr="00D45699" w:rsidRDefault="00D45699" w:rsidP="004418E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D45699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Схема </w:t>
      </w:r>
      <w:r w:rsidR="003D62EA">
        <w:rPr>
          <w:rFonts w:ascii="Times New Roman" w:hAnsi="Times New Roman" w:cs="Times New Roman"/>
          <w:b/>
          <w:bCs/>
          <w:i/>
          <w:iCs/>
          <w:sz w:val="40"/>
          <w:szCs w:val="40"/>
        </w:rPr>
        <w:t>8</w:t>
      </w:r>
    </w:p>
    <w:p w14:paraId="2E11DDB6" w14:textId="77777777" w:rsidR="00D45699" w:rsidRPr="00D45699" w:rsidRDefault="00D45699" w:rsidP="004418E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D45699">
        <w:rPr>
          <w:rFonts w:ascii="Times New Roman" w:hAnsi="Times New Roman" w:cs="Times New Roman"/>
          <w:sz w:val="40"/>
          <w:szCs w:val="40"/>
        </w:rPr>
        <w:t xml:space="preserve">Профессиональный отбор академия планирует провести с 1 по </w:t>
      </w:r>
      <w:r w:rsidR="003D62EA">
        <w:rPr>
          <w:rFonts w:ascii="Times New Roman" w:hAnsi="Times New Roman" w:cs="Times New Roman"/>
          <w:sz w:val="40"/>
          <w:szCs w:val="40"/>
        </w:rPr>
        <w:t>19</w:t>
      </w:r>
      <w:r w:rsidRPr="00D45699">
        <w:rPr>
          <w:rFonts w:ascii="Times New Roman" w:hAnsi="Times New Roman" w:cs="Times New Roman"/>
          <w:sz w:val="40"/>
          <w:szCs w:val="40"/>
        </w:rPr>
        <w:t> июля. Он будет включать:</w:t>
      </w:r>
    </w:p>
    <w:p w14:paraId="7E7365F5" w14:textId="77777777" w:rsidR="00D45699" w:rsidRPr="00D45699" w:rsidRDefault="00D45699" w:rsidP="004418E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D45699">
        <w:rPr>
          <w:rFonts w:ascii="Times New Roman" w:hAnsi="Times New Roman" w:cs="Times New Roman"/>
          <w:sz w:val="40"/>
          <w:szCs w:val="40"/>
        </w:rPr>
        <w:t>1) определение годности к поступлению по состоянию здоровья;</w:t>
      </w:r>
    </w:p>
    <w:p w14:paraId="2C1B55DA" w14:textId="77777777" w:rsidR="00D45699" w:rsidRPr="00D45699" w:rsidRDefault="00D45699" w:rsidP="004418E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D45699">
        <w:rPr>
          <w:rFonts w:ascii="Times New Roman" w:hAnsi="Times New Roman" w:cs="Times New Roman"/>
          <w:sz w:val="40"/>
          <w:szCs w:val="40"/>
        </w:rPr>
        <w:t>2) определение категории профессиональной пригодности;</w:t>
      </w:r>
    </w:p>
    <w:p w14:paraId="2FB94AC3" w14:textId="77777777" w:rsidR="00D45699" w:rsidRPr="00D45699" w:rsidRDefault="00D45699" w:rsidP="004418E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D45699">
        <w:rPr>
          <w:rFonts w:ascii="Times New Roman" w:hAnsi="Times New Roman" w:cs="Times New Roman"/>
          <w:sz w:val="40"/>
          <w:szCs w:val="40"/>
        </w:rPr>
        <w:t>3) оценку уровня общеобразовательной подготовленности;</w:t>
      </w:r>
    </w:p>
    <w:p w14:paraId="7275E803" w14:textId="77777777" w:rsidR="00D45699" w:rsidRPr="00D45699" w:rsidRDefault="00D45699" w:rsidP="004418E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D45699">
        <w:rPr>
          <w:rFonts w:ascii="Times New Roman" w:hAnsi="Times New Roman" w:cs="Times New Roman"/>
          <w:sz w:val="40"/>
          <w:szCs w:val="40"/>
        </w:rPr>
        <w:t>4) оценку уровня физической подготовленности;</w:t>
      </w:r>
    </w:p>
    <w:p w14:paraId="3052BEBD" w14:textId="77777777" w:rsidR="00D45699" w:rsidRPr="00D45699" w:rsidRDefault="00D45699" w:rsidP="004418E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D45699">
        <w:rPr>
          <w:rFonts w:ascii="Times New Roman" w:hAnsi="Times New Roman" w:cs="Times New Roman"/>
          <w:sz w:val="40"/>
          <w:szCs w:val="40"/>
        </w:rPr>
        <w:t>5) определение результатов индивидуальных достижений.</w:t>
      </w:r>
    </w:p>
    <w:p w14:paraId="716C380B" w14:textId="77777777" w:rsidR="00D45699" w:rsidRPr="00D45699" w:rsidRDefault="00D45699" w:rsidP="004418E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D45699">
        <w:rPr>
          <w:rFonts w:ascii="Times New Roman" w:hAnsi="Times New Roman" w:cs="Times New Roman"/>
          <w:sz w:val="40"/>
          <w:szCs w:val="40"/>
        </w:rPr>
        <w:t xml:space="preserve">Проведение мероприятий профессионального отбора будет организовано комбинированным способом: приемной комиссией академии учебном центре академии, </w:t>
      </w:r>
      <w:r w:rsidRPr="00D45699">
        <w:rPr>
          <w:rFonts w:ascii="Times New Roman" w:hAnsi="Times New Roman" w:cs="Times New Roman"/>
          <w:sz w:val="40"/>
          <w:szCs w:val="40"/>
        </w:rPr>
        <w:lastRenderedPageBreak/>
        <w:t>расположенном в пос. Лехтуси Ленинградской обл. в 40 км от Санкт-Петербурга, а также в военных комиссариатах регионов проживания кандидатов силами выездных групп военных вузов. Для кандидатов, проживающих на территории восточного военного ок</w:t>
      </w:r>
      <w:r w:rsidR="003D62EA">
        <w:rPr>
          <w:rFonts w:ascii="Times New Roman" w:hAnsi="Times New Roman" w:cs="Times New Roman"/>
          <w:sz w:val="40"/>
          <w:szCs w:val="40"/>
        </w:rPr>
        <w:t>руга отбор будет проходить в г. </w:t>
      </w:r>
      <w:r w:rsidRPr="00D45699">
        <w:rPr>
          <w:rFonts w:ascii="Times New Roman" w:hAnsi="Times New Roman" w:cs="Times New Roman"/>
          <w:sz w:val="40"/>
          <w:szCs w:val="40"/>
        </w:rPr>
        <w:t>Хабаровске силами выездной приемной комиссии Воздушно-космических сил. Результаты сдачи испытаний в регионах приемная комиссия будет учитывать наряду с результатами испытаний, пройденных кандидатами, прибывших в академию.</w:t>
      </w:r>
    </w:p>
    <w:p w14:paraId="5FAEE09A" w14:textId="77777777" w:rsidR="00D45699" w:rsidRPr="00D45699" w:rsidRDefault="00D45699" w:rsidP="004418E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D45699">
        <w:rPr>
          <w:rFonts w:ascii="Times New Roman" w:hAnsi="Times New Roman" w:cs="Times New Roman"/>
          <w:sz w:val="40"/>
          <w:szCs w:val="40"/>
        </w:rPr>
        <w:t>Профессиональный отбор непосредственно в академии помимо прохождения профессионального психологического отбора, военно-врачебной комиссии и сдачи экзамена по физической подготовленности включает следующие предварительные мероприятия: прибытие, первичный медицинский осмотр и регистрация кандидатов, написание кандидатами заявлений о поступлении, зачисление в списки подразделений кандидатов и размещение в казармах и каркасных домиках. Во время прохождения профессионального отбора кандидаты обеспечиваются бесплатным трехразовым питанием.</w:t>
      </w:r>
    </w:p>
    <w:p w14:paraId="52EB4F48" w14:textId="77777777" w:rsidR="00D45699" w:rsidRPr="00D45699" w:rsidRDefault="00D45699" w:rsidP="004418E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D45699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Схема </w:t>
      </w:r>
      <w:r w:rsidR="00BF5A7D">
        <w:rPr>
          <w:rFonts w:ascii="Times New Roman" w:hAnsi="Times New Roman" w:cs="Times New Roman"/>
          <w:b/>
          <w:bCs/>
          <w:i/>
          <w:iCs/>
          <w:sz w:val="40"/>
          <w:szCs w:val="40"/>
        </w:rPr>
        <w:t>9</w:t>
      </w:r>
    </w:p>
    <w:p w14:paraId="284D671B" w14:textId="77777777" w:rsidR="00D45699" w:rsidRPr="00D45699" w:rsidRDefault="00D45699" w:rsidP="004418E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D45699">
        <w:rPr>
          <w:rFonts w:ascii="Times New Roman" w:hAnsi="Times New Roman" w:cs="Times New Roman"/>
          <w:sz w:val="40"/>
          <w:szCs w:val="40"/>
        </w:rPr>
        <w:t>Оценка уровня общеобразовательной подготовленности кандидатов осуществляется по результатам ЕГЭ по общеобразовательным предметам, соответствующим специальности, на которую осуществляется прием:</w:t>
      </w:r>
    </w:p>
    <w:p w14:paraId="142C0C96" w14:textId="43166FD0" w:rsidR="00D45699" w:rsidRPr="00D45699" w:rsidRDefault="00AF55E1" w:rsidP="004418E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AF55E1">
        <w:rPr>
          <w:rFonts w:ascii="Times New Roman" w:hAnsi="Times New Roman" w:cs="Times New Roman"/>
          <w:sz w:val="40"/>
          <w:szCs w:val="40"/>
        </w:rPr>
        <w:t>на специальность «Метеорология специального назначения»</w:t>
      </w:r>
      <w:r w:rsidR="00D45699" w:rsidRPr="00D45699">
        <w:rPr>
          <w:rFonts w:ascii="Times New Roman" w:hAnsi="Times New Roman" w:cs="Times New Roman"/>
          <w:sz w:val="40"/>
          <w:szCs w:val="40"/>
        </w:rPr>
        <w:t>: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D45699" w:rsidRPr="00D45699">
        <w:rPr>
          <w:rFonts w:ascii="Times New Roman" w:hAnsi="Times New Roman" w:cs="Times New Roman"/>
          <w:sz w:val="40"/>
          <w:szCs w:val="40"/>
        </w:rPr>
        <w:t>русский язык</w:t>
      </w:r>
      <w:r w:rsidR="005F4B41">
        <w:rPr>
          <w:rFonts w:ascii="Times New Roman" w:hAnsi="Times New Roman" w:cs="Times New Roman"/>
          <w:sz w:val="40"/>
          <w:szCs w:val="40"/>
        </w:rPr>
        <w:t xml:space="preserve">, </w:t>
      </w:r>
      <w:r>
        <w:rPr>
          <w:rFonts w:ascii="Times New Roman" w:hAnsi="Times New Roman" w:cs="Times New Roman"/>
          <w:sz w:val="40"/>
          <w:szCs w:val="40"/>
        </w:rPr>
        <w:t>физика и еще один предмет на выбор кандидата из числа приведенных нп слайде (</w:t>
      </w:r>
      <w:r w:rsidR="00D45699" w:rsidRPr="00D45699">
        <w:rPr>
          <w:rFonts w:ascii="Times New Roman" w:hAnsi="Times New Roman" w:cs="Times New Roman"/>
          <w:sz w:val="40"/>
          <w:szCs w:val="40"/>
        </w:rPr>
        <w:t>математика профильного уровня</w:t>
      </w:r>
      <w:r>
        <w:rPr>
          <w:rFonts w:ascii="Times New Roman" w:hAnsi="Times New Roman" w:cs="Times New Roman"/>
          <w:sz w:val="40"/>
          <w:szCs w:val="40"/>
        </w:rPr>
        <w:t xml:space="preserve"> или</w:t>
      </w:r>
      <w:r w:rsidR="005F4B41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>информатика или география)</w:t>
      </w:r>
      <w:r w:rsidR="00D45699" w:rsidRPr="00D45699">
        <w:rPr>
          <w:rFonts w:ascii="Times New Roman" w:hAnsi="Times New Roman" w:cs="Times New Roman"/>
          <w:sz w:val="40"/>
          <w:szCs w:val="40"/>
        </w:rPr>
        <w:t>;</w:t>
      </w:r>
    </w:p>
    <w:p w14:paraId="78EB822C" w14:textId="4ECC5B19" w:rsidR="00D45699" w:rsidRPr="00D45699" w:rsidRDefault="00D45699" w:rsidP="00AF55E1">
      <w:pPr>
        <w:widowControl w:val="0"/>
        <w:suppressAutoHyphens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D45699">
        <w:rPr>
          <w:rFonts w:ascii="Times New Roman" w:hAnsi="Times New Roman" w:cs="Times New Roman"/>
          <w:sz w:val="40"/>
          <w:szCs w:val="40"/>
        </w:rPr>
        <w:t>на специальност</w:t>
      </w:r>
      <w:r w:rsidR="00AF55E1">
        <w:rPr>
          <w:rFonts w:ascii="Times New Roman" w:hAnsi="Times New Roman" w:cs="Times New Roman"/>
          <w:sz w:val="40"/>
          <w:szCs w:val="40"/>
        </w:rPr>
        <w:t>и</w:t>
      </w:r>
      <w:r w:rsidRPr="00D45699">
        <w:rPr>
          <w:rFonts w:ascii="Times New Roman" w:hAnsi="Times New Roman" w:cs="Times New Roman"/>
          <w:sz w:val="40"/>
          <w:szCs w:val="40"/>
        </w:rPr>
        <w:t xml:space="preserve"> </w:t>
      </w:r>
      <w:r w:rsidR="00AF55E1" w:rsidRPr="00AF55E1">
        <w:rPr>
          <w:rFonts w:ascii="Times New Roman" w:hAnsi="Times New Roman" w:cs="Times New Roman"/>
          <w:sz w:val="40"/>
          <w:szCs w:val="40"/>
        </w:rPr>
        <w:t>«Геоинформационная картография», «</w:t>
      </w:r>
      <w:proofErr w:type="spellStart"/>
      <w:r w:rsidR="00AF55E1" w:rsidRPr="00AF55E1">
        <w:rPr>
          <w:rFonts w:ascii="Times New Roman" w:hAnsi="Times New Roman" w:cs="Times New Roman"/>
          <w:sz w:val="40"/>
          <w:szCs w:val="40"/>
        </w:rPr>
        <w:t>Астрономогеодезия</w:t>
      </w:r>
      <w:proofErr w:type="spellEnd"/>
      <w:r w:rsidR="00AF55E1" w:rsidRPr="00AF55E1">
        <w:rPr>
          <w:rFonts w:ascii="Times New Roman" w:hAnsi="Times New Roman" w:cs="Times New Roman"/>
          <w:sz w:val="40"/>
          <w:szCs w:val="40"/>
        </w:rPr>
        <w:t>» и «Аэрокосмическая фототопография»</w:t>
      </w:r>
      <w:r w:rsidRPr="00D45699">
        <w:rPr>
          <w:rFonts w:ascii="Times New Roman" w:hAnsi="Times New Roman" w:cs="Times New Roman"/>
          <w:sz w:val="40"/>
          <w:szCs w:val="40"/>
        </w:rPr>
        <w:t>:</w:t>
      </w:r>
    </w:p>
    <w:p w14:paraId="7DEDCE36" w14:textId="5B3BB1B6" w:rsidR="00D45699" w:rsidRDefault="00AF55E1" w:rsidP="004418E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D45699">
        <w:rPr>
          <w:rFonts w:ascii="Times New Roman" w:hAnsi="Times New Roman" w:cs="Times New Roman"/>
          <w:sz w:val="40"/>
          <w:szCs w:val="40"/>
        </w:rPr>
        <w:lastRenderedPageBreak/>
        <w:t>русский язык</w:t>
      </w:r>
      <w:r>
        <w:rPr>
          <w:rFonts w:ascii="Times New Roman" w:hAnsi="Times New Roman" w:cs="Times New Roman"/>
          <w:sz w:val="40"/>
          <w:szCs w:val="40"/>
        </w:rPr>
        <w:t xml:space="preserve">, </w:t>
      </w:r>
      <w:r w:rsidRPr="00D45699">
        <w:rPr>
          <w:rFonts w:ascii="Times New Roman" w:hAnsi="Times New Roman" w:cs="Times New Roman"/>
          <w:sz w:val="40"/>
          <w:szCs w:val="40"/>
        </w:rPr>
        <w:t>математика профильного уровня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>и еще один предмет на выбор кандидата из числа приведенных нп слайде (физика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>или информатика или география)</w:t>
      </w:r>
      <w:r w:rsidRPr="00D45699">
        <w:rPr>
          <w:rFonts w:ascii="Times New Roman" w:hAnsi="Times New Roman" w:cs="Times New Roman"/>
          <w:sz w:val="40"/>
          <w:szCs w:val="40"/>
        </w:rPr>
        <w:t>;</w:t>
      </w:r>
    </w:p>
    <w:p w14:paraId="1C1D7128" w14:textId="1B390A12" w:rsidR="00AF55E1" w:rsidRDefault="00AF55E1" w:rsidP="004418E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на оставшиеся 37 специальностей:</w:t>
      </w:r>
    </w:p>
    <w:p w14:paraId="764422E9" w14:textId="01198817" w:rsidR="00AF55E1" w:rsidRDefault="00AF55E1" w:rsidP="004418E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D45699">
        <w:rPr>
          <w:rFonts w:ascii="Times New Roman" w:hAnsi="Times New Roman" w:cs="Times New Roman"/>
          <w:sz w:val="40"/>
          <w:szCs w:val="40"/>
        </w:rPr>
        <w:t>русский язык</w:t>
      </w:r>
      <w:r>
        <w:rPr>
          <w:rFonts w:ascii="Times New Roman" w:hAnsi="Times New Roman" w:cs="Times New Roman"/>
          <w:sz w:val="40"/>
          <w:szCs w:val="40"/>
        </w:rPr>
        <w:t xml:space="preserve">, </w:t>
      </w:r>
      <w:r w:rsidRPr="00D45699">
        <w:rPr>
          <w:rFonts w:ascii="Times New Roman" w:hAnsi="Times New Roman" w:cs="Times New Roman"/>
          <w:sz w:val="40"/>
          <w:szCs w:val="40"/>
        </w:rPr>
        <w:t>математика профильного уровня</w:t>
      </w:r>
      <w:r>
        <w:rPr>
          <w:rFonts w:ascii="Times New Roman" w:hAnsi="Times New Roman" w:cs="Times New Roman"/>
          <w:sz w:val="40"/>
          <w:szCs w:val="40"/>
        </w:rPr>
        <w:t xml:space="preserve"> и еще один предмет на выбор кандидата из числа приведенных нп слайде (физика или информатика или </w:t>
      </w:r>
      <w:r>
        <w:rPr>
          <w:rFonts w:ascii="Times New Roman" w:hAnsi="Times New Roman" w:cs="Times New Roman"/>
          <w:sz w:val="40"/>
          <w:szCs w:val="40"/>
        </w:rPr>
        <w:t>химия</w:t>
      </w:r>
      <w:r>
        <w:rPr>
          <w:rFonts w:ascii="Times New Roman" w:hAnsi="Times New Roman" w:cs="Times New Roman"/>
          <w:sz w:val="40"/>
          <w:szCs w:val="40"/>
        </w:rPr>
        <w:t>)</w:t>
      </w:r>
      <w:r>
        <w:rPr>
          <w:rFonts w:ascii="Times New Roman" w:hAnsi="Times New Roman" w:cs="Times New Roman"/>
          <w:sz w:val="40"/>
          <w:szCs w:val="40"/>
        </w:rPr>
        <w:t>.</w:t>
      </w:r>
    </w:p>
    <w:p w14:paraId="270CF41E" w14:textId="1660BC3D" w:rsidR="00D45699" w:rsidRPr="00D45699" w:rsidRDefault="00D45699" w:rsidP="004418E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D45699">
        <w:rPr>
          <w:rFonts w:ascii="Times New Roman" w:hAnsi="Times New Roman" w:cs="Times New Roman"/>
          <w:sz w:val="40"/>
          <w:szCs w:val="40"/>
        </w:rPr>
        <w:t>В качестве результатов вступительных испытаний принимаются результаты ЕГЭ, полученные начиная с 20</w:t>
      </w:r>
      <w:r w:rsidR="00BF5A7D">
        <w:rPr>
          <w:rFonts w:ascii="Times New Roman" w:hAnsi="Times New Roman" w:cs="Times New Roman"/>
          <w:sz w:val="40"/>
          <w:szCs w:val="40"/>
        </w:rPr>
        <w:t>2</w:t>
      </w:r>
      <w:r w:rsidR="00953AA2">
        <w:rPr>
          <w:rFonts w:ascii="Times New Roman" w:hAnsi="Times New Roman" w:cs="Times New Roman"/>
          <w:sz w:val="40"/>
          <w:szCs w:val="40"/>
        </w:rPr>
        <w:t>1</w:t>
      </w:r>
      <w:r w:rsidR="00BF5A7D">
        <w:rPr>
          <w:rFonts w:ascii="Times New Roman" w:hAnsi="Times New Roman" w:cs="Times New Roman"/>
          <w:sz w:val="40"/>
          <w:szCs w:val="40"/>
        </w:rPr>
        <w:t> </w:t>
      </w:r>
      <w:r w:rsidRPr="00D45699">
        <w:rPr>
          <w:rFonts w:ascii="Times New Roman" w:hAnsi="Times New Roman" w:cs="Times New Roman"/>
          <w:sz w:val="40"/>
          <w:szCs w:val="40"/>
        </w:rPr>
        <w:t>года.</w:t>
      </w:r>
    </w:p>
    <w:p w14:paraId="36FDD82C" w14:textId="0D779E2E" w:rsidR="00D45699" w:rsidRDefault="00D45699" w:rsidP="004418E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D45699">
        <w:rPr>
          <w:rFonts w:ascii="Times New Roman" w:hAnsi="Times New Roman" w:cs="Times New Roman"/>
          <w:sz w:val="40"/>
          <w:szCs w:val="40"/>
        </w:rPr>
        <w:t>Минимальное количество баллов по результатам ЕГЭ либо экзаменов, проводимых академией самостоятельно, подтверждающее успешное прохождение кандидатом вступительных испытаний по оценке уровня общеобразовательной подготовленности:</w:t>
      </w:r>
      <w:r w:rsidR="00BF5A7D">
        <w:rPr>
          <w:rFonts w:ascii="Times New Roman" w:hAnsi="Times New Roman" w:cs="Times New Roman"/>
          <w:sz w:val="40"/>
          <w:szCs w:val="40"/>
        </w:rPr>
        <w:t xml:space="preserve"> </w:t>
      </w:r>
      <w:r w:rsidRPr="00D45699">
        <w:rPr>
          <w:rFonts w:ascii="Times New Roman" w:hAnsi="Times New Roman" w:cs="Times New Roman"/>
          <w:sz w:val="40"/>
          <w:szCs w:val="40"/>
        </w:rPr>
        <w:t xml:space="preserve">по русскому языку – </w:t>
      </w:r>
      <w:r w:rsidR="00953AA2">
        <w:rPr>
          <w:rFonts w:ascii="Times New Roman" w:hAnsi="Times New Roman" w:cs="Times New Roman"/>
          <w:sz w:val="40"/>
          <w:szCs w:val="40"/>
        </w:rPr>
        <w:t>от 36</w:t>
      </w:r>
      <w:r w:rsidRPr="00D45699">
        <w:rPr>
          <w:rFonts w:ascii="Times New Roman" w:hAnsi="Times New Roman" w:cs="Times New Roman"/>
          <w:sz w:val="40"/>
          <w:szCs w:val="40"/>
        </w:rPr>
        <w:t xml:space="preserve"> </w:t>
      </w:r>
      <w:r w:rsidR="00953AA2">
        <w:rPr>
          <w:rFonts w:ascii="Times New Roman" w:hAnsi="Times New Roman" w:cs="Times New Roman"/>
          <w:sz w:val="40"/>
          <w:szCs w:val="40"/>
        </w:rPr>
        <w:t xml:space="preserve">до 45 </w:t>
      </w:r>
      <w:r w:rsidRPr="00D45699">
        <w:rPr>
          <w:rFonts w:ascii="Times New Roman" w:hAnsi="Times New Roman" w:cs="Times New Roman"/>
          <w:sz w:val="40"/>
          <w:szCs w:val="40"/>
        </w:rPr>
        <w:t xml:space="preserve">баллов, математике </w:t>
      </w:r>
      <w:r w:rsidR="00BF5A7D" w:rsidRPr="00D45699">
        <w:rPr>
          <w:rFonts w:ascii="Times New Roman" w:hAnsi="Times New Roman" w:cs="Times New Roman"/>
          <w:sz w:val="40"/>
          <w:szCs w:val="40"/>
        </w:rPr>
        <w:t>–</w:t>
      </w:r>
      <w:r w:rsidR="00BF5A7D">
        <w:rPr>
          <w:rFonts w:ascii="Times New Roman" w:hAnsi="Times New Roman" w:cs="Times New Roman"/>
          <w:sz w:val="40"/>
          <w:szCs w:val="40"/>
        </w:rPr>
        <w:t xml:space="preserve"> от 27 до 45 </w:t>
      </w:r>
      <w:r w:rsidR="00BF5A7D" w:rsidRPr="00D45699">
        <w:rPr>
          <w:rFonts w:ascii="Times New Roman" w:hAnsi="Times New Roman" w:cs="Times New Roman"/>
          <w:sz w:val="40"/>
          <w:szCs w:val="40"/>
        </w:rPr>
        <w:t>баллов</w:t>
      </w:r>
      <w:r w:rsidR="00BF5A7D">
        <w:rPr>
          <w:rFonts w:ascii="Times New Roman" w:hAnsi="Times New Roman" w:cs="Times New Roman"/>
          <w:sz w:val="40"/>
          <w:szCs w:val="40"/>
        </w:rPr>
        <w:t>,</w:t>
      </w:r>
      <w:r w:rsidRPr="00D45699">
        <w:rPr>
          <w:rFonts w:ascii="Times New Roman" w:hAnsi="Times New Roman" w:cs="Times New Roman"/>
          <w:sz w:val="40"/>
          <w:szCs w:val="40"/>
        </w:rPr>
        <w:t xml:space="preserve"> физике – </w:t>
      </w:r>
      <w:r w:rsidR="00BF5A7D">
        <w:rPr>
          <w:rFonts w:ascii="Times New Roman" w:hAnsi="Times New Roman" w:cs="Times New Roman"/>
          <w:sz w:val="40"/>
          <w:szCs w:val="40"/>
        </w:rPr>
        <w:t xml:space="preserve">от </w:t>
      </w:r>
      <w:r w:rsidRPr="00D45699">
        <w:rPr>
          <w:rFonts w:ascii="Times New Roman" w:hAnsi="Times New Roman" w:cs="Times New Roman"/>
          <w:sz w:val="40"/>
          <w:szCs w:val="40"/>
        </w:rPr>
        <w:t>3</w:t>
      </w:r>
      <w:r w:rsidR="00BF5A7D">
        <w:rPr>
          <w:rFonts w:ascii="Times New Roman" w:hAnsi="Times New Roman" w:cs="Times New Roman"/>
          <w:sz w:val="40"/>
          <w:szCs w:val="40"/>
        </w:rPr>
        <w:t>6</w:t>
      </w:r>
      <w:r w:rsidRPr="00D45699">
        <w:rPr>
          <w:rFonts w:ascii="Times New Roman" w:hAnsi="Times New Roman" w:cs="Times New Roman"/>
          <w:sz w:val="40"/>
          <w:szCs w:val="40"/>
        </w:rPr>
        <w:t xml:space="preserve"> </w:t>
      </w:r>
      <w:r w:rsidR="00BF5A7D">
        <w:rPr>
          <w:rFonts w:ascii="Times New Roman" w:hAnsi="Times New Roman" w:cs="Times New Roman"/>
          <w:sz w:val="40"/>
          <w:szCs w:val="40"/>
        </w:rPr>
        <w:t xml:space="preserve">до 45 </w:t>
      </w:r>
      <w:r w:rsidRPr="00D45699">
        <w:rPr>
          <w:rFonts w:ascii="Times New Roman" w:hAnsi="Times New Roman" w:cs="Times New Roman"/>
          <w:sz w:val="40"/>
          <w:szCs w:val="40"/>
        </w:rPr>
        <w:t xml:space="preserve">баллов, </w:t>
      </w:r>
      <w:r w:rsidR="00953AA2">
        <w:rPr>
          <w:rFonts w:ascii="Times New Roman" w:hAnsi="Times New Roman" w:cs="Times New Roman"/>
          <w:sz w:val="40"/>
          <w:szCs w:val="40"/>
        </w:rPr>
        <w:t xml:space="preserve">по  информатике – от 40 до 62 баллов, по химии – 36 баллов, </w:t>
      </w:r>
      <w:r w:rsidRPr="00D45699">
        <w:rPr>
          <w:rFonts w:ascii="Times New Roman" w:hAnsi="Times New Roman" w:cs="Times New Roman"/>
          <w:sz w:val="40"/>
          <w:szCs w:val="40"/>
        </w:rPr>
        <w:t xml:space="preserve">по географии – </w:t>
      </w:r>
      <w:r w:rsidR="00BF5A7D">
        <w:rPr>
          <w:rFonts w:ascii="Times New Roman" w:hAnsi="Times New Roman" w:cs="Times New Roman"/>
          <w:sz w:val="40"/>
          <w:szCs w:val="40"/>
        </w:rPr>
        <w:t>37</w:t>
      </w:r>
      <w:r w:rsidRPr="00D45699">
        <w:rPr>
          <w:rFonts w:ascii="Times New Roman" w:hAnsi="Times New Roman" w:cs="Times New Roman"/>
          <w:sz w:val="40"/>
          <w:szCs w:val="40"/>
        </w:rPr>
        <w:t xml:space="preserve"> баллов.</w:t>
      </w:r>
    </w:p>
    <w:p w14:paraId="3E8C4105" w14:textId="77777777" w:rsidR="00953AA2" w:rsidRPr="00D45699" w:rsidRDefault="00953AA2" w:rsidP="00953A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Более подробная информация с перечнем вступительных испытаний приведена в правилах приема.</w:t>
      </w:r>
    </w:p>
    <w:p w14:paraId="435AEF71" w14:textId="77777777" w:rsidR="004418EA" w:rsidRPr="004418EA" w:rsidRDefault="004418EA" w:rsidP="004418E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При поступлении для обучения по программам среднего профессионального образования результаты ЕГЭ не учитываются, </w:t>
      </w:r>
      <w:r w:rsidRPr="004418EA">
        <w:rPr>
          <w:rFonts w:ascii="Times New Roman" w:hAnsi="Times New Roman" w:cs="Times New Roman"/>
          <w:sz w:val="40"/>
          <w:szCs w:val="40"/>
        </w:rPr>
        <w:t>учитывается величина среднего балла аттестата за 11 класс</w:t>
      </w:r>
      <w:r w:rsidR="00CD4FF4">
        <w:rPr>
          <w:rFonts w:ascii="Times New Roman" w:hAnsi="Times New Roman" w:cs="Times New Roman"/>
          <w:sz w:val="40"/>
          <w:szCs w:val="40"/>
        </w:rPr>
        <w:t xml:space="preserve"> </w:t>
      </w:r>
      <w:r w:rsidR="00CD4FF4" w:rsidRPr="00D45699">
        <w:rPr>
          <w:rFonts w:ascii="Times New Roman" w:hAnsi="Times New Roman" w:cs="Times New Roman"/>
          <w:sz w:val="40"/>
          <w:szCs w:val="40"/>
        </w:rPr>
        <w:t>или диплома о среднем профессиональном образовании по программам подготовки квалифицированных рабочих и служащих</w:t>
      </w:r>
      <w:r>
        <w:rPr>
          <w:rFonts w:ascii="Times New Roman" w:hAnsi="Times New Roman" w:cs="Times New Roman"/>
          <w:sz w:val="40"/>
          <w:szCs w:val="40"/>
        </w:rPr>
        <w:t>.</w:t>
      </w:r>
    </w:p>
    <w:p w14:paraId="12A0ABA1" w14:textId="77777777" w:rsidR="00D45699" w:rsidRPr="00D45699" w:rsidRDefault="00D45699" w:rsidP="004418E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D45699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Схема </w:t>
      </w:r>
      <w:r w:rsidR="00746857">
        <w:rPr>
          <w:rFonts w:ascii="Times New Roman" w:hAnsi="Times New Roman" w:cs="Times New Roman"/>
          <w:b/>
          <w:bCs/>
          <w:i/>
          <w:iCs/>
          <w:sz w:val="40"/>
          <w:szCs w:val="40"/>
        </w:rPr>
        <w:t>1</w:t>
      </w:r>
      <w:r w:rsidR="00BF5A7D">
        <w:rPr>
          <w:rFonts w:ascii="Times New Roman" w:hAnsi="Times New Roman" w:cs="Times New Roman"/>
          <w:b/>
          <w:bCs/>
          <w:i/>
          <w:iCs/>
          <w:sz w:val="40"/>
          <w:szCs w:val="40"/>
        </w:rPr>
        <w:t>0</w:t>
      </w:r>
    </w:p>
    <w:p w14:paraId="38E4F058" w14:textId="77777777" w:rsidR="00D45699" w:rsidRPr="00D45699" w:rsidRDefault="00D45699" w:rsidP="004418E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D45699">
        <w:rPr>
          <w:rFonts w:ascii="Times New Roman" w:hAnsi="Times New Roman" w:cs="Times New Roman"/>
          <w:sz w:val="40"/>
          <w:szCs w:val="40"/>
        </w:rPr>
        <w:t>Некоторые кандидаты имеют возможность пройти профессиональный отбор без сдачи вступительных испытаний по оценке уровня общеобразовательной подготовленности или сдать общеобразовательные вступительные испытания не в форме ЕГЭ, а в форме экзаменов, проводимых академией самостоятельно в период профессионального отбора в июле.</w:t>
      </w:r>
    </w:p>
    <w:p w14:paraId="41E523EE" w14:textId="77777777" w:rsidR="00D45699" w:rsidRPr="00D45699" w:rsidRDefault="00D45699" w:rsidP="004418E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D45699">
        <w:rPr>
          <w:rFonts w:ascii="Times New Roman" w:hAnsi="Times New Roman" w:cs="Times New Roman"/>
          <w:sz w:val="40"/>
          <w:szCs w:val="40"/>
        </w:rPr>
        <w:t>Без сдачи общеобразовательных вступительных испытаний принимаются:</w:t>
      </w:r>
    </w:p>
    <w:p w14:paraId="0EA031A3" w14:textId="77777777" w:rsidR="00D45699" w:rsidRPr="00D45699" w:rsidRDefault="00D45699" w:rsidP="004418E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D45699">
        <w:rPr>
          <w:rFonts w:ascii="Times New Roman" w:hAnsi="Times New Roman" w:cs="Times New Roman"/>
          <w:sz w:val="40"/>
          <w:szCs w:val="40"/>
        </w:rPr>
        <w:t>Герои Российской Федерации</w:t>
      </w:r>
      <w:r w:rsidR="00C81848">
        <w:rPr>
          <w:rFonts w:ascii="Times New Roman" w:hAnsi="Times New Roman" w:cs="Times New Roman"/>
          <w:sz w:val="40"/>
          <w:szCs w:val="40"/>
        </w:rPr>
        <w:t xml:space="preserve"> и их дети</w:t>
      </w:r>
      <w:r w:rsidRPr="00D45699">
        <w:rPr>
          <w:rFonts w:ascii="Times New Roman" w:hAnsi="Times New Roman" w:cs="Times New Roman"/>
          <w:sz w:val="40"/>
          <w:szCs w:val="40"/>
        </w:rPr>
        <w:t xml:space="preserve">, </w:t>
      </w:r>
      <w:r w:rsidR="00C81848">
        <w:rPr>
          <w:rFonts w:ascii="Times New Roman" w:hAnsi="Times New Roman" w:cs="Times New Roman"/>
          <w:sz w:val="40"/>
          <w:szCs w:val="40"/>
        </w:rPr>
        <w:t xml:space="preserve">а также </w:t>
      </w:r>
      <w:r w:rsidRPr="00D45699">
        <w:rPr>
          <w:rFonts w:ascii="Times New Roman" w:hAnsi="Times New Roman" w:cs="Times New Roman"/>
          <w:sz w:val="40"/>
          <w:szCs w:val="40"/>
        </w:rPr>
        <w:t>лица, награжденные тремя орденами Мужества</w:t>
      </w:r>
      <w:r w:rsidR="00C81848">
        <w:rPr>
          <w:rFonts w:ascii="Times New Roman" w:hAnsi="Times New Roman" w:cs="Times New Roman"/>
          <w:sz w:val="40"/>
          <w:szCs w:val="40"/>
        </w:rPr>
        <w:t xml:space="preserve"> и их дети</w:t>
      </w:r>
      <w:r w:rsidRPr="00D45699">
        <w:rPr>
          <w:rFonts w:ascii="Times New Roman" w:hAnsi="Times New Roman" w:cs="Times New Roman"/>
          <w:sz w:val="40"/>
          <w:szCs w:val="40"/>
        </w:rPr>
        <w:t>;</w:t>
      </w:r>
    </w:p>
    <w:p w14:paraId="329CFB54" w14:textId="77777777" w:rsidR="00D45699" w:rsidRPr="00D45699" w:rsidRDefault="00D45699" w:rsidP="004418E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D45699">
        <w:rPr>
          <w:rFonts w:ascii="Times New Roman" w:hAnsi="Times New Roman" w:cs="Times New Roman"/>
          <w:sz w:val="40"/>
          <w:szCs w:val="40"/>
        </w:rPr>
        <w:t xml:space="preserve">дети погибших, раненых или получивших заболевание при исполнении обязанностей военной службы (служебных обязанностей) участников специальной военной операции (в </w:t>
      </w:r>
      <w:r w:rsidRPr="00D45699">
        <w:rPr>
          <w:rFonts w:ascii="Times New Roman" w:hAnsi="Times New Roman" w:cs="Times New Roman"/>
          <w:sz w:val="40"/>
          <w:szCs w:val="40"/>
        </w:rPr>
        <w:lastRenderedPageBreak/>
        <w:t>том числе проходивших военную службу в период мобилизации, действия военного положения или по контракту) или участников боевых действий в других государствах.</w:t>
      </w:r>
    </w:p>
    <w:p w14:paraId="4B62996F" w14:textId="77777777" w:rsidR="00D45699" w:rsidRPr="00D45699" w:rsidRDefault="00D45699" w:rsidP="004418E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D45699">
        <w:rPr>
          <w:rFonts w:ascii="Times New Roman" w:hAnsi="Times New Roman" w:cs="Times New Roman"/>
          <w:sz w:val="40"/>
          <w:szCs w:val="40"/>
        </w:rPr>
        <w:t>победители и призеры заключительного этапа всероссийской олимпиады школьников, члены сборных команд Российской Федерации, участвовавших в международных олимпиадах по общеобразовательным предметам, по специальностям подготовки, соответствующим профилю всероссийской олимпиады школьник</w:t>
      </w:r>
      <w:r w:rsidR="004418EA">
        <w:rPr>
          <w:rFonts w:ascii="Times New Roman" w:hAnsi="Times New Roman" w:cs="Times New Roman"/>
          <w:sz w:val="40"/>
          <w:szCs w:val="40"/>
        </w:rPr>
        <w:t>ов или международной олимпиады.</w:t>
      </w:r>
    </w:p>
    <w:p w14:paraId="20A521F3" w14:textId="77777777" w:rsidR="00D45699" w:rsidRPr="00D45699" w:rsidRDefault="00D45699" w:rsidP="004418E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D45699">
        <w:rPr>
          <w:rFonts w:ascii="Times New Roman" w:hAnsi="Times New Roman" w:cs="Times New Roman"/>
          <w:sz w:val="40"/>
          <w:szCs w:val="40"/>
        </w:rPr>
        <w:t>Правом поступления на обучение по результатам общеобразовательных вступительных испытаний не в форме ЕГЭ обладают:</w:t>
      </w:r>
    </w:p>
    <w:p w14:paraId="7A142CF5" w14:textId="77777777" w:rsidR="00484E31" w:rsidRPr="00D45699" w:rsidRDefault="00484E31" w:rsidP="00484E31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D45699">
        <w:rPr>
          <w:rFonts w:ascii="Times New Roman" w:hAnsi="Times New Roman" w:cs="Times New Roman"/>
          <w:sz w:val="40"/>
          <w:szCs w:val="40"/>
        </w:rPr>
        <w:t>участник</w:t>
      </w:r>
      <w:r>
        <w:rPr>
          <w:rFonts w:ascii="Times New Roman" w:hAnsi="Times New Roman" w:cs="Times New Roman"/>
          <w:sz w:val="40"/>
          <w:szCs w:val="40"/>
        </w:rPr>
        <w:t>и</w:t>
      </w:r>
      <w:r w:rsidRPr="00D45699">
        <w:rPr>
          <w:rFonts w:ascii="Times New Roman" w:hAnsi="Times New Roman" w:cs="Times New Roman"/>
          <w:sz w:val="40"/>
          <w:szCs w:val="40"/>
        </w:rPr>
        <w:t xml:space="preserve"> специальной военной операции</w:t>
      </w:r>
      <w:r w:rsidRPr="004418EA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и их </w:t>
      </w:r>
      <w:r w:rsidRPr="00D45699">
        <w:rPr>
          <w:rFonts w:ascii="Times New Roman" w:hAnsi="Times New Roman" w:cs="Times New Roman"/>
          <w:sz w:val="40"/>
          <w:szCs w:val="40"/>
        </w:rPr>
        <w:t>дети;</w:t>
      </w:r>
    </w:p>
    <w:p w14:paraId="730DB05B" w14:textId="77777777" w:rsidR="00484E31" w:rsidRDefault="00484E31" w:rsidP="004418E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D45699">
        <w:rPr>
          <w:rFonts w:ascii="Times New Roman" w:hAnsi="Times New Roman" w:cs="Times New Roman"/>
          <w:sz w:val="40"/>
          <w:szCs w:val="40"/>
        </w:rPr>
        <w:t>дети участников боевых действий при исполнении служебных обя</w:t>
      </w:r>
      <w:r>
        <w:rPr>
          <w:rFonts w:ascii="Times New Roman" w:hAnsi="Times New Roman" w:cs="Times New Roman"/>
          <w:sz w:val="40"/>
          <w:szCs w:val="40"/>
        </w:rPr>
        <w:t>занностей в других государствах;</w:t>
      </w:r>
    </w:p>
    <w:p w14:paraId="6F338EEA" w14:textId="77777777" w:rsidR="00D45699" w:rsidRPr="00D45699" w:rsidRDefault="00D45699" w:rsidP="004418E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D45699">
        <w:rPr>
          <w:rFonts w:ascii="Times New Roman" w:hAnsi="Times New Roman" w:cs="Times New Roman"/>
          <w:sz w:val="40"/>
          <w:szCs w:val="40"/>
        </w:rPr>
        <w:t>граждане, имеющие среднее профессиональное образование;</w:t>
      </w:r>
    </w:p>
    <w:p w14:paraId="27FE8A97" w14:textId="77777777" w:rsidR="00D45699" w:rsidRPr="00D45699" w:rsidRDefault="00D45699" w:rsidP="004418E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D45699">
        <w:rPr>
          <w:rFonts w:ascii="Times New Roman" w:hAnsi="Times New Roman" w:cs="Times New Roman"/>
          <w:sz w:val="40"/>
          <w:szCs w:val="40"/>
        </w:rPr>
        <w:t>граждане России, проживающие за её пределами, прошедшие государственную итоговую аттестацию не в форме ЕГЭ;</w:t>
      </w:r>
    </w:p>
    <w:p w14:paraId="6B1785C4" w14:textId="77777777" w:rsidR="00D45699" w:rsidRPr="00D45699" w:rsidRDefault="00D45699" w:rsidP="004418E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D45699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Схема </w:t>
      </w:r>
      <w:r w:rsidR="00746857">
        <w:rPr>
          <w:rFonts w:ascii="Times New Roman" w:hAnsi="Times New Roman" w:cs="Times New Roman"/>
          <w:b/>
          <w:bCs/>
          <w:i/>
          <w:iCs/>
          <w:sz w:val="40"/>
          <w:szCs w:val="40"/>
        </w:rPr>
        <w:t>1</w:t>
      </w:r>
      <w:r w:rsidR="004418EA">
        <w:rPr>
          <w:rFonts w:ascii="Times New Roman" w:hAnsi="Times New Roman" w:cs="Times New Roman"/>
          <w:b/>
          <w:bCs/>
          <w:i/>
          <w:iCs/>
          <w:sz w:val="40"/>
          <w:szCs w:val="40"/>
        </w:rPr>
        <w:t>1</w:t>
      </w:r>
    </w:p>
    <w:p w14:paraId="007391EA" w14:textId="77777777" w:rsidR="00D45699" w:rsidRPr="00D45699" w:rsidRDefault="00D45699" w:rsidP="004418E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D45699">
        <w:rPr>
          <w:rFonts w:ascii="Times New Roman" w:hAnsi="Times New Roman" w:cs="Times New Roman"/>
          <w:sz w:val="40"/>
          <w:szCs w:val="40"/>
        </w:rPr>
        <w:t xml:space="preserve">Кандидаты, поступающие на обучение по программам высшего образования, вправе представить сведения о своих индивидуальных достижениях, результаты которых учитываются посредством начисления соответствующих баллов. К таким достижениям относятся: достижения в учебе, спорте, олимпиадах, интеллектуальных и творческих конкурсах, физкультурных и (или) спортивных мероприятиях, военно-патриотическом воспитании и подготовке к военной службе, защите Отечества, военной службе, решении задач, возложенных на Вооруженные Силы Российской Федерации, а </w:t>
      </w:r>
      <w:r w:rsidRPr="00D45699">
        <w:rPr>
          <w:rFonts w:ascii="Times New Roman" w:hAnsi="Times New Roman" w:cs="Times New Roman"/>
          <w:sz w:val="40"/>
          <w:szCs w:val="40"/>
        </w:rPr>
        <w:lastRenderedPageBreak/>
        <w:t>также добровольческой (волонтерской) деятельности.</w:t>
      </w:r>
    </w:p>
    <w:p w14:paraId="6CB16C16" w14:textId="77777777" w:rsidR="00D45699" w:rsidRPr="00D45699" w:rsidRDefault="00D45699" w:rsidP="004418E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D45699">
        <w:rPr>
          <w:rFonts w:ascii="Times New Roman" w:hAnsi="Times New Roman" w:cs="Times New Roman"/>
          <w:sz w:val="40"/>
          <w:szCs w:val="40"/>
        </w:rPr>
        <w:t>Перечень учитываемых приемной комиссией академии индивидуальных достижений, документов, необходимых для их подтверждения, и количество баллов, начисляемых за каждое достижение указаны в правилах приема.</w:t>
      </w:r>
    </w:p>
    <w:p w14:paraId="6D8C7D07" w14:textId="77777777" w:rsidR="00D45699" w:rsidRPr="00D45699" w:rsidRDefault="00D45699" w:rsidP="004418E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D45699">
        <w:rPr>
          <w:rFonts w:ascii="Times New Roman" w:hAnsi="Times New Roman" w:cs="Times New Roman"/>
          <w:sz w:val="40"/>
          <w:szCs w:val="40"/>
        </w:rPr>
        <w:t>Баллы за вышеперечисленные индивидуальные достижения суммируются. Поступающему может быть начислено не более 10 баллов. Указанные баллы включаются в общую сумму баллов кандидата.</w:t>
      </w:r>
    </w:p>
    <w:p w14:paraId="41A576A5" w14:textId="77777777" w:rsidR="00D45699" w:rsidRPr="00D45699" w:rsidRDefault="00D45699" w:rsidP="004418E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D45699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Схема </w:t>
      </w:r>
      <w:r w:rsidR="00746857">
        <w:rPr>
          <w:rFonts w:ascii="Times New Roman" w:hAnsi="Times New Roman" w:cs="Times New Roman"/>
          <w:b/>
          <w:bCs/>
          <w:i/>
          <w:iCs/>
          <w:sz w:val="40"/>
          <w:szCs w:val="40"/>
        </w:rPr>
        <w:t>1</w:t>
      </w:r>
      <w:r w:rsidR="00484E31">
        <w:rPr>
          <w:rFonts w:ascii="Times New Roman" w:hAnsi="Times New Roman" w:cs="Times New Roman"/>
          <w:b/>
          <w:bCs/>
          <w:i/>
          <w:iCs/>
          <w:sz w:val="40"/>
          <w:szCs w:val="40"/>
        </w:rPr>
        <w:t>2</w:t>
      </w:r>
    </w:p>
    <w:p w14:paraId="03C57096" w14:textId="77777777" w:rsidR="00D45699" w:rsidRPr="00D45699" w:rsidRDefault="00D45699" w:rsidP="004418E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D45699">
        <w:rPr>
          <w:rFonts w:ascii="Times New Roman" w:hAnsi="Times New Roman" w:cs="Times New Roman"/>
          <w:sz w:val="40"/>
          <w:szCs w:val="40"/>
        </w:rPr>
        <w:t>Кандидаты, успешно прошедшие профессиональный отбор, включаются в конкурсные списки.</w:t>
      </w:r>
    </w:p>
    <w:p w14:paraId="487CD966" w14:textId="77777777" w:rsidR="00D45699" w:rsidRPr="00D45699" w:rsidRDefault="00D45699" w:rsidP="004418E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D45699">
        <w:rPr>
          <w:rFonts w:ascii="Times New Roman" w:hAnsi="Times New Roman" w:cs="Times New Roman"/>
          <w:sz w:val="40"/>
          <w:szCs w:val="40"/>
        </w:rPr>
        <w:t>Конкурсные списки на зачисление кандидатов курсантами в академию составляются по каждой военной специальности с учетом приема в пределах отдельной и целевой квот.</w:t>
      </w:r>
    </w:p>
    <w:p w14:paraId="78ACECA7" w14:textId="77777777" w:rsidR="00D45699" w:rsidRPr="00D45699" w:rsidRDefault="00D45699" w:rsidP="004418E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D45699">
        <w:rPr>
          <w:rFonts w:ascii="Times New Roman" w:hAnsi="Times New Roman" w:cs="Times New Roman"/>
          <w:sz w:val="40"/>
          <w:szCs w:val="40"/>
        </w:rPr>
        <w:t>Кандидаты, поступающие на обучение по программам высшего образования, располагаются в списке в зависимости от суммы баллов, определяющих уровень их общеобразовательной подготовленности (суммируются баллы по каждому общеобразовательному предмету вступительных испытаний), уровень их физической подготовленности и результаты индивидуальных достижений.</w:t>
      </w:r>
    </w:p>
    <w:p w14:paraId="1CFFB144" w14:textId="77777777" w:rsidR="00D45699" w:rsidRPr="00D45699" w:rsidRDefault="00D45699" w:rsidP="004418E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D45699">
        <w:rPr>
          <w:rFonts w:ascii="Times New Roman" w:hAnsi="Times New Roman" w:cs="Times New Roman"/>
          <w:sz w:val="40"/>
          <w:szCs w:val="40"/>
        </w:rPr>
        <w:t>При этом кандидаты, отнесенные по результатам профессионального психологического отбора к третьей категории профессиональной пригодности, располагаются в конкурсном списке после кандидатов, отнесенных к первой и второй категориям профессиональной пригодности, независимо от полученной суммы баллов.</w:t>
      </w:r>
    </w:p>
    <w:p w14:paraId="18403514" w14:textId="77777777" w:rsidR="00D45699" w:rsidRPr="00D45699" w:rsidRDefault="00D45699" w:rsidP="004418E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D45699">
        <w:rPr>
          <w:rFonts w:ascii="Times New Roman" w:hAnsi="Times New Roman" w:cs="Times New Roman"/>
          <w:sz w:val="40"/>
          <w:szCs w:val="40"/>
        </w:rPr>
        <w:t>Кандидаты, набравшие равное количество баллов, заносятся в конкурсный список в следующей последовательности:</w:t>
      </w:r>
    </w:p>
    <w:p w14:paraId="7240FCA8" w14:textId="77777777" w:rsidR="00D45699" w:rsidRPr="00D45699" w:rsidRDefault="00D45699" w:rsidP="004418E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D45699">
        <w:rPr>
          <w:rFonts w:ascii="Times New Roman" w:hAnsi="Times New Roman" w:cs="Times New Roman"/>
          <w:sz w:val="40"/>
          <w:szCs w:val="40"/>
        </w:rPr>
        <w:t xml:space="preserve">в первую очередь </w:t>
      </w:r>
      <w:r w:rsidRPr="00D45699">
        <w:rPr>
          <w:rFonts w:ascii="Times New Roman" w:hAnsi="Times New Roman" w:cs="Times New Roman"/>
          <w:sz w:val="40"/>
          <w:szCs w:val="40"/>
        </w:rPr>
        <w:sym w:font="Symbol" w:char="F02D"/>
      </w:r>
      <w:r w:rsidRPr="00D45699">
        <w:rPr>
          <w:rFonts w:ascii="Times New Roman" w:hAnsi="Times New Roman" w:cs="Times New Roman"/>
          <w:sz w:val="40"/>
          <w:szCs w:val="40"/>
        </w:rPr>
        <w:t xml:space="preserve"> кандидаты, пользующиеся </w:t>
      </w:r>
      <w:r w:rsidRPr="00D45699">
        <w:rPr>
          <w:rFonts w:ascii="Times New Roman" w:hAnsi="Times New Roman" w:cs="Times New Roman"/>
          <w:sz w:val="40"/>
          <w:szCs w:val="40"/>
        </w:rPr>
        <w:lastRenderedPageBreak/>
        <w:t>преимущественным правом зачисления;</w:t>
      </w:r>
    </w:p>
    <w:p w14:paraId="4229A24E" w14:textId="77777777" w:rsidR="00D45699" w:rsidRPr="00D45699" w:rsidRDefault="00D45699" w:rsidP="004418E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D45699">
        <w:rPr>
          <w:rFonts w:ascii="Times New Roman" w:hAnsi="Times New Roman" w:cs="Times New Roman"/>
          <w:sz w:val="40"/>
          <w:szCs w:val="40"/>
        </w:rPr>
        <w:t>во вторую очередь </w:t>
      </w:r>
      <w:r w:rsidRPr="00D45699">
        <w:rPr>
          <w:rFonts w:ascii="Times New Roman" w:hAnsi="Times New Roman" w:cs="Times New Roman"/>
          <w:sz w:val="40"/>
          <w:szCs w:val="40"/>
        </w:rPr>
        <w:sym w:font="Symbol" w:char="F02D"/>
      </w:r>
      <w:r w:rsidRPr="00D45699">
        <w:rPr>
          <w:rFonts w:ascii="Times New Roman" w:hAnsi="Times New Roman" w:cs="Times New Roman"/>
          <w:sz w:val="40"/>
          <w:szCs w:val="40"/>
        </w:rPr>
        <w:t xml:space="preserve"> кандидаты, получившие более высокий балл по обязательному общеобразовательному предмету.</w:t>
      </w:r>
    </w:p>
    <w:p w14:paraId="52446C1E" w14:textId="77777777" w:rsidR="00D45699" w:rsidRPr="00D45699" w:rsidRDefault="00D45699" w:rsidP="004418E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D45699">
        <w:rPr>
          <w:rFonts w:ascii="Times New Roman" w:hAnsi="Times New Roman" w:cs="Times New Roman"/>
          <w:sz w:val="40"/>
          <w:szCs w:val="40"/>
        </w:rPr>
        <w:t>Перечень категорий граждан, которым предоставляется преимущественное право зачисления в академию, приведен в правилах приема.</w:t>
      </w:r>
    </w:p>
    <w:p w14:paraId="25F49650" w14:textId="77777777" w:rsidR="00D45699" w:rsidRPr="00D45699" w:rsidRDefault="00D45699" w:rsidP="004418E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D45699">
        <w:rPr>
          <w:rFonts w:ascii="Times New Roman" w:hAnsi="Times New Roman" w:cs="Times New Roman"/>
          <w:b/>
          <w:bCs/>
          <w:i/>
          <w:iCs/>
          <w:sz w:val="40"/>
          <w:szCs w:val="40"/>
        </w:rPr>
        <w:t>Схема 1</w:t>
      </w:r>
      <w:r w:rsidR="00CD4FF4">
        <w:rPr>
          <w:rFonts w:ascii="Times New Roman" w:hAnsi="Times New Roman" w:cs="Times New Roman"/>
          <w:b/>
          <w:bCs/>
          <w:i/>
          <w:iCs/>
          <w:sz w:val="40"/>
          <w:szCs w:val="40"/>
        </w:rPr>
        <w:t>3</w:t>
      </w:r>
    </w:p>
    <w:p w14:paraId="3337459E" w14:textId="77777777" w:rsidR="00D45699" w:rsidRPr="00D45699" w:rsidRDefault="00D45699" w:rsidP="004418E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D45699">
        <w:rPr>
          <w:rFonts w:ascii="Times New Roman" w:hAnsi="Times New Roman" w:cs="Times New Roman"/>
          <w:sz w:val="40"/>
          <w:szCs w:val="40"/>
        </w:rPr>
        <w:t>Кандидаты, поступающие на обучение по программам среднего профессионального образования, располагаются в зависимости от величины среднего балла аттестата за 11 класс или диплома о среднем профессиональном образовании по программам подготовки квалифицированных рабочих и служащих.</w:t>
      </w:r>
    </w:p>
    <w:p w14:paraId="6A768DF8" w14:textId="77777777" w:rsidR="00D45699" w:rsidRPr="00D45699" w:rsidRDefault="00D45699" w:rsidP="004418E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D45699">
        <w:rPr>
          <w:rFonts w:ascii="Times New Roman" w:hAnsi="Times New Roman" w:cs="Times New Roman"/>
          <w:sz w:val="40"/>
          <w:szCs w:val="40"/>
        </w:rPr>
        <w:t>При этом кандидаты, отнесенные по результатам профессионального психологического отбора к третьей категории профессиональной пригодности, располагаются в конкурсном списке после кандидатов, отнесенных к первой и второй категориям профессиональной пригодности, независимо от величины среднего балла аттестата (диплома).</w:t>
      </w:r>
    </w:p>
    <w:p w14:paraId="61315F8C" w14:textId="77777777" w:rsidR="00D45699" w:rsidRPr="00D45699" w:rsidRDefault="00D45699" w:rsidP="004418E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D45699">
        <w:rPr>
          <w:rFonts w:ascii="Times New Roman" w:hAnsi="Times New Roman" w:cs="Times New Roman"/>
          <w:sz w:val="40"/>
          <w:szCs w:val="40"/>
        </w:rPr>
        <w:t>Кандидаты, поступающие на обучение по программам среднего профессионального образования, имеющие равные значения среднего балла аттестата, заносятся в конкурсный список в зависимости от баллов, полученных при оценке уровня их физической подготовленности.</w:t>
      </w:r>
    </w:p>
    <w:p w14:paraId="3E2B72BF" w14:textId="77777777" w:rsidR="00D45699" w:rsidRPr="00D45699" w:rsidRDefault="00D45699" w:rsidP="004418E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D45699">
        <w:rPr>
          <w:rFonts w:ascii="Times New Roman" w:hAnsi="Times New Roman" w:cs="Times New Roman"/>
          <w:sz w:val="40"/>
          <w:szCs w:val="40"/>
        </w:rPr>
        <w:t>Приемная комиссия академии на основании рассмотрения конкурсных списков принимает решение о рекомендации к зачислению установленного Министром обороны РФ количества кандидатов.</w:t>
      </w:r>
    </w:p>
    <w:p w14:paraId="23DDF104" w14:textId="77777777" w:rsidR="00D45699" w:rsidRPr="00D45699" w:rsidRDefault="00D45699" w:rsidP="004418E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D45699">
        <w:rPr>
          <w:rFonts w:ascii="Times New Roman" w:hAnsi="Times New Roman" w:cs="Times New Roman"/>
          <w:sz w:val="40"/>
          <w:szCs w:val="40"/>
        </w:rPr>
        <w:t xml:space="preserve">Кандидаты, зачисленные в академию курсантами, остаются в расположении академии для прохождения месячного курса общевойсковой подготовки перед </w:t>
      </w:r>
      <w:r w:rsidRPr="00D45699">
        <w:rPr>
          <w:rFonts w:ascii="Times New Roman" w:hAnsi="Times New Roman" w:cs="Times New Roman"/>
          <w:sz w:val="40"/>
          <w:szCs w:val="40"/>
        </w:rPr>
        <w:lastRenderedPageBreak/>
        <w:t>приведением их к Военной присяге.</w:t>
      </w:r>
    </w:p>
    <w:p w14:paraId="1473E1F3" w14:textId="77777777" w:rsidR="00D45699" w:rsidRPr="00D45699" w:rsidRDefault="00D45699" w:rsidP="004418E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D45699">
        <w:rPr>
          <w:rFonts w:ascii="Times New Roman" w:hAnsi="Times New Roman" w:cs="Times New Roman"/>
          <w:sz w:val="40"/>
          <w:szCs w:val="40"/>
        </w:rPr>
        <w:t>Кандидатам из числа военнослужащих, зачисленным в академию, предоставляется возможность сдачи дел и должности по прежнему месту службы.</w:t>
      </w:r>
    </w:p>
    <w:p w14:paraId="3CAFE34C" w14:textId="77777777" w:rsidR="00D45699" w:rsidRPr="00D45699" w:rsidRDefault="00D45699" w:rsidP="004418E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40"/>
          <w:szCs w:val="40"/>
        </w:rPr>
      </w:pPr>
      <w:r w:rsidRPr="00D45699">
        <w:rPr>
          <w:rFonts w:ascii="Times New Roman" w:hAnsi="Times New Roman" w:cs="Times New Roman"/>
          <w:b/>
          <w:sz w:val="40"/>
          <w:szCs w:val="40"/>
        </w:rPr>
        <w:t>Схема 1</w:t>
      </w:r>
      <w:r w:rsidR="00CD4FF4">
        <w:rPr>
          <w:rFonts w:ascii="Times New Roman" w:hAnsi="Times New Roman" w:cs="Times New Roman"/>
          <w:b/>
          <w:sz w:val="40"/>
          <w:szCs w:val="40"/>
        </w:rPr>
        <w:t>4</w:t>
      </w:r>
    </w:p>
    <w:p w14:paraId="42AFA10B" w14:textId="77777777" w:rsidR="007B2E71" w:rsidRDefault="005B18C0" w:rsidP="007B2E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5B18C0">
        <w:rPr>
          <w:rFonts w:ascii="Times New Roman" w:hAnsi="Times New Roman" w:cs="Times New Roman"/>
          <w:sz w:val="40"/>
          <w:szCs w:val="40"/>
        </w:rPr>
        <w:t xml:space="preserve">Завершая выступление, хочу подчеркнуть, что </w:t>
      </w:r>
      <w:r>
        <w:rPr>
          <w:rFonts w:ascii="Times New Roman" w:hAnsi="Times New Roman" w:cs="Times New Roman"/>
          <w:sz w:val="40"/>
          <w:szCs w:val="40"/>
        </w:rPr>
        <w:t>в</w:t>
      </w:r>
      <w:r w:rsidR="007B2E71" w:rsidRPr="00A74D6D">
        <w:rPr>
          <w:rFonts w:ascii="Times New Roman" w:hAnsi="Times New Roman" w:cs="Times New Roman"/>
          <w:sz w:val="40"/>
          <w:szCs w:val="40"/>
        </w:rPr>
        <w:t>ыпускники академии были, есть и всегда будут востребованы в Вооруженных силах, других силовых структурах России, а также в различных отраслях промышленности</w:t>
      </w:r>
      <w:r w:rsidR="007B2E71">
        <w:rPr>
          <w:rFonts w:ascii="Times New Roman" w:hAnsi="Times New Roman" w:cs="Times New Roman"/>
          <w:sz w:val="40"/>
          <w:szCs w:val="40"/>
        </w:rPr>
        <w:t>, поэтому п</w:t>
      </w:r>
      <w:r w:rsidR="007B2E71" w:rsidRPr="00A74D6D">
        <w:rPr>
          <w:rFonts w:ascii="Times New Roman" w:hAnsi="Times New Roman" w:cs="Times New Roman"/>
          <w:sz w:val="40"/>
          <w:szCs w:val="40"/>
        </w:rPr>
        <w:t>оступление в академию Можайского гарантирует престижное образование и стабильное качество жизни.</w:t>
      </w:r>
    </w:p>
    <w:p w14:paraId="66C1F2F1" w14:textId="77777777" w:rsidR="005F78BD" w:rsidRPr="009B6E38" w:rsidRDefault="005F78BD" w:rsidP="00441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28"/>
        </w:rPr>
      </w:pPr>
      <w:r w:rsidRPr="009B6E38">
        <w:rPr>
          <w:rFonts w:ascii="Times New Roman" w:hAnsi="Times New Roman" w:cs="Times New Roman"/>
          <w:sz w:val="40"/>
          <w:szCs w:val="28"/>
        </w:rPr>
        <w:t>Двери академии открыты для каждого! Приезжайте за качественным образованием и гарантиями стабильного будущего!</w:t>
      </w:r>
    </w:p>
    <w:sectPr w:rsidR="005F78BD" w:rsidRPr="009B6E38" w:rsidSect="005F4B41">
      <w:headerReference w:type="default" r:id="rId6"/>
      <w:headerReference w:type="first" r:id="rId7"/>
      <w:pgSz w:w="11906" w:h="16838" w:code="9"/>
      <w:pgMar w:top="851" w:right="567" w:bottom="851" w:left="567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9AF79" w14:textId="77777777" w:rsidR="00464DC4" w:rsidRDefault="00464DC4" w:rsidP="005E525B">
      <w:pPr>
        <w:spacing w:after="0" w:line="240" w:lineRule="auto"/>
      </w:pPr>
      <w:r>
        <w:separator/>
      </w:r>
    </w:p>
  </w:endnote>
  <w:endnote w:type="continuationSeparator" w:id="0">
    <w:p w14:paraId="21CACB1D" w14:textId="77777777" w:rsidR="00464DC4" w:rsidRDefault="00464DC4" w:rsidP="005E5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2007C" w14:textId="77777777" w:rsidR="00464DC4" w:rsidRDefault="00464DC4" w:rsidP="005E525B">
      <w:pPr>
        <w:spacing w:after="0" w:line="240" w:lineRule="auto"/>
      </w:pPr>
      <w:r>
        <w:separator/>
      </w:r>
    </w:p>
  </w:footnote>
  <w:footnote w:type="continuationSeparator" w:id="0">
    <w:p w14:paraId="1E870104" w14:textId="77777777" w:rsidR="00464DC4" w:rsidRDefault="00464DC4" w:rsidP="005E5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42208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2F526A6A" w14:textId="77777777" w:rsidR="005F4B41" w:rsidRPr="005F4B41" w:rsidRDefault="005F4B41">
        <w:pPr>
          <w:pStyle w:val="a4"/>
          <w:jc w:val="center"/>
          <w:rPr>
            <w:rFonts w:ascii="Times New Roman" w:hAnsi="Times New Roman" w:cs="Times New Roman"/>
            <w:sz w:val="24"/>
          </w:rPr>
        </w:pPr>
        <w:r w:rsidRPr="005F4B41">
          <w:rPr>
            <w:rFonts w:ascii="Times New Roman" w:hAnsi="Times New Roman" w:cs="Times New Roman"/>
            <w:sz w:val="24"/>
          </w:rPr>
          <w:fldChar w:fldCharType="begin"/>
        </w:r>
        <w:r w:rsidRPr="005F4B41">
          <w:rPr>
            <w:rFonts w:ascii="Times New Roman" w:hAnsi="Times New Roman" w:cs="Times New Roman"/>
            <w:sz w:val="24"/>
          </w:rPr>
          <w:instrText>PAGE   \* MERGEFORMAT</w:instrText>
        </w:r>
        <w:r w:rsidRPr="005F4B41">
          <w:rPr>
            <w:rFonts w:ascii="Times New Roman" w:hAnsi="Times New Roman" w:cs="Times New Roman"/>
            <w:sz w:val="24"/>
          </w:rPr>
          <w:fldChar w:fldCharType="separate"/>
        </w:r>
        <w:r w:rsidR="00C81848">
          <w:rPr>
            <w:rFonts w:ascii="Times New Roman" w:hAnsi="Times New Roman" w:cs="Times New Roman"/>
            <w:noProof/>
            <w:sz w:val="24"/>
          </w:rPr>
          <w:t>10</w:t>
        </w:r>
        <w:r w:rsidRPr="005F4B41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096711"/>
      <w:docPartObj>
        <w:docPartGallery w:val="Page Numbers (Top of Page)"/>
        <w:docPartUnique/>
      </w:docPartObj>
    </w:sdtPr>
    <w:sdtEndPr>
      <w:rPr>
        <w:sz w:val="2"/>
      </w:rPr>
    </w:sdtEndPr>
    <w:sdtContent>
      <w:p w14:paraId="4E0DB224" w14:textId="77777777" w:rsidR="005F4B41" w:rsidRPr="005F4B41" w:rsidRDefault="005F4B41">
        <w:pPr>
          <w:pStyle w:val="a4"/>
          <w:jc w:val="center"/>
          <w:rPr>
            <w:sz w:val="2"/>
          </w:rPr>
        </w:pPr>
        <w:r w:rsidRPr="005F4B41">
          <w:rPr>
            <w:sz w:val="2"/>
          </w:rPr>
          <w:fldChar w:fldCharType="begin"/>
        </w:r>
        <w:r w:rsidRPr="005F4B41">
          <w:rPr>
            <w:sz w:val="2"/>
          </w:rPr>
          <w:instrText>PAGE   \* MERGEFORMAT</w:instrText>
        </w:r>
        <w:r w:rsidRPr="005F4B41">
          <w:rPr>
            <w:sz w:val="2"/>
          </w:rPr>
          <w:fldChar w:fldCharType="separate"/>
        </w:r>
        <w:r w:rsidR="00C81848">
          <w:rPr>
            <w:noProof/>
            <w:sz w:val="2"/>
          </w:rPr>
          <w:t>1</w:t>
        </w:r>
        <w:r w:rsidRPr="005F4B41">
          <w:rPr>
            <w:sz w:val="2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25B"/>
    <w:rsid w:val="000A44A6"/>
    <w:rsid w:val="000A745D"/>
    <w:rsid w:val="00172D6A"/>
    <w:rsid w:val="00212A04"/>
    <w:rsid w:val="00375AA3"/>
    <w:rsid w:val="003D62EA"/>
    <w:rsid w:val="004417A7"/>
    <w:rsid w:val="004418EA"/>
    <w:rsid w:val="00464DC4"/>
    <w:rsid w:val="00484E31"/>
    <w:rsid w:val="004E0F6C"/>
    <w:rsid w:val="00533B1C"/>
    <w:rsid w:val="005360A4"/>
    <w:rsid w:val="0054414B"/>
    <w:rsid w:val="005447A6"/>
    <w:rsid w:val="00555E09"/>
    <w:rsid w:val="005B18C0"/>
    <w:rsid w:val="005E525B"/>
    <w:rsid w:val="005F4B41"/>
    <w:rsid w:val="005F78BD"/>
    <w:rsid w:val="007009D4"/>
    <w:rsid w:val="00702A06"/>
    <w:rsid w:val="00746857"/>
    <w:rsid w:val="007B2E71"/>
    <w:rsid w:val="007F3494"/>
    <w:rsid w:val="0080533C"/>
    <w:rsid w:val="00810DDA"/>
    <w:rsid w:val="008312ED"/>
    <w:rsid w:val="008652B9"/>
    <w:rsid w:val="00903C70"/>
    <w:rsid w:val="00953AA2"/>
    <w:rsid w:val="009B0FFF"/>
    <w:rsid w:val="009B6E38"/>
    <w:rsid w:val="009F7782"/>
    <w:rsid w:val="00A50617"/>
    <w:rsid w:val="00A74D6D"/>
    <w:rsid w:val="00AF55E1"/>
    <w:rsid w:val="00B07EC5"/>
    <w:rsid w:val="00B35A78"/>
    <w:rsid w:val="00B53255"/>
    <w:rsid w:val="00BF5A7D"/>
    <w:rsid w:val="00C81848"/>
    <w:rsid w:val="00CD4FF4"/>
    <w:rsid w:val="00D24042"/>
    <w:rsid w:val="00D447EA"/>
    <w:rsid w:val="00D45699"/>
    <w:rsid w:val="00D54498"/>
    <w:rsid w:val="00F44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9AC65"/>
  <w15:chartTrackingRefBased/>
  <w15:docId w15:val="{CCFD58F6-42DE-4C4D-9219-790D2C2A9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5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E5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525B"/>
  </w:style>
  <w:style w:type="paragraph" w:styleId="a6">
    <w:name w:val="footer"/>
    <w:basedOn w:val="a"/>
    <w:link w:val="a7"/>
    <w:uiPriority w:val="99"/>
    <w:unhideWhenUsed/>
    <w:rsid w:val="005E5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E525B"/>
  </w:style>
  <w:style w:type="paragraph" w:styleId="a8">
    <w:name w:val="Balloon Text"/>
    <w:basedOn w:val="a"/>
    <w:link w:val="a9"/>
    <w:uiPriority w:val="99"/>
    <w:semiHidden/>
    <w:unhideWhenUsed/>
    <w:rsid w:val="005E52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E52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10</Pages>
  <Words>2126</Words>
  <Characters>12124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Ю. Воронков</dc:creator>
  <cp:keywords/>
  <dc:description/>
  <cp:lastModifiedBy>Иван А. Назаров</cp:lastModifiedBy>
  <cp:revision>8</cp:revision>
  <cp:lastPrinted>2023-11-03T18:48:00Z</cp:lastPrinted>
  <dcterms:created xsi:type="dcterms:W3CDTF">2023-12-14T11:47:00Z</dcterms:created>
  <dcterms:modified xsi:type="dcterms:W3CDTF">2024-10-28T15:42:00Z</dcterms:modified>
</cp:coreProperties>
</file>