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82B" w:rsidRDefault="00B4582B" w:rsidP="00B4582B">
      <w:pPr>
        <w:rPr>
          <w:b/>
        </w:rPr>
      </w:pPr>
      <w:r>
        <w:rPr>
          <w:b/>
        </w:rPr>
        <w:t>МОУ «Средняя школа № 20»                                                                                                   УТВЕРЖДАЮ</w:t>
      </w:r>
    </w:p>
    <w:p w:rsidR="00B4582B" w:rsidRDefault="00B4582B" w:rsidP="00B4582B">
      <w:pPr>
        <w:rPr>
          <w:b/>
        </w:rPr>
      </w:pPr>
      <w:r>
        <w:rPr>
          <w:b/>
        </w:rPr>
        <w:t>Принят на педагогическом совете                                                                                        Директор школы</w:t>
      </w:r>
    </w:p>
    <w:p w:rsidR="00B4582B" w:rsidRDefault="00B4582B" w:rsidP="00B4582B">
      <w:pPr>
        <w:rPr>
          <w:b/>
        </w:rPr>
      </w:pPr>
      <w:r>
        <w:rPr>
          <w:b/>
        </w:rPr>
        <w:t xml:space="preserve">Протокол №_________                                                                                     </w:t>
      </w:r>
      <w:proofErr w:type="spellStart"/>
      <w:r>
        <w:rPr>
          <w:b/>
        </w:rPr>
        <w:t>_________________Н.В.Кащеева</w:t>
      </w:r>
      <w:proofErr w:type="spellEnd"/>
    </w:p>
    <w:p w:rsidR="00B4582B" w:rsidRDefault="00B4582B" w:rsidP="00B4582B">
      <w:pPr>
        <w:rPr>
          <w:b/>
        </w:rPr>
      </w:pPr>
      <w:r>
        <w:rPr>
          <w:b/>
        </w:rPr>
        <w:t xml:space="preserve">«______»____________2023 г.                                                                                   «____»__________2023 г. </w:t>
      </w:r>
    </w:p>
    <w:p w:rsidR="00B4582B" w:rsidRDefault="00B4582B" w:rsidP="00B4582B">
      <w:pPr>
        <w:tabs>
          <w:tab w:val="left" w:pos="5850"/>
        </w:tabs>
        <w:rPr>
          <w:b/>
        </w:rPr>
      </w:pPr>
      <w:r>
        <w:rPr>
          <w:b/>
        </w:rPr>
        <w:tab/>
      </w:r>
    </w:p>
    <w:p w:rsidR="00B4582B" w:rsidRDefault="00B4582B">
      <w:pPr>
        <w:pStyle w:val="1"/>
        <w:spacing w:before="61"/>
        <w:ind w:right="1614"/>
      </w:pPr>
    </w:p>
    <w:p w:rsidR="00EA3FEB" w:rsidRDefault="00870D8A">
      <w:pPr>
        <w:pStyle w:val="1"/>
        <w:spacing w:before="61"/>
        <w:ind w:right="1614"/>
      </w:pPr>
      <w:r>
        <w:t>Учебный план начального общего образования по ФГОС-2021 и ФОП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пятидневной учебной</w:t>
      </w:r>
      <w:r>
        <w:rPr>
          <w:spacing w:val="3"/>
        </w:rPr>
        <w:t xml:space="preserve"> </w:t>
      </w:r>
      <w:r>
        <w:t>неделе</w:t>
      </w:r>
    </w:p>
    <w:p w:rsidR="00EA3FEB" w:rsidRDefault="00870D8A">
      <w:pPr>
        <w:spacing w:before="1"/>
        <w:ind w:left="1288" w:right="1614"/>
        <w:jc w:val="center"/>
        <w:rPr>
          <w:b/>
          <w:sz w:val="24"/>
        </w:rPr>
      </w:pPr>
      <w:r>
        <w:rPr>
          <w:b/>
          <w:sz w:val="24"/>
        </w:rPr>
        <w:t>муниципального бюджетного общеобразовательного учреждения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Петрозаводского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городского округа</w:t>
      </w:r>
    </w:p>
    <w:p w:rsidR="00870D8A" w:rsidRDefault="00870D8A">
      <w:pPr>
        <w:pStyle w:val="1"/>
        <w:spacing w:before="2" w:line="278" w:lineRule="auto"/>
        <w:ind w:left="1293" w:right="1614"/>
      </w:pPr>
      <w:r>
        <w:t xml:space="preserve">«Средняя общеобразовательная школа № 20» </w:t>
      </w:r>
    </w:p>
    <w:p w:rsidR="00EA3FEB" w:rsidRDefault="00870D8A">
      <w:pPr>
        <w:pStyle w:val="1"/>
        <w:spacing w:before="2" w:line="278" w:lineRule="auto"/>
        <w:ind w:left="1293" w:right="1614"/>
      </w:pPr>
      <w:r>
        <w:rPr>
          <w:spacing w:val="-57"/>
        </w:rPr>
        <w:t xml:space="preserve"> </w:t>
      </w:r>
      <w:r>
        <w:t>(МОУ</w:t>
      </w:r>
      <w:r>
        <w:rPr>
          <w:spacing w:val="-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школа №</w:t>
      </w:r>
      <w:r>
        <w:rPr>
          <w:spacing w:val="-2"/>
        </w:rPr>
        <w:t xml:space="preserve"> </w:t>
      </w:r>
      <w:r>
        <w:t>20»)</w:t>
      </w:r>
    </w:p>
    <w:p w:rsidR="00EA3FEB" w:rsidRDefault="00870D8A">
      <w:pPr>
        <w:spacing w:line="518" w:lineRule="auto"/>
        <w:ind w:left="3778" w:right="4095"/>
        <w:jc w:val="center"/>
        <w:rPr>
          <w:b/>
          <w:sz w:val="24"/>
        </w:rPr>
      </w:pPr>
      <w:r>
        <w:rPr>
          <w:b/>
          <w:sz w:val="24"/>
        </w:rPr>
        <w:t>(2023 -2024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 год)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EA3FEB" w:rsidRDefault="00D03FDC">
      <w:pPr>
        <w:pStyle w:val="a3"/>
        <w:spacing w:line="231" w:lineRule="exact"/>
      </w:pPr>
      <w:r>
        <w:t xml:space="preserve"> </w:t>
      </w:r>
      <w:r w:rsidR="00870D8A">
        <w:t>Учебный</w:t>
      </w:r>
      <w:r w:rsidR="00870D8A">
        <w:rPr>
          <w:spacing w:val="15"/>
        </w:rPr>
        <w:t xml:space="preserve"> </w:t>
      </w:r>
      <w:r w:rsidR="00870D8A">
        <w:t>план</w:t>
      </w:r>
      <w:r w:rsidR="00870D8A">
        <w:rPr>
          <w:spacing w:val="16"/>
        </w:rPr>
        <w:t xml:space="preserve"> </w:t>
      </w:r>
      <w:r w:rsidR="00870D8A">
        <w:t>основной</w:t>
      </w:r>
      <w:r w:rsidR="00870D8A">
        <w:rPr>
          <w:spacing w:val="16"/>
        </w:rPr>
        <w:t xml:space="preserve"> </w:t>
      </w:r>
      <w:r w:rsidR="00870D8A">
        <w:t>образовательной</w:t>
      </w:r>
      <w:r w:rsidR="00870D8A">
        <w:rPr>
          <w:spacing w:val="15"/>
        </w:rPr>
        <w:t xml:space="preserve"> </w:t>
      </w:r>
      <w:r w:rsidR="00870D8A">
        <w:t>программы</w:t>
      </w:r>
      <w:r w:rsidR="00870D8A">
        <w:rPr>
          <w:spacing w:val="15"/>
        </w:rPr>
        <w:t xml:space="preserve"> </w:t>
      </w:r>
      <w:r w:rsidR="00870D8A">
        <w:t>начального</w:t>
      </w:r>
      <w:r w:rsidR="00870D8A">
        <w:rPr>
          <w:spacing w:val="15"/>
        </w:rPr>
        <w:t xml:space="preserve"> </w:t>
      </w:r>
      <w:r w:rsidR="00870D8A">
        <w:t>общего</w:t>
      </w:r>
      <w:r w:rsidR="00870D8A">
        <w:rPr>
          <w:spacing w:val="15"/>
        </w:rPr>
        <w:t xml:space="preserve"> </w:t>
      </w:r>
      <w:r w:rsidR="00870D8A">
        <w:t>образования</w:t>
      </w:r>
      <w:r w:rsidR="00870D8A">
        <w:rPr>
          <w:spacing w:val="15"/>
        </w:rPr>
        <w:t xml:space="preserve"> </w:t>
      </w:r>
      <w:r w:rsidR="00870D8A">
        <w:t>МОУ</w:t>
      </w:r>
    </w:p>
    <w:p w:rsidR="00EA3FEB" w:rsidRDefault="00870D8A">
      <w:pPr>
        <w:pStyle w:val="a3"/>
        <w:spacing w:before="39" w:line="276" w:lineRule="auto"/>
        <w:ind w:right="630"/>
      </w:pPr>
      <w:r>
        <w:t>«Средняя школа № 20» (далее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учебный план) фиксирует общий</w:t>
      </w:r>
      <w:r>
        <w:rPr>
          <w:spacing w:val="1"/>
        </w:rPr>
        <w:t xml:space="preserve"> </w:t>
      </w:r>
      <w:r>
        <w:t>объем нагрузки, максимальный объем аудиторной нагрузки обучающихся при 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 общего образования. Учебный план начального общего образования по ФГОС-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пятидневной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                   </w:t>
      </w:r>
      <w:r>
        <w:t>следующих</w:t>
      </w:r>
      <w:r>
        <w:rPr>
          <w:spacing w:val="1"/>
        </w:rPr>
        <w:t xml:space="preserve"> </w:t>
      </w:r>
      <w:r>
        <w:t>документов: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6" w:hanging="360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 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 изменений от 03.08.2018г. № 317-ФЗ, внесенных в статьи 11 и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№273-Ф3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ind w:right="638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 06.10.2009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373;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1" w:line="276" w:lineRule="auto"/>
        <w:ind w:right="638" w:hanging="360"/>
        <w:rPr>
          <w:sz w:val="24"/>
        </w:rPr>
      </w:pPr>
      <w:r>
        <w:rPr>
          <w:sz w:val="24"/>
        </w:rPr>
        <w:t>Приказа Министерства просвещения Российской Федерации от 31.05.2021 № 286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образования»;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40" w:line="276" w:lineRule="auto"/>
        <w:ind w:right="639" w:hanging="360"/>
        <w:rPr>
          <w:sz w:val="24"/>
        </w:rPr>
      </w:pPr>
      <w:r>
        <w:rPr>
          <w:sz w:val="24"/>
        </w:rPr>
        <w:t>Приказа Министерства просвещения РФ от 16.11.2022 г. № 992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2" w:line="276" w:lineRule="auto"/>
        <w:ind w:right="628" w:hanging="36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28.09.2020 № 28 «Об утверждении санитарных правил СП 2.4.3648-20 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 требования к организациям воспитания и обучения, 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-9"/>
          <w:sz w:val="24"/>
        </w:rPr>
        <w:t xml:space="preserve"> </w:t>
      </w:r>
      <w:r>
        <w:rPr>
          <w:sz w:val="24"/>
        </w:rPr>
        <w:t>(вместе с</w:t>
      </w:r>
      <w:r>
        <w:rPr>
          <w:spacing w:val="2"/>
          <w:sz w:val="24"/>
        </w:rPr>
        <w:t xml:space="preserve"> </w:t>
      </w:r>
      <w:r>
        <w:rPr>
          <w:sz w:val="24"/>
        </w:rPr>
        <w:t>«СП</w:t>
      </w:r>
      <w:r>
        <w:rPr>
          <w:spacing w:val="-2"/>
          <w:sz w:val="24"/>
        </w:rPr>
        <w:t xml:space="preserve"> </w:t>
      </w:r>
      <w:r>
        <w:rPr>
          <w:sz w:val="24"/>
        </w:rPr>
        <w:t>2.4.3648-20.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3"/>
          <w:sz w:val="24"/>
        </w:rPr>
        <w:t xml:space="preserve"> </w:t>
      </w:r>
      <w:r w:rsidR="007E0BA2">
        <w:rPr>
          <w:sz w:val="24"/>
        </w:rPr>
        <w:t>правила...»);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8" w:hanging="36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 «Гигиенические нормативы и требования к обеспечению безопасности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 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 w:rsidR="007E0BA2">
        <w:rPr>
          <w:sz w:val="24"/>
        </w:rPr>
        <w:t xml:space="preserve"> среды обитания»;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1" w:hanging="36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22.03.2021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 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 w:rsidR="007E0BA2">
        <w:rPr>
          <w:sz w:val="24"/>
        </w:rPr>
        <w:t>образования»;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1" w:line="276" w:lineRule="auto"/>
        <w:ind w:right="636" w:hanging="36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21.09.2022 № 858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4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имеющих</w:t>
      </w:r>
    </w:p>
    <w:p w:rsidR="00EA3FEB" w:rsidRDefault="00EA3FEB">
      <w:pPr>
        <w:spacing w:line="276" w:lineRule="auto"/>
        <w:jc w:val="both"/>
        <w:rPr>
          <w:sz w:val="24"/>
        </w:rPr>
        <w:sectPr w:rsidR="00EA3FEB">
          <w:type w:val="continuous"/>
          <w:pgSz w:w="11910" w:h="16840"/>
          <w:pgMar w:top="800" w:right="500" w:bottom="280" w:left="820" w:header="720" w:footer="720" w:gutter="0"/>
          <w:cols w:space="720"/>
        </w:sectPr>
      </w:pPr>
    </w:p>
    <w:p w:rsidR="00EA3FEB" w:rsidRDefault="00870D8A">
      <w:pPr>
        <w:pStyle w:val="a3"/>
        <w:spacing w:before="62" w:line="276" w:lineRule="auto"/>
        <w:ind w:left="1033" w:right="634"/>
      </w:pPr>
      <w:r>
        <w:lastRenderedPageBreak/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57"/>
        </w:rPr>
        <w:t xml:space="preserve"> </w:t>
      </w:r>
      <w:r>
        <w:t>основного общего, среднего общего образования организациями, 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предельного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исключенных</w:t>
      </w:r>
      <w:r>
        <w:rPr>
          <w:spacing w:val="3"/>
        </w:rPr>
        <w:t xml:space="preserve"> </w:t>
      </w:r>
      <w:r>
        <w:t>учебников».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1" w:line="276" w:lineRule="auto"/>
        <w:ind w:right="632" w:hanging="36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9 июня 2016 г. № 699 «Об утверждении 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7" w:hanging="360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просвещения Российской Федерации от 30.06.2020</w:t>
      </w:r>
      <w:r>
        <w:rPr>
          <w:spacing w:val="1"/>
          <w:sz w:val="24"/>
        </w:rPr>
        <w:t xml:space="preserve"> </w:t>
      </w:r>
      <w:r>
        <w:rPr>
          <w:sz w:val="24"/>
        </w:rPr>
        <w:t>№ 845/369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деятельность».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before="1" w:line="276" w:lineRule="auto"/>
        <w:ind w:right="629" w:hanging="36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02.08.2022 № 653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перечня электронных образовательных ресурсов, допущенных к использованию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29.08.2022 N 69822).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2" w:hanging="360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03.03.2023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03-327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 (вместе с «Методическими рекомендациями по введению 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программ»).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1" w:hanging="360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16.01.2023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03-68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программ»).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</w:tabs>
        <w:spacing w:line="276" w:lineRule="auto"/>
        <w:ind w:right="633" w:hanging="360"/>
        <w:rPr>
          <w:sz w:val="24"/>
        </w:rPr>
      </w:pPr>
      <w:r>
        <w:rPr>
          <w:sz w:val="24"/>
        </w:rPr>
        <w:t>Письмо Министерства просвещения РФ № ТВ-2859/03 от 21.12.2022 г. «Об отмене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учреждений».</w:t>
      </w:r>
    </w:p>
    <w:p w:rsidR="00EA3FEB" w:rsidRDefault="00870D8A">
      <w:pPr>
        <w:pStyle w:val="a4"/>
        <w:numPr>
          <w:ilvl w:val="0"/>
          <w:numId w:val="4"/>
        </w:numPr>
        <w:tabs>
          <w:tab w:val="left" w:pos="1022"/>
          <w:tab w:val="left" w:pos="7030"/>
        </w:tabs>
        <w:ind w:left="1021" w:hanging="349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1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9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11"/>
          <w:sz w:val="24"/>
        </w:rPr>
        <w:t xml:space="preserve"> </w:t>
      </w:r>
      <w:r>
        <w:rPr>
          <w:sz w:val="24"/>
        </w:rPr>
        <w:t>начального</w:t>
      </w:r>
      <w:r>
        <w:rPr>
          <w:sz w:val="24"/>
        </w:rPr>
        <w:tab/>
        <w:t>общего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08"/>
          <w:sz w:val="24"/>
        </w:rPr>
        <w:t xml:space="preserve"> </w:t>
      </w:r>
      <w:r>
        <w:rPr>
          <w:sz w:val="24"/>
        </w:rPr>
        <w:t>МОУ</w:t>
      </w:r>
    </w:p>
    <w:p w:rsidR="00EA3FEB" w:rsidRDefault="00870D8A">
      <w:pPr>
        <w:pStyle w:val="a3"/>
        <w:spacing w:before="41" w:line="276" w:lineRule="auto"/>
        <w:ind w:left="1033" w:right="630"/>
        <w:jc w:val="left"/>
      </w:pPr>
      <w:r>
        <w:t>«Средняя</w:t>
      </w:r>
      <w:r>
        <w:rPr>
          <w:spacing w:val="8"/>
        </w:rPr>
        <w:t xml:space="preserve"> </w:t>
      </w:r>
      <w:r>
        <w:t>школа</w:t>
      </w:r>
      <w:r>
        <w:rPr>
          <w:spacing w:val="9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20»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нормативно</w:t>
      </w:r>
      <w:r>
        <w:rPr>
          <w:spacing w:val="1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правовых</w:t>
      </w:r>
      <w:r>
        <w:rPr>
          <w:spacing w:val="11"/>
        </w:rPr>
        <w:t xml:space="preserve"> </w:t>
      </w:r>
      <w:r>
        <w:t>актов,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противоречащих</w:t>
      </w:r>
      <w:r>
        <w:rPr>
          <w:spacing w:val="1"/>
        </w:rPr>
        <w:t xml:space="preserve"> </w:t>
      </w:r>
      <w:r>
        <w:t>действующему</w:t>
      </w:r>
      <w:r>
        <w:rPr>
          <w:spacing w:val="-5"/>
        </w:rPr>
        <w:t xml:space="preserve"> </w:t>
      </w:r>
      <w:r>
        <w:t>законодательству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образования.</w:t>
      </w:r>
    </w:p>
    <w:p w:rsidR="00EA3FEB" w:rsidRDefault="00EA3FEB">
      <w:pPr>
        <w:pStyle w:val="a3"/>
        <w:spacing w:before="6"/>
        <w:ind w:left="0"/>
        <w:jc w:val="left"/>
      </w:pPr>
    </w:p>
    <w:p w:rsidR="00EA3FEB" w:rsidRDefault="00870D8A">
      <w:pPr>
        <w:pStyle w:val="a3"/>
        <w:spacing w:line="276" w:lineRule="auto"/>
        <w:ind w:right="635"/>
      </w:pP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комплексам,</w:t>
      </w:r>
      <w:r>
        <w:rPr>
          <w:spacing w:val="1"/>
        </w:rPr>
        <w:t xml:space="preserve"> </w:t>
      </w:r>
      <w:r>
        <w:t>вошедшим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A3FEB" w:rsidRDefault="00870D8A">
      <w:pPr>
        <w:pStyle w:val="a3"/>
        <w:spacing w:line="276" w:lineRule="auto"/>
        <w:ind w:right="630"/>
      </w:pPr>
      <w:r>
        <w:t>В основу учебного плана положен вариант федерального учебного плана № 1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от 16.11.2022 № 992. Вариант № 1 предназначен для образовательных</w:t>
      </w:r>
      <w:r>
        <w:rPr>
          <w:spacing w:val="1"/>
        </w:rPr>
        <w:t xml:space="preserve"> </w:t>
      </w:r>
      <w:r>
        <w:t>организаций, в которых обучение ведется на русском языке</w:t>
      </w:r>
      <w:r>
        <w:rPr>
          <w:spacing w:val="1"/>
        </w:rPr>
        <w:t xml:space="preserve"> </w:t>
      </w:r>
      <w:r>
        <w:t>в режиме пятидневной учебной</w:t>
      </w:r>
      <w:r>
        <w:rPr>
          <w:spacing w:val="1"/>
        </w:rPr>
        <w:t xml:space="preserve"> </w:t>
      </w:r>
      <w:r>
        <w:t>недели.</w:t>
      </w:r>
    </w:p>
    <w:p w:rsidR="00EA3FEB" w:rsidRDefault="00EA3FEB">
      <w:pPr>
        <w:spacing w:line="276" w:lineRule="auto"/>
        <w:sectPr w:rsidR="00EA3FEB">
          <w:pgSz w:w="11910" w:h="16840"/>
          <w:pgMar w:top="480" w:right="500" w:bottom="280" w:left="820" w:header="720" w:footer="720" w:gutter="0"/>
          <w:cols w:space="720"/>
        </w:sectPr>
      </w:pPr>
      <w:bookmarkStart w:id="0" w:name="_GoBack"/>
      <w:bookmarkEnd w:id="0"/>
    </w:p>
    <w:p w:rsidR="00EA3FEB" w:rsidRDefault="00870D8A">
      <w:pPr>
        <w:pStyle w:val="a3"/>
        <w:spacing w:before="62" w:line="276" w:lineRule="auto"/>
        <w:ind w:right="631"/>
      </w:pPr>
      <w:r>
        <w:lastRenderedPageBreak/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четырехлетний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для 1–4-х</w:t>
      </w:r>
      <w:r>
        <w:rPr>
          <w:spacing w:val="-2"/>
        </w:rPr>
        <w:t xml:space="preserve"> </w:t>
      </w:r>
      <w:r>
        <w:t>классов (34</w:t>
      </w:r>
      <w:r>
        <w:rPr>
          <w:spacing w:val="4"/>
        </w:rPr>
        <w:t xml:space="preserve"> </w:t>
      </w:r>
      <w:r>
        <w:t>учебных недель).</w:t>
      </w:r>
    </w:p>
    <w:p w:rsidR="00EA3FEB" w:rsidRDefault="00870D8A">
      <w:pPr>
        <w:pStyle w:val="a3"/>
        <w:spacing w:before="1" w:line="276" w:lineRule="auto"/>
        <w:ind w:right="635"/>
      </w:pPr>
      <w:r>
        <w:t>Количество часов, отведенных на освоение обучающимися учебного плана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нагрузки,</w:t>
      </w:r>
      <w:r>
        <w:rPr>
          <w:spacing w:val="2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1.2.3685-21.</w:t>
      </w:r>
    </w:p>
    <w:p w:rsidR="00EA3FEB" w:rsidRDefault="00870D8A">
      <w:pPr>
        <w:pStyle w:val="a3"/>
        <w:spacing w:line="276" w:lineRule="auto"/>
        <w:ind w:right="631"/>
      </w:pPr>
      <w:r>
        <w:t>В соответствии с федеральным учебным планом при проведении занятий по 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класс-комплекте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учеников).</w:t>
      </w:r>
    </w:p>
    <w:p w:rsidR="00EA3FEB" w:rsidRDefault="00870D8A">
      <w:pPr>
        <w:pStyle w:val="a3"/>
        <w:spacing w:line="276" w:lineRule="auto"/>
        <w:ind w:right="489"/>
      </w:pPr>
      <w:r>
        <w:t>Учебный план предусматривает четырехлетний нормативный срок освоения образовательных</w:t>
      </w:r>
      <w:r>
        <w:rPr>
          <w:spacing w:val="1"/>
        </w:rPr>
        <w:t xml:space="preserve"> </w:t>
      </w:r>
      <w:r>
        <w:t>программ начального общего образования. Продолжительность учебного года при получении</w:t>
      </w:r>
      <w:r>
        <w:rPr>
          <w:spacing w:val="1"/>
        </w:rPr>
        <w:t xml:space="preserve"> </w:t>
      </w:r>
      <w:r>
        <w:t>начального общего образования для 1-х классов составляет 33 недели, для 2–4-х классов – 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135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недель.</w:t>
      </w:r>
    </w:p>
    <w:p w:rsidR="00EA3FEB" w:rsidRDefault="00870D8A">
      <w:pPr>
        <w:pStyle w:val="a3"/>
        <w:spacing w:line="276" w:lineRule="auto"/>
        <w:ind w:right="630"/>
        <w:jc w:val="left"/>
      </w:pPr>
      <w:r>
        <w:t>Продолжительность</w:t>
      </w:r>
      <w:r>
        <w:rPr>
          <w:spacing w:val="27"/>
        </w:rPr>
        <w:t xml:space="preserve"> </w:t>
      </w:r>
      <w:r>
        <w:t>каникул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года</w:t>
      </w:r>
      <w:r>
        <w:rPr>
          <w:spacing w:val="26"/>
        </w:rPr>
        <w:t xml:space="preserve"> </w:t>
      </w:r>
      <w:r>
        <w:t>составляет</w:t>
      </w:r>
      <w:r>
        <w:rPr>
          <w:spacing w:val="28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менее</w:t>
      </w:r>
      <w:r>
        <w:rPr>
          <w:spacing w:val="27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календарных</w:t>
      </w:r>
      <w:r>
        <w:rPr>
          <w:spacing w:val="-57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 -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 недель.</w:t>
      </w:r>
    </w:p>
    <w:p w:rsidR="00EA3FEB" w:rsidRDefault="00870D8A">
      <w:pPr>
        <w:pStyle w:val="a3"/>
        <w:spacing w:before="2" w:line="276" w:lineRule="auto"/>
        <w:ind w:right="630"/>
        <w:jc w:val="left"/>
      </w:pPr>
      <w:r>
        <w:t>Для</w:t>
      </w:r>
      <w:r>
        <w:rPr>
          <w:spacing w:val="3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классе</w:t>
      </w:r>
      <w:r>
        <w:rPr>
          <w:spacing w:val="42"/>
        </w:rPr>
        <w:t xml:space="preserve"> </w:t>
      </w:r>
      <w:r>
        <w:t>устанавливаются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течение</w:t>
      </w:r>
      <w:r>
        <w:rPr>
          <w:spacing w:val="37"/>
        </w:rPr>
        <w:t xml:space="preserve"> </w:t>
      </w:r>
      <w:r>
        <w:t>года</w:t>
      </w:r>
      <w:r>
        <w:rPr>
          <w:spacing w:val="39"/>
        </w:rPr>
        <w:t xml:space="preserve"> </w:t>
      </w:r>
      <w:r>
        <w:t>дополнительные</w:t>
      </w:r>
      <w:r>
        <w:rPr>
          <w:spacing w:val="36"/>
        </w:rPr>
        <w:t xml:space="preserve"> </w:t>
      </w:r>
      <w:r>
        <w:t>недельные</w:t>
      </w:r>
      <w:r>
        <w:rPr>
          <w:spacing w:val="-57"/>
        </w:rPr>
        <w:t xml:space="preserve"> </w:t>
      </w:r>
      <w:r>
        <w:t>каникулы.</w:t>
      </w:r>
    </w:p>
    <w:p w:rsidR="00EA3FEB" w:rsidRDefault="00870D8A">
      <w:pPr>
        <w:pStyle w:val="a3"/>
        <w:spacing w:line="276" w:lineRule="auto"/>
        <w:ind w:right="772"/>
        <w:jc w:val="left"/>
      </w:pPr>
      <w:r>
        <w:t>Образовательная недельная нагрузка равномерно распределена в течение учебной недели.</w:t>
      </w:r>
      <w:r>
        <w:rPr>
          <w:spacing w:val="1"/>
        </w:rPr>
        <w:t xml:space="preserve"> </w:t>
      </w:r>
      <w:r>
        <w:t>При распределении часов учтен ступенчатый режим в 1-м классе: в сентябре–декабре уроки</w:t>
      </w:r>
      <w:r>
        <w:rPr>
          <w:spacing w:val="-57"/>
        </w:rPr>
        <w:t xml:space="preserve"> </w:t>
      </w:r>
      <w:r>
        <w:t>длятся</w:t>
      </w:r>
      <w:r>
        <w:rPr>
          <w:spacing w:val="-1"/>
        </w:rPr>
        <w:t xml:space="preserve"> </w:t>
      </w:r>
      <w:r>
        <w:t>по 35 минут, в</w:t>
      </w:r>
      <w:r>
        <w:rPr>
          <w:spacing w:val="-1"/>
        </w:rPr>
        <w:t xml:space="preserve"> </w:t>
      </w:r>
      <w:r>
        <w:t>январе–мае</w:t>
      </w:r>
      <w:r>
        <w:rPr>
          <w:spacing w:val="-1"/>
        </w:rPr>
        <w:t xml:space="preserve"> </w:t>
      </w:r>
      <w:r>
        <w:t>– по 40 минут.</w:t>
      </w:r>
    </w:p>
    <w:p w:rsidR="00EA3FEB" w:rsidRDefault="00870D8A">
      <w:pPr>
        <w:pStyle w:val="a3"/>
        <w:jc w:val="left"/>
      </w:pPr>
      <w:r>
        <w:t>Объем</w:t>
      </w:r>
      <w:r>
        <w:rPr>
          <w:spacing w:val="-5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дня: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0"/>
        <w:ind w:left="1021" w:hanging="710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пять уроков;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1021"/>
          <w:tab w:val="left" w:pos="1022"/>
        </w:tabs>
        <w:spacing w:before="41"/>
        <w:ind w:left="1021" w:hanging="710"/>
        <w:jc w:val="left"/>
        <w:rPr>
          <w:sz w:val="24"/>
        </w:rPr>
      </w:pPr>
      <w:r>
        <w:rPr>
          <w:sz w:val="24"/>
        </w:rPr>
        <w:t>2–4-х классов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EA3FEB" w:rsidRDefault="00870D8A">
      <w:pPr>
        <w:pStyle w:val="a3"/>
        <w:spacing w:before="41" w:line="276" w:lineRule="auto"/>
        <w:ind w:right="635"/>
      </w:pP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4"/>
        </w:rPr>
        <w:t xml:space="preserve"> </w:t>
      </w:r>
      <w:r>
        <w:t>СанПиН</w:t>
      </w:r>
      <w:r>
        <w:rPr>
          <w:spacing w:val="4"/>
        </w:rPr>
        <w:t xml:space="preserve"> </w:t>
      </w:r>
      <w:r>
        <w:t>1.2.3685-21.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учебном</w:t>
      </w:r>
      <w:r>
        <w:rPr>
          <w:spacing w:val="4"/>
        </w:rPr>
        <w:t xml:space="preserve"> </w:t>
      </w:r>
      <w:r>
        <w:t>плане</w:t>
      </w:r>
      <w:r>
        <w:rPr>
          <w:spacing w:val="4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МОУ</w:t>
      </w:r>
    </w:p>
    <w:p w:rsidR="00EA3FEB" w:rsidRDefault="00870D8A">
      <w:pPr>
        <w:pStyle w:val="a3"/>
      </w:pPr>
      <w:r>
        <w:t>«Средняя</w:t>
      </w:r>
      <w:r>
        <w:rPr>
          <w:spacing w:val="-2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20»</w:t>
      </w:r>
      <w:r>
        <w:rPr>
          <w:spacing w:val="54"/>
        </w:rPr>
        <w:t xml:space="preserve"> </w:t>
      </w:r>
      <w:r>
        <w:t>выделено: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1022"/>
        </w:tabs>
        <w:spacing w:before="43"/>
        <w:ind w:left="1021" w:hanging="71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2"/>
          <w:sz w:val="24"/>
        </w:rPr>
        <w:t xml:space="preserve"> </w:t>
      </w:r>
      <w:r>
        <w:rPr>
          <w:sz w:val="24"/>
        </w:rPr>
        <w:t>в неделю;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1022"/>
        </w:tabs>
        <w:spacing w:before="41"/>
        <w:ind w:left="1021" w:hanging="710"/>
        <w:rPr>
          <w:sz w:val="24"/>
        </w:rPr>
      </w:pPr>
      <w:r>
        <w:rPr>
          <w:sz w:val="24"/>
        </w:rPr>
        <w:t>2–4-х классах –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неделю.</w:t>
      </w:r>
    </w:p>
    <w:p w:rsidR="00EA3FEB" w:rsidRDefault="00870D8A">
      <w:pPr>
        <w:pStyle w:val="a3"/>
        <w:spacing w:before="41" w:line="276" w:lineRule="auto"/>
        <w:ind w:right="641"/>
      </w:pPr>
      <w:r>
        <w:t>Количество учебных занятий за 4 учебных года не может составлять менее 2954 часов и</w:t>
      </w:r>
      <w:r>
        <w:rPr>
          <w:spacing w:val="1"/>
        </w:rPr>
        <w:t xml:space="preserve"> </w:t>
      </w:r>
      <w:r>
        <w:t>более 3345 часов в соответствии с требованиями к организации образовательного процесса 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при 5-дневной</w:t>
      </w:r>
      <w:r>
        <w:rPr>
          <w:spacing w:val="3"/>
        </w:rPr>
        <w:t xml:space="preserve"> </w:t>
      </w:r>
      <w:r>
        <w:t>учебной неделе.</w:t>
      </w:r>
    </w:p>
    <w:p w:rsidR="00EA3FEB" w:rsidRDefault="00870D8A">
      <w:pPr>
        <w:pStyle w:val="a3"/>
        <w:spacing w:before="1" w:line="276" w:lineRule="auto"/>
        <w:ind w:right="63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EA3FEB" w:rsidRDefault="00870D8A">
      <w:pPr>
        <w:pStyle w:val="1"/>
        <w:spacing w:before="2" w:line="275" w:lineRule="exact"/>
        <w:ind w:left="3165"/>
        <w:jc w:val="both"/>
      </w:pP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</w:p>
    <w:p w:rsidR="00EA3FEB" w:rsidRDefault="00870D8A">
      <w:pPr>
        <w:pStyle w:val="a3"/>
        <w:spacing w:line="276" w:lineRule="auto"/>
        <w:ind w:right="639"/>
      </w:pPr>
      <w:r>
        <w:t>Объем обязательной части программы начального общего образования составляет 80%, а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перечня,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1"/>
        </w:rPr>
        <w:t xml:space="preserve"> </w:t>
      </w:r>
      <w:r>
        <w:t>образовательной организацией, -</w:t>
      </w:r>
      <w:r>
        <w:rPr>
          <w:spacing w:val="-2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от общего</w:t>
      </w:r>
      <w:r>
        <w:rPr>
          <w:spacing w:val="-2"/>
        </w:rPr>
        <w:t xml:space="preserve"> </w:t>
      </w:r>
      <w:r>
        <w:t>объема.</w:t>
      </w:r>
    </w:p>
    <w:p w:rsidR="00EA3FEB" w:rsidRDefault="00870D8A">
      <w:pPr>
        <w:pStyle w:val="a3"/>
        <w:spacing w:line="276" w:lineRule="auto"/>
        <w:ind w:right="640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обязательных предметных областей, которые должны быть реализованы во всех 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организациях, реализующих ООП НОО, и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по классам (годам) обучения.</w:t>
      </w:r>
    </w:p>
    <w:p w:rsidR="00EA3FEB" w:rsidRDefault="00EA3FEB">
      <w:pPr>
        <w:spacing w:line="276" w:lineRule="auto"/>
        <w:sectPr w:rsidR="00EA3FEB">
          <w:pgSz w:w="11910" w:h="16840"/>
          <w:pgMar w:top="480" w:right="500" w:bottom="280" w:left="820" w:header="720" w:footer="720" w:gutter="0"/>
          <w:cols w:space="720"/>
        </w:sectPr>
      </w:pPr>
    </w:p>
    <w:p w:rsidR="00EA3FEB" w:rsidRDefault="00870D8A">
      <w:pPr>
        <w:pStyle w:val="a3"/>
        <w:spacing w:before="62" w:line="276" w:lineRule="auto"/>
        <w:ind w:right="640"/>
      </w:pPr>
      <w:r>
        <w:lastRenderedPageBreak/>
        <w:t>Урочная деятельность направлена на достижение обучающимися планируемых результатов</w:t>
      </w:r>
      <w:r>
        <w:rPr>
          <w:spacing w:val="1"/>
        </w:rPr>
        <w:t xml:space="preserve"> </w:t>
      </w:r>
      <w:r>
        <w:t>освоения программы начального общего образования с учетом обязательных для изучения</w:t>
      </w:r>
      <w:r>
        <w:rPr>
          <w:spacing w:val="1"/>
        </w:rPr>
        <w:t xml:space="preserve"> </w:t>
      </w:r>
      <w:r>
        <w:t>учебных предметов.</w:t>
      </w:r>
    </w:p>
    <w:p w:rsidR="00EA3FEB" w:rsidRDefault="00870D8A">
      <w:pPr>
        <w:pStyle w:val="1"/>
        <w:spacing w:before="6" w:line="276" w:lineRule="auto"/>
        <w:ind w:left="312" w:right="749" w:firstLine="112"/>
        <w:jc w:val="both"/>
      </w:pPr>
      <w:r>
        <w:t>Обязательная часть учебного плана включает в себя следующие предметные области.</w:t>
      </w:r>
      <w:r>
        <w:rPr>
          <w:spacing w:val="-57"/>
        </w:rPr>
        <w:t xml:space="preserve"> </w:t>
      </w:r>
      <w:r>
        <w:t>Предметная</w:t>
      </w:r>
      <w:r>
        <w:rPr>
          <w:spacing w:val="-1"/>
        </w:rPr>
        <w:t xml:space="preserve"> </w:t>
      </w:r>
      <w:r>
        <w:t>область</w:t>
      </w:r>
      <w:r>
        <w:rPr>
          <w:spacing w:val="59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 и литературное</w:t>
      </w:r>
      <w:r>
        <w:rPr>
          <w:spacing w:val="-1"/>
        </w:rPr>
        <w:t xml:space="preserve"> </w:t>
      </w:r>
      <w:r>
        <w:t>чтение»</w:t>
      </w:r>
    </w:p>
    <w:p w:rsidR="00EA3FEB" w:rsidRDefault="00870D8A">
      <w:pPr>
        <w:pStyle w:val="a3"/>
        <w:spacing w:line="276" w:lineRule="auto"/>
        <w:ind w:right="635"/>
      </w:pPr>
      <w:r>
        <w:t>В предметной области изучаются учебные предметы «Русский язык»</w:t>
      </w:r>
      <w:r>
        <w:rPr>
          <w:spacing w:val="1"/>
        </w:rPr>
        <w:t xml:space="preserve"> </w:t>
      </w:r>
      <w:r>
        <w:t>в объеме165 часов в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170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вторых,</w:t>
      </w:r>
      <w:r>
        <w:rPr>
          <w:spacing w:val="1"/>
        </w:rPr>
        <w:t xml:space="preserve"> </w:t>
      </w:r>
      <w:r>
        <w:t>третьих,</w:t>
      </w:r>
      <w:r>
        <w:rPr>
          <w:spacing w:val="1"/>
        </w:rPr>
        <w:t xml:space="preserve"> </w:t>
      </w:r>
      <w:r>
        <w:t>четвертых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направлено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656"/>
        </w:tabs>
        <w:spacing w:line="276" w:lineRule="auto"/>
        <w:ind w:right="639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 общения;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550"/>
        </w:tabs>
        <w:spacing w:line="276" w:lineRule="auto"/>
        <w:ind w:right="631" w:firstLine="0"/>
        <w:rPr>
          <w:sz w:val="24"/>
        </w:rPr>
      </w:pPr>
      <w:r>
        <w:rPr>
          <w:sz w:val="24"/>
        </w:rPr>
        <w:t>воспитание позитивного эмоционально-ценностного отношения к родному языку, 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к сохранению его уникальности и чистоты; пробуждение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родному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слову,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 совершенствовать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речь.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517"/>
        </w:tabs>
        <w:spacing w:line="275" w:lineRule="exact"/>
        <w:ind w:left="516" w:hanging="205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-6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грамматике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680"/>
        </w:tabs>
        <w:spacing w:before="39" w:line="276" w:lineRule="auto"/>
        <w:ind w:right="631" w:firstLine="0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 монологические высказывания и письменные тексты-описания и повествования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(написание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письма).</w:t>
      </w:r>
    </w:p>
    <w:p w:rsidR="00EA3FEB" w:rsidRDefault="00870D8A">
      <w:pPr>
        <w:pStyle w:val="a3"/>
        <w:spacing w:line="276" w:lineRule="auto"/>
        <w:ind w:right="637" w:firstLine="64"/>
      </w:pPr>
      <w:r>
        <w:t>«Литературное чтение» в</w:t>
      </w:r>
      <w:r>
        <w:rPr>
          <w:spacing w:val="1"/>
        </w:rPr>
        <w:t xml:space="preserve"> </w:t>
      </w:r>
      <w:r>
        <w:t>соответствии с подпунктом «б» пункта 3 статьи 1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24.09.2022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371-ФЗ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от 16.11.2022 № 992 в объеме 132 часов в первом классе, 136 часов во</w:t>
      </w:r>
      <w:r>
        <w:rPr>
          <w:spacing w:val="1"/>
        </w:rPr>
        <w:t xml:space="preserve"> </w:t>
      </w:r>
      <w:r>
        <w:t>втором,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третьем,</w:t>
      </w:r>
      <w:r>
        <w:rPr>
          <w:spacing w:val="-1"/>
        </w:rPr>
        <w:t xml:space="preserve"> </w:t>
      </w:r>
      <w:r>
        <w:t>четвертом</w:t>
      </w:r>
      <w:r>
        <w:rPr>
          <w:spacing w:val="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ориентировано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целей: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765"/>
          <w:tab w:val="left" w:pos="766"/>
        </w:tabs>
        <w:spacing w:line="276" w:lineRule="auto"/>
        <w:ind w:right="637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60"/>
          <w:sz w:val="24"/>
        </w:rPr>
        <w:t xml:space="preserve"> </w:t>
      </w:r>
      <w:r>
        <w:rPr>
          <w:sz w:val="24"/>
        </w:rPr>
        <w:t>читателя-школьника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развитыми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способного к творческой деятельности;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770"/>
          <w:tab w:val="left" w:pos="771"/>
        </w:tabs>
        <w:spacing w:line="276" w:lineRule="auto"/>
        <w:ind w:right="641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5"/>
          <w:sz w:val="24"/>
        </w:rPr>
        <w:t xml:space="preserve"> </w:t>
      </w:r>
      <w:r>
        <w:rPr>
          <w:sz w:val="24"/>
        </w:rPr>
        <w:t>видов</w:t>
      </w:r>
      <w:r>
        <w:rPr>
          <w:spacing w:val="6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(слушание,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пересказа);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517"/>
        </w:tabs>
        <w:spacing w:line="275" w:lineRule="exact"/>
        <w:ind w:left="516" w:hanging="205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богатым</w:t>
      </w:r>
      <w:r>
        <w:rPr>
          <w:spacing w:val="-5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литературы.</w:t>
      </w:r>
    </w:p>
    <w:p w:rsidR="00EA3FEB" w:rsidRDefault="00EA3FEB">
      <w:pPr>
        <w:pStyle w:val="a3"/>
        <w:spacing w:before="9"/>
        <w:ind w:left="0"/>
        <w:jc w:val="left"/>
        <w:rPr>
          <w:sz w:val="27"/>
        </w:rPr>
      </w:pPr>
    </w:p>
    <w:p w:rsidR="00EA3FEB" w:rsidRDefault="00870D8A">
      <w:pPr>
        <w:pStyle w:val="a3"/>
        <w:spacing w:line="276" w:lineRule="auto"/>
        <w:ind w:right="634"/>
      </w:pPr>
      <w:r>
        <w:t>В школе языком образования является русский язык, и в соответствии с пунктом 32.1 ФГОС</w:t>
      </w:r>
      <w:r>
        <w:rPr>
          <w:spacing w:val="1"/>
        </w:rPr>
        <w:t xml:space="preserve"> </w:t>
      </w:r>
      <w:r>
        <w:t>НОО изучение родного языка и литературного чтения на родном языке из числа языков</w:t>
      </w:r>
      <w:r>
        <w:rPr>
          <w:spacing w:val="1"/>
        </w:rPr>
        <w:t xml:space="preserve"> </w:t>
      </w:r>
      <w:r>
        <w:t>народов Российской Федерации, государственных языков республик Российской Федерации</w:t>
      </w:r>
      <w:r>
        <w:rPr>
          <w:spacing w:val="1"/>
        </w:rPr>
        <w:t xml:space="preserve"> </w:t>
      </w:r>
      <w:r>
        <w:t>осуществляется по заявлению родителей (законных представителей) несовершеннолетних.</w:t>
      </w:r>
      <w:r>
        <w:rPr>
          <w:spacing w:val="1"/>
        </w:rPr>
        <w:t xml:space="preserve"> </w:t>
      </w:r>
      <w:r>
        <w:t>Родители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своих</w:t>
      </w:r>
      <w:r>
        <w:rPr>
          <w:spacing w:val="19"/>
        </w:rPr>
        <w:t xml:space="preserve"> </w:t>
      </w:r>
      <w:r>
        <w:t>заявлениях</w:t>
      </w:r>
      <w:r>
        <w:rPr>
          <w:spacing w:val="20"/>
        </w:rPr>
        <w:t xml:space="preserve"> </w:t>
      </w:r>
      <w:r>
        <w:t>отказались</w:t>
      </w:r>
      <w:r>
        <w:rPr>
          <w:spacing w:val="19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изучения</w:t>
      </w:r>
      <w:r>
        <w:rPr>
          <w:spacing w:val="18"/>
        </w:rPr>
        <w:t xml:space="preserve"> </w:t>
      </w:r>
      <w:r>
        <w:t>предметов</w:t>
      </w:r>
      <w:r>
        <w:rPr>
          <w:spacing w:val="23"/>
        </w:rPr>
        <w:t xml:space="preserve"> </w:t>
      </w:r>
      <w:r>
        <w:t>«Родной</w:t>
      </w:r>
      <w:r>
        <w:rPr>
          <w:spacing w:val="19"/>
        </w:rPr>
        <w:t xml:space="preserve"> </w:t>
      </w:r>
      <w:r>
        <w:t>(русский)</w:t>
      </w:r>
      <w:r>
        <w:rPr>
          <w:spacing w:val="17"/>
        </w:rPr>
        <w:t xml:space="preserve"> </w:t>
      </w:r>
      <w:r>
        <w:t>язык»</w:t>
      </w:r>
      <w:r>
        <w:rPr>
          <w:spacing w:val="12"/>
        </w:rPr>
        <w:t xml:space="preserve"> </w:t>
      </w:r>
      <w:r>
        <w:t>и</w:t>
      </w:r>
    </w:p>
    <w:p w:rsidR="00EA3FEB" w:rsidRDefault="00870D8A">
      <w:pPr>
        <w:pStyle w:val="a3"/>
      </w:pPr>
      <w:r>
        <w:t>«Литературное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-4"/>
        </w:rPr>
        <w:t xml:space="preserve"> </w:t>
      </w:r>
      <w:r>
        <w:t>(русском)</w:t>
      </w:r>
      <w:r>
        <w:rPr>
          <w:spacing w:val="-2"/>
        </w:rPr>
        <w:t xml:space="preserve"> </w:t>
      </w:r>
      <w:r>
        <w:t>языке».</w:t>
      </w:r>
    </w:p>
    <w:p w:rsidR="00EA3FEB" w:rsidRDefault="00EA3FEB">
      <w:pPr>
        <w:pStyle w:val="a3"/>
        <w:spacing w:before="2"/>
        <w:ind w:left="0"/>
        <w:jc w:val="left"/>
        <w:rPr>
          <w:sz w:val="28"/>
        </w:rPr>
      </w:pPr>
    </w:p>
    <w:p w:rsidR="00EA3FEB" w:rsidRDefault="00870D8A">
      <w:pPr>
        <w:pStyle w:val="a3"/>
        <w:spacing w:line="276" w:lineRule="auto"/>
        <w:ind w:right="628"/>
      </w:pPr>
      <w:r>
        <w:rPr>
          <w:b/>
        </w:rPr>
        <w:t xml:space="preserve">Предметная область «Иностранный язык» </w:t>
      </w:r>
      <w:r>
        <w:t>включает</w:t>
      </w:r>
      <w:r>
        <w:rPr>
          <w:spacing w:val="1"/>
        </w:rPr>
        <w:t xml:space="preserve"> </w:t>
      </w:r>
      <w:r>
        <w:t xml:space="preserve">учебный предмет </w:t>
      </w:r>
      <w:r>
        <w:rPr>
          <w:b/>
        </w:rPr>
        <w:t>«Иностранный</w:t>
      </w:r>
      <w:r>
        <w:rPr>
          <w:b/>
          <w:spacing w:val="1"/>
        </w:rPr>
        <w:t xml:space="preserve"> </w:t>
      </w:r>
      <w:r>
        <w:rPr>
          <w:b/>
        </w:rPr>
        <w:t xml:space="preserve">язык» </w:t>
      </w:r>
      <w:r>
        <w:t>и изучается со 2 класса (по 2 часа). Направлена на формирование дружелюбного</w:t>
      </w:r>
      <w:r>
        <w:rPr>
          <w:spacing w:val="1"/>
        </w:rPr>
        <w:t xml:space="preserve"> </w:t>
      </w:r>
      <w:r>
        <w:t>отношения 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носителям другого языка</w:t>
      </w:r>
      <w:r>
        <w:rPr>
          <w:spacing w:val="1"/>
        </w:rPr>
        <w:t xml:space="preserve"> </w:t>
      </w:r>
      <w:r>
        <w:t>на основе</w:t>
      </w:r>
      <w:r>
        <w:rPr>
          <w:spacing w:val="60"/>
        </w:rPr>
        <w:t xml:space="preserve"> </w:t>
      </w:r>
      <w:r>
        <w:t>знакомства с</w:t>
      </w:r>
      <w:r>
        <w:rPr>
          <w:spacing w:val="60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фольклором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60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детской художественной литературы, формирование начальных навыков общения в устной и</w:t>
      </w:r>
      <w:r>
        <w:rPr>
          <w:spacing w:val="-5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</w:t>
      </w:r>
    </w:p>
    <w:p w:rsidR="00EA3FEB" w:rsidRDefault="00EA3FEB">
      <w:pPr>
        <w:spacing w:line="276" w:lineRule="auto"/>
        <w:sectPr w:rsidR="00EA3FEB">
          <w:pgSz w:w="11910" w:h="16840"/>
          <w:pgMar w:top="480" w:right="500" w:bottom="280" w:left="820" w:header="720" w:footer="720" w:gutter="0"/>
          <w:cols w:space="720"/>
        </w:sectPr>
      </w:pPr>
    </w:p>
    <w:p w:rsidR="00EA3FEB" w:rsidRDefault="00870D8A">
      <w:pPr>
        <w:spacing w:before="62"/>
        <w:ind w:left="312"/>
        <w:jc w:val="both"/>
        <w:rPr>
          <w:sz w:val="24"/>
        </w:rPr>
      </w:pPr>
      <w:r>
        <w:rPr>
          <w:b/>
          <w:sz w:val="24"/>
        </w:rPr>
        <w:lastRenderedPageBreak/>
        <w:t xml:space="preserve">Предметная   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 xml:space="preserve">область    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 xml:space="preserve">«Математика    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 xml:space="preserve">и    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информатика»    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 xml:space="preserve">реализуется    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предметом</w:t>
      </w:r>
    </w:p>
    <w:p w:rsidR="00EA3FEB" w:rsidRDefault="00870D8A">
      <w:pPr>
        <w:pStyle w:val="a3"/>
        <w:spacing w:before="41" w:line="278" w:lineRule="auto"/>
        <w:ind w:right="641"/>
      </w:pPr>
      <w:r>
        <w:t>«Математика». Изучение «Математики»</w:t>
      </w:r>
      <w:r>
        <w:rPr>
          <w:spacing w:val="1"/>
        </w:rPr>
        <w:t xml:space="preserve"> </w:t>
      </w:r>
      <w:r>
        <w:t>в объеме 132 часов в первом классе и 136 часов во</w:t>
      </w:r>
      <w:r>
        <w:rPr>
          <w:spacing w:val="1"/>
        </w:rPr>
        <w:t xml:space="preserve"> </w:t>
      </w:r>
      <w:r>
        <w:t>втором,</w:t>
      </w:r>
      <w:r>
        <w:rPr>
          <w:spacing w:val="-2"/>
        </w:rPr>
        <w:t xml:space="preserve"> </w:t>
      </w:r>
      <w:r>
        <w:t>третьем,</w:t>
      </w:r>
      <w:r>
        <w:rPr>
          <w:spacing w:val="-1"/>
        </w:rPr>
        <w:t xml:space="preserve"> </w:t>
      </w:r>
      <w:r>
        <w:t>четвертом</w:t>
      </w:r>
      <w:r>
        <w:rPr>
          <w:spacing w:val="57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EA3FEB" w:rsidRDefault="00870D8A">
      <w:pPr>
        <w:pStyle w:val="a4"/>
        <w:numPr>
          <w:ilvl w:val="1"/>
          <w:numId w:val="3"/>
        </w:numPr>
        <w:tabs>
          <w:tab w:val="left" w:pos="1290"/>
        </w:tabs>
        <w:spacing w:line="276" w:lineRule="auto"/>
        <w:ind w:right="638" w:firstLine="720"/>
        <w:rPr>
          <w:sz w:val="24"/>
        </w:rPr>
      </w:pPr>
      <w:r>
        <w:rPr>
          <w:sz w:val="24"/>
        </w:rPr>
        <w:t>развитие образного и логического мышления, воображения, математической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EA3FEB" w:rsidRDefault="00870D8A">
      <w:pPr>
        <w:pStyle w:val="a4"/>
        <w:numPr>
          <w:ilvl w:val="1"/>
          <w:numId w:val="3"/>
        </w:numPr>
        <w:tabs>
          <w:tab w:val="left" w:pos="1602"/>
        </w:tabs>
        <w:spacing w:line="276" w:lineRule="auto"/>
        <w:ind w:right="638" w:firstLine="720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как 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общечеловеческой культуры;</w:t>
      </w:r>
    </w:p>
    <w:p w:rsidR="00EA3FEB" w:rsidRDefault="00870D8A">
      <w:pPr>
        <w:pStyle w:val="a4"/>
        <w:numPr>
          <w:ilvl w:val="1"/>
          <w:numId w:val="3"/>
        </w:numPr>
        <w:tabs>
          <w:tab w:val="left" w:pos="1420"/>
        </w:tabs>
        <w:spacing w:line="276" w:lineRule="auto"/>
        <w:ind w:right="639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1021"/>
          <w:tab w:val="left" w:pos="1022"/>
          <w:tab w:val="left" w:pos="1641"/>
          <w:tab w:val="left" w:pos="1936"/>
          <w:tab w:val="left" w:pos="2751"/>
          <w:tab w:val="left" w:pos="3245"/>
          <w:tab w:val="left" w:pos="3938"/>
          <w:tab w:val="left" w:pos="4348"/>
          <w:tab w:val="left" w:pos="4840"/>
          <w:tab w:val="left" w:pos="4929"/>
          <w:tab w:val="left" w:pos="5998"/>
          <w:tab w:val="left" w:pos="6315"/>
          <w:tab w:val="left" w:pos="6348"/>
          <w:tab w:val="left" w:pos="7677"/>
          <w:tab w:val="left" w:pos="7847"/>
          <w:tab w:val="left" w:pos="7982"/>
          <w:tab w:val="left" w:pos="8228"/>
          <w:tab w:val="left" w:pos="9070"/>
        </w:tabs>
        <w:spacing w:line="276" w:lineRule="auto"/>
        <w:ind w:right="632" w:firstLine="0"/>
        <w:jc w:val="left"/>
        <w:rPr>
          <w:sz w:val="24"/>
        </w:rPr>
      </w:pPr>
      <w:r>
        <w:rPr>
          <w:sz w:val="24"/>
        </w:rPr>
        <w:t xml:space="preserve">формированию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начальных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представлений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1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z w:val="24"/>
        </w:rPr>
        <w:tab/>
      </w:r>
      <w:r>
        <w:rPr>
          <w:sz w:val="24"/>
        </w:rPr>
        <w:tab/>
        <w:t>взаимоотношениях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окружающего мира, выраженных числом, формой, временем, пространством и др.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1–4-х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обязательной</w:t>
      </w:r>
      <w:r>
        <w:rPr>
          <w:sz w:val="24"/>
        </w:rPr>
        <w:tab/>
        <w:t>части</w:t>
      </w:r>
      <w:r>
        <w:rPr>
          <w:sz w:val="24"/>
        </w:rPr>
        <w:tab/>
        <w:t>учебного</w:t>
      </w:r>
      <w:r>
        <w:rPr>
          <w:sz w:val="24"/>
        </w:rPr>
        <w:tab/>
        <w:t>плана.</w:t>
      </w:r>
      <w:r>
        <w:rPr>
          <w:sz w:val="24"/>
        </w:rPr>
        <w:tab/>
        <w:t>Достижение</w:t>
      </w:r>
      <w:r>
        <w:rPr>
          <w:sz w:val="24"/>
        </w:rPr>
        <w:tab/>
      </w:r>
      <w:r>
        <w:rPr>
          <w:sz w:val="24"/>
        </w:rPr>
        <w:tab/>
        <w:t>предметных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включения</w:t>
      </w:r>
      <w:r>
        <w:rPr>
          <w:sz w:val="24"/>
        </w:rPr>
        <w:tab/>
        <w:t>тематических</w:t>
      </w:r>
      <w:r>
        <w:rPr>
          <w:sz w:val="24"/>
        </w:rPr>
        <w:tab/>
        <w:t>разделов</w:t>
      </w:r>
      <w:r>
        <w:rPr>
          <w:sz w:val="24"/>
        </w:rPr>
        <w:tab/>
        <w:t>или</w:t>
      </w:r>
      <w:r>
        <w:rPr>
          <w:sz w:val="24"/>
        </w:rPr>
        <w:tab/>
      </w:r>
      <w:r>
        <w:rPr>
          <w:sz w:val="24"/>
        </w:rPr>
        <w:tab/>
        <w:t>модулей</w:t>
      </w:r>
      <w:r>
        <w:rPr>
          <w:sz w:val="24"/>
        </w:rPr>
        <w:tab/>
        <w:t>в</w:t>
      </w:r>
      <w:r>
        <w:rPr>
          <w:sz w:val="24"/>
        </w:rPr>
        <w:tab/>
        <w:t>программы</w:t>
      </w:r>
      <w:r>
        <w:rPr>
          <w:sz w:val="24"/>
        </w:rPr>
        <w:tab/>
        <w:t>следующих</w:t>
      </w:r>
      <w:r>
        <w:rPr>
          <w:sz w:val="24"/>
        </w:rPr>
        <w:tab/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предметов: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402"/>
        </w:tabs>
        <w:spacing w:line="276" w:lineRule="auto"/>
        <w:ind w:right="638" w:firstLine="0"/>
        <w:rPr>
          <w:sz w:val="24"/>
        </w:rPr>
      </w:pPr>
      <w:r>
        <w:rPr>
          <w:sz w:val="24"/>
        </w:rPr>
        <w:t>«Математика» –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информация» (предполагает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 и применения информации, использование разнообразных источников информации,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Интернет);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402"/>
        </w:tabs>
        <w:spacing w:line="276" w:lineRule="auto"/>
        <w:ind w:right="638" w:firstLine="0"/>
        <w:rPr>
          <w:sz w:val="24"/>
        </w:rPr>
      </w:pPr>
      <w:r>
        <w:rPr>
          <w:sz w:val="24"/>
        </w:rPr>
        <w:t>«Окружающий мир» – модуль «Безопасность в сети Интернет» (обеспечивает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предметных и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 xml:space="preserve"> результатов, связанных с использованием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402"/>
        </w:tabs>
        <w:spacing w:line="276" w:lineRule="auto"/>
        <w:ind w:right="632" w:firstLine="0"/>
        <w:rPr>
          <w:sz w:val="24"/>
        </w:rPr>
      </w:pPr>
      <w:r>
        <w:rPr>
          <w:sz w:val="24"/>
        </w:rPr>
        <w:t>«Изобразительное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графики»</w:t>
      </w:r>
      <w:r>
        <w:rPr>
          <w:spacing w:val="1"/>
          <w:sz w:val="24"/>
        </w:rPr>
        <w:t xml:space="preserve"> </w:t>
      </w:r>
      <w:r>
        <w:rPr>
          <w:sz w:val="24"/>
        </w:rPr>
        <w:t>(предусматривает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изучение фотографии, работу в программах </w:t>
      </w:r>
      <w:proofErr w:type="spellStart"/>
      <w:r>
        <w:rPr>
          <w:sz w:val="24"/>
        </w:rPr>
        <w:t>Paint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Picture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Manager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, виртуальные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путешествия);</w:t>
      </w:r>
    </w:p>
    <w:p w:rsidR="00EA3FEB" w:rsidRDefault="00870D8A">
      <w:pPr>
        <w:pStyle w:val="a4"/>
        <w:numPr>
          <w:ilvl w:val="0"/>
          <w:numId w:val="3"/>
        </w:numPr>
        <w:tabs>
          <w:tab w:val="left" w:pos="402"/>
        </w:tabs>
        <w:spacing w:line="276" w:lineRule="auto"/>
        <w:ind w:right="632" w:firstLine="0"/>
        <w:rPr>
          <w:sz w:val="24"/>
        </w:rPr>
      </w:pPr>
      <w:r>
        <w:rPr>
          <w:sz w:val="24"/>
        </w:rPr>
        <w:t>«Технология»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«Информационно-коммуникативные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</w:t>
      </w:r>
      <w:r>
        <w:rPr>
          <w:spacing w:val="1"/>
          <w:sz w:val="24"/>
        </w:rPr>
        <w:t xml:space="preserve"> </w:t>
      </w:r>
      <w:r>
        <w:rPr>
          <w:sz w:val="24"/>
        </w:rPr>
        <w:t>(обеспечивает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технологий).</w:t>
      </w:r>
    </w:p>
    <w:p w:rsidR="00EA3FEB" w:rsidRDefault="00870D8A">
      <w:pPr>
        <w:pStyle w:val="1"/>
        <w:spacing w:before="1"/>
        <w:ind w:left="312"/>
        <w:jc w:val="both"/>
      </w:pPr>
      <w:r>
        <w:t>Предметная</w:t>
      </w:r>
      <w:r>
        <w:rPr>
          <w:spacing w:val="-3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(Естествознание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обществознание.</w:t>
      </w:r>
      <w:r>
        <w:rPr>
          <w:spacing w:val="-2"/>
        </w:rPr>
        <w:t xml:space="preserve"> </w:t>
      </w:r>
      <w:r>
        <w:t>Окружающий</w:t>
      </w:r>
      <w:r>
        <w:rPr>
          <w:spacing w:val="-3"/>
        </w:rPr>
        <w:t xml:space="preserve"> </w:t>
      </w:r>
      <w:r>
        <w:t>мир).</w:t>
      </w:r>
    </w:p>
    <w:p w:rsidR="00EA3FEB" w:rsidRDefault="00870D8A">
      <w:pPr>
        <w:pStyle w:val="a3"/>
        <w:spacing w:before="36" w:line="276" w:lineRule="auto"/>
        <w:ind w:right="636"/>
      </w:pPr>
      <w:r>
        <w:t>Изучения предмета «Окружающий мир» в объеме 66 часов в первом классе и 68 часов во</w:t>
      </w:r>
      <w:r>
        <w:rPr>
          <w:spacing w:val="1"/>
        </w:rPr>
        <w:t xml:space="preserve"> </w:t>
      </w:r>
      <w:r>
        <w:t xml:space="preserve">втором, третьем </w:t>
      </w:r>
      <w:r w:rsidR="00F84B29">
        <w:t xml:space="preserve">и четвёртом </w:t>
      </w:r>
      <w:r>
        <w:t>классе направлено на формирование уважительного отношения к семье,</w:t>
      </w:r>
      <w:r>
        <w:rPr>
          <w:spacing w:val="1"/>
        </w:rPr>
        <w:t xml:space="preserve"> </w:t>
      </w:r>
      <w:r>
        <w:t>населенному</w:t>
      </w:r>
      <w:r>
        <w:rPr>
          <w:spacing w:val="1"/>
        </w:rPr>
        <w:t xml:space="preserve"> </w:t>
      </w:r>
      <w:r>
        <w:t>пункту,</w:t>
      </w:r>
      <w:r>
        <w:rPr>
          <w:spacing w:val="1"/>
        </w:rPr>
        <w:t xml:space="preserve"> </w:t>
      </w:r>
      <w:r>
        <w:t>региону,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современной жизни. Осознание ценности, целостности и многообразия окружающего мира,</w:t>
      </w:r>
      <w:r>
        <w:rPr>
          <w:spacing w:val="1"/>
        </w:rPr>
        <w:t xml:space="preserve"> </w:t>
      </w:r>
      <w:r>
        <w:t>своего места в нем. Формирование модели безопасного поведения в условиях повседневной</w:t>
      </w:r>
      <w:r>
        <w:rPr>
          <w:spacing w:val="1"/>
        </w:rPr>
        <w:t xml:space="preserve"> </w:t>
      </w:r>
      <w:r>
        <w:t>жизни и в различных опасных и чрезвычайных ситуациях. Формирование психологической</w:t>
      </w:r>
      <w:r>
        <w:rPr>
          <w:spacing w:val="1"/>
        </w:rPr>
        <w:t xml:space="preserve"> </w:t>
      </w:r>
      <w:r>
        <w:t>культуры и компетенции для обеспечения эффективного и безопасного взаимодействия в</w:t>
      </w:r>
      <w:r>
        <w:rPr>
          <w:spacing w:val="1"/>
        </w:rPr>
        <w:t xml:space="preserve"> </w:t>
      </w:r>
      <w:r>
        <w:t>социуме.</w:t>
      </w:r>
    </w:p>
    <w:p w:rsidR="00EA3FEB" w:rsidRDefault="00870D8A">
      <w:pPr>
        <w:spacing w:before="1"/>
        <w:ind w:left="312"/>
        <w:jc w:val="both"/>
        <w:rPr>
          <w:sz w:val="24"/>
        </w:rPr>
      </w:pPr>
      <w:r>
        <w:rPr>
          <w:b/>
          <w:sz w:val="24"/>
        </w:rPr>
        <w:t xml:space="preserve">Предметная  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 xml:space="preserve">область   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 xml:space="preserve">«Искусство»   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 xml:space="preserve">реализуется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двумя 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предметами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«Музыка»   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</w:p>
    <w:p w:rsidR="00EA3FEB" w:rsidRDefault="00870D8A">
      <w:pPr>
        <w:pStyle w:val="a3"/>
        <w:spacing w:before="43" w:line="276" w:lineRule="auto"/>
        <w:ind w:right="628"/>
      </w:pPr>
      <w:r>
        <w:t>«Изобразительное искусство» в 1 – 4 классах по 1 часу в неделю (в объеме 33 часов в первом</w:t>
      </w:r>
      <w:r>
        <w:rPr>
          <w:spacing w:val="1"/>
        </w:rPr>
        <w:t xml:space="preserve"> </w:t>
      </w:r>
      <w:r>
        <w:t>классе и 34 часов во втором, третьем, четвертом</w:t>
      </w:r>
      <w:r>
        <w:rPr>
          <w:spacing w:val="1"/>
        </w:rPr>
        <w:t xml:space="preserve"> </w:t>
      </w:r>
      <w:r>
        <w:t>классе). Изучение данной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художественно-образному,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выражению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окружающему</w:t>
      </w:r>
      <w:r>
        <w:rPr>
          <w:spacing w:val="-4"/>
        </w:rPr>
        <w:t xml:space="preserve"> </w:t>
      </w:r>
      <w:r>
        <w:t>миру.</w:t>
      </w:r>
    </w:p>
    <w:p w:rsidR="00EA3FEB" w:rsidRDefault="00870D8A">
      <w:pPr>
        <w:pStyle w:val="a3"/>
        <w:spacing w:line="276" w:lineRule="auto"/>
        <w:ind w:right="630"/>
      </w:pPr>
      <w:r>
        <w:rPr>
          <w:b/>
        </w:rPr>
        <w:t xml:space="preserve">Предметная область «Технология» </w:t>
      </w:r>
      <w:r>
        <w:t>включает предмет «Технология» в объеме 33 часов в</w:t>
      </w:r>
      <w:r>
        <w:rPr>
          <w:spacing w:val="1"/>
        </w:rPr>
        <w:t xml:space="preserve"> </w:t>
      </w:r>
      <w:r>
        <w:t>первом классе, 34 часов во втором классе, в третьем, четвертом</w:t>
      </w:r>
      <w:r>
        <w:rPr>
          <w:spacing w:val="1"/>
        </w:rPr>
        <w:t xml:space="preserve"> </w:t>
      </w:r>
      <w:r>
        <w:t>классе. Основные задачи</w:t>
      </w:r>
      <w:r>
        <w:rPr>
          <w:spacing w:val="1"/>
        </w:rPr>
        <w:t xml:space="preserve"> </w:t>
      </w:r>
      <w:r>
        <w:t>реализации содержания данной предметной области - это формирование опыта как основы</w:t>
      </w:r>
      <w:r>
        <w:rPr>
          <w:spacing w:val="1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познания,</w:t>
      </w:r>
      <w:r>
        <w:rPr>
          <w:spacing w:val="42"/>
        </w:rPr>
        <w:t xml:space="preserve"> </w:t>
      </w:r>
      <w:r>
        <w:t>осуществление</w:t>
      </w:r>
      <w:r>
        <w:rPr>
          <w:spacing w:val="43"/>
        </w:rPr>
        <w:t xml:space="preserve"> </w:t>
      </w:r>
      <w:r>
        <w:t>поисково-аналитической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3"/>
        </w:rPr>
        <w:t xml:space="preserve"> </w:t>
      </w:r>
      <w:r>
        <w:t>для</w:t>
      </w:r>
    </w:p>
    <w:p w:rsidR="00EA3FEB" w:rsidRDefault="00EA3FEB">
      <w:pPr>
        <w:spacing w:line="276" w:lineRule="auto"/>
        <w:sectPr w:rsidR="00EA3FEB">
          <w:pgSz w:w="11910" w:h="16840"/>
          <w:pgMar w:top="480" w:right="500" w:bottom="280" w:left="820" w:header="720" w:footer="720" w:gutter="0"/>
          <w:cols w:space="720"/>
        </w:sectPr>
      </w:pPr>
    </w:p>
    <w:p w:rsidR="00EA3FEB" w:rsidRDefault="00870D8A">
      <w:pPr>
        <w:pStyle w:val="a3"/>
        <w:spacing w:before="62" w:line="276" w:lineRule="auto"/>
        <w:ind w:right="639"/>
      </w:pPr>
      <w:r>
        <w:lastRenderedPageBreak/>
        <w:t>практического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 других учебных предметов, формирование первоначального опыта практической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EA3FEB" w:rsidRDefault="00870D8A">
      <w:pPr>
        <w:pStyle w:val="a3"/>
        <w:spacing w:before="1" w:line="276" w:lineRule="auto"/>
        <w:ind w:right="631"/>
      </w:pPr>
      <w:r>
        <w:rPr>
          <w:b/>
        </w:rPr>
        <w:t>Предметная</w:t>
      </w:r>
      <w:r>
        <w:rPr>
          <w:b/>
          <w:spacing w:val="1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культура». Изучение физической культуры   по 2 часа в неделю в 1 классе (В объеме 66</w:t>
      </w:r>
      <w:r>
        <w:rPr>
          <w:spacing w:val="1"/>
        </w:rPr>
        <w:t xml:space="preserve"> </w:t>
      </w:r>
      <w:r>
        <w:t>часов) и по 2</w:t>
      </w:r>
      <w:r>
        <w:rPr>
          <w:spacing w:val="1"/>
        </w:rPr>
        <w:t xml:space="preserve"> </w:t>
      </w:r>
      <w:r>
        <w:t xml:space="preserve">часа в неделю во 2, 3, 4 классах (В объеме 68 часов), </w:t>
      </w:r>
      <w:proofErr w:type="gramStart"/>
      <w:r>
        <w:t>нацелена</w:t>
      </w:r>
      <w:proofErr w:type="gramEnd"/>
      <w:r>
        <w:t xml:space="preserve"> на укрепление</w:t>
      </w:r>
      <w:r>
        <w:rPr>
          <w:spacing w:val="1"/>
        </w:rPr>
        <w:t xml:space="preserve"> </w:t>
      </w:r>
      <w:r>
        <w:t>здоровья, содействие гармоничному физическому, нравственному и социальному развитию,</w:t>
      </w:r>
      <w:r>
        <w:rPr>
          <w:spacing w:val="1"/>
        </w:rPr>
        <w:t xml:space="preserve"> </w:t>
      </w:r>
      <w:r>
        <w:t xml:space="preserve">успешному обучению, формирование первоначальных умений, </w:t>
      </w:r>
      <w:proofErr w:type="spellStart"/>
      <w:r>
        <w:t>саморегуляции</w:t>
      </w:r>
      <w:proofErr w:type="spellEnd"/>
      <w:r>
        <w:t xml:space="preserve"> средствами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здорового и безопасного образа жизни.</w:t>
      </w:r>
    </w:p>
    <w:p w:rsidR="00EA3FEB" w:rsidRDefault="00870D8A">
      <w:pPr>
        <w:pStyle w:val="a3"/>
        <w:spacing w:before="1" w:line="276" w:lineRule="auto"/>
        <w:ind w:right="633"/>
      </w:pPr>
      <w:r>
        <w:rPr>
          <w:b/>
        </w:rPr>
        <w:t>Предметная</w:t>
      </w:r>
      <w:r>
        <w:rPr>
          <w:b/>
          <w:spacing w:val="1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религиозных</w:t>
      </w:r>
      <w:r>
        <w:rPr>
          <w:b/>
          <w:spacing w:val="1"/>
        </w:rPr>
        <w:t xml:space="preserve"> </w:t>
      </w:r>
      <w:r>
        <w:rPr>
          <w:b/>
        </w:rPr>
        <w:t>культур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светской</w:t>
      </w:r>
      <w:r>
        <w:rPr>
          <w:b/>
          <w:spacing w:val="1"/>
        </w:rPr>
        <w:t xml:space="preserve"> </w:t>
      </w:r>
      <w:r>
        <w:rPr>
          <w:b/>
        </w:rPr>
        <w:t>этики»</w:t>
      </w:r>
      <w:r>
        <w:rPr>
          <w:b/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 1 часа в неделю в 4-м классе. Выбор модуля, изучаемого в рамках курса ОРКСЭ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 обучающихся и фиксируется протоколами родительских собраний. 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произведённого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выбрано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родительского собрания в 3 классах от</w:t>
      </w:r>
      <w:r>
        <w:rPr>
          <w:spacing w:val="1"/>
        </w:rPr>
        <w:t xml:space="preserve"> </w:t>
      </w:r>
      <w:r>
        <w:t>08.02.2023 г.):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культуры»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этики»,</w:t>
      </w:r>
      <w:r>
        <w:rPr>
          <w:spacing w:val="6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исламской</w:t>
      </w:r>
      <w:r>
        <w:rPr>
          <w:spacing w:val="-1"/>
        </w:rPr>
        <w:t xml:space="preserve"> </w:t>
      </w:r>
      <w:r>
        <w:t>культуры».</w:t>
      </w:r>
    </w:p>
    <w:p w:rsidR="00EA3FEB" w:rsidRDefault="00870D8A">
      <w:pPr>
        <w:pStyle w:val="1"/>
        <w:spacing w:before="6"/>
        <w:ind w:left="733"/>
        <w:jc w:val="both"/>
      </w:pPr>
      <w:r>
        <w:t>Часть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плана,</w:t>
      </w:r>
      <w:r>
        <w:rPr>
          <w:spacing w:val="55"/>
        </w:rPr>
        <w:t xml:space="preserve"> </w:t>
      </w:r>
      <w:r>
        <w:t>формируемая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EA3FEB" w:rsidRDefault="00870D8A">
      <w:pPr>
        <w:pStyle w:val="a3"/>
        <w:tabs>
          <w:tab w:val="left" w:pos="1056"/>
          <w:tab w:val="left" w:pos="1926"/>
          <w:tab w:val="left" w:pos="2197"/>
          <w:tab w:val="left" w:pos="2372"/>
          <w:tab w:val="left" w:pos="3127"/>
          <w:tab w:val="left" w:pos="3854"/>
          <w:tab w:val="left" w:pos="4058"/>
          <w:tab w:val="left" w:pos="4494"/>
          <w:tab w:val="left" w:pos="4753"/>
          <w:tab w:val="left" w:pos="5308"/>
          <w:tab w:val="left" w:pos="5907"/>
          <w:tab w:val="left" w:pos="6769"/>
          <w:tab w:val="left" w:pos="6935"/>
          <w:tab w:val="left" w:pos="7806"/>
          <w:tab w:val="left" w:pos="8252"/>
          <w:tab w:val="left" w:pos="8906"/>
          <w:tab w:val="left" w:pos="9588"/>
        </w:tabs>
        <w:spacing w:before="36" w:line="276" w:lineRule="auto"/>
        <w:ind w:right="630"/>
        <w:jc w:val="left"/>
      </w:pP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10"/>
        </w:rPr>
        <w:t xml:space="preserve"> </w:t>
      </w:r>
      <w:r>
        <w:t>обеспечения</w:t>
      </w:r>
      <w:r>
        <w:rPr>
          <w:spacing w:val="8"/>
        </w:rPr>
        <w:t xml:space="preserve"> </w:t>
      </w:r>
      <w:r>
        <w:t>соблюдения</w:t>
      </w:r>
      <w:r>
        <w:rPr>
          <w:spacing w:val="9"/>
        </w:rPr>
        <w:t xml:space="preserve"> </w:t>
      </w:r>
      <w:r>
        <w:t>законодательства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согласно</w:t>
      </w:r>
      <w:r>
        <w:rPr>
          <w:spacing w:val="8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 273-ФЗ</w:t>
      </w:r>
      <w:r>
        <w:rPr>
          <w:spacing w:val="3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08.06.2020)</w:t>
      </w:r>
      <w:r>
        <w:rPr>
          <w:spacing w:val="5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57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 xml:space="preserve">Российской  </w:t>
      </w:r>
      <w:r>
        <w:rPr>
          <w:spacing w:val="16"/>
        </w:rPr>
        <w:t xml:space="preserve"> </w:t>
      </w:r>
      <w:r>
        <w:t xml:space="preserve">Федерации»  </w:t>
      </w:r>
      <w:r>
        <w:rPr>
          <w:spacing w:val="13"/>
        </w:rPr>
        <w:t xml:space="preserve"> </w:t>
      </w:r>
      <w:r>
        <w:t>«Родители</w:t>
      </w:r>
      <w:r>
        <w:tab/>
        <w:t>(законные</w:t>
      </w:r>
      <w:r>
        <w:rPr>
          <w:spacing w:val="11"/>
        </w:rPr>
        <w:t xml:space="preserve"> </w:t>
      </w:r>
      <w:r>
        <w:t>представители)</w:t>
      </w:r>
      <w:r>
        <w:rPr>
          <w:spacing w:val="12"/>
        </w:rPr>
        <w:t xml:space="preserve"> </w:t>
      </w:r>
      <w:r>
        <w:t>несовершеннолетних</w:t>
      </w:r>
      <w:r>
        <w:rPr>
          <w:spacing w:val="-57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имеют</w:t>
      </w:r>
      <w:r>
        <w:rPr>
          <w:spacing w:val="7"/>
        </w:rPr>
        <w:t xml:space="preserve"> </w:t>
      </w:r>
      <w:r>
        <w:t>право:</w:t>
      </w:r>
      <w:r>
        <w:rPr>
          <w:spacing w:val="7"/>
        </w:rPr>
        <w:t xml:space="preserve"> </w:t>
      </w:r>
      <w:r>
        <w:t>1)</w:t>
      </w:r>
      <w:r>
        <w:rPr>
          <w:spacing w:val="6"/>
        </w:rPr>
        <w:t xml:space="preserve"> </w:t>
      </w:r>
      <w:r>
        <w:t>выбирать</w:t>
      </w:r>
      <w:r>
        <w:rPr>
          <w:spacing w:val="8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завершения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ребенком</w:t>
      </w:r>
      <w:r>
        <w:rPr>
          <w:spacing w:val="6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мнения</w:t>
      </w:r>
      <w:r>
        <w:rPr>
          <w:spacing w:val="31"/>
        </w:rPr>
        <w:t xml:space="preserve"> </w:t>
      </w:r>
      <w:r>
        <w:t>ребенка,</w:t>
      </w:r>
      <w:r>
        <w:rPr>
          <w:spacing w:val="32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рекомендаций</w:t>
      </w:r>
      <w:r>
        <w:rPr>
          <w:spacing w:val="30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медико-педагогической</w:t>
      </w:r>
      <w:r>
        <w:rPr>
          <w:spacing w:val="12"/>
        </w:rPr>
        <w:t xml:space="preserve"> </w:t>
      </w:r>
      <w:r>
        <w:t>комиссии</w:t>
      </w:r>
      <w:r>
        <w:rPr>
          <w:spacing w:val="12"/>
        </w:rPr>
        <w:t xml:space="preserve"> </w:t>
      </w:r>
      <w:r>
        <w:t>(при</w:t>
      </w:r>
      <w:r>
        <w:rPr>
          <w:spacing w:val="13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наличии)</w:t>
      </w:r>
      <w:r>
        <w:rPr>
          <w:spacing w:val="11"/>
        </w:rPr>
        <w:t xml:space="preserve"> </w:t>
      </w:r>
      <w:r>
        <w:t>формы</w:t>
      </w:r>
      <w:r>
        <w:rPr>
          <w:spacing w:val="10"/>
        </w:rPr>
        <w:t xml:space="preserve"> </w:t>
      </w:r>
      <w:r>
        <w:t>получения</w:t>
      </w:r>
      <w:r>
        <w:rPr>
          <w:spacing w:val="12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осуществляющие</w:t>
      </w:r>
      <w:r>
        <w:rPr>
          <w:spacing w:val="5"/>
        </w:rPr>
        <w:t xml:space="preserve"> </w:t>
      </w:r>
      <w:r>
        <w:t>образовательную</w:t>
      </w:r>
      <w:r>
        <w:rPr>
          <w:spacing w:val="7"/>
        </w:rPr>
        <w:t xml:space="preserve"> </w:t>
      </w:r>
      <w:r>
        <w:t>деятельность,</w:t>
      </w:r>
      <w:r>
        <w:rPr>
          <w:spacing w:val="6"/>
        </w:rPr>
        <w:t xml:space="preserve"> </w:t>
      </w:r>
      <w:r>
        <w:t>язык,</w:t>
      </w:r>
      <w:r>
        <w:rPr>
          <w:spacing w:val="7"/>
        </w:rPr>
        <w:t xml:space="preserve"> </w:t>
      </w:r>
      <w:r>
        <w:t>языки</w:t>
      </w:r>
      <w:r>
        <w:rPr>
          <w:spacing w:val="-57"/>
        </w:rPr>
        <w:t xml:space="preserve"> </w:t>
      </w:r>
      <w:r>
        <w:t>образования, факультативные и элективные учебные предметы, курсы, дисциплины (модули)</w:t>
      </w:r>
      <w:r>
        <w:rPr>
          <w:spacing w:val="-57"/>
        </w:rPr>
        <w:t xml:space="preserve"> </w:t>
      </w:r>
      <w:r>
        <w:t>из перечня, предлагаемого организацией, осуществляющей образовательную деятельность».</w:t>
      </w:r>
      <w:r>
        <w:rPr>
          <w:spacing w:val="1"/>
        </w:rPr>
        <w:t xml:space="preserve"> </w:t>
      </w:r>
      <w:r>
        <w:t>Если</w:t>
      </w:r>
      <w:r>
        <w:tab/>
        <w:t>предмет,</w:t>
      </w:r>
      <w:r>
        <w:tab/>
        <w:t>выбранный</w:t>
      </w:r>
      <w:r>
        <w:tab/>
        <w:t>родителями</w:t>
      </w:r>
      <w:r>
        <w:tab/>
        <w:t>(законными</w:t>
      </w:r>
      <w:r>
        <w:tab/>
        <w:t>представителями),</w:t>
      </w:r>
      <w:r>
        <w:tab/>
        <w:t>посещают</w:t>
      </w:r>
      <w:r>
        <w:rPr>
          <w:spacing w:val="-57"/>
        </w:rPr>
        <w:t xml:space="preserve"> </w:t>
      </w:r>
      <w:r>
        <w:t>обучающиеся</w:t>
      </w:r>
      <w:r>
        <w:tab/>
        <w:t>не</w:t>
      </w:r>
      <w:r>
        <w:tab/>
      </w:r>
      <w:r>
        <w:tab/>
        <w:t>всего</w:t>
      </w:r>
      <w:r>
        <w:tab/>
        <w:t>класса,</w:t>
      </w:r>
      <w:r>
        <w:tab/>
      </w:r>
      <w:r>
        <w:tab/>
        <w:t>то</w:t>
      </w:r>
      <w:r>
        <w:tab/>
        <w:t>происходит</w:t>
      </w:r>
      <w:r>
        <w:tab/>
        <w:t>деление</w:t>
      </w:r>
      <w:r>
        <w:tab/>
      </w:r>
      <w:r>
        <w:tab/>
        <w:t>класса</w:t>
      </w:r>
      <w:r>
        <w:tab/>
        <w:t>на</w:t>
      </w:r>
      <w:r>
        <w:tab/>
        <w:t>подгруппы</w:t>
      </w:r>
      <w:r>
        <w:tab/>
        <w:t>для</w:t>
      </w:r>
      <w:r>
        <w:rPr>
          <w:spacing w:val="-57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потребностей, отраженных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заявлениях.</w:t>
      </w:r>
    </w:p>
    <w:p w:rsidR="00EA3FEB" w:rsidRDefault="00870D8A">
      <w:pPr>
        <w:pStyle w:val="a3"/>
        <w:spacing w:line="276" w:lineRule="auto"/>
        <w:ind w:right="639"/>
      </w:pPr>
      <w:r>
        <w:t>Часть учебного плана, формируемая участниками образовательных отношений, обеспечивает</w:t>
      </w:r>
      <w:r>
        <w:rPr>
          <w:spacing w:val="-57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допустимой</w:t>
      </w:r>
      <w:r>
        <w:rPr>
          <w:spacing w:val="-1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используется:</w:t>
      </w:r>
    </w:p>
    <w:p w:rsidR="00EA3FEB" w:rsidRDefault="00870D8A">
      <w:pPr>
        <w:pStyle w:val="a4"/>
        <w:numPr>
          <w:ilvl w:val="0"/>
          <w:numId w:val="2"/>
        </w:numPr>
        <w:tabs>
          <w:tab w:val="left" w:pos="1022"/>
        </w:tabs>
        <w:spacing w:line="276" w:lineRule="auto"/>
        <w:ind w:right="632" w:hanging="360"/>
        <w:rPr>
          <w:sz w:val="24"/>
        </w:rPr>
      </w:pPr>
      <w:r>
        <w:rPr>
          <w:sz w:val="24"/>
        </w:rPr>
        <w:t>на увеличение учебных часов, отводимых на изучение отдельных учебных 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 модулей из перечня, предлагаемого МОУ «Средняя школа № 20» 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</w:p>
    <w:p w:rsidR="00EA3FEB" w:rsidRDefault="00870D8A">
      <w:pPr>
        <w:spacing w:line="278" w:lineRule="auto"/>
        <w:ind w:left="312" w:right="635"/>
        <w:jc w:val="both"/>
        <w:rPr>
          <w:sz w:val="24"/>
        </w:rPr>
      </w:pPr>
      <w:r>
        <w:rPr>
          <w:b/>
          <w:sz w:val="24"/>
        </w:rPr>
        <w:t xml:space="preserve">«Математика и конструирование» </w:t>
      </w:r>
      <w:r>
        <w:rPr>
          <w:sz w:val="24"/>
        </w:rPr>
        <w:t xml:space="preserve">в объеме 1 часа в неделю (33 часа в год в 1 классе, 34 часа во </w:t>
      </w:r>
      <w:r>
        <w:rPr>
          <w:spacing w:val="-57"/>
          <w:sz w:val="24"/>
        </w:rPr>
        <w:t xml:space="preserve"> </w:t>
      </w:r>
      <w:r>
        <w:rPr>
          <w:sz w:val="24"/>
        </w:rPr>
        <w:t>2-4</w:t>
      </w:r>
      <w:r>
        <w:rPr>
          <w:spacing w:val="-1"/>
          <w:sz w:val="24"/>
        </w:rPr>
        <w:t xml:space="preserve"> </w:t>
      </w:r>
      <w:r w:rsidR="00F84B29">
        <w:rPr>
          <w:sz w:val="24"/>
        </w:rPr>
        <w:t>классах</w:t>
      </w:r>
      <w:r>
        <w:rPr>
          <w:sz w:val="24"/>
        </w:rPr>
        <w:t>)</w:t>
      </w:r>
    </w:p>
    <w:p w:rsidR="00EA3FEB" w:rsidRDefault="00870D8A">
      <w:pPr>
        <w:pStyle w:val="a4"/>
        <w:numPr>
          <w:ilvl w:val="0"/>
          <w:numId w:val="2"/>
        </w:numPr>
        <w:tabs>
          <w:tab w:val="left" w:pos="1022"/>
        </w:tabs>
        <w:spacing w:line="272" w:lineRule="exact"/>
        <w:ind w:left="1021" w:hanging="349"/>
        <w:rPr>
          <w:sz w:val="24"/>
        </w:rPr>
      </w:pP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курсы</w:t>
      </w:r>
      <w:r>
        <w:rPr>
          <w:spacing w:val="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15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6"/>
          <w:sz w:val="24"/>
        </w:rPr>
        <w:t xml:space="preserve"> </w:t>
      </w:r>
      <w:r>
        <w:rPr>
          <w:sz w:val="24"/>
        </w:rPr>
        <w:t>МОУ</w:t>
      </w:r>
      <w:r>
        <w:rPr>
          <w:spacing w:val="16"/>
          <w:sz w:val="24"/>
        </w:rPr>
        <w:t xml:space="preserve"> </w:t>
      </w:r>
      <w:r>
        <w:rPr>
          <w:sz w:val="24"/>
        </w:rPr>
        <w:t>«Средняя</w:t>
      </w:r>
      <w:r>
        <w:rPr>
          <w:spacing w:val="15"/>
          <w:sz w:val="24"/>
        </w:rPr>
        <w:t xml:space="preserve"> </w:t>
      </w:r>
      <w:r>
        <w:rPr>
          <w:sz w:val="24"/>
        </w:rPr>
        <w:t>школа</w:t>
      </w:r>
    </w:p>
    <w:p w:rsidR="00EA3FEB" w:rsidRDefault="00870D8A">
      <w:pPr>
        <w:pStyle w:val="a3"/>
        <w:spacing w:before="40" w:line="276" w:lineRule="auto"/>
        <w:ind w:left="1033" w:right="631"/>
      </w:pPr>
      <w:r>
        <w:t>№</w:t>
      </w:r>
      <w:r>
        <w:rPr>
          <w:spacing w:val="1"/>
        </w:rPr>
        <w:t xml:space="preserve"> </w:t>
      </w:r>
      <w:r>
        <w:t>20»,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обучающихся.</w:t>
      </w:r>
    </w:p>
    <w:p w:rsidR="00EA3FEB" w:rsidRDefault="00870D8A">
      <w:pPr>
        <w:pStyle w:val="a3"/>
        <w:spacing w:before="2" w:line="276" w:lineRule="auto"/>
        <w:ind w:right="638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недельной учебной нагрузки обучающихся, но учитывается 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финансирования,</w:t>
      </w:r>
      <w:r>
        <w:rPr>
          <w:spacing w:val="-4"/>
        </w:rPr>
        <w:t xml:space="preserve"> </w:t>
      </w:r>
      <w:r>
        <w:t>направляемых 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НОО.</w:t>
      </w:r>
    </w:p>
    <w:p w:rsidR="00EA3FEB" w:rsidRDefault="00870D8A">
      <w:pPr>
        <w:pStyle w:val="a3"/>
        <w:spacing w:line="276" w:lineRule="auto"/>
        <w:ind w:right="632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МОУ</w:t>
      </w:r>
      <w:r>
        <w:rPr>
          <w:spacing w:val="3"/>
        </w:rPr>
        <w:t xml:space="preserve"> </w:t>
      </w:r>
      <w:r>
        <w:t>«Средняя школа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20».</w:t>
      </w:r>
    </w:p>
    <w:p w:rsidR="00EA3FEB" w:rsidRDefault="00870D8A">
      <w:pPr>
        <w:pStyle w:val="a3"/>
        <w:spacing w:line="276" w:lineRule="auto"/>
        <w:ind w:right="638"/>
      </w:pPr>
      <w:r>
        <w:t>Формы организации и объем внеурочной деятельности для обучающихся при освоении ими</w:t>
      </w:r>
      <w:r>
        <w:rPr>
          <w:spacing w:val="1"/>
        </w:rPr>
        <w:t xml:space="preserve"> </w:t>
      </w:r>
      <w:r>
        <w:t>программы начального общего образования определены в плане внеурочной деятельности с</w:t>
      </w:r>
      <w:r>
        <w:rPr>
          <w:spacing w:val="1"/>
        </w:rPr>
        <w:t xml:space="preserve"> </w:t>
      </w:r>
      <w:r>
        <w:lastRenderedPageBreak/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8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57"/>
        </w:rPr>
        <w:t xml:space="preserve"> </w:t>
      </w:r>
      <w:r>
        <w:t>возможностей</w:t>
      </w:r>
      <w:r>
        <w:rPr>
          <w:spacing w:val="60"/>
        </w:rPr>
        <w:t xml:space="preserve"> </w:t>
      </w:r>
      <w:r>
        <w:t>МОУ</w:t>
      </w:r>
    </w:p>
    <w:p w:rsidR="00EA3FEB" w:rsidRDefault="00870D8A">
      <w:pPr>
        <w:pStyle w:val="a3"/>
      </w:pPr>
      <w:r>
        <w:t>«Средняя</w:t>
      </w:r>
      <w:r>
        <w:rPr>
          <w:spacing w:val="-2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20».</w:t>
      </w:r>
    </w:p>
    <w:p w:rsidR="00EA3FEB" w:rsidRDefault="00870D8A">
      <w:pPr>
        <w:pStyle w:val="1"/>
        <w:spacing w:before="79"/>
        <w:ind w:left="3251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</w:p>
    <w:p w:rsidR="00EA3FEB" w:rsidRDefault="00870D8A">
      <w:pPr>
        <w:pStyle w:val="a3"/>
        <w:spacing w:before="163" w:line="276" w:lineRule="auto"/>
        <w:ind w:right="637"/>
      </w:pPr>
      <w:r>
        <w:t>Учебный план определяет формы проведения промежуточной аттестации в соответствии с</w:t>
      </w:r>
      <w:r>
        <w:rPr>
          <w:spacing w:val="1"/>
        </w:rPr>
        <w:t xml:space="preserve"> </w:t>
      </w:r>
      <w:r>
        <w:t>ФОП</w:t>
      </w:r>
      <w:r>
        <w:rPr>
          <w:spacing w:val="9"/>
        </w:rPr>
        <w:t xml:space="preserve"> </w:t>
      </w:r>
      <w:r>
        <w:t>НОО,</w:t>
      </w:r>
      <w:r>
        <w:rPr>
          <w:spacing w:val="14"/>
        </w:rPr>
        <w:t xml:space="preserve"> </w:t>
      </w:r>
      <w:r>
        <w:t>утвержденной</w:t>
      </w:r>
      <w:r>
        <w:rPr>
          <w:spacing w:val="12"/>
        </w:rPr>
        <w:t xml:space="preserve"> </w:t>
      </w:r>
      <w:r>
        <w:t>приказом</w:t>
      </w:r>
      <w:r>
        <w:rPr>
          <w:spacing w:val="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16.11.2022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992,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«Положением</w:t>
      </w:r>
      <w:r>
        <w:rPr>
          <w:spacing w:val="-57"/>
        </w:rPr>
        <w:t xml:space="preserve"> </w:t>
      </w:r>
      <w:r>
        <w:t>о текущем контроле и промежуточной аттестации» МОУ «Средняя школа № 20».</w:t>
      </w:r>
    </w:p>
    <w:p w:rsidR="00EA3FEB" w:rsidRDefault="00870D8A">
      <w:pPr>
        <w:pStyle w:val="a3"/>
        <w:spacing w:before="1" w:line="278" w:lineRule="auto"/>
        <w:ind w:right="639"/>
      </w:pPr>
      <w:r>
        <w:t>Промежуточная аттестация обучающихся проводится в конце каждого учебного периода без</w:t>
      </w:r>
      <w:r>
        <w:rPr>
          <w:spacing w:val="1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EA3FEB" w:rsidRDefault="00870D8A">
      <w:pPr>
        <w:pStyle w:val="a3"/>
        <w:spacing w:line="272" w:lineRule="exact"/>
      </w:pPr>
      <w:r>
        <w:t>В</w:t>
      </w:r>
      <w:r>
        <w:rPr>
          <w:spacing w:val="-4"/>
        </w:rPr>
        <w:t xml:space="preserve"> </w:t>
      </w:r>
      <w:r>
        <w:t>1-м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проводится.</w:t>
      </w:r>
    </w:p>
    <w:p w:rsidR="00EA3FEB" w:rsidRDefault="00870D8A" w:rsidP="00870D8A">
      <w:pPr>
        <w:pStyle w:val="a3"/>
        <w:spacing w:before="40" w:after="7" w:line="276" w:lineRule="auto"/>
        <w:ind w:right="729"/>
      </w:pPr>
      <w:r>
        <w:t xml:space="preserve">Промежуточная аттестация обучающихся </w:t>
      </w:r>
      <w:proofErr w:type="gramStart"/>
      <w:r>
        <w:t>проводится</w:t>
      </w:r>
      <w:proofErr w:type="gramEnd"/>
      <w:r>
        <w:t xml:space="preserve"> начиная со 2-го класса в конце каждого</w:t>
      </w:r>
      <w:r>
        <w:rPr>
          <w:spacing w:val="-57"/>
        </w:rPr>
        <w:t xml:space="preserve"> </w:t>
      </w:r>
      <w:r>
        <w:t>учебного периода без прекращения образовательной деятельности по предметам учебного</w:t>
      </w:r>
      <w:r>
        <w:rPr>
          <w:spacing w:val="1"/>
        </w:rPr>
        <w:t xml:space="preserve"> </w:t>
      </w:r>
      <w:r>
        <w:t>плана.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9"/>
        <w:gridCol w:w="2562"/>
        <w:gridCol w:w="5030"/>
      </w:tblGrid>
      <w:tr w:rsidR="00EA3FEB">
        <w:trPr>
          <w:trHeight w:val="275"/>
        </w:trPr>
        <w:tc>
          <w:tcPr>
            <w:tcW w:w="1479" w:type="dxa"/>
          </w:tcPr>
          <w:p w:rsidR="00EA3FEB" w:rsidRDefault="00870D8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562" w:type="dxa"/>
          </w:tcPr>
          <w:p w:rsidR="00EA3FEB" w:rsidRDefault="00870D8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5030" w:type="dxa"/>
          </w:tcPr>
          <w:p w:rsidR="00EA3FEB" w:rsidRDefault="00870D8A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EA3FEB">
        <w:trPr>
          <w:trHeight w:val="276"/>
        </w:trPr>
        <w:tc>
          <w:tcPr>
            <w:tcW w:w="1479" w:type="dxa"/>
          </w:tcPr>
          <w:p w:rsidR="00EA3FEB" w:rsidRDefault="00870D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2–4-е</w:t>
            </w:r>
          </w:p>
        </w:tc>
        <w:tc>
          <w:tcPr>
            <w:tcW w:w="2562" w:type="dxa"/>
          </w:tcPr>
          <w:p w:rsidR="00EA3FEB" w:rsidRDefault="00870D8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030" w:type="dxa"/>
          </w:tcPr>
          <w:p w:rsidR="00EA3FEB" w:rsidRDefault="00870D8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EA3FEB">
        <w:trPr>
          <w:trHeight w:val="275"/>
        </w:trPr>
        <w:tc>
          <w:tcPr>
            <w:tcW w:w="1479" w:type="dxa"/>
          </w:tcPr>
          <w:p w:rsidR="00EA3FEB" w:rsidRDefault="00870D8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2–4-е</w:t>
            </w:r>
          </w:p>
        </w:tc>
        <w:tc>
          <w:tcPr>
            <w:tcW w:w="2562" w:type="dxa"/>
          </w:tcPr>
          <w:p w:rsidR="00EA3FEB" w:rsidRDefault="00870D8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5030" w:type="dxa"/>
          </w:tcPr>
          <w:p w:rsidR="00EA3FEB" w:rsidRDefault="00870D8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</w:tr>
      <w:tr w:rsidR="00EA3FEB">
        <w:trPr>
          <w:trHeight w:val="405"/>
        </w:trPr>
        <w:tc>
          <w:tcPr>
            <w:tcW w:w="1479" w:type="dxa"/>
          </w:tcPr>
          <w:p w:rsidR="00EA3FEB" w:rsidRDefault="00870D8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2–4-е</w:t>
            </w:r>
          </w:p>
        </w:tc>
        <w:tc>
          <w:tcPr>
            <w:tcW w:w="2562" w:type="dxa"/>
          </w:tcPr>
          <w:p w:rsidR="00EA3FEB" w:rsidRDefault="00870D8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030" w:type="dxa"/>
          </w:tcPr>
          <w:p w:rsidR="00EA3FEB" w:rsidRDefault="00870D8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EA3FEB" w:rsidRDefault="00EA3FEB">
      <w:pPr>
        <w:pStyle w:val="a3"/>
        <w:spacing w:before="7"/>
        <w:ind w:left="0"/>
        <w:jc w:val="left"/>
        <w:rPr>
          <w:sz w:val="27"/>
        </w:rPr>
      </w:pPr>
    </w:p>
    <w:p w:rsidR="00EA3FEB" w:rsidRDefault="00870D8A">
      <w:pPr>
        <w:pStyle w:val="1"/>
        <w:spacing w:before="67"/>
        <w:ind w:left="1590"/>
        <w:jc w:val="both"/>
      </w:pPr>
      <w:r>
        <w:t>Дополнительные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A3FEB" w:rsidRDefault="00870D8A">
      <w:pPr>
        <w:spacing w:before="41"/>
        <w:ind w:left="3877"/>
        <w:jc w:val="both"/>
        <w:rPr>
          <w:b/>
          <w:sz w:val="24"/>
        </w:rPr>
      </w:pPr>
      <w:r>
        <w:rPr>
          <w:b/>
          <w:sz w:val="24"/>
        </w:rPr>
        <w:t>«Физическая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культура»</w:t>
      </w:r>
    </w:p>
    <w:p w:rsidR="00EA3FEB" w:rsidRDefault="00870D8A">
      <w:pPr>
        <w:pStyle w:val="a3"/>
        <w:spacing w:before="38" w:line="276" w:lineRule="auto"/>
        <w:ind w:right="63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детско-юношеского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до 2030 года и в соответствии с Письмо Министерства просвещения РФ № ТВ-</w:t>
      </w:r>
      <w:r>
        <w:rPr>
          <w:spacing w:val="1"/>
        </w:rPr>
        <w:t xml:space="preserve"> </w:t>
      </w:r>
      <w:r>
        <w:t>2859/03 от 21.12.2022 г. «Об отмене методических рекомендаций о введении третьего часа</w:t>
      </w:r>
      <w:r>
        <w:rPr>
          <w:spacing w:val="1"/>
        </w:rPr>
        <w:t xml:space="preserve"> </w:t>
      </w:r>
      <w:r>
        <w:t>физической культуры в недельный объем учебной нагрузки обучающихся образовательных</w:t>
      </w:r>
      <w:r>
        <w:rPr>
          <w:spacing w:val="1"/>
        </w:rPr>
        <w:t xml:space="preserve"> </w:t>
      </w:r>
      <w:r>
        <w:t>учреждений»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 w:rsidR="003678A0">
        <w:t>«Средняя школа № 20</w:t>
      </w:r>
      <w:r>
        <w:t>» реализует 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физической активности за счет часов спортивных секций и спортивных клубов в рамках</w:t>
      </w:r>
      <w:r>
        <w:rPr>
          <w:spacing w:val="1"/>
        </w:rPr>
        <w:t xml:space="preserve"> </w:t>
      </w:r>
      <w:r>
        <w:t>дополнительного образования детей.</w:t>
      </w:r>
    </w:p>
    <w:p w:rsidR="00EA3FEB" w:rsidRDefault="00870D8A">
      <w:pPr>
        <w:pStyle w:val="1"/>
        <w:spacing w:before="4"/>
        <w:ind w:left="2012"/>
        <w:jc w:val="both"/>
      </w:pPr>
      <w:r>
        <w:t>Использование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</w:p>
    <w:p w:rsidR="00EA3FEB" w:rsidRDefault="00870D8A">
      <w:pPr>
        <w:pStyle w:val="a3"/>
        <w:spacing w:before="38" w:line="276" w:lineRule="auto"/>
        <w:ind w:right="637"/>
      </w:pPr>
      <w:r>
        <w:t>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экраны,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ноутбуки,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моноблоки,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электронные средства обучения (далее — ЭСО) используются в соответствии с инструкцией</w:t>
      </w:r>
      <w:r>
        <w:rPr>
          <w:spacing w:val="1"/>
        </w:rPr>
        <w:t xml:space="preserve"> </w:t>
      </w:r>
      <w:r>
        <w:t>по эксплуатации и (или) техническим паспортом. ЭСО должны иметь документы об оценке</w:t>
      </w:r>
      <w:r>
        <w:rPr>
          <w:spacing w:val="1"/>
        </w:rPr>
        <w:t xml:space="preserve"> </w:t>
      </w:r>
      <w:r>
        <w:t>(подтверждении)</w:t>
      </w:r>
      <w:r>
        <w:rPr>
          <w:spacing w:val="-1"/>
        </w:rPr>
        <w:t xml:space="preserve"> </w:t>
      </w:r>
      <w:r>
        <w:t>соответствия.</w:t>
      </w:r>
    </w:p>
    <w:p w:rsidR="00EA3FEB" w:rsidRDefault="00870D8A">
      <w:pPr>
        <w:pStyle w:val="a3"/>
        <w:spacing w:line="276" w:lineRule="auto"/>
        <w:ind w:right="629"/>
      </w:pPr>
      <w:r>
        <w:t>Минимальная диагональ ЭСО должна составлять для монитора персонального компьютера и</w:t>
      </w:r>
      <w:r>
        <w:rPr>
          <w:spacing w:val="1"/>
        </w:rPr>
        <w:t xml:space="preserve"> </w:t>
      </w:r>
      <w:r>
        <w:t>ноутбука — не менее 39,6 см, планшета — 26,6 см. Использование мониторов на основе</w:t>
      </w:r>
      <w:r>
        <w:rPr>
          <w:spacing w:val="1"/>
        </w:rPr>
        <w:t xml:space="preserve"> </w:t>
      </w:r>
      <w:r>
        <w:t>электронно-лучевых трубок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организациях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EA3FEB" w:rsidRDefault="00870D8A">
      <w:pPr>
        <w:pStyle w:val="a3"/>
        <w:spacing w:before="1" w:line="276" w:lineRule="auto"/>
        <w:ind w:right="637"/>
      </w:pPr>
      <w:r>
        <w:t>Кабинеты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6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нормативам.</w:t>
      </w:r>
    </w:p>
    <w:p w:rsidR="00EA3FEB" w:rsidRDefault="00870D8A">
      <w:pPr>
        <w:pStyle w:val="a3"/>
        <w:spacing w:line="276" w:lineRule="auto"/>
        <w:ind w:right="638"/>
      </w:pPr>
      <w:r>
        <w:t>При использовании ЭСО во время занятий и перемен должна проводиться гимнастика для</w:t>
      </w:r>
      <w:r>
        <w:rPr>
          <w:spacing w:val="1"/>
        </w:rPr>
        <w:t xml:space="preserve"> </w:t>
      </w:r>
      <w:r>
        <w:t>глаз.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книжных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глаз</w:t>
      </w:r>
      <w:r>
        <w:rPr>
          <w:spacing w:val="6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перемен.</w:t>
      </w:r>
    </w:p>
    <w:p w:rsidR="00EA3FEB" w:rsidRDefault="00870D8A">
      <w:pPr>
        <w:pStyle w:val="a3"/>
        <w:spacing w:line="276" w:lineRule="auto"/>
        <w:ind w:right="638"/>
      </w:pP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физические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физкультминутки).</w:t>
      </w:r>
    </w:p>
    <w:p w:rsidR="00EA3FEB" w:rsidRDefault="00870D8A">
      <w:pPr>
        <w:pStyle w:val="a3"/>
        <w:tabs>
          <w:tab w:val="left" w:pos="1960"/>
          <w:tab w:val="left" w:pos="2171"/>
          <w:tab w:val="left" w:pos="4398"/>
          <w:tab w:val="left" w:pos="4900"/>
          <w:tab w:val="left" w:pos="6094"/>
          <w:tab w:val="left" w:pos="6242"/>
          <w:tab w:val="left" w:pos="6645"/>
          <w:tab w:val="left" w:pos="7832"/>
          <w:tab w:val="left" w:pos="8734"/>
          <w:tab w:val="left" w:pos="9190"/>
          <w:tab w:val="left" w:pos="9815"/>
        </w:tabs>
        <w:spacing w:line="276" w:lineRule="auto"/>
        <w:ind w:right="632"/>
        <w:jc w:val="left"/>
      </w:pPr>
      <w:r>
        <w:t>При</w:t>
      </w:r>
      <w:r>
        <w:rPr>
          <w:spacing w:val="42"/>
        </w:rPr>
        <w:t xml:space="preserve"> </w:t>
      </w:r>
      <w:r>
        <w:t>использовании</w:t>
      </w:r>
      <w:r>
        <w:rPr>
          <w:spacing w:val="43"/>
        </w:rPr>
        <w:t xml:space="preserve"> </w:t>
      </w:r>
      <w:r>
        <w:t>ЭСО</w:t>
      </w:r>
      <w:r>
        <w:rPr>
          <w:spacing w:val="41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демонстрацией</w:t>
      </w:r>
      <w:r>
        <w:rPr>
          <w:spacing w:val="43"/>
        </w:rPr>
        <w:t xml:space="preserve"> </w:t>
      </w:r>
      <w:r>
        <w:t>обучающих</w:t>
      </w:r>
      <w:r>
        <w:rPr>
          <w:spacing w:val="44"/>
        </w:rPr>
        <w:t xml:space="preserve"> </w:t>
      </w:r>
      <w:r>
        <w:t>фильмов,</w:t>
      </w:r>
      <w:r>
        <w:rPr>
          <w:spacing w:val="41"/>
        </w:rPr>
        <w:t xml:space="preserve"> </w:t>
      </w:r>
      <w:r>
        <w:t>программ</w:t>
      </w:r>
      <w:r>
        <w:rPr>
          <w:spacing w:val="41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информации,</w:t>
      </w:r>
      <w:r>
        <w:tab/>
        <w:t>предусматривающих</w:t>
      </w:r>
      <w:r>
        <w:tab/>
        <w:t>ее</w:t>
      </w:r>
      <w:r>
        <w:tab/>
        <w:t>фиксацию</w:t>
      </w:r>
      <w:r>
        <w:tab/>
      </w:r>
      <w:r>
        <w:tab/>
        <w:t>в</w:t>
      </w:r>
      <w:r>
        <w:tab/>
        <w:t>тетрадях</w:t>
      </w:r>
      <w:r>
        <w:tab/>
        <w:t>воспитанниками</w:t>
      </w:r>
      <w:r>
        <w:tab/>
        <w:t>и</w:t>
      </w:r>
      <w:r>
        <w:rPr>
          <w:spacing w:val="-57"/>
        </w:rPr>
        <w:t xml:space="preserve"> </w:t>
      </w:r>
      <w:r>
        <w:t>обучающимися,</w:t>
      </w:r>
      <w:r>
        <w:tab/>
      </w:r>
      <w:r>
        <w:tab/>
        <w:t>продолжительность</w:t>
      </w:r>
      <w:r>
        <w:tab/>
        <w:t>непрерывного</w:t>
      </w:r>
      <w:r>
        <w:tab/>
        <w:t>использования</w:t>
      </w:r>
      <w:r>
        <w:tab/>
        <w:t>экрана</w:t>
      </w:r>
      <w:r>
        <w:tab/>
        <w:t>не</w:t>
      </w:r>
      <w:r>
        <w:tab/>
      </w:r>
      <w:r>
        <w:rPr>
          <w:spacing w:val="-1"/>
        </w:rPr>
        <w:t>должна</w:t>
      </w:r>
      <w:r>
        <w:rPr>
          <w:spacing w:val="-57"/>
        </w:rPr>
        <w:t xml:space="preserve"> </w:t>
      </w:r>
      <w:r>
        <w:t>превышать для детей 5 — 7 лет — 5 — 7 минут, для учащихся 1 — 4-х классов — 10 минут.</w:t>
      </w:r>
      <w:r>
        <w:rPr>
          <w:spacing w:val="1"/>
        </w:rPr>
        <w:t xml:space="preserve"> </w:t>
      </w:r>
      <w:r>
        <w:t>Общая</w:t>
      </w:r>
      <w:r>
        <w:rPr>
          <w:spacing w:val="55"/>
        </w:rPr>
        <w:t xml:space="preserve"> </w:t>
      </w:r>
      <w:r>
        <w:t>продолжительность</w:t>
      </w:r>
      <w:r>
        <w:rPr>
          <w:spacing w:val="56"/>
        </w:rPr>
        <w:t xml:space="preserve"> </w:t>
      </w:r>
      <w:r>
        <w:t>использования</w:t>
      </w:r>
      <w:r>
        <w:rPr>
          <w:spacing w:val="52"/>
        </w:rPr>
        <w:t xml:space="preserve"> </w:t>
      </w:r>
      <w:r>
        <w:t>ЭСО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уроке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должна</w:t>
      </w:r>
      <w:r>
        <w:rPr>
          <w:spacing w:val="54"/>
        </w:rPr>
        <w:t xml:space="preserve"> </w:t>
      </w:r>
      <w:r>
        <w:t>превышать</w:t>
      </w:r>
      <w:r>
        <w:rPr>
          <w:spacing w:val="5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53"/>
        </w:rPr>
        <w:t xml:space="preserve"> </w:t>
      </w:r>
      <w:r>
        <w:t>доски</w:t>
      </w:r>
      <w:r>
        <w:rPr>
          <w:spacing w:val="57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10</w:t>
      </w:r>
      <w:r>
        <w:rPr>
          <w:spacing w:val="56"/>
        </w:rPr>
        <w:t xml:space="preserve"> </w:t>
      </w:r>
      <w:r>
        <w:t>лет</w:t>
      </w:r>
      <w:r>
        <w:rPr>
          <w:spacing w:val="57"/>
        </w:rPr>
        <w:t xml:space="preserve"> </w:t>
      </w:r>
      <w:r>
        <w:t>—</w:t>
      </w:r>
      <w:r>
        <w:rPr>
          <w:spacing w:val="57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минут,</w:t>
      </w:r>
      <w:r>
        <w:rPr>
          <w:spacing w:val="56"/>
        </w:rPr>
        <w:t xml:space="preserve"> </w:t>
      </w:r>
      <w:r>
        <w:t>старше</w:t>
      </w:r>
      <w:r>
        <w:rPr>
          <w:spacing w:val="55"/>
        </w:rPr>
        <w:t xml:space="preserve"> </w:t>
      </w:r>
      <w:r>
        <w:t>10</w:t>
      </w:r>
      <w:r>
        <w:rPr>
          <w:spacing w:val="55"/>
        </w:rPr>
        <w:t xml:space="preserve"> </w:t>
      </w:r>
      <w:r>
        <w:t>лет  —</w:t>
      </w:r>
      <w:r>
        <w:rPr>
          <w:spacing w:val="55"/>
        </w:rPr>
        <w:t xml:space="preserve"> </w:t>
      </w:r>
      <w:r>
        <w:t>30</w:t>
      </w:r>
      <w:r>
        <w:rPr>
          <w:spacing w:val="56"/>
        </w:rPr>
        <w:t xml:space="preserve"> </w:t>
      </w:r>
      <w:r>
        <w:t>минут;</w:t>
      </w:r>
      <w:r>
        <w:rPr>
          <w:spacing w:val="-57"/>
        </w:rPr>
        <w:t xml:space="preserve"> </w:t>
      </w:r>
      <w:r>
        <w:t>компьютера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для детей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2 классов</w:t>
      </w:r>
      <w:r>
        <w:rPr>
          <w:spacing w:val="-2"/>
        </w:rPr>
        <w:t xml:space="preserve"> </w:t>
      </w:r>
      <w:r>
        <w:t>— 20</w:t>
      </w:r>
      <w:r>
        <w:rPr>
          <w:spacing w:val="-1"/>
        </w:rPr>
        <w:t xml:space="preserve"> </w:t>
      </w:r>
      <w:r>
        <w:t>минут, 3 — 4</w:t>
      </w:r>
      <w:r>
        <w:rPr>
          <w:spacing w:val="-1"/>
        </w:rPr>
        <w:t xml:space="preserve"> </w:t>
      </w:r>
      <w:r>
        <w:t>классов —</w:t>
      </w:r>
      <w:r>
        <w:rPr>
          <w:spacing w:val="1"/>
        </w:rPr>
        <w:t xml:space="preserve"> </w:t>
      </w:r>
      <w:r>
        <w:t>25 минут.</w:t>
      </w:r>
    </w:p>
    <w:p w:rsidR="00EA3FEB" w:rsidRDefault="00870D8A">
      <w:pPr>
        <w:pStyle w:val="a3"/>
        <w:spacing w:line="276" w:lineRule="auto"/>
        <w:ind w:right="640"/>
      </w:pPr>
      <w:r>
        <w:lastRenderedPageBreak/>
        <w:t>При этом не допускается использование на одном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видов электронных</w:t>
      </w:r>
      <w:r>
        <w:rPr>
          <w:spacing w:val="1"/>
        </w:rPr>
        <w:t xml:space="preserve"> </w:t>
      </w:r>
      <w:r>
        <w:t>средств обучения (интерактивная доска и персональный компьютер, интерактивная доска и</w:t>
      </w:r>
      <w:r>
        <w:rPr>
          <w:spacing w:val="1"/>
        </w:rPr>
        <w:t xml:space="preserve"> </w:t>
      </w:r>
      <w:r>
        <w:t>планшет).</w:t>
      </w:r>
    </w:p>
    <w:p w:rsidR="00EA3FEB" w:rsidRDefault="00870D8A">
      <w:pPr>
        <w:pStyle w:val="1"/>
        <w:spacing w:before="6"/>
        <w:ind w:left="3623"/>
        <w:jc w:val="both"/>
      </w:pPr>
      <w:r>
        <w:t>Деление</w:t>
      </w:r>
      <w:r>
        <w:rPr>
          <w:spacing w:val="-2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группы</w:t>
      </w:r>
    </w:p>
    <w:p w:rsidR="00EA3FEB" w:rsidRDefault="00870D8A">
      <w:pPr>
        <w:pStyle w:val="a3"/>
        <w:spacing w:before="36" w:line="276" w:lineRule="auto"/>
        <w:ind w:right="631"/>
      </w:pP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распорядителем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Петрозаводского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образовательных программ начального общего образования, обеспечивающих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модулей.</w:t>
      </w:r>
    </w:p>
    <w:p w:rsidR="00EA3FEB" w:rsidRDefault="00870D8A">
      <w:pPr>
        <w:pStyle w:val="1"/>
        <w:spacing w:before="5"/>
        <w:ind w:left="3263"/>
        <w:jc w:val="both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EA3FEB" w:rsidRDefault="00870D8A">
      <w:pPr>
        <w:pStyle w:val="a3"/>
        <w:spacing w:before="73" w:line="276" w:lineRule="auto"/>
        <w:ind w:right="630" w:firstLine="60"/>
      </w:pPr>
      <w:r>
        <w:t>Изучение учебных предметов в соответствии с ФОП НОО организовано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46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основного</w:t>
      </w:r>
      <w:r>
        <w:rPr>
          <w:spacing w:val="46"/>
        </w:rPr>
        <w:t xml:space="preserve"> </w:t>
      </w:r>
      <w:r>
        <w:t>общего,</w:t>
      </w:r>
      <w:r>
        <w:rPr>
          <w:spacing w:val="46"/>
        </w:rPr>
        <w:t xml:space="preserve"> </w:t>
      </w:r>
      <w:r>
        <w:t>среднего</w:t>
      </w:r>
      <w:r>
        <w:rPr>
          <w:spacing w:val="46"/>
        </w:rPr>
        <w:t xml:space="preserve"> </w:t>
      </w:r>
      <w:r>
        <w:t>общего</w:t>
      </w:r>
      <w:r>
        <w:rPr>
          <w:spacing w:val="46"/>
        </w:rPr>
        <w:t xml:space="preserve"> </w:t>
      </w:r>
      <w:r>
        <w:t>образования»,</w:t>
      </w:r>
      <w:r>
        <w:rPr>
          <w:spacing w:val="48"/>
        </w:rPr>
        <w:t xml:space="preserve"> </w:t>
      </w:r>
      <w:r>
        <w:t>утвержденный</w:t>
      </w:r>
    </w:p>
    <w:p w:rsidR="00EA3FEB" w:rsidRDefault="00870D8A">
      <w:pPr>
        <w:pStyle w:val="a3"/>
        <w:spacing w:before="62" w:line="276" w:lineRule="auto"/>
        <w:ind w:right="627"/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21.09.2022</w:t>
      </w:r>
      <w:r>
        <w:rPr>
          <w:spacing w:val="60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858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выпущенных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входящими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rPr>
          <w:spacing w:val="-1"/>
        </w:rPr>
        <w:t xml:space="preserve">начального общего, основного </w:t>
      </w:r>
      <w:r>
        <w:t>общего, среднего общего образования (Приказ Министерства</w:t>
      </w:r>
      <w:r>
        <w:rPr>
          <w:spacing w:val="1"/>
        </w:rPr>
        <w:t xml:space="preserve"> </w:t>
      </w:r>
      <w:r>
        <w:t>образования и науки Российской Федерации от 09.06.2016 № 699 «Об утверждении перечня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при реализации имеющих государственную аккредитацию образовательных</w:t>
      </w:r>
      <w:r>
        <w:rPr>
          <w:spacing w:val="1"/>
        </w:rPr>
        <w:t xml:space="preserve"> </w:t>
      </w:r>
      <w:r>
        <w:t>программ начального общего, среднего общего, основного общего</w:t>
      </w:r>
      <w:r>
        <w:rPr>
          <w:spacing w:val="1"/>
        </w:rPr>
        <w:t xml:space="preserve"> </w:t>
      </w:r>
      <w:r>
        <w:t>образования»). Норма</w:t>
      </w:r>
      <w:r>
        <w:rPr>
          <w:spacing w:val="1"/>
        </w:rPr>
        <w:t xml:space="preserve"> </w:t>
      </w:r>
      <w:r>
        <w:t>обеспеченности образовательной деятельности учебными изданиями определяется исходя из</w:t>
      </w:r>
      <w:r>
        <w:rPr>
          <w:spacing w:val="1"/>
        </w:rPr>
        <w:t xml:space="preserve"> </w:t>
      </w:r>
      <w:r>
        <w:t>расчета: не менее одного учебника в печатной и (или) электронной форме, достаточного для</w:t>
      </w:r>
      <w:r>
        <w:rPr>
          <w:spacing w:val="1"/>
        </w:rPr>
        <w:t xml:space="preserve"> </w:t>
      </w:r>
      <w:r>
        <w:t>освоения программы учебного предмета на каждого обучающегося по каждому учебному</w:t>
      </w:r>
      <w:r>
        <w:rPr>
          <w:spacing w:val="1"/>
        </w:rPr>
        <w:t xml:space="preserve"> </w:t>
      </w:r>
      <w:r>
        <w:t>предмету, входящему в обязательную часть учебного плана основных общеобразовательных</w:t>
      </w:r>
      <w:r>
        <w:rPr>
          <w:spacing w:val="1"/>
        </w:rPr>
        <w:t xml:space="preserve"> </w:t>
      </w:r>
      <w:r>
        <w:t>программ; не менее одного учебника в печатной и (или) электронной форме или 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входящему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 образовательных отношений, учебного плана основных общеобразовательных</w:t>
      </w:r>
      <w:r>
        <w:rPr>
          <w:spacing w:val="1"/>
        </w:rPr>
        <w:t xml:space="preserve"> </w:t>
      </w:r>
      <w:r>
        <w:t>программ.</w:t>
      </w:r>
    </w:p>
    <w:p w:rsidR="00EA3FEB" w:rsidRDefault="00870D8A">
      <w:pPr>
        <w:pStyle w:val="1"/>
        <w:spacing w:before="8"/>
        <w:ind w:left="2598"/>
        <w:jc w:val="both"/>
      </w:pPr>
      <w:r>
        <w:t>Учебная</w:t>
      </w:r>
      <w:r>
        <w:rPr>
          <w:spacing w:val="-3"/>
        </w:rPr>
        <w:t xml:space="preserve"> </w:t>
      </w:r>
      <w:r>
        <w:t>нагрузка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</w:p>
    <w:p w:rsidR="00EA3FEB" w:rsidRDefault="00870D8A">
      <w:pPr>
        <w:pStyle w:val="a3"/>
        <w:spacing w:before="36" w:line="276" w:lineRule="auto"/>
        <w:ind w:right="635"/>
      </w:pPr>
      <w:r>
        <w:t>Учебная нагрузка педагогических работников определяется с учетом количества часов по</w:t>
      </w:r>
      <w:r>
        <w:rPr>
          <w:spacing w:val="1"/>
        </w:rPr>
        <w:t xml:space="preserve"> </w:t>
      </w:r>
      <w:r>
        <w:t>учебным планам, рабочим программам учебных предметов, образовательным программам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22.12.2014 №1601 «О продолжительности рабочего времени (нормах часов педагогической</w:t>
      </w:r>
      <w:r>
        <w:rPr>
          <w:spacing w:val="1"/>
        </w:rPr>
        <w:t xml:space="preserve"> </w:t>
      </w:r>
      <w:r>
        <w:t>работы за ставку заработной платы) педагогических работников и о порядке определения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оговариваемой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трудовом</w:t>
      </w:r>
      <w:r>
        <w:rPr>
          <w:spacing w:val="-4"/>
        </w:rPr>
        <w:t xml:space="preserve"> </w:t>
      </w:r>
      <w:r>
        <w:t>договоре».</w:t>
      </w:r>
    </w:p>
    <w:p w:rsidR="00EA3FEB" w:rsidRDefault="00870D8A">
      <w:pPr>
        <w:pStyle w:val="a3"/>
        <w:spacing w:line="276" w:lineRule="auto"/>
        <w:ind w:right="636"/>
      </w:pPr>
      <w:r>
        <w:t>При определении учебной нагрузки педагогических работников учитывается вся учебная</w:t>
      </w:r>
      <w:r>
        <w:rPr>
          <w:spacing w:val="1"/>
        </w:rPr>
        <w:t xml:space="preserve"> </w:t>
      </w:r>
      <w:r>
        <w:t>нагрузка, предусмотренная образовательной программой школы. Нагрузка 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тарификации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должности. Оплата труда педагогических работников, ведущих занятия в рамках внеурочной</w:t>
      </w:r>
      <w:r>
        <w:rPr>
          <w:spacing w:val="-57"/>
        </w:rPr>
        <w:t xml:space="preserve"> </w:t>
      </w:r>
      <w:r>
        <w:t>деятельности, устанавливается с учетом всех коэффициентов конкретного педагогического</w:t>
      </w:r>
      <w:r>
        <w:rPr>
          <w:spacing w:val="1"/>
        </w:rPr>
        <w:t xml:space="preserve"> </w:t>
      </w:r>
      <w:r>
        <w:t>работника.</w:t>
      </w:r>
    </w:p>
    <w:p w:rsidR="00EA3FEB" w:rsidRDefault="00EA3FEB" w:rsidP="003678A0">
      <w:pPr>
        <w:spacing w:before="67" w:line="276" w:lineRule="auto"/>
        <w:ind w:left="2305" w:right="2631"/>
        <w:jc w:val="center"/>
        <w:rPr>
          <w:b/>
          <w:sz w:val="17"/>
        </w:rPr>
      </w:pPr>
    </w:p>
    <w:sectPr w:rsidR="00EA3FEB" w:rsidSect="003678A0">
      <w:pgSz w:w="11910" w:h="16840"/>
      <w:pgMar w:top="480" w:right="50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0A4"/>
    <w:multiLevelType w:val="hybridMultilevel"/>
    <w:tmpl w:val="0BF2902C"/>
    <w:lvl w:ilvl="0" w:tplc="84F06080">
      <w:numFmt w:val="bullet"/>
      <w:lvlText w:val="-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70E53C">
      <w:numFmt w:val="bullet"/>
      <w:lvlText w:val="•"/>
      <w:lvlJc w:val="left"/>
      <w:pPr>
        <w:ind w:left="1346" w:hanging="709"/>
      </w:pPr>
      <w:rPr>
        <w:rFonts w:hint="default"/>
        <w:lang w:val="ru-RU" w:eastAsia="en-US" w:bidi="ar-SA"/>
      </w:rPr>
    </w:lvl>
    <w:lvl w:ilvl="2" w:tplc="E51E34FE">
      <w:numFmt w:val="bullet"/>
      <w:lvlText w:val="•"/>
      <w:lvlJc w:val="left"/>
      <w:pPr>
        <w:ind w:left="2373" w:hanging="709"/>
      </w:pPr>
      <w:rPr>
        <w:rFonts w:hint="default"/>
        <w:lang w:val="ru-RU" w:eastAsia="en-US" w:bidi="ar-SA"/>
      </w:rPr>
    </w:lvl>
    <w:lvl w:ilvl="3" w:tplc="67D274DA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4" w:tplc="337EE964">
      <w:numFmt w:val="bullet"/>
      <w:lvlText w:val="•"/>
      <w:lvlJc w:val="left"/>
      <w:pPr>
        <w:ind w:left="4426" w:hanging="709"/>
      </w:pPr>
      <w:rPr>
        <w:rFonts w:hint="default"/>
        <w:lang w:val="ru-RU" w:eastAsia="en-US" w:bidi="ar-SA"/>
      </w:rPr>
    </w:lvl>
    <w:lvl w:ilvl="5" w:tplc="675CC718">
      <w:numFmt w:val="bullet"/>
      <w:lvlText w:val="•"/>
      <w:lvlJc w:val="left"/>
      <w:pPr>
        <w:ind w:left="5453" w:hanging="709"/>
      </w:pPr>
      <w:rPr>
        <w:rFonts w:hint="default"/>
        <w:lang w:val="ru-RU" w:eastAsia="en-US" w:bidi="ar-SA"/>
      </w:rPr>
    </w:lvl>
    <w:lvl w:ilvl="6" w:tplc="67FEDA7A">
      <w:numFmt w:val="bullet"/>
      <w:lvlText w:val="•"/>
      <w:lvlJc w:val="left"/>
      <w:pPr>
        <w:ind w:left="6479" w:hanging="709"/>
      </w:pPr>
      <w:rPr>
        <w:rFonts w:hint="default"/>
        <w:lang w:val="ru-RU" w:eastAsia="en-US" w:bidi="ar-SA"/>
      </w:rPr>
    </w:lvl>
    <w:lvl w:ilvl="7" w:tplc="FD728E2C">
      <w:numFmt w:val="bullet"/>
      <w:lvlText w:val="•"/>
      <w:lvlJc w:val="left"/>
      <w:pPr>
        <w:ind w:left="7506" w:hanging="709"/>
      </w:pPr>
      <w:rPr>
        <w:rFonts w:hint="default"/>
        <w:lang w:val="ru-RU" w:eastAsia="en-US" w:bidi="ar-SA"/>
      </w:rPr>
    </w:lvl>
    <w:lvl w:ilvl="8" w:tplc="CE3099E8">
      <w:numFmt w:val="bullet"/>
      <w:lvlText w:val="•"/>
      <w:lvlJc w:val="left"/>
      <w:pPr>
        <w:ind w:left="8533" w:hanging="709"/>
      </w:pPr>
      <w:rPr>
        <w:rFonts w:hint="default"/>
        <w:lang w:val="ru-RU" w:eastAsia="en-US" w:bidi="ar-SA"/>
      </w:rPr>
    </w:lvl>
  </w:abstractNum>
  <w:abstractNum w:abstractNumId="1">
    <w:nsid w:val="167D6EB5"/>
    <w:multiLevelType w:val="hybridMultilevel"/>
    <w:tmpl w:val="BFB86808"/>
    <w:lvl w:ilvl="0" w:tplc="6E1ED9A6">
      <w:numFmt w:val="bullet"/>
      <w:lvlText w:val=""/>
      <w:lvlJc w:val="left"/>
      <w:pPr>
        <w:ind w:left="10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E0C160">
      <w:numFmt w:val="bullet"/>
      <w:lvlText w:val="•"/>
      <w:lvlJc w:val="left"/>
      <w:pPr>
        <w:ind w:left="1994" w:hanging="348"/>
      </w:pPr>
      <w:rPr>
        <w:rFonts w:hint="default"/>
        <w:lang w:val="ru-RU" w:eastAsia="en-US" w:bidi="ar-SA"/>
      </w:rPr>
    </w:lvl>
    <w:lvl w:ilvl="2" w:tplc="F8A8DD2A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238AED24">
      <w:numFmt w:val="bullet"/>
      <w:lvlText w:val="•"/>
      <w:lvlJc w:val="left"/>
      <w:pPr>
        <w:ind w:left="3903" w:hanging="348"/>
      </w:pPr>
      <w:rPr>
        <w:rFonts w:hint="default"/>
        <w:lang w:val="ru-RU" w:eastAsia="en-US" w:bidi="ar-SA"/>
      </w:rPr>
    </w:lvl>
    <w:lvl w:ilvl="4" w:tplc="16B0ABF8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C248E41E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0E14558A">
      <w:numFmt w:val="bullet"/>
      <w:lvlText w:val="•"/>
      <w:lvlJc w:val="left"/>
      <w:pPr>
        <w:ind w:left="6767" w:hanging="348"/>
      </w:pPr>
      <w:rPr>
        <w:rFonts w:hint="default"/>
        <w:lang w:val="ru-RU" w:eastAsia="en-US" w:bidi="ar-SA"/>
      </w:rPr>
    </w:lvl>
    <w:lvl w:ilvl="7" w:tplc="1DD27A72">
      <w:numFmt w:val="bullet"/>
      <w:lvlText w:val="•"/>
      <w:lvlJc w:val="left"/>
      <w:pPr>
        <w:ind w:left="7722" w:hanging="348"/>
      </w:pPr>
      <w:rPr>
        <w:rFonts w:hint="default"/>
        <w:lang w:val="ru-RU" w:eastAsia="en-US" w:bidi="ar-SA"/>
      </w:rPr>
    </w:lvl>
    <w:lvl w:ilvl="8" w:tplc="F7261FDA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abstractNum w:abstractNumId="2">
    <w:nsid w:val="30A26643"/>
    <w:multiLevelType w:val="hybridMultilevel"/>
    <w:tmpl w:val="D30C32C2"/>
    <w:lvl w:ilvl="0" w:tplc="B06C9500">
      <w:numFmt w:val="bullet"/>
      <w:lvlText w:val="•"/>
      <w:lvlJc w:val="left"/>
      <w:pPr>
        <w:ind w:left="31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B2C3F6">
      <w:numFmt w:val="bullet"/>
      <w:lvlText w:val="•"/>
      <w:lvlJc w:val="left"/>
      <w:pPr>
        <w:ind w:left="31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82C4B0A">
      <w:numFmt w:val="bullet"/>
      <w:lvlText w:val="•"/>
      <w:lvlJc w:val="left"/>
      <w:pPr>
        <w:ind w:left="2373" w:hanging="257"/>
      </w:pPr>
      <w:rPr>
        <w:rFonts w:hint="default"/>
        <w:lang w:val="ru-RU" w:eastAsia="en-US" w:bidi="ar-SA"/>
      </w:rPr>
    </w:lvl>
    <w:lvl w:ilvl="3" w:tplc="1A3E2FB0">
      <w:numFmt w:val="bullet"/>
      <w:lvlText w:val="•"/>
      <w:lvlJc w:val="left"/>
      <w:pPr>
        <w:ind w:left="3399" w:hanging="257"/>
      </w:pPr>
      <w:rPr>
        <w:rFonts w:hint="default"/>
        <w:lang w:val="ru-RU" w:eastAsia="en-US" w:bidi="ar-SA"/>
      </w:rPr>
    </w:lvl>
    <w:lvl w:ilvl="4" w:tplc="EB10477E">
      <w:numFmt w:val="bullet"/>
      <w:lvlText w:val="•"/>
      <w:lvlJc w:val="left"/>
      <w:pPr>
        <w:ind w:left="4426" w:hanging="257"/>
      </w:pPr>
      <w:rPr>
        <w:rFonts w:hint="default"/>
        <w:lang w:val="ru-RU" w:eastAsia="en-US" w:bidi="ar-SA"/>
      </w:rPr>
    </w:lvl>
    <w:lvl w:ilvl="5" w:tplc="FFECBD5C">
      <w:numFmt w:val="bullet"/>
      <w:lvlText w:val="•"/>
      <w:lvlJc w:val="left"/>
      <w:pPr>
        <w:ind w:left="5453" w:hanging="257"/>
      </w:pPr>
      <w:rPr>
        <w:rFonts w:hint="default"/>
        <w:lang w:val="ru-RU" w:eastAsia="en-US" w:bidi="ar-SA"/>
      </w:rPr>
    </w:lvl>
    <w:lvl w:ilvl="6" w:tplc="E8A8152E">
      <w:numFmt w:val="bullet"/>
      <w:lvlText w:val="•"/>
      <w:lvlJc w:val="left"/>
      <w:pPr>
        <w:ind w:left="6479" w:hanging="257"/>
      </w:pPr>
      <w:rPr>
        <w:rFonts w:hint="default"/>
        <w:lang w:val="ru-RU" w:eastAsia="en-US" w:bidi="ar-SA"/>
      </w:rPr>
    </w:lvl>
    <w:lvl w:ilvl="7" w:tplc="E49850B6">
      <w:numFmt w:val="bullet"/>
      <w:lvlText w:val="•"/>
      <w:lvlJc w:val="left"/>
      <w:pPr>
        <w:ind w:left="7506" w:hanging="257"/>
      </w:pPr>
      <w:rPr>
        <w:rFonts w:hint="default"/>
        <w:lang w:val="ru-RU" w:eastAsia="en-US" w:bidi="ar-SA"/>
      </w:rPr>
    </w:lvl>
    <w:lvl w:ilvl="8" w:tplc="B686EBBC">
      <w:numFmt w:val="bullet"/>
      <w:lvlText w:val="•"/>
      <w:lvlJc w:val="left"/>
      <w:pPr>
        <w:ind w:left="8533" w:hanging="257"/>
      </w:pPr>
      <w:rPr>
        <w:rFonts w:hint="default"/>
        <w:lang w:val="ru-RU" w:eastAsia="en-US" w:bidi="ar-SA"/>
      </w:rPr>
    </w:lvl>
  </w:abstractNum>
  <w:abstractNum w:abstractNumId="3">
    <w:nsid w:val="66175229"/>
    <w:multiLevelType w:val="hybridMultilevel"/>
    <w:tmpl w:val="703E6142"/>
    <w:lvl w:ilvl="0" w:tplc="A5F2E90A">
      <w:numFmt w:val="bullet"/>
      <w:lvlText w:val=""/>
      <w:lvlJc w:val="left"/>
      <w:pPr>
        <w:ind w:left="1033" w:hanging="3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F82BB42">
      <w:numFmt w:val="bullet"/>
      <w:lvlText w:val="•"/>
      <w:lvlJc w:val="left"/>
      <w:pPr>
        <w:ind w:left="1994" w:hanging="348"/>
      </w:pPr>
      <w:rPr>
        <w:rFonts w:hint="default"/>
        <w:lang w:val="ru-RU" w:eastAsia="en-US" w:bidi="ar-SA"/>
      </w:rPr>
    </w:lvl>
    <w:lvl w:ilvl="2" w:tplc="62421646">
      <w:numFmt w:val="bullet"/>
      <w:lvlText w:val="•"/>
      <w:lvlJc w:val="left"/>
      <w:pPr>
        <w:ind w:left="2949" w:hanging="348"/>
      </w:pPr>
      <w:rPr>
        <w:rFonts w:hint="default"/>
        <w:lang w:val="ru-RU" w:eastAsia="en-US" w:bidi="ar-SA"/>
      </w:rPr>
    </w:lvl>
    <w:lvl w:ilvl="3" w:tplc="C7F47742">
      <w:numFmt w:val="bullet"/>
      <w:lvlText w:val="•"/>
      <w:lvlJc w:val="left"/>
      <w:pPr>
        <w:ind w:left="3903" w:hanging="348"/>
      </w:pPr>
      <w:rPr>
        <w:rFonts w:hint="default"/>
        <w:lang w:val="ru-RU" w:eastAsia="en-US" w:bidi="ar-SA"/>
      </w:rPr>
    </w:lvl>
    <w:lvl w:ilvl="4" w:tplc="82EC1A6E">
      <w:numFmt w:val="bullet"/>
      <w:lvlText w:val="•"/>
      <w:lvlJc w:val="left"/>
      <w:pPr>
        <w:ind w:left="4858" w:hanging="348"/>
      </w:pPr>
      <w:rPr>
        <w:rFonts w:hint="default"/>
        <w:lang w:val="ru-RU" w:eastAsia="en-US" w:bidi="ar-SA"/>
      </w:rPr>
    </w:lvl>
    <w:lvl w:ilvl="5" w:tplc="40C67342">
      <w:numFmt w:val="bullet"/>
      <w:lvlText w:val="•"/>
      <w:lvlJc w:val="left"/>
      <w:pPr>
        <w:ind w:left="5813" w:hanging="348"/>
      </w:pPr>
      <w:rPr>
        <w:rFonts w:hint="default"/>
        <w:lang w:val="ru-RU" w:eastAsia="en-US" w:bidi="ar-SA"/>
      </w:rPr>
    </w:lvl>
    <w:lvl w:ilvl="6" w:tplc="37984486">
      <w:numFmt w:val="bullet"/>
      <w:lvlText w:val="•"/>
      <w:lvlJc w:val="left"/>
      <w:pPr>
        <w:ind w:left="6767" w:hanging="348"/>
      </w:pPr>
      <w:rPr>
        <w:rFonts w:hint="default"/>
        <w:lang w:val="ru-RU" w:eastAsia="en-US" w:bidi="ar-SA"/>
      </w:rPr>
    </w:lvl>
    <w:lvl w:ilvl="7" w:tplc="19BE0904">
      <w:numFmt w:val="bullet"/>
      <w:lvlText w:val="•"/>
      <w:lvlJc w:val="left"/>
      <w:pPr>
        <w:ind w:left="7722" w:hanging="348"/>
      </w:pPr>
      <w:rPr>
        <w:rFonts w:hint="default"/>
        <w:lang w:val="ru-RU" w:eastAsia="en-US" w:bidi="ar-SA"/>
      </w:rPr>
    </w:lvl>
    <w:lvl w:ilvl="8" w:tplc="3D14A174">
      <w:numFmt w:val="bullet"/>
      <w:lvlText w:val="•"/>
      <w:lvlJc w:val="left"/>
      <w:pPr>
        <w:ind w:left="8677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A3FEB"/>
    <w:rsid w:val="003678A0"/>
    <w:rsid w:val="005E682E"/>
    <w:rsid w:val="007E0BA2"/>
    <w:rsid w:val="00870D8A"/>
    <w:rsid w:val="00B4582B"/>
    <w:rsid w:val="00D03FDC"/>
    <w:rsid w:val="00EA3FEB"/>
    <w:rsid w:val="00F8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82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E682E"/>
    <w:pPr>
      <w:ind w:left="129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68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682E"/>
    <w:pPr>
      <w:ind w:left="3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E682E"/>
    <w:pPr>
      <w:ind w:left="31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5E68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3899</Words>
  <Characters>22226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http://school33.ptz.ru/</vt:lpstr>
    </vt:vector>
  </TitlesOfParts>
  <Company/>
  <LinksUpToDate>false</LinksUpToDate>
  <CharactersWithSpaces>26073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http://school33.ptz.ru/</dc:title>
  <dc:subject>http://school33.ptz.ru/</dc:subject>
  <dc:creator>http://school33.ptz.ru/</dc:creator>
  <cp:keywords>http:/school33.ptz.ru</cp:keywords>
  <cp:lastModifiedBy>User</cp:lastModifiedBy>
  <cp:revision>5</cp:revision>
  <cp:lastPrinted>2023-09-10T17:04:00Z</cp:lastPrinted>
  <dcterms:created xsi:type="dcterms:W3CDTF">2023-08-23T15:41:00Z</dcterms:created>
  <dcterms:modified xsi:type="dcterms:W3CDTF">2023-09-10T17:05:00Z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2023-08-23T00:00:00Z</vt:filetime>
  </property>
</Properties>
</file>