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B67" w:rsidRDefault="005D5B67" w:rsidP="005D5B67">
      <w:pPr>
        <w:autoSpaceDE/>
        <w:jc w:val="center"/>
        <w:rPr>
          <w:sz w:val="24"/>
          <w:szCs w:val="24"/>
        </w:rPr>
      </w:pPr>
      <w:r>
        <w:rPr>
          <w:sz w:val="24"/>
          <w:szCs w:val="24"/>
        </w:rPr>
        <w:t>Муниципальное бюджетное общеобразовательное учреждение</w:t>
      </w:r>
    </w:p>
    <w:p w:rsidR="005D5B67" w:rsidRDefault="005D5B67" w:rsidP="005D5B67">
      <w:pPr>
        <w:autoSpaceDE/>
        <w:jc w:val="center"/>
        <w:rPr>
          <w:sz w:val="24"/>
          <w:szCs w:val="24"/>
        </w:rPr>
      </w:pPr>
      <w:r>
        <w:rPr>
          <w:sz w:val="24"/>
          <w:szCs w:val="24"/>
        </w:rPr>
        <w:t xml:space="preserve">Петрозаводского городского округа </w:t>
      </w:r>
    </w:p>
    <w:p w:rsidR="005D5B67" w:rsidRDefault="005D5B67" w:rsidP="005D5B67">
      <w:pPr>
        <w:autoSpaceDE/>
        <w:jc w:val="center"/>
        <w:rPr>
          <w:sz w:val="24"/>
          <w:szCs w:val="24"/>
        </w:rPr>
      </w:pPr>
      <w:r>
        <w:rPr>
          <w:sz w:val="24"/>
          <w:szCs w:val="24"/>
        </w:rPr>
        <w:t>«Средняя общеобразовательная школа № 20»</w:t>
      </w: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rPr>
          <w:rFonts w:eastAsia="Calibri"/>
          <w:sz w:val="24"/>
          <w:szCs w:val="24"/>
          <w:lang w:eastAsia="en-US"/>
        </w:rPr>
      </w:pPr>
    </w:p>
    <w:p w:rsidR="005D5B67" w:rsidRDefault="005D5B67" w:rsidP="005D5B67">
      <w:pPr>
        <w:adjustRightInd w:val="0"/>
        <w:spacing w:line="276" w:lineRule="auto"/>
        <w:jc w:val="right"/>
        <w:rPr>
          <w:rFonts w:eastAsia="Calibri"/>
          <w:sz w:val="24"/>
          <w:szCs w:val="24"/>
          <w:lang w:eastAsia="en-US"/>
        </w:rPr>
      </w:pPr>
      <w:r>
        <w:rPr>
          <w:rFonts w:eastAsia="Calibri"/>
          <w:sz w:val="24"/>
          <w:szCs w:val="24"/>
          <w:lang w:eastAsia="en-US"/>
        </w:rPr>
        <w:t xml:space="preserve"> «Утверждаю» </w:t>
      </w:r>
    </w:p>
    <w:p w:rsidR="005D5B67" w:rsidRDefault="005D5B67" w:rsidP="005D5B67">
      <w:pPr>
        <w:adjustRightInd w:val="0"/>
        <w:spacing w:line="276" w:lineRule="auto"/>
        <w:jc w:val="right"/>
        <w:rPr>
          <w:rFonts w:eastAsia="Calibri"/>
          <w:sz w:val="24"/>
          <w:szCs w:val="24"/>
          <w:lang w:eastAsia="en-US"/>
        </w:rPr>
      </w:pPr>
      <w:r>
        <w:rPr>
          <w:rFonts w:eastAsia="Calibri"/>
          <w:sz w:val="24"/>
          <w:szCs w:val="24"/>
          <w:lang w:eastAsia="en-US"/>
        </w:rPr>
        <w:t xml:space="preserve">Директор _________ Н.В. Кащеева </w:t>
      </w:r>
    </w:p>
    <w:p w:rsidR="005D5B67" w:rsidRDefault="00EE0673" w:rsidP="005D5B67">
      <w:pPr>
        <w:adjustRightInd w:val="0"/>
        <w:spacing w:line="276" w:lineRule="auto"/>
        <w:jc w:val="right"/>
        <w:rPr>
          <w:rFonts w:eastAsia="Calibri"/>
          <w:sz w:val="24"/>
          <w:szCs w:val="24"/>
          <w:lang w:eastAsia="en-US"/>
        </w:rPr>
      </w:pPr>
      <w:r>
        <w:rPr>
          <w:rFonts w:eastAsia="Calibri"/>
          <w:sz w:val="24"/>
          <w:szCs w:val="24"/>
          <w:lang w:eastAsia="en-US"/>
        </w:rPr>
        <w:t>«</w:t>
      </w:r>
      <w:r w:rsidR="00985AF2">
        <w:rPr>
          <w:rFonts w:eastAsia="Calibri"/>
          <w:sz w:val="24"/>
          <w:szCs w:val="24"/>
          <w:lang w:eastAsia="en-US"/>
        </w:rPr>
        <w:t>22</w:t>
      </w:r>
      <w:r>
        <w:rPr>
          <w:rFonts w:eastAsia="Calibri"/>
          <w:sz w:val="24"/>
          <w:szCs w:val="24"/>
          <w:lang w:eastAsia="en-US"/>
        </w:rPr>
        <w:t xml:space="preserve">» </w:t>
      </w:r>
      <w:r w:rsidR="00985AF2">
        <w:rPr>
          <w:rFonts w:eastAsia="Calibri"/>
          <w:sz w:val="24"/>
          <w:szCs w:val="24"/>
          <w:lang w:eastAsia="en-US"/>
        </w:rPr>
        <w:t xml:space="preserve">февраля </w:t>
      </w:r>
      <w:r>
        <w:rPr>
          <w:rFonts w:eastAsia="Calibri"/>
          <w:sz w:val="24"/>
          <w:szCs w:val="24"/>
          <w:lang w:eastAsia="en-US"/>
        </w:rPr>
        <w:t>202</w:t>
      </w:r>
      <w:r w:rsidR="00985AF2">
        <w:rPr>
          <w:rFonts w:eastAsia="Calibri"/>
          <w:sz w:val="24"/>
          <w:szCs w:val="24"/>
          <w:lang w:eastAsia="en-US"/>
        </w:rPr>
        <w:t>4</w:t>
      </w:r>
      <w:bookmarkStart w:id="0" w:name="_GoBack"/>
      <w:bookmarkEnd w:id="0"/>
      <w:r>
        <w:rPr>
          <w:rFonts w:eastAsia="Calibri"/>
          <w:sz w:val="24"/>
          <w:szCs w:val="24"/>
          <w:lang w:eastAsia="en-US"/>
        </w:rPr>
        <w:t xml:space="preserve"> </w:t>
      </w:r>
      <w:r w:rsidR="005D5B67">
        <w:rPr>
          <w:rFonts w:eastAsia="Calibri"/>
          <w:sz w:val="24"/>
          <w:szCs w:val="24"/>
          <w:lang w:eastAsia="en-US"/>
        </w:rPr>
        <w:t xml:space="preserve"> г.  Приказ № </w:t>
      </w:r>
      <w:r w:rsidR="00985AF2">
        <w:rPr>
          <w:rFonts w:eastAsia="Calibri"/>
          <w:sz w:val="24"/>
          <w:szCs w:val="24"/>
          <w:lang w:eastAsia="en-US"/>
        </w:rPr>
        <w:t>70</w:t>
      </w:r>
    </w:p>
    <w:p w:rsidR="005D5B67" w:rsidRDefault="005D5B67" w:rsidP="005D5B67">
      <w:pPr>
        <w:adjustRightInd w:val="0"/>
        <w:jc w:val="right"/>
        <w:rPr>
          <w:rFonts w:eastAsia="Calibri"/>
          <w:sz w:val="24"/>
          <w:szCs w:val="24"/>
          <w:lang w:eastAsia="en-US"/>
        </w:rPr>
      </w:pPr>
    </w:p>
    <w:p w:rsidR="005D5B67" w:rsidRDefault="005D5B67" w:rsidP="005D5B67">
      <w:pPr>
        <w:adjustRightInd w:val="0"/>
        <w:jc w:val="right"/>
        <w:rPr>
          <w:rFonts w:eastAsia="Calibri"/>
          <w:sz w:val="24"/>
          <w:szCs w:val="24"/>
          <w:lang w:eastAsia="en-US"/>
        </w:rPr>
      </w:pPr>
    </w:p>
    <w:p w:rsidR="005D5B67" w:rsidRDefault="005D5B67" w:rsidP="005D5B67">
      <w:pPr>
        <w:adjustRightInd w:val="0"/>
        <w:jc w:val="right"/>
        <w:rPr>
          <w:rFonts w:eastAsia="Calibri"/>
          <w:sz w:val="24"/>
          <w:szCs w:val="24"/>
          <w:lang w:eastAsia="en-US"/>
        </w:rPr>
      </w:pPr>
    </w:p>
    <w:p w:rsidR="005D5B67" w:rsidRDefault="005D5B67" w:rsidP="005D5B67">
      <w:pPr>
        <w:adjustRightInd w:val="0"/>
        <w:jc w:val="right"/>
        <w:rPr>
          <w:rFonts w:eastAsia="Calibri"/>
          <w:sz w:val="24"/>
          <w:szCs w:val="24"/>
          <w:lang w:eastAsia="en-US"/>
        </w:rPr>
      </w:pPr>
    </w:p>
    <w:p w:rsidR="005D5B67" w:rsidRDefault="005D5B67" w:rsidP="005D5B67">
      <w:pPr>
        <w:adjustRightInd w:val="0"/>
        <w:jc w:val="right"/>
        <w:rPr>
          <w:rFonts w:eastAsia="Calibri"/>
          <w:sz w:val="24"/>
          <w:szCs w:val="24"/>
          <w:lang w:eastAsia="en-US"/>
        </w:rPr>
      </w:pPr>
    </w:p>
    <w:p w:rsidR="005D5B67" w:rsidRDefault="005D5B67" w:rsidP="005D5B67">
      <w:pPr>
        <w:adjustRightInd w:val="0"/>
        <w:spacing w:line="276" w:lineRule="auto"/>
        <w:jc w:val="right"/>
        <w:rPr>
          <w:rFonts w:eastAsia="Calibri"/>
          <w:sz w:val="24"/>
          <w:szCs w:val="24"/>
          <w:lang w:eastAsia="en-US"/>
        </w:rPr>
      </w:pPr>
    </w:p>
    <w:p w:rsidR="005D5B67" w:rsidRDefault="005D5B67" w:rsidP="005D5B67">
      <w:pPr>
        <w:adjustRightInd w:val="0"/>
        <w:spacing w:line="276" w:lineRule="auto"/>
        <w:jc w:val="center"/>
        <w:rPr>
          <w:rFonts w:eastAsia="Calibri"/>
          <w:sz w:val="40"/>
          <w:szCs w:val="24"/>
          <w:lang w:eastAsia="en-US"/>
        </w:rPr>
      </w:pPr>
      <w:r>
        <w:rPr>
          <w:rFonts w:eastAsia="Calibri"/>
          <w:bCs/>
          <w:sz w:val="40"/>
          <w:szCs w:val="24"/>
          <w:lang w:eastAsia="en-US"/>
        </w:rPr>
        <w:t>ОТЧЁТ О САМООБСЛЕДОВАНИИ</w:t>
      </w:r>
    </w:p>
    <w:p w:rsidR="005D5B67" w:rsidRDefault="005D5B67" w:rsidP="005D5B67">
      <w:pPr>
        <w:adjustRightInd w:val="0"/>
        <w:spacing w:line="276" w:lineRule="auto"/>
        <w:jc w:val="center"/>
        <w:rPr>
          <w:rFonts w:eastAsia="Calibri"/>
          <w:sz w:val="40"/>
          <w:szCs w:val="24"/>
          <w:lang w:eastAsia="en-US"/>
        </w:rPr>
      </w:pPr>
      <w:r>
        <w:rPr>
          <w:rFonts w:eastAsia="Calibri"/>
          <w:bCs/>
          <w:sz w:val="40"/>
          <w:szCs w:val="24"/>
          <w:lang w:eastAsia="en-US"/>
        </w:rPr>
        <w:t>МОУ «Средняя школа №20»</w:t>
      </w:r>
    </w:p>
    <w:p w:rsidR="005D5B67" w:rsidRDefault="00EE0673" w:rsidP="005D5B67">
      <w:pPr>
        <w:adjustRightInd w:val="0"/>
        <w:spacing w:line="276" w:lineRule="auto"/>
        <w:jc w:val="center"/>
        <w:rPr>
          <w:rFonts w:eastAsia="Calibri"/>
          <w:sz w:val="40"/>
          <w:szCs w:val="24"/>
          <w:lang w:eastAsia="en-US"/>
        </w:rPr>
      </w:pPr>
      <w:r>
        <w:rPr>
          <w:rFonts w:eastAsia="Calibri"/>
          <w:bCs/>
          <w:sz w:val="40"/>
          <w:szCs w:val="24"/>
          <w:lang w:eastAsia="en-US"/>
        </w:rPr>
        <w:t>за 2023</w:t>
      </w:r>
      <w:r w:rsidR="005D5B67">
        <w:rPr>
          <w:rFonts w:eastAsia="Calibri"/>
          <w:bCs/>
          <w:sz w:val="40"/>
          <w:szCs w:val="24"/>
          <w:lang w:eastAsia="en-US"/>
        </w:rPr>
        <w:t xml:space="preserve"> год</w:t>
      </w: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jc w:val="center"/>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5D5B67" w:rsidP="005D5B67">
      <w:pPr>
        <w:autoSpaceDE/>
        <w:rPr>
          <w:sz w:val="24"/>
          <w:szCs w:val="24"/>
        </w:rPr>
      </w:pPr>
    </w:p>
    <w:p w:rsidR="005D5B67" w:rsidRDefault="008A7791" w:rsidP="005D5B67">
      <w:pPr>
        <w:autoSpaceDE/>
        <w:jc w:val="center"/>
        <w:rPr>
          <w:sz w:val="24"/>
          <w:szCs w:val="24"/>
        </w:rPr>
      </w:pPr>
      <w:r>
        <w:rPr>
          <w:sz w:val="24"/>
          <w:szCs w:val="24"/>
        </w:rPr>
        <w:t>2023</w:t>
      </w:r>
      <w:r w:rsidR="005D5B67">
        <w:rPr>
          <w:sz w:val="24"/>
          <w:szCs w:val="24"/>
        </w:rPr>
        <w:t xml:space="preserve"> г.</w:t>
      </w:r>
    </w:p>
    <w:p w:rsidR="005D5B67" w:rsidRPr="00E45168" w:rsidRDefault="005D5B67" w:rsidP="005D5B67">
      <w:pPr>
        <w:autoSpaceDE/>
        <w:jc w:val="both"/>
        <w:rPr>
          <w:b/>
          <w:bCs/>
          <w:sz w:val="26"/>
          <w:szCs w:val="26"/>
        </w:rPr>
      </w:pPr>
      <w:r>
        <w:rPr>
          <w:b/>
          <w:bCs/>
          <w:sz w:val="24"/>
          <w:szCs w:val="24"/>
        </w:rPr>
        <w:br w:type="page"/>
      </w:r>
      <w:r w:rsidRPr="00E45168">
        <w:rPr>
          <w:b/>
          <w:bCs/>
          <w:sz w:val="26"/>
          <w:szCs w:val="26"/>
        </w:rPr>
        <w:lastRenderedPageBreak/>
        <w:t>Общие сведения</w:t>
      </w:r>
    </w:p>
    <w:p w:rsidR="005D5B67" w:rsidRPr="00E45168" w:rsidRDefault="005D5B67" w:rsidP="005D5B67">
      <w:pPr>
        <w:autoSpaceDE/>
        <w:ind w:left="780"/>
        <w:jc w:val="both"/>
        <w:rPr>
          <w:b/>
          <w:bCs/>
          <w:sz w:val="26"/>
          <w:szCs w:val="2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150"/>
      </w:tblGrid>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 xml:space="preserve">Наименование образовательного учреждения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rPr>
                <w:sz w:val="26"/>
                <w:szCs w:val="26"/>
              </w:rPr>
            </w:pPr>
            <w:r w:rsidRPr="00E45168">
              <w:rPr>
                <w:sz w:val="26"/>
                <w:szCs w:val="26"/>
              </w:rPr>
              <w:t>Муниципальное бюджетное общеобразовательное учреждение Петрозаводского городского округа «Средняя общеобразовательная школа № 20»</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 xml:space="preserve">Место нахождения образовательного учреждения: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 xml:space="preserve">185002, Республика Карелия, </w:t>
            </w:r>
          </w:p>
          <w:p w:rsidR="005D5B67" w:rsidRPr="00E45168" w:rsidRDefault="005D5B67">
            <w:pPr>
              <w:autoSpaceDE/>
              <w:spacing w:line="276" w:lineRule="auto"/>
              <w:jc w:val="both"/>
              <w:rPr>
                <w:sz w:val="26"/>
                <w:szCs w:val="26"/>
              </w:rPr>
            </w:pPr>
            <w:r w:rsidRPr="00E45168">
              <w:rPr>
                <w:sz w:val="26"/>
                <w:szCs w:val="26"/>
              </w:rPr>
              <w:t xml:space="preserve"> г. Петрозаводск, ул. Олонецкая, д.75</w:t>
            </w:r>
          </w:p>
        </w:tc>
      </w:tr>
      <w:tr w:rsidR="005D5B67" w:rsidRPr="00E45168" w:rsidTr="005D5B67">
        <w:trPr>
          <w:trHeight w:val="305"/>
        </w:trPr>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Контактные телефоны:</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bCs/>
                <w:sz w:val="26"/>
                <w:szCs w:val="26"/>
              </w:rPr>
              <w:t>72-22-00</w:t>
            </w:r>
          </w:p>
          <w:p w:rsidR="005D5B67" w:rsidRPr="00E45168" w:rsidRDefault="005D5B67">
            <w:pPr>
              <w:spacing w:line="276" w:lineRule="auto"/>
              <w:rPr>
                <w:sz w:val="26"/>
                <w:szCs w:val="26"/>
              </w:rPr>
            </w:pPr>
            <w:r w:rsidRPr="00E45168">
              <w:rPr>
                <w:sz w:val="26"/>
                <w:szCs w:val="26"/>
              </w:rPr>
              <w:t>72-22-16</w:t>
            </w:r>
          </w:p>
        </w:tc>
      </w:tr>
      <w:tr w:rsidR="005D5B67" w:rsidRPr="00E45168" w:rsidTr="005D5B67">
        <w:trPr>
          <w:trHeight w:val="305"/>
        </w:trPr>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spacing w:line="276" w:lineRule="auto"/>
              <w:rPr>
                <w:sz w:val="26"/>
                <w:szCs w:val="26"/>
              </w:rPr>
            </w:pPr>
            <w:r w:rsidRPr="00E45168">
              <w:rPr>
                <w:sz w:val="26"/>
                <w:szCs w:val="26"/>
              </w:rPr>
              <w:t>Директор школы</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spacing w:line="276" w:lineRule="auto"/>
              <w:rPr>
                <w:sz w:val="26"/>
                <w:szCs w:val="26"/>
              </w:rPr>
            </w:pPr>
            <w:r w:rsidRPr="00E45168">
              <w:rPr>
                <w:sz w:val="26"/>
                <w:szCs w:val="26"/>
              </w:rPr>
              <w:t>Кащеева Надежда Васильевна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lang w:val="en-US"/>
              </w:rPr>
              <w:t>e-mail</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bCs/>
                <w:sz w:val="26"/>
                <w:szCs w:val="26"/>
              </w:rPr>
              <w:t>school20ed@mail.ru</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Сайт</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323915">
            <w:pPr>
              <w:autoSpaceDE/>
              <w:spacing w:line="276" w:lineRule="auto"/>
              <w:jc w:val="both"/>
              <w:rPr>
                <w:bCs/>
                <w:sz w:val="26"/>
                <w:szCs w:val="26"/>
              </w:rPr>
            </w:pPr>
            <w:r w:rsidRPr="00323915">
              <w:rPr>
                <w:bCs/>
                <w:sz w:val="26"/>
                <w:szCs w:val="26"/>
              </w:rPr>
              <w:t>https://school20.nubex.ru</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 xml:space="preserve">Тип образовательного учреждения (организации):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общеобразовательное учреждение</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Вид образовательного учреждения (организации):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средняя общеобразовательная школа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Реквизиты лицензии на право  ведения образовательной деятельности: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sz w:val="26"/>
                <w:szCs w:val="26"/>
              </w:rPr>
            </w:pPr>
            <w:r w:rsidRPr="00E45168">
              <w:rPr>
                <w:sz w:val="26"/>
                <w:szCs w:val="26"/>
              </w:rPr>
              <w:t>Регистрационный номер № 2417 выдана Министерством образования Республики Карелия 13.02.2015</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Срок действия:</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ind w:firstLine="567"/>
              <w:jc w:val="center"/>
              <w:rPr>
                <w:sz w:val="26"/>
                <w:szCs w:val="26"/>
              </w:rPr>
            </w:pPr>
            <w:r w:rsidRPr="00E45168">
              <w:rPr>
                <w:sz w:val="26"/>
                <w:szCs w:val="26"/>
              </w:rPr>
              <w:t>Бессрочно</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Реквизиты свидетельства о государственной аккредитации: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Серия 10А01 Регистрационный номер № 0000081 Выдано Министерством образования Республики Карелия  29.04.2015</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Учредитель (ли):</w:t>
            </w:r>
          </w:p>
        </w:tc>
        <w:tc>
          <w:tcPr>
            <w:tcW w:w="5150" w:type="dxa"/>
            <w:tcBorders>
              <w:top w:val="single" w:sz="4" w:space="0" w:color="auto"/>
              <w:left w:val="single" w:sz="4" w:space="0" w:color="auto"/>
              <w:bottom w:val="single" w:sz="4" w:space="0" w:color="auto"/>
              <w:right w:val="single" w:sz="4" w:space="0" w:color="auto"/>
            </w:tcBorders>
          </w:tcPr>
          <w:p w:rsidR="005D5B67" w:rsidRPr="00E45168" w:rsidRDefault="005D5B67">
            <w:pPr>
              <w:adjustRightInd w:val="0"/>
              <w:spacing w:line="276" w:lineRule="auto"/>
              <w:rPr>
                <w:sz w:val="26"/>
                <w:szCs w:val="26"/>
              </w:rPr>
            </w:pPr>
            <w:r w:rsidRPr="00E45168">
              <w:rPr>
                <w:sz w:val="26"/>
                <w:szCs w:val="26"/>
              </w:rPr>
              <w:t xml:space="preserve">Администрация Петрозаводского городского округа </w:t>
            </w:r>
            <w:hyperlink r:id="rId8" w:history="1">
              <w:r w:rsidRPr="00E45168">
                <w:rPr>
                  <w:rStyle w:val="a3"/>
                  <w:sz w:val="26"/>
                  <w:szCs w:val="26"/>
                </w:rPr>
                <w:t>http://www.petrozavodsk-mo.ru</w:t>
              </w:r>
            </w:hyperlink>
          </w:p>
          <w:p w:rsidR="005D5B67" w:rsidRPr="00E45168" w:rsidRDefault="005D5B67">
            <w:pPr>
              <w:autoSpaceDE/>
              <w:spacing w:line="276" w:lineRule="auto"/>
              <w:ind w:firstLine="567"/>
              <w:jc w:val="both"/>
              <w:rPr>
                <w:sz w:val="26"/>
                <w:szCs w:val="26"/>
              </w:rPr>
            </w:pP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(начальная школа)</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0A412D">
            <w:pPr>
              <w:adjustRightInd w:val="0"/>
              <w:spacing w:line="276" w:lineRule="auto"/>
              <w:rPr>
                <w:sz w:val="26"/>
                <w:szCs w:val="26"/>
              </w:rPr>
            </w:pPr>
            <w:r>
              <w:rPr>
                <w:sz w:val="26"/>
                <w:szCs w:val="26"/>
              </w:rPr>
              <w:t>Ишукова Дарья Сергеевна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(средняя, старшая школа</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 xml:space="preserve">Князева Наталья Валерьевна </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(воспитательная работа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Семенова Екатерина Александровна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безопасности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Самойленко Маргарита Сергеевна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Заведующий хозяйственной частью</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Абрамова Ксения Валерьевна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Социальный педагог</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Фатыхова Надежда Анатольевна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Педагог-психолог</w:t>
            </w:r>
          </w:p>
        </w:tc>
        <w:tc>
          <w:tcPr>
            <w:tcW w:w="5150" w:type="dxa"/>
            <w:tcBorders>
              <w:top w:val="single" w:sz="4" w:space="0" w:color="auto"/>
              <w:left w:val="single" w:sz="4" w:space="0" w:color="auto"/>
              <w:bottom w:val="single" w:sz="4" w:space="0" w:color="auto"/>
              <w:right w:val="single" w:sz="4" w:space="0" w:color="auto"/>
            </w:tcBorders>
            <w:hideMark/>
          </w:tcPr>
          <w:p w:rsidR="005D5B67" w:rsidRDefault="005D5B67">
            <w:pPr>
              <w:adjustRightInd w:val="0"/>
              <w:spacing w:line="276" w:lineRule="auto"/>
              <w:rPr>
                <w:sz w:val="26"/>
                <w:szCs w:val="26"/>
              </w:rPr>
            </w:pPr>
            <w:r w:rsidRPr="00E45168">
              <w:rPr>
                <w:sz w:val="26"/>
                <w:szCs w:val="26"/>
              </w:rPr>
              <w:t>Кононова Анна Викторина</w:t>
            </w:r>
          </w:p>
          <w:p w:rsidR="002163D2" w:rsidRPr="00E45168" w:rsidRDefault="002163D2">
            <w:pPr>
              <w:adjustRightInd w:val="0"/>
              <w:spacing w:line="276" w:lineRule="auto"/>
              <w:rPr>
                <w:sz w:val="26"/>
                <w:szCs w:val="26"/>
              </w:rPr>
            </w:pPr>
            <w:r>
              <w:rPr>
                <w:sz w:val="26"/>
                <w:szCs w:val="26"/>
              </w:rPr>
              <w:t>Селин Артем Александрович</w:t>
            </w:r>
          </w:p>
        </w:tc>
      </w:tr>
    </w:tbl>
    <w:p w:rsidR="005D5B67" w:rsidRPr="00E45168" w:rsidRDefault="005D5B67" w:rsidP="005D5B67">
      <w:pPr>
        <w:spacing w:line="276" w:lineRule="auto"/>
        <w:jc w:val="center"/>
        <w:outlineLvl w:val="0"/>
        <w:rPr>
          <w:b/>
          <w:sz w:val="26"/>
          <w:szCs w:val="26"/>
          <w:u w:val="single"/>
        </w:rPr>
      </w:pPr>
    </w:p>
    <w:p w:rsidR="005D5B67" w:rsidRPr="00E45168" w:rsidRDefault="005D5B67" w:rsidP="005D5B67">
      <w:pPr>
        <w:spacing w:line="276" w:lineRule="auto"/>
        <w:jc w:val="center"/>
        <w:outlineLvl w:val="0"/>
        <w:rPr>
          <w:b/>
          <w:sz w:val="26"/>
          <w:szCs w:val="26"/>
          <w:u w:val="single"/>
        </w:rPr>
      </w:pPr>
    </w:p>
    <w:p w:rsidR="005D5B67" w:rsidRPr="00E45168" w:rsidRDefault="005D5B67" w:rsidP="005D5B67">
      <w:pPr>
        <w:jc w:val="center"/>
        <w:outlineLvl w:val="0"/>
        <w:rPr>
          <w:b/>
          <w:sz w:val="26"/>
          <w:szCs w:val="26"/>
          <w:u w:val="single"/>
        </w:rPr>
      </w:pPr>
    </w:p>
    <w:p w:rsidR="00333628" w:rsidRPr="008A7791" w:rsidRDefault="00333628" w:rsidP="0063273C">
      <w:pPr>
        <w:autoSpaceDE/>
        <w:autoSpaceDN/>
        <w:spacing w:line="360" w:lineRule="auto"/>
        <w:rPr>
          <w:b/>
          <w:color w:val="FF0000"/>
          <w:sz w:val="24"/>
          <w:szCs w:val="24"/>
        </w:rPr>
      </w:pPr>
    </w:p>
    <w:p w:rsidR="00333628" w:rsidRPr="00063860" w:rsidRDefault="00333628" w:rsidP="0063273C">
      <w:pPr>
        <w:spacing w:line="360" w:lineRule="auto"/>
        <w:ind w:firstLine="708"/>
        <w:jc w:val="both"/>
        <w:outlineLvl w:val="0"/>
        <w:rPr>
          <w:b/>
          <w:sz w:val="26"/>
          <w:szCs w:val="26"/>
          <w:u w:val="single"/>
        </w:rPr>
      </w:pPr>
      <w:r w:rsidRPr="00063860">
        <w:rPr>
          <w:sz w:val="26"/>
          <w:szCs w:val="26"/>
        </w:rPr>
        <w:lastRenderedPageBreak/>
        <w:t>Приоритетной целью государственной политики в области образования на современном этапе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На федеральном уровне разработан и предъявлен новый ориентир повышения международной конкурентоспособности России. Все уровни и направления системы образования должны быть увязаны с приоритетами инновационной экономики. Все это предъявляет высокие, достаточно сложные требования и к системе образования.</w:t>
      </w:r>
    </w:p>
    <w:p w:rsidR="00333628" w:rsidRPr="00063860" w:rsidRDefault="00333628" w:rsidP="0063273C">
      <w:pPr>
        <w:shd w:val="clear" w:color="auto" w:fill="FFFFFF"/>
        <w:adjustRightInd w:val="0"/>
        <w:spacing w:line="360" w:lineRule="auto"/>
        <w:ind w:firstLine="540"/>
        <w:jc w:val="both"/>
        <w:rPr>
          <w:sz w:val="26"/>
          <w:szCs w:val="26"/>
        </w:rPr>
      </w:pPr>
      <w:r w:rsidRPr="00063860">
        <w:rPr>
          <w:sz w:val="26"/>
          <w:szCs w:val="26"/>
        </w:rPr>
        <w:t>В учебном году школа продолжала работать в условиях реализации Национальной образовательной инициативы "Наша новая школа" и долгосрочной целевой программы «Развитие образования в Республике Карелия».</w:t>
      </w:r>
    </w:p>
    <w:p w:rsidR="00333628" w:rsidRPr="00063860" w:rsidRDefault="00063860" w:rsidP="0063273C">
      <w:pPr>
        <w:pStyle w:val="Default"/>
        <w:spacing w:line="360" w:lineRule="auto"/>
        <w:jc w:val="both"/>
        <w:rPr>
          <w:color w:val="auto"/>
          <w:sz w:val="26"/>
          <w:szCs w:val="26"/>
        </w:rPr>
      </w:pPr>
      <w:r w:rsidRPr="00063860">
        <w:rPr>
          <w:color w:val="auto"/>
          <w:sz w:val="26"/>
          <w:szCs w:val="26"/>
        </w:rPr>
        <w:t>В 2022-2023</w:t>
      </w:r>
      <w:r w:rsidR="00333628" w:rsidRPr="00063860">
        <w:rPr>
          <w:color w:val="auto"/>
          <w:sz w:val="26"/>
          <w:szCs w:val="26"/>
        </w:rPr>
        <w:t xml:space="preserve"> учебном году педагогический коллектив работал над осуществлением следующих целей: </w:t>
      </w:r>
    </w:p>
    <w:p w:rsidR="00333628" w:rsidRPr="00063860" w:rsidRDefault="00333628" w:rsidP="0063273C">
      <w:pPr>
        <w:pStyle w:val="Default"/>
        <w:spacing w:after="44" w:line="360" w:lineRule="auto"/>
        <w:jc w:val="both"/>
        <w:rPr>
          <w:color w:val="auto"/>
          <w:sz w:val="26"/>
          <w:szCs w:val="26"/>
        </w:rPr>
      </w:pPr>
      <w:r w:rsidRPr="00063860">
        <w:rPr>
          <w:color w:val="auto"/>
          <w:sz w:val="26"/>
          <w:szCs w:val="26"/>
        </w:rPr>
        <w:t xml:space="preserve">- Реализация общегосударственных программ; </w:t>
      </w:r>
    </w:p>
    <w:p w:rsidR="00333628" w:rsidRPr="00063860" w:rsidRDefault="00333628" w:rsidP="0063273C">
      <w:pPr>
        <w:pStyle w:val="Default"/>
        <w:spacing w:after="44" w:line="360" w:lineRule="auto"/>
        <w:jc w:val="both"/>
        <w:rPr>
          <w:color w:val="auto"/>
          <w:sz w:val="26"/>
          <w:szCs w:val="26"/>
        </w:rPr>
      </w:pPr>
      <w:r w:rsidRPr="00063860">
        <w:rPr>
          <w:color w:val="auto"/>
          <w:sz w:val="26"/>
          <w:szCs w:val="26"/>
        </w:rPr>
        <w:t xml:space="preserve">- Интеллектуальное развитие учащихся, формирование качеств мышления, необходимых для продуктивной жизни в обществе, для умения ориентироваться в современном мире; </w:t>
      </w:r>
    </w:p>
    <w:p w:rsidR="00333628" w:rsidRPr="00063860" w:rsidRDefault="00333628" w:rsidP="0063273C">
      <w:pPr>
        <w:pStyle w:val="Default"/>
        <w:spacing w:after="44" w:line="360" w:lineRule="auto"/>
        <w:jc w:val="both"/>
        <w:rPr>
          <w:color w:val="auto"/>
          <w:sz w:val="26"/>
          <w:szCs w:val="26"/>
        </w:rPr>
      </w:pPr>
      <w:r w:rsidRPr="00063860">
        <w:rPr>
          <w:color w:val="auto"/>
          <w:sz w:val="26"/>
          <w:szCs w:val="26"/>
        </w:rPr>
        <w:t>- Внедрение современных инновационных технологий в учебно-воспитательный процесс;</w:t>
      </w:r>
    </w:p>
    <w:p w:rsidR="00333628" w:rsidRPr="00063860" w:rsidRDefault="00333628" w:rsidP="0063273C">
      <w:pPr>
        <w:pStyle w:val="Default"/>
        <w:spacing w:after="44" w:line="360" w:lineRule="auto"/>
        <w:jc w:val="both"/>
        <w:rPr>
          <w:color w:val="auto"/>
          <w:sz w:val="26"/>
          <w:szCs w:val="26"/>
        </w:rPr>
      </w:pPr>
      <w:r w:rsidRPr="00063860">
        <w:rPr>
          <w:color w:val="auto"/>
          <w:sz w:val="26"/>
          <w:szCs w:val="26"/>
        </w:rPr>
        <w:t xml:space="preserve">-  Обеспечение эффективности преемственности образовательных программ на  ступенях образования; </w:t>
      </w:r>
    </w:p>
    <w:p w:rsidR="00333628" w:rsidRPr="00063860" w:rsidRDefault="00333628" w:rsidP="0063273C">
      <w:pPr>
        <w:pStyle w:val="Default"/>
        <w:spacing w:after="44" w:line="360" w:lineRule="auto"/>
        <w:jc w:val="both"/>
        <w:rPr>
          <w:color w:val="auto"/>
          <w:sz w:val="26"/>
          <w:szCs w:val="26"/>
        </w:rPr>
      </w:pPr>
      <w:r w:rsidRPr="00063860">
        <w:rPr>
          <w:color w:val="auto"/>
          <w:sz w:val="26"/>
          <w:szCs w:val="26"/>
        </w:rPr>
        <w:t xml:space="preserve">- Совершенствование организации учебно-воспитательного процесса в целях сохранения и укрепления здоровья учащихся; </w:t>
      </w:r>
    </w:p>
    <w:p w:rsidR="00333628" w:rsidRPr="00063860" w:rsidRDefault="00333628" w:rsidP="00795652">
      <w:pPr>
        <w:pStyle w:val="Default"/>
        <w:spacing w:line="360" w:lineRule="auto"/>
        <w:jc w:val="both"/>
        <w:rPr>
          <w:color w:val="auto"/>
          <w:sz w:val="26"/>
          <w:szCs w:val="26"/>
        </w:rPr>
      </w:pPr>
      <w:r w:rsidRPr="00063860">
        <w:rPr>
          <w:color w:val="auto"/>
          <w:sz w:val="26"/>
          <w:szCs w:val="26"/>
        </w:rPr>
        <w:t xml:space="preserve">- Индивидуальный и дифференцированный подход в обучении, повышение качества образования. </w:t>
      </w:r>
    </w:p>
    <w:p w:rsidR="00333628" w:rsidRPr="00063860" w:rsidRDefault="00333628" w:rsidP="0063273C">
      <w:pPr>
        <w:spacing w:line="360" w:lineRule="auto"/>
        <w:ind w:left="304"/>
        <w:jc w:val="both"/>
        <w:rPr>
          <w:b/>
          <w:sz w:val="26"/>
          <w:szCs w:val="26"/>
        </w:rPr>
      </w:pPr>
      <w:r w:rsidRPr="00063860">
        <w:rPr>
          <w:b/>
          <w:sz w:val="26"/>
          <w:szCs w:val="26"/>
        </w:rPr>
        <w:t>Методическая работа</w:t>
      </w:r>
      <w:r w:rsidRPr="00063860">
        <w:rPr>
          <w:sz w:val="26"/>
          <w:szCs w:val="26"/>
        </w:rPr>
        <w:tab/>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Методическая тема школы: «Совершенствование урочной деятельности  через повышение профессиональной культуры учителя для достижения качества образовательных результатов учащихся».</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Цель методической работы школы: повышение качества образовательных результатов и обеспечение необходимых условий организации образовательного процесса.</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lastRenderedPageBreak/>
        <w:t xml:space="preserve">Формы методической работы: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 работа педсоветов;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работа методического совета школы;</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работа методических объединений;</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 работа педагогов над темами самообразования;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 открытые уроки;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 обобщение передового педагогического опыта учителей;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внеклассная работа;</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 аттестация педагогических кадров, участие в конкурсах и конференциях;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организация и контроль курсовой подготовки учителей.</w:t>
      </w:r>
    </w:p>
    <w:p w:rsidR="00333628" w:rsidRPr="00063860" w:rsidRDefault="00333628" w:rsidP="0063273C">
      <w:pPr>
        <w:spacing w:line="360" w:lineRule="auto"/>
        <w:ind w:firstLine="709"/>
        <w:jc w:val="both"/>
        <w:rPr>
          <w:sz w:val="26"/>
          <w:szCs w:val="26"/>
        </w:rPr>
      </w:pPr>
      <w:r w:rsidRPr="00063860">
        <w:rPr>
          <w:sz w:val="26"/>
          <w:szCs w:val="26"/>
        </w:rPr>
        <w:t>Высшей формой коллективной методической работы всегда был и остается педагогический совет. В прошедшем учебном году были проведены тематические педсоветы, традиционные организационные педсоветы. Большое внимание уделялось переходу на СОО. Проведены педагогические советы: «Пространство школы в контексте национальн</w:t>
      </w:r>
      <w:r w:rsidR="0063273C" w:rsidRPr="00063860">
        <w:rPr>
          <w:sz w:val="26"/>
          <w:szCs w:val="26"/>
        </w:rPr>
        <w:t>ого проекта «</w:t>
      </w:r>
      <w:r w:rsidRPr="00063860">
        <w:rPr>
          <w:sz w:val="26"/>
          <w:szCs w:val="26"/>
        </w:rPr>
        <w:t xml:space="preserve">Образование»», «Повышение профессиональной компетентности учителя», </w:t>
      </w:r>
      <w:r w:rsidRPr="00063860">
        <w:rPr>
          <w:b/>
          <w:sz w:val="26"/>
          <w:szCs w:val="26"/>
        </w:rPr>
        <w:t>«</w:t>
      </w:r>
      <w:r w:rsidRPr="00063860">
        <w:rPr>
          <w:sz w:val="26"/>
          <w:szCs w:val="26"/>
        </w:rPr>
        <w:t>Развитие творческого потенциала учителя в процессе профессиональной деятельности»</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В прошедшем учебном году на заседаниях Методического совета были рассмотрены </w:t>
      </w:r>
    </w:p>
    <w:p w:rsidR="00333628" w:rsidRPr="00063860" w:rsidRDefault="00333628" w:rsidP="0063273C">
      <w:pPr>
        <w:pStyle w:val="Default"/>
        <w:spacing w:line="360" w:lineRule="auto"/>
        <w:jc w:val="both"/>
        <w:rPr>
          <w:color w:val="auto"/>
          <w:sz w:val="26"/>
          <w:szCs w:val="26"/>
        </w:rPr>
      </w:pPr>
      <w:r w:rsidRPr="00063860">
        <w:rPr>
          <w:color w:val="auto"/>
          <w:sz w:val="26"/>
          <w:szCs w:val="26"/>
        </w:rPr>
        <w:t xml:space="preserve">следующие вопросы: </w:t>
      </w:r>
    </w:p>
    <w:p w:rsidR="00333628" w:rsidRPr="00063860" w:rsidRDefault="00333628" w:rsidP="0063273C">
      <w:pPr>
        <w:pStyle w:val="Default"/>
        <w:spacing w:line="360" w:lineRule="auto"/>
        <w:rPr>
          <w:color w:val="auto"/>
          <w:sz w:val="26"/>
          <w:szCs w:val="26"/>
        </w:rPr>
      </w:pPr>
      <w:r w:rsidRPr="00063860">
        <w:rPr>
          <w:color w:val="auto"/>
          <w:sz w:val="26"/>
          <w:szCs w:val="26"/>
        </w:rPr>
        <w:t>- И</w:t>
      </w:r>
      <w:r w:rsidR="00063860">
        <w:rPr>
          <w:color w:val="auto"/>
          <w:sz w:val="26"/>
          <w:szCs w:val="26"/>
        </w:rPr>
        <w:t>тоги методической работы за 2022 -2023</w:t>
      </w:r>
      <w:r w:rsidRPr="00063860">
        <w:rPr>
          <w:color w:val="auto"/>
          <w:sz w:val="26"/>
          <w:szCs w:val="26"/>
        </w:rPr>
        <w:t xml:space="preserve"> учебный год, основные задачи на новый учебный год.</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Результаты итоговой аттестации. </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Утверждение учебных планов и программ, планов работы МО. </w:t>
      </w:r>
    </w:p>
    <w:p w:rsidR="00333628" w:rsidRPr="00063860" w:rsidRDefault="00333628" w:rsidP="0063273C">
      <w:pPr>
        <w:pStyle w:val="Default"/>
        <w:spacing w:line="360" w:lineRule="auto"/>
        <w:rPr>
          <w:color w:val="auto"/>
          <w:sz w:val="26"/>
          <w:szCs w:val="26"/>
        </w:rPr>
      </w:pPr>
      <w:r w:rsidRPr="00063860">
        <w:rPr>
          <w:color w:val="auto"/>
          <w:sz w:val="26"/>
          <w:szCs w:val="26"/>
        </w:rPr>
        <w:t>- Преемственность при переходе из начальной в основную школу, из основной в старшую школу.</w:t>
      </w:r>
    </w:p>
    <w:p w:rsidR="00333628" w:rsidRPr="00063860" w:rsidRDefault="00333628" w:rsidP="0063273C">
      <w:pPr>
        <w:pStyle w:val="Default"/>
        <w:spacing w:line="360" w:lineRule="auto"/>
        <w:rPr>
          <w:color w:val="auto"/>
          <w:sz w:val="26"/>
          <w:szCs w:val="26"/>
        </w:rPr>
      </w:pPr>
      <w:r w:rsidRPr="00063860">
        <w:rPr>
          <w:color w:val="auto"/>
          <w:sz w:val="26"/>
          <w:szCs w:val="26"/>
        </w:rPr>
        <w:t>- - Новые подходы к подготовке обучающихся к ЕГЭ и ОГЭ.</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Организация и проведение ВОШ. </w:t>
      </w:r>
    </w:p>
    <w:p w:rsidR="00333628" w:rsidRPr="00063860" w:rsidRDefault="00333628" w:rsidP="0063273C">
      <w:pPr>
        <w:pStyle w:val="Default"/>
        <w:spacing w:line="360" w:lineRule="auto"/>
        <w:rPr>
          <w:color w:val="auto"/>
          <w:sz w:val="26"/>
          <w:szCs w:val="26"/>
        </w:rPr>
      </w:pPr>
      <w:r w:rsidRPr="00063860">
        <w:rPr>
          <w:color w:val="auto"/>
          <w:sz w:val="26"/>
          <w:szCs w:val="26"/>
        </w:rPr>
        <w:t>- Реализация ФГОС в образовательном процессе.</w:t>
      </w:r>
    </w:p>
    <w:p w:rsidR="00333628" w:rsidRPr="00063860" w:rsidRDefault="00333628" w:rsidP="0063273C">
      <w:pPr>
        <w:pStyle w:val="Default"/>
        <w:spacing w:line="360" w:lineRule="auto"/>
        <w:rPr>
          <w:color w:val="auto"/>
          <w:sz w:val="26"/>
          <w:szCs w:val="26"/>
        </w:rPr>
      </w:pPr>
      <w:r w:rsidRPr="00063860">
        <w:rPr>
          <w:color w:val="auto"/>
          <w:sz w:val="26"/>
          <w:szCs w:val="26"/>
        </w:rPr>
        <w:t>- Результаты диагностики уровня обуче</w:t>
      </w:r>
      <w:r w:rsidR="00BD1A25">
        <w:rPr>
          <w:color w:val="auto"/>
          <w:sz w:val="26"/>
          <w:szCs w:val="26"/>
        </w:rPr>
        <w:t xml:space="preserve">нности учащихся по итогам </w:t>
      </w:r>
      <w:r w:rsidRPr="00063860">
        <w:rPr>
          <w:color w:val="auto"/>
          <w:sz w:val="26"/>
          <w:szCs w:val="26"/>
        </w:rPr>
        <w:t xml:space="preserve">четвертей, полугодий.  </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Работа с учащимися, имеющими мотивацию к учебно-познавательной деятельности. </w:t>
      </w:r>
    </w:p>
    <w:p w:rsidR="00333628" w:rsidRPr="00063860" w:rsidRDefault="00333628" w:rsidP="0063273C">
      <w:pPr>
        <w:pStyle w:val="Default"/>
        <w:spacing w:line="360" w:lineRule="auto"/>
        <w:rPr>
          <w:color w:val="auto"/>
          <w:sz w:val="26"/>
          <w:szCs w:val="26"/>
        </w:rPr>
      </w:pPr>
      <w:r w:rsidRPr="00063860">
        <w:rPr>
          <w:color w:val="auto"/>
          <w:sz w:val="26"/>
          <w:szCs w:val="26"/>
        </w:rPr>
        <w:t>- Информация о ходе аттестации учителей.</w:t>
      </w:r>
    </w:p>
    <w:p w:rsidR="00333628" w:rsidRPr="00063860" w:rsidRDefault="00333628" w:rsidP="0063273C">
      <w:pPr>
        <w:pStyle w:val="Default"/>
        <w:spacing w:line="360" w:lineRule="auto"/>
        <w:rPr>
          <w:color w:val="auto"/>
          <w:sz w:val="26"/>
          <w:szCs w:val="26"/>
        </w:rPr>
      </w:pPr>
      <w:r w:rsidRPr="00063860">
        <w:rPr>
          <w:color w:val="auto"/>
          <w:sz w:val="26"/>
          <w:szCs w:val="26"/>
        </w:rPr>
        <w:t>- Результаты участия  в мероприятиях ПГО, РК.</w:t>
      </w:r>
    </w:p>
    <w:p w:rsidR="00333628" w:rsidRPr="00063860" w:rsidRDefault="00333628" w:rsidP="0063273C">
      <w:pPr>
        <w:pStyle w:val="Default"/>
        <w:spacing w:line="360" w:lineRule="auto"/>
        <w:rPr>
          <w:color w:val="auto"/>
          <w:sz w:val="26"/>
          <w:szCs w:val="26"/>
        </w:rPr>
      </w:pPr>
      <w:r w:rsidRPr="00063860">
        <w:rPr>
          <w:color w:val="auto"/>
          <w:sz w:val="26"/>
          <w:szCs w:val="26"/>
        </w:rPr>
        <w:lastRenderedPageBreak/>
        <w:t>- Организация итогового повторения обучающихся 9 классов.</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Подведение итогов аттестации учителей школы, анализ реализации системы курсовой подготовки. </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Подготовка к итоговой аттестации в 9, 11 классах. </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Подведение итогов по самообразованию, самооценка профессионального развития учителей. </w:t>
      </w:r>
    </w:p>
    <w:p w:rsidR="00333628" w:rsidRPr="00063860" w:rsidRDefault="00333628" w:rsidP="0063273C">
      <w:pPr>
        <w:pStyle w:val="Default"/>
        <w:spacing w:line="360" w:lineRule="auto"/>
        <w:rPr>
          <w:color w:val="auto"/>
          <w:sz w:val="26"/>
          <w:szCs w:val="26"/>
        </w:rPr>
      </w:pPr>
      <w:r w:rsidRPr="00063860">
        <w:rPr>
          <w:color w:val="auto"/>
          <w:sz w:val="26"/>
          <w:szCs w:val="26"/>
        </w:rPr>
        <w:t xml:space="preserve">- Мониторинг учебной деятельности за год. </w:t>
      </w:r>
    </w:p>
    <w:p w:rsidR="00333628" w:rsidRPr="00063860" w:rsidRDefault="00333628" w:rsidP="0063273C">
      <w:pPr>
        <w:pStyle w:val="Default"/>
        <w:spacing w:line="360" w:lineRule="auto"/>
        <w:rPr>
          <w:color w:val="auto"/>
          <w:sz w:val="26"/>
          <w:szCs w:val="26"/>
        </w:rPr>
      </w:pPr>
      <w:r w:rsidRPr="00063860">
        <w:rPr>
          <w:color w:val="auto"/>
          <w:sz w:val="26"/>
          <w:szCs w:val="26"/>
        </w:rPr>
        <w:t>-</w:t>
      </w:r>
      <w:r w:rsidR="00063860">
        <w:rPr>
          <w:color w:val="auto"/>
          <w:sz w:val="26"/>
          <w:szCs w:val="26"/>
        </w:rPr>
        <w:t xml:space="preserve"> Обсуждение плана работы на 2023-2024</w:t>
      </w:r>
      <w:r w:rsidRPr="00063860">
        <w:rPr>
          <w:color w:val="auto"/>
          <w:sz w:val="26"/>
          <w:szCs w:val="26"/>
        </w:rPr>
        <w:t xml:space="preserve"> учебный год.</w:t>
      </w:r>
    </w:p>
    <w:p w:rsidR="00333628" w:rsidRPr="00063860" w:rsidRDefault="00333628" w:rsidP="0063273C">
      <w:pPr>
        <w:pStyle w:val="Default"/>
        <w:spacing w:line="360" w:lineRule="auto"/>
        <w:ind w:firstLine="708"/>
        <w:rPr>
          <w:color w:val="auto"/>
          <w:sz w:val="26"/>
          <w:szCs w:val="26"/>
        </w:rPr>
      </w:pPr>
      <w:r w:rsidRPr="00063860">
        <w:rPr>
          <w:color w:val="auto"/>
          <w:sz w:val="26"/>
          <w:szCs w:val="26"/>
        </w:rPr>
        <w:t xml:space="preserve">Главной структурой, организующей методическую работу учителей - предметников, являются методические объединения. В школе действуют следующие методические объединения: </w:t>
      </w:r>
    </w:p>
    <w:p w:rsidR="00333628" w:rsidRPr="00063860" w:rsidRDefault="00333628" w:rsidP="0063273C">
      <w:pPr>
        <w:spacing w:line="360" w:lineRule="auto"/>
        <w:jc w:val="both"/>
        <w:rPr>
          <w:iCs/>
          <w:sz w:val="26"/>
          <w:szCs w:val="26"/>
        </w:rPr>
      </w:pPr>
      <w:r w:rsidRPr="00063860">
        <w:rPr>
          <w:sz w:val="26"/>
          <w:szCs w:val="26"/>
        </w:rPr>
        <w:t xml:space="preserve">- учителей русского языка и литературы – рук. ТерескТ.В. </w:t>
      </w:r>
      <w:r w:rsidRPr="00063860">
        <w:rPr>
          <w:iCs/>
          <w:sz w:val="26"/>
          <w:szCs w:val="26"/>
        </w:rPr>
        <w:t>.</w:t>
      </w:r>
    </w:p>
    <w:p w:rsidR="00333628" w:rsidRPr="00063860" w:rsidRDefault="00333628" w:rsidP="0063273C">
      <w:pPr>
        <w:spacing w:line="360" w:lineRule="auto"/>
        <w:jc w:val="both"/>
        <w:rPr>
          <w:iCs/>
          <w:sz w:val="26"/>
          <w:szCs w:val="26"/>
        </w:rPr>
      </w:pPr>
      <w:r w:rsidRPr="00063860">
        <w:rPr>
          <w:sz w:val="26"/>
          <w:szCs w:val="26"/>
        </w:rPr>
        <w:t xml:space="preserve">- учителей математики, информатики и физики – рук. </w:t>
      </w:r>
      <w:r w:rsidR="00063860">
        <w:rPr>
          <w:iCs/>
          <w:sz w:val="26"/>
          <w:szCs w:val="26"/>
        </w:rPr>
        <w:t>Гаттунен Е.В.</w:t>
      </w:r>
      <w:r w:rsidRPr="00063860">
        <w:rPr>
          <w:iCs/>
          <w:sz w:val="26"/>
          <w:szCs w:val="26"/>
        </w:rPr>
        <w:t xml:space="preserve"> </w:t>
      </w:r>
    </w:p>
    <w:p w:rsidR="00333628" w:rsidRPr="00063860" w:rsidRDefault="00333628" w:rsidP="0063273C">
      <w:pPr>
        <w:spacing w:line="360" w:lineRule="auto"/>
        <w:jc w:val="both"/>
        <w:rPr>
          <w:sz w:val="26"/>
          <w:szCs w:val="26"/>
        </w:rPr>
      </w:pPr>
      <w:r w:rsidRPr="00063860">
        <w:rPr>
          <w:sz w:val="26"/>
          <w:szCs w:val="26"/>
        </w:rPr>
        <w:t>- учителей иностранного языка – рук.  Разуваева О.В..</w:t>
      </w:r>
    </w:p>
    <w:p w:rsidR="00333628" w:rsidRPr="00063860" w:rsidRDefault="00333628" w:rsidP="0063273C">
      <w:pPr>
        <w:spacing w:line="360" w:lineRule="auto"/>
        <w:jc w:val="both"/>
        <w:rPr>
          <w:sz w:val="26"/>
          <w:szCs w:val="26"/>
        </w:rPr>
      </w:pPr>
      <w:r w:rsidRPr="00063860">
        <w:rPr>
          <w:sz w:val="26"/>
          <w:szCs w:val="26"/>
        </w:rPr>
        <w:t xml:space="preserve">- учителей естественно-научного цикла – </w:t>
      </w:r>
      <w:r w:rsidR="00063860">
        <w:rPr>
          <w:sz w:val="26"/>
          <w:szCs w:val="26"/>
        </w:rPr>
        <w:t>Линевич И.В.</w:t>
      </w:r>
    </w:p>
    <w:p w:rsidR="00333628" w:rsidRPr="00063860" w:rsidRDefault="00333628" w:rsidP="0063273C">
      <w:pPr>
        <w:spacing w:line="360" w:lineRule="auto"/>
        <w:jc w:val="both"/>
        <w:rPr>
          <w:sz w:val="26"/>
          <w:szCs w:val="26"/>
        </w:rPr>
      </w:pPr>
      <w:r w:rsidRPr="00063860">
        <w:rPr>
          <w:sz w:val="26"/>
          <w:szCs w:val="26"/>
        </w:rPr>
        <w:t>- МО «Творч</w:t>
      </w:r>
      <w:r w:rsidR="00063860">
        <w:rPr>
          <w:sz w:val="26"/>
          <w:szCs w:val="26"/>
        </w:rPr>
        <w:t>ество» - рук. Мазулькова Н</w:t>
      </w:r>
      <w:r w:rsidRPr="00063860">
        <w:rPr>
          <w:sz w:val="26"/>
          <w:szCs w:val="26"/>
        </w:rPr>
        <w:t>.В.</w:t>
      </w:r>
      <w:r w:rsidR="00063860">
        <w:rPr>
          <w:sz w:val="26"/>
          <w:szCs w:val="26"/>
        </w:rPr>
        <w:t>, Смирнова М.В.</w:t>
      </w:r>
    </w:p>
    <w:p w:rsidR="00333628" w:rsidRPr="00063860" w:rsidRDefault="00333628" w:rsidP="0063273C">
      <w:pPr>
        <w:spacing w:line="360" w:lineRule="auto"/>
        <w:jc w:val="both"/>
        <w:rPr>
          <w:sz w:val="26"/>
          <w:szCs w:val="26"/>
        </w:rPr>
      </w:pPr>
      <w:r w:rsidRPr="00063860">
        <w:rPr>
          <w:sz w:val="26"/>
          <w:szCs w:val="26"/>
        </w:rPr>
        <w:t xml:space="preserve">- МО учителей начальной школы – рук. Ишукова Д.С. (общеобразовательные классы), </w:t>
      </w:r>
    </w:p>
    <w:p w:rsidR="00333628" w:rsidRPr="00063860" w:rsidRDefault="00333628" w:rsidP="00B66316">
      <w:pPr>
        <w:spacing w:line="360" w:lineRule="auto"/>
        <w:jc w:val="both"/>
        <w:rPr>
          <w:sz w:val="26"/>
          <w:szCs w:val="26"/>
        </w:rPr>
      </w:pPr>
      <w:r w:rsidRPr="00063860">
        <w:rPr>
          <w:sz w:val="26"/>
          <w:szCs w:val="26"/>
        </w:rPr>
        <w:t>- Князева О.Ф. (коррекционные классы).</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Темы школьных методических объединений: </w:t>
      </w:r>
    </w:p>
    <w:p w:rsidR="00333628" w:rsidRPr="00063860" w:rsidRDefault="00333628" w:rsidP="0063273C">
      <w:pPr>
        <w:numPr>
          <w:ilvl w:val="0"/>
          <w:numId w:val="10"/>
        </w:numPr>
        <w:spacing w:line="360" w:lineRule="auto"/>
        <w:jc w:val="both"/>
        <w:rPr>
          <w:sz w:val="26"/>
          <w:szCs w:val="26"/>
        </w:rPr>
      </w:pPr>
      <w:r w:rsidRPr="00063860">
        <w:rPr>
          <w:sz w:val="26"/>
          <w:szCs w:val="26"/>
        </w:rPr>
        <w:t>МО учител</w:t>
      </w:r>
      <w:r w:rsidR="00451316">
        <w:rPr>
          <w:sz w:val="26"/>
          <w:szCs w:val="26"/>
        </w:rPr>
        <w:t xml:space="preserve">ей русского языка и литературы </w:t>
      </w:r>
      <w:r w:rsidRPr="00063860">
        <w:rPr>
          <w:sz w:val="26"/>
          <w:szCs w:val="26"/>
        </w:rPr>
        <w:t>– «Развитие профессиональной компетентности педагога как фактор повышения качества образования в условиях реализации ФГОС»</w:t>
      </w:r>
    </w:p>
    <w:p w:rsidR="00333628" w:rsidRPr="00063860" w:rsidRDefault="00333628" w:rsidP="0063273C">
      <w:pPr>
        <w:numPr>
          <w:ilvl w:val="0"/>
          <w:numId w:val="10"/>
        </w:numPr>
        <w:spacing w:line="360" w:lineRule="auto"/>
        <w:jc w:val="both"/>
        <w:rPr>
          <w:sz w:val="26"/>
          <w:szCs w:val="26"/>
        </w:rPr>
      </w:pPr>
      <w:r w:rsidRPr="00063860">
        <w:rPr>
          <w:sz w:val="26"/>
          <w:szCs w:val="26"/>
        </w:rPr>
        <w:t>МО учителей матем</w:t>
      </w:r>
      <w:r w:rsidR="00451316">
        <w:rPr>
          <w:sz w:val="26"/>
          <w:szCs w:val="26"/>
        </w:rPr>
        <w:t>атики, информатики и физики – «</w:t>
      </w:r>
      <w:r w:rsidRPr="00063860">
        <w:rPr>
          <w:sz w:val="26"/>
          <w:szCs w:val="26"/>
        </w:rPr>
        <w:t xml:space="preserve">Внедрение эффективных педагогических технологий как фактор повышения качества физико-математического образования в условиях перехода на ФГОС СОО»; </w:t>
      </w:r>
    </w:p>
    <w:p w:rsidR="00333628" w:rsidRPr="00063860" w:rsidRDefault="00333628" w:rsidP="0063273C">
      <w:pPr>
        <w:numPr>
          <w:ilvl w:val="0"/>
          <w:numId w:val="10"/>
        </w:numPr>
        <w:spacing w:line="360" w:lineRule="auto"/>
        <w:jc w:val="both"/>
        <w:rPr>
          <w:sz w:val="26"/>
          <w:szCs w:val="26"/>
        </w:rPr>
      </w:pPr>
      <w:r w:rsidRPr="00063860">
        <w:rPr>
          <w:sz w:val="26"/>
          <w:szCs w:val="26"/>
        </w:rPr>
        <w:t>МО учителей естественно научного цикла – «Поиск и совершенствование методов и приемов обучения и воспитания в условиях новой формирующейся образовательной среды»;</w:t>
      </w:r>
    </w:p>
    <w:p w:rsidR="00333628" w:rsidRPr="00063860" w:rsidRDefault="00451316" w:rsidP="0063273C">
      <w:pPr>
        <w:pStyle w:val="Default"/>
        <w:numPr>
          <w:ilvl w:val="0"/>
          <w:numId w:val="10"/>
        </w:numPr>
        <w:spacing w:after="47" w:line="360" w:lineRule="auto"/>
        <w:jc w:val="both"/>
        <w:rPr>
          <w:color w:val="auto"/>
          <w:sz w:val="26"/>
          <w:szCs w:val="26"/>
        </w:rPr>
      </w:pPr>
      <w:r>
        <w:rPr>
          <w:color w:val="auto"/>
          <w:sz w:val="26"/>
          <w:szCs w:val="26"/>
        </w:rPr>
        <w:t>МО «Творчество» -</w:t>
      </w:r>
      <w:r w:rsidR="00BD1A25">
        <w:rPr>
          <w:color w:val="auto"/>
          <w:sz w:val="26"/>
          <w:szCs w:val="26"/>
        </w:rPr>
        <w:t xml:space="preserve"> </w:t>
      </w:r>
      <w:r w:rsidR="00333628" w:rsidRPr="00063860">
        <w:rPr>
          <w:color w:val="auto"/>
          <w:sz w:val="26"/>
          <w:szCs w:val="26"/>
        </w:rPr>
        <w:t>«Межпредметные связи на уроках и во внеурочной деятельности в работе с учащимися с ОВЗ»;</w:t>
      </w:r>
    </w:p>
    <w:p w:rsidR="00333628" w:rsidRPr="00063860" w:rsidRDefault="00333628" w:rsidP="0063273C">
      <w:pPr>
        <w:pStyle w:val="Default"/>
        <w:numPr>
          <w:ilvl w:val="0"/>
          <w:numId w:val="10"/>
        </w:numPr>
        <w:spacing w:after="47" w:line="360" w:lineRule="auto"/>
        <w:jc w:val="both"/>
        <w:rPr>
          <w:color w:val="auto"/>
          <w:sz w:val="26"/>
          <w:szCs w:val="26"/>
        </w:rPr>
      </w:pPr>
      <w:r w:rsidRPr="00063860">
        <w:rPr>
          <w:color w:val="auto"/>
          <w:sz w:val="26"/>
          <w:szCs w:val="26"/>
        </w:rPr>
        <w:t xml:space="preserve">МО </w:t>
      </w:r>
      <w:r w:rsidR="00451316">
        <w:rPr>
          <w:color w:val="auto"/>
          <w:sz w:val="26"/>
          <w:szCs w:val="26"/>
        </w:rPr>
        <w:t>учителей иностранного языка – «</w:t>
      </w:r>
      <w:r w:rsidRPr="00063860">
        <w:rPr>
          <w:color w:val="auto"/>
          <w:sz w:val="26"/>
          <w:szCs w:val="26"/>
        </w:rPr>
        <w:t xml:space="preserve">Поддержание мотивации к изучению иностранного языка через использование современных технологий». </w:t>
      </w:r>
    </w:p>
    <w:p w:rsidR="00333628" w:rsidRPr="00063860" w:rsidRDefault="00333628" w:rsidP="0063273C">
      <w:pPr>
        <w:pStyle w:val="Default"/>
        <w:numPr>
          <w:ilvl w:val="0"/>
          <w:numId w:val="10"/>
        </w:numPr>
        <w:spacing w:after="47" w:line="360" w:lineRule="auto"/>
        <w:jc w:val="both"/>
        <w:rPr>
          <w:color w:val="auto"/>
          <w:sz w:val="26"/>
          <w:szCs w:val="26"/>
        </w:rPr>
      </w:pPr>
      <w:r w:rsidRPr="00063860">
        <w:rPr>
          <w:color w:val="auto"/>
          <w:sz w:val="26"/>
          <w:szCs w:val="26"/>
        </w:rPr>
        <w:lastRenderedPageBreak/>
        <w:t>МО учителей начальной школы -  «Создание условий для получения качественного образования учащихся с различными образовательными потребностями в условиях реализации ФГОС».</w:t>
      </w:r>
    </w:p>
    <w:p w:rsidR="00333628" w:rsidRPr="00063860" w:rsidRDefault="00333628" w:rsidP="0063273C">
      <w:pPr>
        <w:pStyle w:val="Default"/>
        <w:spacing w:line="360" w:lineRule="auto"/>
        <w:ind w:firstLine="709"/>
        <w:jc w:val="both"/>
        <w:rPr>
          <w:color w:val="auto"/>
          <w:sz w:val="26"/>
          <w:szCs w:val="26"/>
        </w:rPr>
      </w:pPr>
      <w:r w:rsidRPr="00063860">
        <w:rPr>
          <w:color w:val="auto"/>
          <w:sz w:val="26"/>
          <w:szCs w:val="26"/>
        </w:rPr>
        <w:t xml:space="preserve">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w:t>
      </w:r>
    </w:p>
    <w:p w:rsidR="00333628" w:rsidRPr="00063860" w:rsidRDefault="00333628" w:rsidP="0063273C">
      <w:pPr>
        <w:pStyle w:val="Default"/>
        <w:spacing w:line="360" w:lineRule="auto"/>
        <w:ind w:firstLine="24"/>
        <w:rPr>
          <w:color w:val="auto"/>
          <w:sz w:val="26"/>
          <w:szCs w:val="26"/>
        </w:rPr>
      </w:pPr>
      <w:r w:rsidRPr="00063860">
        <w:rPr>
          <w:color w:val="auto"/>
          <w:sz w:val="26"/>
          <w:szCs w:val="26"/>
        </w:rPr>
        <w:t xml:space="preserve">- повышение мотивации учителей на овладение приемами анализа собственных результатов образовательного процесса, участие в освоении передового опыта, изучение и применение новых образовательных технологий в профессиональной деятельности;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На заседаниях методических объединений рассматривались также вопросы, связанные с изучением и применением новых технологий, большое внимание уделялось вопросам сохранения здоровья учащихся, изучались тексты и задания контрольных работ, экзаменационные и другие учебно-методические материалы. Проводился анализ уровня успеваемости и качества знаний обучающихся (по четвертям, полугодиям, за год), намечались ориентиры по устранению выявленных пробелов в знаниях учащихся. В рамках работы методических объединений проводились предметные декады, открытые уроки, внеклассные мероприятия по предметам.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 </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Поставленные перед педагогами задачи решались через совершенствование методики проведения урока, повышение компетенций при прове</w:t>
      </w:r>
      <w:r w:rsidR="00437888" w:rsidRPr="00063860">
        <w:rPr>
          <w:color w:val="auto"/>
          <w:sz w:val="26"/>
          <w:szCs w:val="26"/>
        </w:rPr>
        <w:t xml:space="preserve">дении дистанционного обучения, </w:t>
      </w:r>
      <w:r w:rsidRPr="00063860">
        <w:rPr>
          <w:color w:val="auto"/>
          <w:sz w:val="26"/>
          <w:szCs w:val="26"/>
        </w:rPr>
        <w:t>индивидуального подхода, учета психолого-возрастных особенностей классов общеобразовательных и коррекционных, на основе диагностической деятельности учителя, развития способностей и природных задатков обучающихся, ознакомления учителей с новой педагогической и методической литературой.</w:t>
      </w:r>
    </w:p>
    <w:p w:rsidR="00333628" w:rsidRPr="00063860" w:rsidRDefault="00333628" w:rsidP="0063273C">
      <w:pPr>
        <w:pStyle w:val="Default"/>
        <w:spacing w:line="360" w:lineRule="auto"/>
        <w:ind w:firstLine="708"/>
        <w:jc w:val="both"/>
        <w:rPr>
          <w:color w:val="auto"/>
          <w:sz w:val="26"/>
          <w:szCs w:val="26"/>
        </w:rPr>
      </w:pPr>
      <w:r w:rsidRPr="00063860">
        <w:rPr>
          <w:color w:val="auto"/>
          <w:sz w:val="26"/>
          <w:szCs w:val="26"/>
        </w:rPr>
        <w:t xml:space="preserve">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w:t>
      </w:r>
    </w:p>
    <w:p w:rsidR="00333628" w:rsidRDefault="00333628" w:rsidP="0063273C">
      <w:pPr>
        <w:pStyle w:val="Default"/>
        <w:spacing w:line="360" w:lineRule="auto"/>
        <w:ind w:firstLine="708"/>
        <w:jc w:val="both"/>
        <w:rPr>
          <w:color w:val="auto"/>
          <w:sz w:val="26"/>
          <w:szCs w:val="26"/>
        </w:rPr>
      </w:pPr>
      <w:r w:rsidRPr="00063860">
        <w:rPr>
          <w:color w:val="auto"/>
          <w:sz w:val="26"/>
          <w:szCs w:val="26"/>
        </w:rPr>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w:t>
      </w:r>
      <w:r w:rsidR="00063860">
        <w:rPr>
          <w:color w:val="auto"/>
          <w:sz w:val="26"/>
          <w:szCs w:val="26"/>
        </w:rPr>
        <w:t xml:space="preserve">      </w:t>
      </w:r>
      <w:r w:rsidRPr="00063860">
        <w:rPr>
          <w:color w:val="auto"/>
          <w:sz w:val="26"/>
          <w:szCs w:val="26"/>
        </w:rPr>
        <w:lastRenderedPageBreak/>
        <w:t>Результатом самообраз</w:t>
      </w:r>
      <w:r w:rsidR="006E41DA">
        <w:rPr>
          <w:color w:val="auto"/>
          <w:sz w:val="26"/>
          <w:szCs w:val="26"/>
        </w:rPr>
        <w:t>ования являлись открытые уроки,</w:t>
      </w:r>
      <w:r w:rsidRPr="00063860">
        <w:rPr>
          <w:color w:val="auto"/>
          <w:sz w:val="26"/>
          <w:szCs w:val="26"/>
        </w:rPr>
        <w:t xml:space="preserve"> выступления перед коллегами на заседаниях МО. </w:t>
      </w:r>
    </w:p>
    <w:p w:rsidR="00063860" w:rsidRPr="00063860" w:rsidRDefault="00063860" w:rsidP="006E41DA">
      <w:pPr>
        <w:spacing w:line="360" w:lineRule="auto"/>
        <w:ind w:firstLine="708"/>
        <w:jc w:val="both"/>
        <w:rPr>
          <w:sz w:val="26"/>
          <w:szCs w:val="26"/>
        </w:rPr>
      </w:pPr>
      <w:r w:rsidRPr="00063860">
        <w:rPr>
          <w:sz w:val="26"/>
          <w:szCs w:val="26"/>
        </w:rPr>
        <w:t>Численность педагогических работников – 56 человек. Высшее профессиональное образование имеют 52 человека (93%).</w:t>
      </w:r>
    </w:p>
    <w:p w:rsidR="00063860" w:rsidRPr="006E41DA" w:rsidRDefault="00063860" w:rsidP="006E41DA">
      <w:pPr>
        <w:spacing w:line="360" w:lineRule="auto"/>
        <w:ind w:firstLine="708"/>
        <w:jc w:val="both"/>
        <w:rPr>
          <w:sz w:val="26"/>
          <w:szCs w:val="26"/>
        </w:rPr>
      </w:pPr>
      <w:r w:rsidRPr="00063860">
        <w:rPr>
          <w:sz w:val="26"/>
          <w:szCs w:val="26"/>
        </w:rPr>
        <w:t>Имеют категорию: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1948"/>
        <w:gridCol w:w="2033"/>
        <w:gridCol w:w="1993"/>
        <w:gridCol w:w="2033"/>
      </w:tblGrid>
      <w:tr w:rsidR="00063860" w:rsidRPr="005C6FDB" w:rsidTr="00063860">
        <w:tc>
          <w:tcPr>
            <w:tcW w:w="2084" w:type="dxa"/>
            <w:shd w:val="clear" w:color="auto" w:fill="auto"/>
          </w:tcPr>
          <w:p w:rsidR="00063860" w:rsidRPr="00063860" w:rsidRDefault="00063860" w:rsidP="00063860">
            <w:pPr>
              <w:jc w:val="center"/>
              <w:rPr>
                <w:sz w:val="26"/>
                <w:szCs w:val="26"/>
              </w:rPr>
            </w:pPr>
            <w:r w:rsidRPr="00063860">
              <w:rPr>
                <w:sz w:val="26"/>
                <w:szCs w:val="26"/>
              </w:rPr>
              <w:t>высшая</w:t>
            </w:r>
          </w:p>
        </w:tc>
        <w:tc>
          <w:tcPr>
            <w:tcW w:w="2084" w:type="dxa"/>
            <w:shd w:val="clear" w:color="auto" w:fill="auto"/>
          </w:tcPr>
          <w:p w:rsidR="00063860" w:rsidRPr="00063860" w:rsidRDefault="00063860" w:rsidP="00063860">
            <w:pPr>
              <w:jc w:val="center"/>
              <w:rPr>
                <w:sz w:val="26"/>
                <w:szCs w:val="26"/>
              </w:rPr>
            </w:pPr>
            <w:r w:rsidRPr="00063860">
              <w:rPr>
                <w:sz w:val="26"/>
                <w:szCs w:val="26"/>
              </w:rPr>
              <w:t>первая</w:t>
            </w:r>
          </w:p>
        </w:tc>
        <w:tc>
          <w:tcPr>
            <w:tcW w:w="2084" w:type="dxa"/>
            <w:shd w:val="clear" w:color="auto" w:fill="auto"/>
          </w:tcPr>
          <w:p w:rsidR="00063860" w:rsidRPr="00063860" w:rsidRDefault="00063860" w:rsidP="00063860">
            <w:pPr>
              <w:jc w:val="center"/>
              <w:rPr>
                <w:sz w:val="26"/>
                <w:szCs w:val="26"/>
              </w:rPr>
            </w:pPr>
            <w:r w:rsidRPr="00063860">
              <w:rPr>
                <w:sz w:val="26"/>
                <w:szCs w:val="26"/>
              </w:rPr>
              <w:t>соответствие</w:t>
            </w:r>
          </w:p>
        </w:tc>
        <w:tc>
          <w:tcPr>
            <w:tcW w:w="2084" w:type="dxa"/>
            <w:shd w:val="clear" w:color="auto" w:fill="auto"/>
          </w:tcPr>
          <w:p w:rsidR="00063860" w:rsidRPr="00063860" w:rsidRDefault="00063860" w:rsidP="00063860">
            <w:pPr>
              <w:jc w:val="center"/>
              <w:rPr>
                <w:sz w:val="26"/>
                <w:szCs w:val="26"/>
              </w:rPr>
            </w:pPr>
            <w:r w:rsidRPr="00063860">
              <w:rPr>
                <w:sz w:val="26"/>
                <w:szCs w:val="26"/>
              </w:rPr>
              <w:t>Без категории</w:t>
            </w:r>
          </w:p>
        </w:tc>
        <w:tc>
          <w:tcPr>
            <w:tcW w:w="2085" w:type="dxa"/>
            <w:shd w:val="clear" w:color="auto" w:fill="auto"/>
          </w:tcPr>
          <w:p w:rsidR="00063860" w:rsidRPr="00063860" w:rsidRDefault="00063860" w:rsidP="00063860">
            <w:pPr>
              <w:jc w:val="center"/>
              <w:rPr>
                <w:sz w:val="26"/>
                <w:szCs w:val="26"/>
              </w:rPr>
            </w:pPr>
            <w:r w:rsidRPr="00063860">
              <w:rPr>
                <w:sz w:val="26"/>
                <w:szCs w:val="26"/>
              </w:rPr>
              <w:t>Молодые специалисты</w:t>
            </w:r>
          </w:p>
        </w:tc>
      </w:tr>
      <w:tr w:rsidR="00063860" w:rsidRPr="005C6FDB" w:rsidTr="00063860">
        <w:tc>
          <w:tcPr>
            <w:tcW w:w="2084" w:type="dxa"/>
            <w:shd w:val="clear" w:color="auto" w:fill="auto"/>
          </w:tcPr>
          <w:p w:rsidR="00063860" w:rsidRPr="00063860" w:rsidRDefault="00063860" w:rsidP="00063860">
            <w:pPr>
              <w:jc w:val="center"/>
              <w:rPr>
                <w:sz w:val="26"/>
                <w:szCs w:val="26"/>
              </w:rPr>
            </w:pPr>
            <w:r w:rsidRPr="00063860">
              <w:rPr>
                <w:sz w:val="26"/>
                <w:szCs w:val="26"/>
              </w:rPr>
              <w:t xml:space="preserve">16 </w:t>
            </w:r>
          </w:p>
          <w:p w:rsidR="00063860" w:rsidRPr="00063860" w:rsidRDefault="00063860" w:rsidP="00063860">
            <w:pPr>
              <w:jc w:val="center"/>
              <w:rPr>
                <w:sz w:val="26"/>
                <w:szCs w:val="26"/>
                <w:highlight w:val="yellow"/>
              </w:rPr>
            </w:pPr>
            <w:r w:rsidRPr="00063860">
              <w:rPr>
                <w:sz w:val="26"/>
                <w:szCs w:val="26"/>
              </w:rPr>
              <w:t>(28.5%)</w:t>
            </w:r>
          </w:p>
        </w:tc>
        <w:tc>
          <w:tcPr>
            <w:tcW w:w="2084" w:type="dxa"/>
            <w:shd w:val="clear" w:color="auto" w:fill="auto"/>
          </w:tcPr>
          <w:p w:rsidR="00063860" w:rsidRPr="00063860" w:rsidRDefault="00063860" w:rsidP="00063860">
            <w:pPr>
              <w:jc w:val="center"/>
              <w:rPr>
                <w:sz w:val="26"/>
                <w:szCs w:val="26"/>
              </w:rPr>
            </w:pPr>
            <w:r w:rsidRPr="00063860">
              <w:rPr>
                <w:sz w:val="26"/>
                <w:szCs w:val="26"/>
              </w:rPr>
              <w:t xml:space="preserve">12 </w:t>
            </w:r>
          </w:p>
          <w:p w:rsidR="00063860" w:rsidRPr="00063860" w:rsidRDefault="00063860" w:rsidP="00063860">
            <w:pPr>
              <w:jc w:val="center"/>
              <w:rPr>
                <w:sz w:val="26"/>
                <w:szCs w:val="26"/>
              </w:rPr>
            </w:pPr>
            <w:r w:rsidRPr="00063860">
              <w:rPr>
                <w:sz w:val="26"/>
                <w:szCs w:val="26"/>
              </w:rPr>
              <w:t>(21,4)</w:t>
            </w:r>
          </w:p>
        </w:tc>
        <w:tc>
          <w:tcPr>
            <w:tcW w:w="2084" w:type="dxa"/>
            <w:shd w:val="clear" w:color="auto" w:fill="auto"/>
          </w:tcPr>
          <w:p w:rsidR="00063860" w:rsidRPr="00063860" w:rsidRDefault="00063860" w:rsidP="00063860">
            <w:pPr>
              <w:jc w:val="center"/>
              <w:rPr>
                <w:sz w:val="26"/>
                <w:szCs w:val="26"/>
              </w:rPr>
            </w:pPr>
            <w:r w:rsidRPr="00063860">
              <w:rPr>
                <w:sz w:val="26"/>
                <w:szCs w:val="26"/>
              </w:rPr>
              <w:t>23</w:t>
            </w:r>
          </w:p>
          <w:p w:rsidR="00063860" w:rsidRPr="00063860" w:rsidRDefault="00063860" w:rsidP="00063860">
            <w:pPr>
              <w:jc w:val="center"/>
              <w:rPr>
                <w:sz w:val="26"/>
                <w:szCs w:val="26"/>
                <w:highlight w:val="yellow"/>
              </w:rPr>
            </w:pPr>
            <w:r w:rsidRPr="00063860">
              <w:rPr>
                <w:sz w:val="26"/>
                <w:szCs w:val="26"/>
              </w:rPr>
              <w:t>(41%)</w:t>
            </w:r>
          </w:p>
        </w:tc>
        <w:tc>
          <w:tcPr>
            <w:tcW w:w="2084" w:type="dxa"/>
            <w:shd w:val="clear" w:color="auto" w:fill="auto"/>
          </w:tcPr>
          <w:p w:rsidR="00063860" w:rsidRPr="00063860" w:rsidRDefault="00063860" w:rsidP="00063860">
            <w:pPr>
              <w:jc w:val="center"/>
              <w:rPr>
                <w:sz w:val="26"/>
                <w:szCs w:val="26"/>
              </w:rPr>
            </w:pPr>
            <w:r w:rsidRPr="00063860">
              <w:rPr>
                <w:sz w:val="26"/>
                <w:szCs w:val="26"/>
              </w:rPr>
              <w:t>0</w:t>
            </w:r>
          </w:p>
          <w:p w:rsidR="00063860" w:rsidRPr="00063860" w:rsidRDefault="00063860" w:rsidP="00063860">
            <w:pPr>
              <w:jc w:val="both"/>
              <w:rPr>
                <w:sz w:val="26"/>
                <w:szCs w:val="26"/>
              </w:rPr>
            </w:pPr>
          </w:p>
        </w:tc>
        <w:tc>
          <w:tcPr>
            <w:tcW w:w="2085" w:type="dxa"/>
            <w:shd w:val="clear" w:color="auto" w:fill="auto"/>
          </w:tcPr>
          <w:p w:rsidR="00063860" w:rsidRPr="00063860" w:rsidRDefault="00063860" w:rsidP="00063860">
            <w:pPr>
              <w:jc w:val="center"/>
              <w:rPr>
                <w:sz w:val="26"/>
                <w:szCs w:val="26"/>
              </w:rPr>
            </w:pPr>
            <w:r w:rsidRPr="00063860">
              <w:rPr>
                <w:sz w:val="26"/>
                <w:szCs w:val="26"/>
              </w:rPr>
              <w:t>5</w:t>
            </w:r>
          </w:p>
          <w:p w:rsidR="00063860" w:rsidRPr="00063860" w:rsidRDefault="00063860" w:rsidP="00063860">
            <w:pPr>
              <w:jc w:val="center"/>
              <w:rPr>
                <w:sz w:val="26"/>
                <w:szCs w:val="26"/>
              </w:rPr>
            </w:pPr>
            <w:r w:rsidRPr="00063860">
              <w:rPr>
                <w:sz w:val="26"/>
                <w:szCs w:val="26"/>
              </w:rPr>
              <w:t>9(%)</w:t>
            </w:r>
          </w:p>
        </w:tc>
      </w:tr>
    </w:tbl>
    <w:p w:rsidR="00063860" w:rsidRPr="005C6FDB" w:rsidRDefault="00063860" w:rsidP="00063860">
      <w:pPr>
        <w:ind w:firstLine="708"/>
        <w:jc w:val="both"/>
        <w:rPr>
          <w:sz w:val="24"/>
          <w:szCs w:val="24"/>
        </w:rPr>
      </w:pPr>
    </w:p>
    <w:p w:rsidR="00063860" w:rsidRPr="006E41DA" w:rsidRDefault="00063860" w:rsidP="006E41DA">
      <w:pPr>
        <w:spacing w:line="360" w:lineRule="auto"/>
        <w:jc w:val="both"/>
        <w:rPr>
          <w:sz w:val="26"/>
          <w:szCs w:val="26"/>
        </w:rPr>
      </w:pPr>
      <w:r w:rsidRPr="00063860">
        <w:rPr>
          <w:sz w:val="26"/>
          <w:szCs w:val="26"/>
        </w:rPr>
        <w:t xml:space="preserve">        В 2023 учебном году прошли аттестацию педагоги:</w:t>
      </w:r>
      <w:r w:rsidR="006E41DA" w:rsidRPr="006E41DA">
        <w:t xml:space="preserve"> </w:t>
      </w:r>
      <w:r w:rsidR="006E41DA" w:rsidRPr="006E41DA">
        <w:rPr>
          <w:sz w:val="26"/>
          <w:szCs w:val="26"/>
        </w:rPr>
        <w:t>на соответствие занимаемой должности 6 чел.</w:t>
      </w:r>
      <w:r w:rsidR="006E41DA">
        <w:rPr>
          <w:sz w:val="26"/>
          <w:szCs w:val="26"/>
        </w:rPr>
        <w:t xml:space="preserve">, </w:t>
      </w:r>
      <w:r w:rsidR="006E41DA" w:rsidRPr="006E41DA">
        <w:rPr>
          <w:sz w:val="26"/>
          <w:szCs w:val="26"/>
        </w:rPr>
        <w:t>на первую категорию -1</w:t>
      </w:r>
    </w:p>
    <w:p w:rsidR="00063860" w:rsidRPr="00063860" w:rsidRDefault="00063860" w:rsidP="00063860">
      <w:pPr>
        <w:spacing w:line="360" w:lineRule="auto"/>
        <w:jc w:val="both"/>
        <w:rPr>
          <w:sz w:val="26"/>
          <w:szCs w:val="26"/>
        </w:rPr>
      </w:pPr>
      <w:r w:rsidRPr="00063860">
        <w:rPr>
          <w:sz w:val="26"/>
          <w:szCs w:val="26"/>
        </w:rPr>
        <w:t>Средний возраст – 46 лет.</w:t>
      </w:r>
    </w:p>
    <w:p w:rsidR="00063860" w:rsidRPr="00063860" w:rsidRDefault="00063860" w:rsidP="00063860">
      <w:pPr>
        <w:spacing w:line="360" w:lineRule="auto"/>
        <w:ind w:firstLine="708"/>
        <w:jc w:val="both"/>
        <w:rPr>
          <w:b/>
          <w:bCs/>
          <w:sz w:val="26"/>
          <w:szCs w:val="26"/>
        </w:rPr>
      </w:pPr>
      <w:r w:rsidRPr="00063860">
        <w:rPr>
          <w:sz w:val="26"/>
          <w:szCs w:val="26"/>
        </w:rPr>
        <w:t xml:space="preserve">Повышение квалификации учителей шло как через участие в работе школьных и городских МО, так и через курсовую подготовку. В 2023 учебном году курсы повышения квалификации по разным направлениям прошли 56 человек. </w:t>
      </w:r>
    </w:p>
    <w:p w:rsidR="00063860" w:rsidRPr="005C6FDB" w:rsidRDefault="00063860" w:rsidP="00063860">
      <w:pPr>
        <w:rPr>
          <w:sz w:val="26"/>
          <w:szCs w:val="26"/>
        </w:rPr>
      </w:pPr>
    </w:p>
    <w:p w:rsidR="00063860" w:rsidRPr="005C6FDB" w:rsidRDefault="00063860" w:rsidP="008513E2">
      <w:pPr>
        <w:autoSpaceDE/>
        <w:autoSpaceDN/>
        <w:jc w:val="center"/>
        <w:rPr>
          <w:rFonts w:eastAsia="Arial"/>
          <w:b/>
          <w:sz w:val="26"/>
          <w:szCs w:val="26"/>
        </w:rPr>
      </w:pPr>
      <w:r w:rsidRPr="005C6FDB">
        <w:rPr>
          <w:b/>
          <w:sz w:val="26"/>
          <w:szCs w:val="26"/>
        </w:rPr>
        <w:t>Содержание и качество подготовки</w:t>
      </w:r>
    </w:p>
    <w:p w:rsidR="00063860" w:rsidRPr="005C6FDB" w:rsidRDefault="00063860" w:rsidP="00063860">
      <w:pPr>
        <w:pStyle w:val="Default"/>
        <w:spacing w:line="360" w:lineRule="auto"/>
        <w:ind w:firstLine="708"/>
        <w:jc w:val="both"/>
        <w:rPr>
          <w:sz w:val="26"/>
          <w:szCs w:val="26"/>
        </w:rPr>
      </w:pPr>
      <w:r w:rsidRPr="005C6FDB">
        <w:rPr>
          <w:sz w:val="26"/>
          <w:szCs w:val="26"/>
        </w:rPr>
        <w:t xml:space="preserve">Одна из задач по совершенствованию учебно-воспитательного процесса с целью предупреждения неуспеваемости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межпредметных связей, а также координация действий педагогов с родителями и общественностью. </w:t>
      </w:r>
    </w:p>
    <w:p w:rsidR="00063860" w:rsidRPr="005C6FDB" w:rsidRDefault="00063860" w:rsidP="00063860">
      <w:pPr>
        <w:pStyle w:val="Default"/>
        <w:spacing w:line="360" w:lineRule="auto"/>
        <w:ind w:firstLine="708"/>
        <w:jc w:val="both"/>
        <w:rPr>
          <w:sz w:val="26"/>
          <w:szCs w:val="26"/>
        </w:rPr>
      </w:pPr>
      <w:r w:rsidRPr="005C6FDB">
        <w:rPr>
          <w:sz w:val="26"/>
          <w:szCs w:val="26"/>
        </w:rPr>
        <w:t xml:space="preserve">В своей работе педагоги придерживались следующих принципов по предупреждению неуспеваемости обучающихся: </w:t>
      </w:r>
    </w:p>
    <w:p w:rsidR="00063860" w:rsidRPr="005C6FDB" w:rsidRDefault="00063860" w:rsidP="00063860">
      <w:pPr>
        <w:pStyle w:val="Default"/>
        <w:spacing w:line="360" w:lineRule="auto"/>
        <w:jc w:val="both"/>
        <w:rPr>
          <w:sz w:val="26"/>
          <w:szCs w:val="26"/>
        </w:rPr>
      </w:pPr>
      <w:r w:rsidRPr="005C6FDB">
        <w:rPr>
          <w:sz w:val="26"/>
          <w:szCs w:val="26"/>
        </w:rPr>
        <w:t xml:space="preserve">1. Всестороннее повышение эффективности каждого урока. </w:t>
      </w:r>
    </w:p>
    <w:p w:rsidR="00063860" w:rsidRPr="005C6FDB" w:rsidRDefault="00063860" w:rsidP="00063860">
      <w:pPr>
        <w:pStyle w:val="Default"/>
        <w:spacing w:line="360" w:lineRule="auto"/>
        <w:jc w:val="both"/>
        <w:rPr>
          <w:sz w:val="26"/>
          <w:szCs w:val="26"/>
        </w:rPr>
      </w:pPr>
      <w:r w:rsidRPr="005C6FDB">
        <w:rPr>
          <w:sz w:val="26"/>
          <w:szCs w:val="26"/>
        </w:rPr>
        <w:t xml:space="preserve">2. Формирование положительного отношения, интереса к учению. </w:t>
      </w:r>
    </w:p>
    <w:p w:rsidR="00063860" w:rsidRPr="005C6FDB" w:rsidRDefault="00063860" w:rsidP="00063860">
      <w:pPr>
        <w:pStyle w:val="Default"/>
        <w:spacing w:line="360" w:lineRule="auto"/>
        <w:jc w:val="both"/>
        <w:rPr>
          <w:sz w:val="26"/>
          <w:szCs w:val="26"/>
        </w:rPr>
      </w:pPr>
      <w:r w:rsidRPr="005C6FDB">
        <w:rPr>
          <w:sz w:val="26"/>
          <w:szCs w:val="26"/>
        </w:rPr>
        <w:t xml:space="preserve">3. Индивидуальный подход к обучению учащихся. </w:t>
      </w:r>
    </w:p>
    <w:p w:rsidR="00063860" w:rsidRPr="005C6FDB" w:rsidRDefault="00063860" w:rsidP="00063860">
      <w:pPr>
        <w:spacing w:line="360" w:lineRule="auto"/>
        <w:jc w:val="both"/>
        <w:rPr>
          <w:sz w:val="26"/>
          <w:szCs w:val="26"/>
        </w:rPr>
      </w:pPr>
      <w:r w:rsidRPr="005C6FDB">
        <w:rPr>
          <w:sz w:val="26"/>
          <w:szCs w:val="26"/>
        </w:rPr>
        <w:t>4. Усиление работы с родителями.</w:t>
      </w:r>
    </w:p>
    <w:p w:rsidR="00063860" w:rsidRPr="005C6FDB" w:rsidRDefault="00063860" w:rsidP="00063860">
      <w:pPr>
        <w:spacing w:line="360" w:lineRule="auto"/>
        <w:jc w:val="both"/>
        <w:rPr>
          <w:sz w:val="26"/>
          <w:szCs w:val="26"/>
        </w:rPr>
      </w:pPr>
      <w:r w:rsidRPr="005C6FDB">
        <w:rPr>
          <w:color w:val="FF0000"/>
          <w:sz w:val="26"/>
          <w:szCs w:val="26"/>
        </w:rPr>
        <w:t xml:space="preserve">                </w:t>
      </w:r>
      <w:r w:rsidRPr="005C6FDB">
        <w:rPr>
          <w:sz w:val="26"/>
          <w:szCs w:val="26"/>
        </w:rPr>
        <w:t xml:space="preserve">На конец 2023 учебного года обучалось 861 человек из них 199 человек с ОВЗ: в 1 - 4 классах - 385 человек (из них 91 человек с ОВЗ (23,6%), в 5-11 классах 476 человек (из них 108 человек с ОВЗ (22%) и 40 (5%) обучающихся, интегрированных в общеобразовательные классы). </w:t>
      </w:r>
    </w:p>
    <w:p w:rsidR="00063860" w:rsidRPr="005C6FDB" w:rsidRDefault="00063860" w:rsidP="00063860">
      <w:pPr>
        <w:spacing w:line="360" w:lineRule="auto"/>
        <w:ind w:firstLine="708"/>
        <w:jc w:val="both"/>
        <w:rPr>
          <w:sz w:val="26"/>
          <w:szCs w:val="26"/>
        </w:rPr>
      </w:pPr>
      <w:r w:rsidRPr="005C6FDB">
        <w:rPr>
          <w:sz w:val="26"/>
          <w:szCs w:val="26"/>
        </w:rPr>
        <w:t xml:space="preserve">На домашнем обучении в течение учебного года находилось – 45 человек (5,2% от общего числа обучающихся) в 5 – 11 классах – 24 (5%), в 1 – 4 классах - 21 (5,4%) обучающихся. </w:t>
      </w:r>
    </w:p>
    <w:p w:rsidR="00A212B6" w:rsidRDefault="00063860" w:rsidP="00063860">
      <w:pPr>
        <w:autoSpaceDE/>
        <w:autoSpaceDN/>
        <w:spacing w:line="360" w:lineRule="auto"/>
        <w:jc w:val="both"/>
        <w:rPr>
          <w:sz w:val="26"/>
          <w:szCs w:val="26"/>
        </w:rPr>
      </w:pPr>
      <w:r>
        <w:rPr>
          <w:sz w:val="26"/>
          <w:szCs w:val="26"/>
        </w:rPr>
        <w:t xml:space="preserve">        </w:t>
      </w:r>
    </w:p>
    <w:p w:rsidR="00063860" w:rsidRPr="004A61C4" w:rsidRDefault="00063860" w:rsidP="00063860">
      <w:pPr>
        <w:autoSpaceDE/>
        <w:autoSpaceDN/>
        <w:spacing w:line="360" w:lineRule="auto"/>
        <w:jc w:val="both"/>
        <w:rPr>
          <w:sz w:val="26"/>
          <w:szCs w:val="26"/>
        </w:rPr>
      </w:pPr>
      <w:r>
        <w:rPr>
          <w:sz w:val="26"/>
          <w:szCs w:val="26"/>
        </w:rPr>
        <w:lastRenderedPageBreak/>
        <w:t xml:space="preserve"> </w:t>
      </w:r>
      <w:r w:rsidRPr="004A61C4">
        <w:rPr>
          <w:sz w:val="26"/>
          <w:szCs w:val="26"/>
        </w:rPr>
        <w:t>Анализ успеваемости обучающихся показал следующие результаты:</w:t>
      </w:r>
    </w:p>
    <w:p w:rsidR="00063860" w:rsidRPr="004A61C4" w:rsidRDefault="00063860" w:rsidP="00063860">
      <w:pPr>
        <w:autoSpaceDE/>
        <w:autoSpaceDN/>
        <w:spacing w:line="360" w:lineRule="auto"/>
        <w:jc w:val="both"/>
        <w:rPr>
          <w:sz w:val="26"/>
          <w:szCs w:val="26"/>
        </w:rPr>
      </w:pPr>
      <w:r w:rsidRPr="004A61C4">
        <w:rPr>
          <w:sz w:val="26"/>
          <w:szCs w:val="26"/>
        </w:rPr>
        <w:t xml:space="preserve">С отличными результатами закончили год 23 обучающихся, что составило 2,7% от общего числа. На «4» и «5» окончили 146 учеников, что составило 17% от общего числа.  </w:t>
      </w:r>
    </w:p>
    <w:p w:rsidR="00063860" w:rsidRPr="004A61C4" w:rsidRDefault="00063860" w:rsidP="00063860">
      <w:pPr>
        <w:spacing w:line="360" w:lineRule="auto"/>
        <w:rPr>
          <w:sz w:val="26"/>
          <w:szCs w:val="26"/>
        </w:rPr>
      </w:pPr>
      <w:r w:rsidRPr="004A61C4">
        <w:rPr>
          <w:sz w:val="26"/>
          <w:szCs w:val="26"/>
        </w:rPr>
        <w:t>Из 861 обучающегося успевают по всем предметам: 827 чел., что составляет 96%.</w:t>
      </w:r>
    </w:p>
    <w:p w:rsidR="00063860" w:rsidRPr="005C6FDB" w:rsidRDefault="00063860" w:rsidP="00063860">
      <w:pPr>
        <w:spacing w:line="276" w:lineRule="auto"/>
        <w:ind w:firstLine="708"/>
        <w:jc w:val="both"/>
        <w:rPr>
          <w:sz w:val="26"/>
          <w:szCs w:val="26"/>
        </w:rPr>
      </w:pPr>
      <w:r w:rsidRPr="005C6FDB">
        <w:rPr>
          <w:sz w:val="26"/>
          <w:szCs w:val="26"/>
        </w:rPr>
        <w:t>Успеваемость обучающихся на конец 2023 учебного года составила 97 %.</w:t>
      </w:r>
      <w:r w:rsidRPr="005C6FDB">
        <w:rPr>
          <w:color w:val="FF0000"/>
          <w:sz w:val="26"/>
          <w:szCs w:val="26"/>
        </w:rPr>
        <w:t xml:space="preserve"> </w:t>
      </w:r>
      <w:r w:rsidRPr="005C6FDB">
        <w:rPr>
          <w:sz w:val="26"/>
          <w:szCs w:val="26"/>
        </w:rPr>
        <w:t>1 человек переведен условно в 8 класс и 1 человек переведен условно в 4 класс. 2 человека из 9 классов не явился на ОГЭ. Два человека находились на семейном обучении: 1 человек в 7 классе и 1 человек в 9 классе.</w:t>
      </w:r>
    </w:p>
    <w:p w:rsidR="00063860" w:rsidRPr="00F60A1B" w:rsidRDefault="00063860" w:rsidP="00F60A1B">
      <w:pPr>
        <w:spacing w:line="360" w:lineRule="auto"/>
        <w:jc w:val="both"/>
        <w:rPr>
          <w:sz w:val="26"/>
          <w:szCs w:val="26"/>
        </w:rPr>
      </w:pPr>
      <w:r w:rsidRPr="005C6FDB">
        <w:rPr>
          <w:sz w:val="26"/>
          <w:szCs w:val="26"/>
        </w:rPr>
        <w:t xml:space="preserve">      По сравнению с 2022 учебным годом, количес</w:t>
      </w:r>
      <w:r>
        <w:rPr>
          <w:sz w:val="26"/>
          <w:szCs w:val="26"/>
        </w:rPr>
        <w:t>тво неуспевающих снизилось на 45</w:t>
      </w:r>
      <w:r w:rsidRPr="005C6FDB">
        <w:rPr>
          <w:sz w:val="26"/>
          <w:szCs w:val="26"/>
        </w:rPr>
        <w:t xml:space="preserve"> %.</w:t>
      </w:r>
      <w:r w:rsidRPr="005C6FDB">
        <w:rPr>
          <w:color w:val="FF0000"/>
          <w:sz w:val="26"/>
          <w:szCs w:val="26"/>
        </w:rPr>
        <w:t xml:space="preserve"> </w:t>
      </w:r>
      <w:r w:rsidRPr="005C6FDB">
        <w:rPr>
          <w:sz w:val="26"/>
          <w:szCs w:val="26"/>
        </w:rPr>
        <w:t>Значительное снижение неуспевающих прослеживается в 7, 8 классах.</w:t>
      </w:r>
    </w:p>
    <w:p w:rsidR="00063860" w:rsidRPr="00F60A1B" w:rsidRDefault="00063860" w:rsidP="00F60A1B">
      <w:pPr>
        <w:jc w:val="center"/>
        <w:rPr>
          <w:sz w:val="26"/>
          <w:szCs w:val="26"/>
        </w:rPr>
      </w:pPr>
      <w:r w:rsidRPr="00063860">
        <w:rPr>
          <w:b/>
          <w:bCs/>
          <w:iCs/>
          <w:sz w:val="26"/>
          <w:szCs w:val="26"/>
        </w:rPr>
        <w:t xml:space="preserve">Анализ обученности и качества знаний по 2-4 классам </w:t>
      </w:r>
    </w:p>
    <w:p w:rsidR="00063860" w:rsidRPr="005C6FDB" w:rsidRDefault="00063860" w:rsidP="00063860">
      <w:pPr>
        <w:rPr>
          <w:b/>
          <w:bCs/>
          <w:iCs/>
          <w:sz w:val="24"/>
          <w:szCs w:val="24"/>
        </w:rPr>
      </w:pP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2552"/>
        <w:gridCol w:w="2835"/>
        <w:gridCol w:w="1984"/>
      </w:tblGrid>
      <w:tr w:rsidR="00063860" w:rsidRPr="005C6FDB" w:rsidTr="00063860">
        <w:tc>
          <w:tcPr>
            <w:tcW w:w="925" w:type="dxa"/>
            <w:shd w:val="clear" w:color="auto" w:fill="auto"/>
          </w:tcPr>
          <w:p w:rsidR="00063860" w:rsidRPr="005C6FDB" w:rsidRDefault="00063860" w:rsidP="00063860">
            <w:pPr>
              <w:jc w:val="center"/>
              <w:rPr>
                <w:bCs/>
                <w:iCs/>
                <w:sz w:val="24"/>
                <w:szCs w:val="24"/>
              </w:rPr>
            </w:pPr>
            <w:r w:rsidRPr="005C6FDB">
              <w:rPr>
                <w:bCs/>
                <w:iCs/>
                <w:sz w:val="24"/>
                <w:szCs w:val="24"/>
              </w:rPr>
              <w:t>класс</w:t>
            </w:r>
          </w:p>
        </w:tc>
        <w:tc>
          <w:tcPr>
            <w:tcW w:w="2552" w:type="dxa"/>
            <w:shd w:val="clear" w:color="auto" w:fill="auto"/>
          </w:tcPr>
          <w:p w:rsidR="00063860" w:rsidRPr="005C6FDB" w:rsidRDefault="00063860" w:rsidP="00063860">
            <w:pPr>
              <w:jc w:val="center"/>
              <w:rPr>
                <w:bCs/>
                <w:iCs/>
                <w:sz w:val="24"/>
                <w:szCs w:val="24"/>
              </w:rPr>
            </w:pPr>
            <w:r w:rsidRPr="005C6FDB">
              <w:rPr>
                <w:bCs/>
                <w:iCs/>
                <w:sz w:val="24"/>
                <w:szCs w:val="24"/>
              </w:rPr>
              <w:t>Всего обучающихся</w:t>
            </w:r>
          </w:p>
        </w:tc>
        <w:tc>
          <w:tcPr>
            <w:tcW w:w="2835" w:type="dxa"/>
            <w:shd w:val="clear" w:color="auto" w:fill="auto"/>
          </w:tcPr>
          <w:p w:rsidR="00063860" w:rsidRPr="005C6FDB" w:rsidRDefault="00063860" w:rsidP="00063860">
            <w:pPr>
              <w:jc w:val="center"/>
              <w:rPr>
                <w:bCs/>
                <w:iCs/>
                <w:sz w:val="24"/>
                <w:szCs w:val="24"/>
              </w:rPr>
            </w:pPr>
            <w:r w:rsidRPr="005C6FDB">
              <w:rPr>
                <w:bCs/>
                <w:iCs/>
                <w:sz w:val="24"/>
                <w:szCs w:val="24"/>
              </w:rPr>
              <w:t xml:space="preserve">% качества знаний </w:t>
            </w:r>
          </w:p>
        </w:tc>
        <w:tc>
          <w:tcPr>
            <w:tcW w:w="1984" w:type="dxa"/>
            <w:shd w:val="clear" w:color="auto" w:fill="auto"/>
          </w:tcPr>
          <w:p w:rsidR="00063860" w:rsidRPr="005C6FDB" w:rsidRDefault="00063860" w:rsidP="00063860">
            <w:pPr>
              <w:jc w:val="center"/>
              <w:rPr>
                <w:bCs/>
                <w:iCs/>
                <w:sz w:val="24"/>
                <w:szCs w:val="24"/>
              </w:rPr>
            </w:pPr>
            <w:r w:rsidRPr="005C6FDB">
              <w:rPr>
                <w:bCs/>
                <w:iCs/>
                <w:sz w:val="24"/>
                <w:szCs w:val="24"/>
              </w:rPr>
              <w:t>% обученности</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4"/>
                <w:szCs w:val="24"/>
              </w:rPr>
            </w:pPr>
          </w:p>
        </w:tc>
        <w:tc>
          <w:tcPr>
            <w:tcW w:w="2552" w:type="dxa"/>
            <w:shd w:val="clear" w:color="auto" w:fill="auto"/>
          </w:tcPr>
          <w:p w:rsidR="00063860" w:rsidRPr="005C6FDB" w:rsidRDefault="00063860" w:rsidP="00063860">
            <w:pPr>
              <w:jc w:val="center"/>
              <w:rPr>
                <w:sz w:val="24"/>
                <w:szCs w:val="24"/>
              </w:rPr>
            </w:pPr>
            <w:r w:rsidRPr="005C6FDB">
              <w:rPr>
                <w:sz w:val="24"/>
                <w:szCs w:val="24"/>
              </w:rPr>
              <w:t>2022-23 уч.г</w:t>
            </w:r>
          </w:p>
        </w:tc>
        <w:tc>
          <w:tcPr>
            <w:tcW w:w="2835" w:type="dxa"/>
            <w:shd w:val="clear" w:color="auto" w:fill="auto"/>
          </w:tcPr>
          <w:p w:rsidR="00063860" w:rsidRPr="005C6FDB" w:rsidRDefault="00063860" w:rsidP="00063860">
            <w:pPr>
              <w:jc w:val="center"/>
              <w:rPr>
                <w:sz w:val="24"/>
                <w:szCs w:val="24"/>
              </w:rPr>
            </w:pPr>
            <w:r w:rsidRPr="005C6FDB">
              <w:rPr>
                <w:sz w:val="24"/>
                <w:szCs w:val="24"/>
              </w:rPr>
              <w:t>2022-23 уч.г</w:t>
            </w:r>
          </w:p>
        </w:tc>
        <w:tc>
          <w:tcPr>
            <w:tcW w:w="1984" w:type="dxa"/>
            <w:shd w:val="clear" w:color="auto" w:fill="auto"/>
          </w:tcPr>
          <w:p w:rsidR="00063860" w:rsidRPr="005C6FDB" w:rsidRDefault="00063860" w:rsidP="00063860">
            <w:pPr>
              <w:jc w:val="center"/>
              <w:rPr>
                <w:sz w:val="24"/>
                <w:szCs w:val="24"/>
              </w:rPr>
            </w:pPr>
            <w:r w:rsidRPr="005C6FDB">
              <w:rPr>
                <w:sz w:val="24"/>
                <w:szCs w:val="24"/>
              </w:rPr>
              <w:t>2022-23 уч.г</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2А</w:t>
            </w:r>
          </w:p>
        </w:tc>
        <w:tc>
          <w:tcPr>
            <w:tcW w:w="2552" w:type="dxa"/>
            <w:shd w:val="clear" w:color="auto" w:fill="auto"/>
          </w:tcPr>
          <w:p w:rsidR="00063860" w:rsidRPr="005C6FDB" w:rsidRDefault="00063860" w:rsidP="00063860">
            <w:pPr>
              <w:jc w:val="center"/>
              <w:rPr>
                <w:sz w:val="24"/>
                <w:szCs w:val="24"/>
              </w:rPr>
            </w:pPr>
            <w:r>
              <w:rPr>
                <w:sz w:val="24"/>
                <w:szCs w:val="24"/>
              </w:rPr>
              <w:t>25</w:t>
            </w:r>
          </w:p>
        </w:tc>
        <w:tc>
          <w:tcPr>
            <w:tcW w:w="2835" w:type="dxa"/>
            <w:shd w:val="clear" w:color="auto" w:fill="auto"/>
          </w:tcPr>
          <w:p w:rsidR="00063860" w:rsidRPr="005C6FDB" w:rsidRDefault="00063860" w:rsidP="00063860">
            <w:pPr>
              <w:jc w:val="center"/>
              <w:rPr>
                <w:sz w:val="24"/>
                <w:szCs w:val="24"/>
              </w:rPr>
            </w:pPr>
            <w:r>
              <w:rPr>
                <w:sz w:val="24"/>
                <w:szCs w:val="24"/>
              </w:rPr>
              <w:t>36%</w:t>
            </w:r>
          </w:p>
        </w:tc>
        <w:tc>
          <w:tcPr>
            <w:tcW w:w="1984" w:type="dxa"/>
            <w:shd w:val="clear" w:color="auto" w:fill="auto"/>
          </w:tcPr>
          <w:p w:rsidR="00063860" w:rsidRPr="005C6FDB" w:rsidRDefault="00063860" w:rsidP="00063860">
            <w:pPr>
              <w:rPr>
                <w:sz w:val="24"/>
                <w:szCs w:val="24"/>
              </w:rPr>
            </w:pPr>
            <w:r>
              <w:rPr>
                <w:sz w:val="24"/>
                <w:szCs w:val="24"/>
              </w:rPr>
              <w:t>96%</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2Б</w:t>
            </w:r>
          </w:p>
        </w:tc>
        <w:tc>
          <w:tcPr>
            <w:tcW w:w="2552" w:type="dxa"/>
            <w:shd w:val="clear" w:color="auto" w:fill="auto"/>
          </w:tcPr>
          <w:p w:rsidR="00063860" w:rsidRPr="005C6FDB" w:rsidRDefault="00063860" w:rsidP="00063860">
            <w:pPr>
              <w:jc w:val="center"/>
              <w:rPr>
                <w:sz w:val="24"/>
                <w:szCs w:val="24"/>
              </w:rPr>
            </w:pPr>
            <w:r>
              <w:rPr>
                <w:sz w:val="24"/>
                <w:szCs w:val="24"/>
              </w:rPr>
              <w:t>25</w:t>
            </w:r>
          </w:p>
        </w:tc>
        <w:tc>
          <w:tcPr>
            <w:tcW w:w="2835" w:type="dxa"/>
            <w:shd w:val="clear" w:color="auto" w:fill="auto"/>
          </w:tcPr>
          <w:p w:rsidR="00063860" w:rsidRPr="005C6FDB" w:rsidRDefault="00063860" w:rsidP="00063860">
            <w:pPr>
              <w:jc w:val="center"/>
              <w:rPr>
                <w:sz w:val="24"/>
                <w:szCs w:val="24"/>
              </w:rPr>
            </w:pPr>
            <w:r>
              <w:rPr>
                <w:sz w:val="24"/>
                <w:szCs w:val="24"/>
              </w:rPr>
              <w:t>44%</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2В</w:t>
            </w:r>
          </w:p>
        </w:tc>
        <w:tc>
          <w:tcPr>
            <w:tcW w:w="2552" w:type="dxa"/>
            <w:shd w:val="clear" w:color="auto" w:fill="auto"/>
          </w:tcPr>
          <w:p w:rsidR="00063860" w:rsidRPr="005C6FDB" w:rsidRDefault="00063860" w:rsidP="00063860">
            <w:pPr>
              <w:jc w:val="center"/>
              <w:rPr>
                <w:sz w:val="24"/>
                <w:szCs w:val="24"/>
              </w:rPr>
            </w:pPr>
            <w:r>
              <w:rPr>
                <w:sz w:val="24"/>
                <w:szCs w:val="24"/>
              </w:rPr>
              <w:t>25</w:t>
            </w:r>
          </w:p>
        </w:tc>
        <w:tc>
          <w:tcPr>
            <w:tcW w:w="2835" w:type="dxa"/>
            <w:shd w:val="clear" w:color="auto" w:fill="auto"/>
          </w:tcPr>
          <w:p w:rsidR="00063860" w:rsidRPr="005C6FDB" w:rsidRDefault="00063860" w:rsidP="00063860">
            <w:pPr>
              <w:jc w:val="center"/>
              <w:rPr>
                <w:sz w:val="24"/>
                <w:szCs w:val="24"/>
              </w:rPr>
            </w:pPr>
            <w:r>
              <w:rPr>
                <w:sz w:val="24"/>
                <w:szCs w:val="24"/>
              </w:rPr>
              <w:t>48%</w:t>
            </w:r>
          </w:p>
        </w:tc>
        <w:tc>
          <w:tcPr>
            <w:tcW w:w="1984" w:type="dxa"/>
            <w:shd w:val="clear" w:color="auto" w:fill="auto"/>
          </w:tcPr>
          <w:p w:rsidR="00063860" w:rsidRPr="005C6FDB" w:rsidRDefault="00063860" w:rsidP="00063860">
            <w:pPr>
              <w:rPr>
                <w:sz w:val="24"/>
                <w:szCs w:val="24"/>
              </w:rPr>
            </w:pPr>
            <w:r>
              <w:rPr>
                <w:sz w:val="24"/>
                <w:szCs w:val="24"/>
              </w:rPr>
              <w:t>96%</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2Д(овз)</w:t>
            </w:r>
          </w:p>
        </w:tc>
        <w:tc>
          <w:tcPr>
            <w:tcW w:w="2552" w:type="dxa"/>
            <w:shd w:val="clear" w:color="auto" w:fill="auto"/>
          </w:tcPr>
          <w:p w:rsidR="00063860" w:rsidRPr="005C6FDB" w:rsidRDefault="00063860" w:rsidP="00063860">
            <w:pPr>
              <w:jc w:val="center"/>
              <w:rPr>
                <w:sz w:val="24"/>
                <w:szCs w:val="24"/>
              </w:rPr>
            </w:pPr>
            <w:r>
              <w:rPr>
                <w:sz w:val="24"/>
                <w:szCs w:val="24"/>
              </w:rPr>
              <w:t>13</w:t>
            </w:r>
          </w:p>
        </w:tc>
        <w:tc>
          <w:tcPr>
            <w:tcW w:w="2835" w:type="dxa"/>
            <w:shd w:val="clear" w:color="auto" w:fill="auto"/>
          </w:tcPr>
          <w:p w:rsidR="00063860" w:rsidRPr="005C6FDB" w:rsidRDefault="00063860" w:rsidP="00063860">
            <w:pPr>
              <w:jc w:val="center"/>
              <w:rPr>
                <w:sz w:val="24"/>
                <w:szCs w:val="24"/>
              </w:rPr>
            </w:pPr>
            <w:r>
              <w:rPr>
                <w:sz w:val="24"/>
                <w:szCs w:val="24"/>
              </w:rPr>
              <w:t>50%</w:t>
            </w:r>
          </w:p>
        </w:tc>
        <w:tc>
          <w:tcPr>
            <w:tcW w:w="1984" w:type="dxa"/>
            <w:shd w:val="clear" w:color="auto" w:fill="auto"/>
          </w:tcPr>
          <w:p w:rsidR="00063860" w:rsidRPr="005C6FDB" w:rsidRDefault="00063860" w:rsidP="00063860">
            <w:pPr>
              <w:rPr>
                <w:sz w:val="24"/>
                <w:szCs w:val="24"/>
              </w:rPr>
            </w:pPr>
            <w:r>
              <w:rPr>
                <w:sz w:val="24"/>
                <w:szCs w:val="24"/>
              </w:rPr>
              <w:t>96%</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2Е(овз)</w:t>
            </w:r>
          </w:p>
        </w:tc>
        <w:tc>
          <w:tcPr>
            <w:tcW w:w="2552" w:type="dxa"/>
            <w:shd w:val="clear" w:color="auto" w:fill="auto"/>
          </w:tcPr>
          <w:p w:rsidR="00063860" w:rsidRPr="005C6FDB" w:rsidRDefault="00063860" w:rsidP="00063860">
            <w:pPr>
              <w:jc w:val="center"/>
              <w:rPr>
                <w:sz w:val="24"/>
                <w:szCs w:val="24"/>
              </w:rPr>
            </w:pPr>
            <w:r>
              <w:rPr>
                <w:sz w:val="24"/>
                <w:szCs w:val="24"/>
              </w:rPr>
              <w:t>12</w:t>
            </w:r>
          </w:p>
        </w:tc>
        <w:tc>
          <w:tcPr>
            <w:tcW w:w="2835" w:type="dxa"/>
            <w:shd w:val="clear" w:color="auto" w:fill="auto"/>
          </w:tcPr>
          <w:p w:rsidR="00063860" w:rsidRPr="005C6FDB" w:rsidRDefault="00063860" w:rsidP="00063860">
            <w:pPr>
              <w:jc w:val="center"/>
              <w:rPr>
                <w:sz w:val="24"/>
                <w:szCs w:val="24"/>
              </w:rPr>
            </w:pPr>
            <w:r>
              <w:rPr>
                <w:sz w:val="24"/>
                <w:szCs w:val="24"/>
              </w:rPr>
              <w:t>50%</w:t>
            </w:r>
          </w:p>
        </w:tc>
        <w:tc>
          <w:tcPr>
            <w:tcW w:w="1984" w:type="dxa"/>
            <w:shd w:val="clear" w:color="auto" w:fill="auto"/>
          </w:tcPr>
          <w:p w:rsidR="00063860" w:rsidRPr="005C6FDB" w:rsidRDefault="00063860" w:rsidP="00063860">
            <w:pPr>
              <w:rPr>
                <w:sz w:val="24"/>
                <w:szCs w:val="24"/>
              </w:rPr>
            </w:pPr>
            <w:r>
              <w:rPr>
                <w:sz w:val="24"/>
                <w:szCs w:val="24"/>
              </w:rPr>
              <w:t>50%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3А</w:t>
            </w:r>
          </w:p>
        </w:tc>
        <w:tc>
          <w:tcPr>
            <w:tcW w:w="2552" w:type="dxa"/>
            <w:shd w:val="clear" w:color="auto" w:fill="auto"/>
          </w:tcPr>
          <w:p w:rsidR="00063860" w:rsidRPr="005C6FDB" w:rsidRDefault="00063860" w:rsidP="00063860">
            <w:pPr>
              <w:jc w:val="center"/>
              <w:rPr>
                <w:sz w:val="24"/>
                <w:szCs w:val="24"/>
              </w:rPr>
            </w:pPr>
            <w:r>
              <w:rPr>
                <w:sz w:val="24"/>
                <w:szCs w:val="24"/>
              </w:rPr>
              <w:t>29</w:t>
            </w:r>
          </w:p>
        </w:tc>
        <w:tc>
          <w:tcPr>
            <w:tcW w:w="2835" w:type="dxa"/>
            <w:shd w:val="clear" w:color="auto" w:fill="auto"/>
          </w:tcPr>
          <w:p w:rsidR="00063860" w:rsidRPr="005C6FDB" w:rsidRDefault="00063860" w:rsidP="00063860">
            <w:pPr>
              <w:jc w:val="center"/>
              <w:rPr>
                <w:sz w:val="24"/>
                <w:szCs w:val="24"/>
              </w:rPr>
            </w:pPr>
            <w:r>
              <w:rPr>
                <w:sz w:val="24"/>
                <w:szCs w:val="24"/>
              </w:rPr>
              <w:t>55%</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3Б</w:t>
            </w:r>
          </w:p>
        </w:tc>
        <w:tc>
          <w:tcPr>
            <w:tcW w:w="2552" w:type="dxa"/>
            <w:shd w:val="clear" w:color="auto" w:fill="auto"/>
          </w:tcPr>
          <w:p w:rsidR="00063860" w:rsidRPr="005C6FDB" w:rsidRDefault="00063860" w:rsidP="00063860">
            <w:pPr>
              <w:jc w:val="center"/>
              <w:rPr>
                <w:sz w:val="24"/>
                <w:szCs w:val="24"/>
              </w:rPr>
            </w:pPr>
            <w:r>
              <w:rPr>
                <w:sz w:val="24"/>
                <w:szCs w:val="24"/>
              </w:rPr>
              <w:t>28</w:t>
            </w:r>
          </w:p>
        </w:tc>
        <w:tc>
          <w:tcPr>
            <w:tcW w:w="2835" w:type="dxa"/>
            <w:shd w:val="clear" w:color="auto" w:fill="auto"/>
          </w:tcPr>
          <w:p w:rsidR="00063860" w:rsidRPr="005C6FDB" w:rsidRDefault="00063860" w:rsidP="00063860">
            <w:pPr>
              <w:jc w:val="center"/>
              <w:rPr>
                <w:sz w:val="24"/>
                <w:szCs w:val="24"/>
              </w:rPr>
            </w:pPr>
            <w:r>
              <w:rPr>
                <w:sz w:val="24"/>
                <w:szCs w:val="24"/>
              </w:rPr>
              <w:t>36%</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3В</w:t>
            </w:r>
          </w:p>
        </w:tc>
        <w:tc>
          <w:tcPr>
            <w:tcW w:w="2552" w:type="dxa"/>
            <w:shd w:val="clear" w:color="auto" w:fill="auto"/>
          </w:tcPr>
          <w:p w:rsidR="00063860" w:rsidRPr="005C6FDB" w:rsidRDefault="00063860" w:rsidP="00063860">
            <w:pPr>
              <w:jc w:val="center"/>
              <w:rPr>
                <w:sz w:val="24"/>
                <w:szCs w:val="24"/>
              </w:rPr>
            </w:pPr>
            <w:r>
              <w:rPr>
                <w:sz w:val="24"/>
                <w:szCs w:val="24"/>
              </w:rPr>
              <w:t>28</w:t>
            </w:r>
          </w:p>
        </w:tc>
        <w:tc>
          <w:tcPr>
            <w:tcW w:w="2835" w:type="dxa"/>
            <w:shd w:val="clear" w:color="auto" w:fill="auto"/>
          </w:tcPr>
          <w:p w:rsidR="00063860" w:rsidRPr="005C6FDB" w:rsidRDefault="00063860" w:rsidP="00063860">
            <w:pPr>
              <w:jc w:val="center"/>
              <w:rPr>
                <w:sz w:val="24"/>
                <w:szCs w:val="24"/>
              </w:rPr>
            </w:pPr>
            <w:r>
              <w:rPr>
                <w:sz w:val="24"/>
                <w:szCs w:val="24"/>
              </w:rPr>
              <w:t>25%</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3Г(овз)</w:t>
            </w:r>
          </w:p>
        </w:tc>
        <w:tc>
          <w:tcPr>
            <w:tcW w:w="2552" w:type="dxa"/>
            <w:shd w:val="clear" w:color="auto" w:fill="auto"/>
          </w:tcPr>
          <w:p w:rsidR="00063860" w:rsidRPr="005C6FDB" w:rsidRDefault="00063860" w:rsidP="00063860">
            <w:pPr>
              <w:jc w:val="center"/>
              <w:rPr>
                <w:sz w:val="24"/>
                <w:szCs w:val="24"/>
              </w:rPr>
            </w:pPr>
            <w:r>
              <w:rPr>
                <w:sz w:val="24"/>
                <w:szCs w:val="24"/>
              </w:rPr>
              <w:t>12</w:t>
            </w:r>
          </w:p>
        </w:tc>
        <w:tc>
          <w:tcPr>
            <w:tcW w:w="2835" w:type="dxa"/>
            <w:shd w:val="clear" w:color="auto" w:fill="auto"/>
          </w:tcPr>
          <w:p w:rsidR="00063860" w:rsidRPr="005C6FDB" w:rsidRDefault="00063860" w:rsidP="00063860">
            <w:pPr>
              <w:jc w:val="center"/>
              <w:rPr>
                <w:sz w:val="24"/>
                <w:szCs w:val="24"/>
              </w:rPr>
            </w:pPr>
            <w:r>
              <w:rPr>
                <w:sz w:val="24"/>
                <w:szCs w:val="24"/>
              </w:rPr>
              <w:t>18%</w:t>
            </w:r>
          </w:p>
        </w:tc>
        <w:tc>
          <w:tcPr>
            <w:tcW w:w="1984" w:type="dxa"/>
            <w:shd w:val="clear" w:color="auto" w:fill="auto"/>
          </w:tcPr>
          <w:p w:rsidR="00063860" w:rsidRPr="005C6FDB" w:rsidRDefault="00063860" w:rsidP="00063860">
            <w:pPr>
              <w:rPr>
                <w:sz w:val="24"/>
                <w:szCs w:val="24"/>
              </w:rPr>
            </w:pPr>
            <w:r>
              <w:rPr>
                <w:sz w:val="24"/>
                <w:szCs w:val="24"/>
              </w:rPr>
              <w:t>94%</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4А</w:t>
            </w:r>
          </w:p>
        </w:tc>
        <w:tc>
          <w:tcPr>
            <w:tcW w:w="2552" w:type="dxa"/>
            <w:shd w:val="clear" w:color="auto" w:fill="auto"/>
          </w:tcPr>
          <w:p w:rsidR="00063860" w:rsidRPr="005C6FDB" w:rsidRDefault="00063860" w:rsidP="00063860">
            <w:pPr>
              <w:jc w:val="center"/>
              <w:rPr>
                <w:sz w:val="24"/>
                <w:szCs w:val="24"/>
              </w:rPr>
            </w:pPr>
            <w:r>
              <w:rPr>
                <w:sz w:val="24"/>
                <w:szCs w:val="24"/>
              </w:rPr>
              <w:t>27</w:t>
            </w:r>
          </w:p>
        </w:tc>
        <w:tc>
          <w:tcPr>
            <w:tcW w:w="2835" w:type="dxa"/>
            <w:shd w:val="clear" w:color="auto" w:fill="auto"/>
          </w:tcPr>
          <w:p w:rsidR="00063860" w:rsidRPr="005C6FDB" w:rsidRDefault="00063860" w:rsidP="00063860">
            <w:pPr>
              <w:jc w:val="center"/>
              <w:rPr>
                <w:sz w:val="24"/>
                <w:szCs w:val="24"/>
              </w:rPr>
            </w:pPr>
            <w:r>
              <w:rPr>
                <w:sz w:val="24"/>
                <w:szCs w:val="24"/>
              </w:rPr>
              <w:t>26%</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4Б</w:t>
            </w:r>
          </w:p>
        </w:tc>
        <w:tc>
          <w:tcPr>
            <w:tcW w:w="2552" w:type="dxa"/>
            <w:shd w:val="clear" w:color="auto" w:fill="auto"/>
          </w:tcPr>
          <w:p w:rsidR="00063860" w:rsidRPr="005C6FDB" w:rsidRDefault="00063860" w:rsidP="00063860">
            <w:pPr>
              <w:jc w:val="center"/>
              <w:rPr>
                <w:sz w:val="24"/>
                <w:szCs w:val="24"/>
              </w:rPr>
            </w:pPr>
            <w:r>
              <w:rPr>
                <w:sz w:val="24"/>
                <w:szCs w:val="24"/>
              </w:rPr>
              <w:t>27</w:t>
            </w:r>
          </w:p>
        </w:tc>
        <w:tc>
          <w:tcPr>
            <w:tcW w:w="2835" w:type="dxa"/>
            <w:shd w:val="clear" w:color="auto" w:fill="auto"/>
          </w:tcPr>
          <w:p w:rsidR="00063860" w:rsidRPr="005C6FDB" w:rsidRDefault="00063860" w:rsidP="00063860">
            <w:pPr>
              <w:jc w:val="center"/>
              <w:rPr>
                <w:sz w:val="24"/>
                <w:szCs w:val="24"/>
              </w:rPr>
            </w:pPr>
            <w:r>
              <w:rPr>
                <w:sz w:val="24"/>
                <w:szCs w:val="24"/>
              </w:rPr>
              <w:t>52%</w:t>
            </w:r>
          </w:p>
        </w:tc>
        <w:tc>
          <w:tcPr>
            <w:tcW w:w="1984" w:type="dxa"/>
            <w:shd w:val="clear" w:color="auto" w:fill="auto"/>
          </w:tcPr>
          <w:p w:rsidR="00063860" w:rsidRPr="005C6FDB" w:rsidRDefault="00063860" w:rsidP="00063860">
            <w:pPr>
              <w:rPr>
                <w:sz w:val="24"/>
                <w:szCs w:val="24"/>
              </w:rPr>
            </w:pPr>
            <w:r>
              <w:rPr>
                <w:sz w:val="24"/>
                <w:szCs w:val="24"/>
              </w:rPr>
              <w:t>96%</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4В(овз)</w:t>
            </w:r>
          </w:p>
        </w:tc>
        <w:tc>
          <w:tcPr>
            <w:tcW w:w="2552" w:type="dxa"/>
            <w:shd w:val="clear" w:color="auto" w:fill="auto"/>
          </w:tcPr>
          <w:p w:rsidR="00063860" w:rsidRPr="005C6FDB" w:rsidRDefault="00063860" w:rsidP="00063860">
            <w:pPr>
              <w:jc w:val="center"/>
              <w:rPr>
                <w:sz w:val="24"/>
                <w:szCs w:val="24"/>
              </w:rPr>
            </w:pPr>
            <w:r>
              <w:rPr>
                <w:sz w:val="24"/>
                <w:szCs w:val="24"/>
              </w:rPr>
              <w:t>14</w:t>
            </w:r>
          </w:p>
        </w:tc>
        <w:tc>
          <w:tcPr>
            <w:tcW w:w="2835" w:type="dxa"/>
            <w:shd w:val="clear" w:color="auto" w:fill="auto"/>
          </w:tcPr>
          <w:p w:rsidR="00063860" w:rsidRPr="005C6FDB" w:rsidRDefault="00063860" w:rsidP="00063860">
            <w:pPr>
              <w:jc w:val="center"/>
              <w:rPr>
                <w:sz w:val="24"/>
                <w:szCs w:val="24"/>
              </w:rPr>
            </w:pPr>
            <w:r>
              <w:rPr>
                <w:sz w:val="24"/>
                <w:szCs w:val="24"/>
              </w:rPr>
              <w:t>45%</w:t>
            </w:r>
          </w:p>
        </w:tc>
        <w:tc>
          <w:tcPr>
            <w:tcW w:w="1984" w:type="dxa"/>
            <w:shd w:val="clear" w:color="auto" w:fill="auto"/>
          </w:tcPr>
          <w:p w:rsidR="00063860" w:rsidRPr="005C6FDB" w:rsidRDefault="00063860" w:rsidP="00063860">
            <w:pPr>
              <w:rPr>
                <w:sz w:val="24"/>
                <w:szCs w:val="24"/>
              </w:rPr>
            </w:pPr>
            <w:r>
              <w:rPr>
                <w:sz w:val="24"/>
                <w:szCs w:val="24"/>
              </w:rPr>
              <w:t>100%</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4Г(овз)</w:t>
            </w:r>
          </w:p>
        </w:tc>
        <w:tc>
          <w:tcPr>
            <w:tcW w:w="2552" w:type="dxa"/>
            <w:shd w:val="clear" w:color="auto" w:fill="auto"/>
          </w:tcPr>
          <w:p w:rsidR="00063860" w:rsidRPr="005C6FDB" w:rsidRDefault="00063860" w:rsidP="00063860">
            <w:pPr>
              <w:jc w:val="center"/>
              <w:rPr>
                <w:sz w:val="24"/>
                <w:szCs w:val="24"/>
              </w:rPr>
            </w:pPr>
            <w:r>
              <w:rPr>
                <w:sz w:val="24"/>
                <w:szCs w:val="24"/>
              </w:rPr>
              <w:t>13</w:t>
            </w:r>
          </w:p>
        </w:tc>
        <w:tc>
          <w:tcPr>
            <w:tcW w:w="2835" w:type="dxa"/>
            <w:shd w:val="clear" w:color="auto" w:fill="auto"/>
          </w:tcPr>
          <w:p w:rsidR="00063860" w:rsidRPr="005C6FDB" w:rsidRDefault="00063860" w:rsidP="00063860">
            <w:pPr>
              <w:jc w:val="center"/>
              <w:rPr>
                <w:sz w:val="24"/>
                <w:szCs w:val="24"/>
              </w:rPr>
            </w:pPr>
            <w:r>
              <w:rPr>
                <w:sz w:val="24"/>
                <w:szCs w:val="24"/>
              </w:rPr>
              <w:t>69%</w:t>
            </w:r>
          </w:p>
        </w:tc>
        <w:tc>
          <w:tcPr>
            <w:tcW w:w="1984" w:type="dxa"/>
            <w:shd w:val="clear" w:color="auto" w:fill="auto"/>
          </w:tcPr>
          <w:p w:rsidR="00063860" w:rsidRPr="005C6FDB" w:rsidRDefault="00063860" w:rsidP="00063860">
            <w:pPr>
              <w:rPr>
                <w:sz w:val="24"/>
                <w:szCs w:val="24"/>
              </w:rPr>
            </w:pPr>
            <w:r>
              <w:rPr>
                <w:sz w:val="24"/>
                <w:szCs w:val="24"/>
              </w:rPr>
              <w:t>100%</w:t>
            </w:r>
          </w:p>
        </w:tc>
      </w:tr>
    </w:tbl>
    <w:p w:rsidR="00063860" w:rsidRPr="005C6FDB" w:rsidRDefault="00063860" w:rsidP="00063860">
      <w:pPr>
        <w:ind w:firstLine="709"/>
        <w:jc w:val="both"/>
        <w:rPr>
          <w:sz w:val="26"/>
          <w:szCs w:val="26"/>
        </w:rPr>
      </w:pPr>
      <w:r w:rsidRPr="005C6FDB">
        <w:rPr>
          <w:b/>
          <w:bCs/>
          <w:iCs/>
          <w:sz w:val="26"/>
          <w:szCs w:val="26"/>
        </w:rPr>
        <w:t xml:space="preserve">                           </w:t>
      </w:r>
    </w:p>
    <w:p w:rsidR="00063860" w:rsidRPr="005C6FDB" w:rsidRDefault="00063860" w:rsidP="00063860">
      <w:pPr>
        <w:jc w:val="center"/>
        <w:rPr>
          <w:sz w:val="24"/>
          <w:szCs w:val="24"/>
        </w:rPr>
      </w:pPr>
      <w:r w:rsidRPr="005C6FDB">
        <w:rPr>
          <w:b/>
          <w:bCs/>
          <w:iCs/>
          <w:sz w:val="24"/>
          <w:szCs w:val="24"/>
        </w:rPr>
        <w:t xml:space="preserve">Сравнительный анализ </w:t>
      </w:r>
    </w:p>
    <w:p w:rsidR="00063860" w:rsidRPr="005C6FDB" w:rsidRDefault="00063860" w:rsidP="008513E2">
      <w:pPr>
        <w:jc w:val="center"/>
        <w:rPr>
          <w:b/>
          <w:bCs/>
          <w:iCs/>
          <w:sz w:val="24"/>
          <w:szCs w:val="24"/>
        </w:rPr>
      </w:pPr>
      <w:r w:rsidRPr="005C6FDB">
        <w:rPr>
          <w:b/>
          <w:bCs/>
          <w:iCs/>
          <w:sz w:val="24"/>
          <w:szCs w:val="24"/>
        </w:rPr>
        <w:t xml:space="preserve">обученности и качества знаний по </w:t>
      </w:r>
      <w:r>
        <w:rPr>
          <w:b/>
          <w:bCs/>
          <w:iCs/>
          <w:sz w:val="24"/>
          <w:szCs w:val="24"/>
        </w:rPr>
        <w:t xml:space="preserve">5-11 </w:t>
      </w:r>
      <w:r w:rsidRPr="005C6FDB">
        <w:rPr>
          <w:b/>
          <w:bCs/>
          <w:iCs/>
          <w:sz w:val="24"/>
          <w:szCs w:val="24"/>
        </w:rPr>
        <w:t xml:space="preserve">классам </w:t>
      </w:r>
    </w:p>
    <w:p w:rsidR="00063860" w:rsidRPr="005C6FDB" w:rsidRDefault="00063860" w:rsidP="00063860">
      <w:pPr>
        <w:jc w:val="center"/>
        <w:rPr>
          <w:b/>
          <w:bCs/>
          <w:i/>
          <w:iCs/>
        </w:rPr>
      </w:pP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1559"/>
        <w:gridCol w:w="993"/>
        <w:gridCol w:w="1701"/>
        <w:gridCol w:w="1134"/>
        <w:gridCol w:w="992"/>
        <w:gridCol w:w="992"/>
      </w:tblGrid>
      <w:tr w:rsidR="00063860" w:rsidRPr="005C6FDB" w:rsidTr="00063860">
        <w:tc>
          <w:tcPr>
            <w:tcW w:w="925" w:type="dxa"/>
            <w:shd w:val="clear" w:color="auto" w:fill="auto"/>
          </w:tcPr>
          <w:p w:rsidR="00063860" w:rsidRPr="005C6FDB" w:rsidRDefault="00063860" w:rsidP="00063860">
            <w:pPr>
              <w:jc w:val="center"/>
              <w:rPr>
                <w:bCs/>
                <w:iCs/>
                <w:sz w:val="24"/>
                <w:szCs w:val="24"/>
              </w:rPr>
            </w:pPr>
            <w:r w:rsidRPr="005C6FDB">
              <w:rPr>
                <w:bCs/>
                <w:iCs/>
                <w:sz w:val="24"/>
                <w:szCs w:val="24"/>
              </w:rPr>
              <w:t>класс</w:t>
            </w:r>
          </w:p>
        </w:tc>
        <w:tc>
          <w:tcPr>
            <w:tcW w:w="2552" w:type="dxa"/>
            <w:gridSpan w:val="2"/>
            <w:shd w:val="clear" w:color="auto" w:fill="auto"/>
          </w:tcPr>
          <w:p w:rsidR="00063860" w:rsidRPr="005C6FDB" w:rsidRDefault="00063860" w:rsidP="00063860">
            <w:pPr>
              <w:jc w:val="center"/>
              <w:rPr>
                <w:bCs/>
                <w:iCs/>
                <w:sz w:val="24"/>
                <w:szCs w:val="24"/>
              </w:rPr>
            </w:pPr>
            <w:r w:rsidRPr="005C6FDB">
              <w:rPr>
                <w:bCs/>
                <w:iCs/>
                <w:sz w:val="24"/>
                <w:szCs w:val="24"/>
              </w:rPr>
              <w:t>Всего обучающихся</w:t>
            </w:r>
          </w:p>
        </w:tc>
        <w:tc>
          <w:tcPr>
            <w:tcW w:w="2835" w:type="dxa"/>
            <w:gridSpan w:val="2"/>
            <w:shd w:val="clear" w:color="auto" w:fill="auto"/>
          </w:tcPr>
          <w:p w:rsidR="00063860" w:rsidRPr="005C6FDB" w:rsidRDefault="00063860" w:rsidP="00063860">
            <w:pPr>
              <w:jc w:val="center"/>
              <w:rPr>
                <w:bCs/>
                <w:iCs/>
                <w:sz w:val="24"/>
                <w:szCs w:val="24"/>
              </w:rPr>
            </w:pPr>
            <w:r w:rsidRPr="005C6FDB">
              <w:rPr>
                <w:bCs/>
                <w:iCs/>
                <w:sz w:val="24"/>
                <w:szCs w:val="24"/>
              </w:rPr>
              <w:t xml:space="preserve">% качества знаний </w:t>
            </w:r>
          </w:p>
        </w:tc>
        <w:tc>
          <w:tcPr>
            <w:tcW w:w="1984" w:type="dxa"/>
            <w:gridSpan w:val="2"/>
            <w:shd w:val="clear" w:color="auto" w:fill="auto"/>
          </w:tcPr>
          <w:p w:rsidR="00063860" w:rsidRPr="005C6FDB" w:rsidRDefault="00063860" w:rsidP="00063860">
            <w:pPr>
              <w:jc w:val="center"/>
              <w:rPr>
                <w:bCs/>
                <w:iCs/>
                <w:sz w:val="24"/>
                <w:szCs w:val="24"/>
              </w:rPr>
            </w:pPr>
            <w:r w:rsidRPr="005C6FDB">
              <w:rPr>
                <w:bCs/>
                <w:iCs/>
                <w:sz w:val="24"/>
                <w:szCs w:val="24"/>
              </w:rPr>
              <w:t>% обученности</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4"/>
                <w:szCs w:val="24"/>
              </w:rPr>
            </w:pPr>
          </w:p>
        </w:tc>
        <w:tc>
          <w:tcPr>
            <w:tcW w:w="1559" w:type="dxa"/>
            <w:shd w:val="clear" w:color="auto" w:fill="auto"/>
          </w:tcPr>
          <w:p w:rsidR="00063860" w:rsidRPr="005C6FDB" w:rsidRDefault="00063860" w:rsidP="00063860">
            <w:pPr>
              <w:jc w:val="center"/>
              <w:rPr>
                <w:sz w:val="22"/>
                <w:szCs w:val="22"/>
              </w:rPr>
            </w:pPr>
            <w:r w:rsidRPr="005C6FDB">
              <w:rPr>
                <w:sz w:val="22"/>
                <w:szCs w:val="22"/>
              </w:rPr>
              <w:t>2021-22уч.г.</w:t>
            </w:r>
          </w:p>
          <w:p w:rsidR="00063860" w:rsidRPr="005C6FDB" w:rsidRDefault="00063860" w:rsidP="00063860">
            <w:pPr>
              <w:jc w:val="center"/>
            </w:pPr>
            <w:r w:rsidRPr="005C6FDB">
              <w:t>(5 кл.-итог 1чт)</w:t>
            </w:r>
          </w:p>
        </w:tc>
        <w:tc>
          <w:tcPr>
            <w:tcW w:w="993" w:type="dxa"/>
            <w:shd w:val="clear" w:color="auto" w:fill="auto"/>
          </w:tcPr>
          <w:p w:rsidR="00063860" w:rsidRPr="005C6FDB" w:rsidRDefault="00063860" w:rsidP="00063860">
            <w:pPr>
              <w:jc w:val="center"/>
              <w:rPr>
                <w:sz w:val="24"/>
                <w:szCs w:val="24"/>
              </w:rPr>
            </w:pPr>
            <w:r w:rsidRPr="005C6FDB">
              <w:rPr>
                <w:sz w:val="24"/>
                <w:szCs w:val="24"/>
              </w:rPr>
              <w:t>2022-23 уч.г</w:t>
            </w:r>
          </w:p>
        </w:tc>
        <w:tc>
          <w:tcPr>
            <w:tcW w:w="1701" w:type="dxa"/>
            <w:shd w:val="clear" w:color="auto" w:fill="auto"/>
          </w:tcPr>
          <w:p w:rsidR="00063860" w:rsidRPr="005C6FDB" w:rsidRDefault="00063860" w:rsidP="00063860">
            <w:pPr>
              <w:jc w:val="center"/>
              <w:rPr>
                <w:sz w:val="24"/>
                <w:szCs w:val="24"/>
              </w:rPr>
            </w:pPr>
            <w:r w:rsidRPr="005C6FDB">
              <w:rPr>
                <w:sz w:val="24"/>
                <w:szCs w:val="24"/>
              </w:rPr>
              <w:t>2021-22 уч.г.</w:t>
            </w:r>
          </w:p>
          <w:p w:rsidR="00063860" w:rsidRPr="005C6FDB" w:rsidRDefault="00063860" w:rsidP="00063860">
            <w:pPr>
              <w:rPr>
                <w:sz w:val="22"/>
                <w:szCs w:val="22"/>
              </w:rPr>
            </w:pPr>
            <w:r w:rsidRPr="005C6FDB">
              <w:rPr>
                <w:sz w:val="22"/>
                <w:szCs w:val="22"/>
              </w:rPr>
              <w:t>(5 кл.-итог 1 чт)</w:t>
            </w:r>
          </w:p>
        </w:tc>
        <w:tc>
          <w:tcPr>
            <w:tcW w:w="1134" w:type="dxa"/>
            <w:shd w:val="clear" w:color="auto" w:fill="auto"/>
          </w:tcPr>
          <w:p w:rsidR="00063860" w:rsidRPr="005C6FDB" w:rsidRDefault="00063860" w:rsidP="00063860">
            <w:pPr>
              <w:jc w:val="center"/>
              <w:rPr>
                <w:sz w:val="24"/>
                <w:szCs w:val="24"/>
              </w:rPr>
            </w:pPr>
            <w:r w:rsidRPr="005C6FDB">
              <w:rPr>
                <w:sz w:val="24"/>
                <w:szCs w:val="24"/>
              </w:rPr>
              <w:t>2022-23 уч.г</w:t>
            </w:r>
          </w:p>
        </w:tc>
        <w:tc>
          <w:tcPr>
            <w:tcW w:w="992" w:type="dxa"/>
            <w:shd w:val="clear" w:color="auto" w:fill="auto"/>
          </w:tcPr>
          <w:p w:rsidR="00063860" w:rsidRPr="005C6FDB" w:rsidRDefault="00063860" w:rsidP="00063860">
            <w:pPr>
              <w:jc w:val="center"/>
              <w:rPr>
                <w:sz w:val="24"/>
                <w:szCs w:val="24"/>
              </w:rPr>
            </w:pPr>
            <w:r w:rsidRPr="005C6FDB">
              <w:rPr>
                <w:sz w:val="24"/>
                <w:szCs w:val="24"/>
              </w:rPr>
              <w:t>2021-22 уч.г.</w:t>
            </w:r>
          </w:p>
        </w:tc>
        <w:tc>
          <w:tcPr>
            <w:tcW w:w="992" w:type="dxa"/>
            <w:shd w:val="clear" w:color="auto" w:fill="auto"/>
          </w:tcPr>
          <w:p w:rsidR="00063860" w:rsidRPr="005C6FDB" w:rsidRDefault="00063860" w:rsidP="00063860">
            <w:pPr>
              <w:jc w:val="center"/>
              <w:rPr>
                <w:sz w:val="24"/>
                <w:szCs w:val="24"/>
              </w:rPr>
            </w:pPr>
            <w:r w:rsidRPr="005C6FDB">
              <w:rPr>
                <w:sz w:val="24"/>
                <w:szCs w:val="24"/>
              </w:rPr>
              <w:t>2022-23 уч.г</w:t>
            </w:r>
          </w:p>
        </w:tc>
      </w:tr>
      <w:tr w:rsidR="00063860" w:rsidRPr="005C6FDB" w:rsidTr="00063860">
        <w:trPr>
          <w:trHeight w:val="20"/>
        </w:trPr>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5А</w:t>
            </w:r>
          </w:p>
        </w:tc>
        <w:tc>
          <w:tcPr>
            <w:tcW w:w="1559" w:type="dxa"/>
            <w:shd w:val="clear" w:color="auto" w:fill="auto"/>
          </w:tcPr>
          <w:p w:rsidR="00063860" w:rsidRPr="005C6FDB" w:rsidRDefault="00063860" w:rsidP="00063860">
            <w:pPr>
              <w:jc w:val="center"/>
              <w:rPr>
                <w:sz w:val="24"/>
                <w:szCs w:val="24"/>
              </w:rPr>
            </w:pPr>
            <w:r w:rsidRPr="005C6FDB">
              <w:rPr>
                <w:sz w:val="24"/>
                <w:szCs w:val="24"/>
              </w:rPr>
              <w:t>30</w:t>
            </w:r>
          </w:p>
        </w:tc>
        <w:tc>
          <w:tcPr>
            <w:tcW w:w="993" w:type="dxa"/>
            <w:shd w:val="clear" w:color="auto" w:fill="auto"/>
          </w:tcPr>
          <w:p w:rsidR="00063860" w:rsidRPr="005C6FDB" w:rsidRDefault="00063860" w:rsidP="00063860">
            <w:pPr>
              <w:jc w:val="center"/>
              <w:rPr>
                <w:sz w:val="24"/>
                <w:szCs w:val="24"/>
              </w:rPr>
            </w:pPr>
            <w:r w:rsidRPr="005C6FDB">
              <w:rPr>
                <w:sz w:val="24"/>
                <w:szCs w:val="24"/>
              </w:rPr>
              <w:t>30</w:t>
            </w:r>
          </w:p>
        </w:tc>
        <w:tc>
          <w:tcPr>
            <w:tcW w:w="1701" w:type="dxa"/>
            <w:shd w:val="clear" w:color="auto" w:fill="auto"/>
            <w:vAlign w:val="bottom"/>
          </w:tcPr>
          <w:p w:rsidR="00063860" w:rsidRPr="005C6FDB" w:rsidRDefault="00063860" w:rsidP="00063860">
            <w:pPr>
              <w:jc w:val="center"/>
              <w:rPr>
                <w:color w:val="000000"/>
              </w:rPr>
            </w:pPr>
            <w:r w:rsidRPr="005C6FDB">
              <w:rPr>
                <w:color w:val="000000"/>
              </w:rPr>
              <w:t>94%</w:t>
            </w:r>
          </w:p>
        </w:tc>
        <w:tc>
          <w:tcPr>
            <w:tcW w:w="1134" w:type="dxa"/>
            <w:shd w:val="clear" w:color="auto" w:fill="auto"/>
          </w:tcPr>
          <w:p w:rsidR="00063860" w:rsidRPr="005C6FDB" w:rsidRDefault="00063860" w:rsidP="00063860">
            <w:pPr>
              <w:jc w:val="center"/>
              <w:rPr>
                <w:sz w:val="24"/>
                <w:szCs w:val="24"/>
              </w:rPr>
            </w:pPr>
            <w:r w:rsidRPr="005C6FDB">
              <w:rPr>
                <w:sz w:val="24"/>
                <w:szCs w:val="24"/>
              </w:rPr>
              <w:t>70%</w:t>
            </w:r>
          </w:p>
        </w:tc>
        <w:tc>
          <w:tcPr>
            <w:tcW w:w="992" w:type="dxa"/>
            <w:shd w:val="clear" w:color="auto" w:fill="auto"/>
            <w:vAlign w:val="bottom"/>
          </w:tcPr>
          <w:p w:rsidR="00063860" w:rsidRPr="005C6FDB" w:rsidRDefault="00063860" w:rsidP="00063860">
            <w:pPr>
              <w:jc w:val="center"/>
              <w:rPr>
                <w:color w:val="000000"/>
              </w:rPr>
            </w:pPr>
            <w:r w:rsidRPr="005C6FDB">
              <w:rPr>
                <w:color w:val="000000"/>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5Б</w:t>
            </w:r>
          </w:p>
        </w:tc>
        <w:tc>
          <w:tcPr>
            <w:tcW w:w="1559" w:type="dxa"/>
            <w:shd w:val="clear" w:color="auto" w:fill="auto"/>
          </w:tcPr>
          <w:p w:rsidR="00063860" w:rsidRPr="005C6FDB" w:rsidRDefault="00063860" w:rsidP="00063860">
            <w:pPr>
              <w:jc w:val="center"/>
              <w:rPr>
                <w:sz w:val="24"/>
                <w:szCs w:val="24"/>
              </w:rPr>
            </w:pPr>
            <w:r w:rsidRPr="005C6FDB">
              <w:rPr>
                <w:sz w:val="24"/>
                <w:szCs w:val="24"/>
              </w:rPr>
              <w:t>29</w:t>
            </w:r>
          </w:p>
        </w:tc>
        <w:tc>
          <w:tcPr>
            <w:tcW w:w="993" w:type="dxa"/>
            <w:shd w:val="clear" w:color="auto" w:fill="auto"/>
          </w:tcPr>
          <w:p w:rsidR="00063860" w:rsidRPr="005C6FDB" w:rsidRDefault="00063860" w:rsidP="00063860">
            <w:pPr>
              <w:jc w:val="center"/>
              <w:rPr>
                <w:sz w:val="24"/>
                <w:szCs w:val="24"/>
              </w:rPr>
            </w:pPr>
            <w:r w:rsidRPr="005C6FDB">
              <w:rPr>
                <w:sz w:val="24"/>
                <w:szCs w:val="24"/>
              </w:rPr>
              <w:t>26</w:t>
            </w:r>
          </w:p>
        </w:tc>
        <w:tc>
          <w:tcPr>
            <w:tcW w:w="1701" w:type="dxa"/>
            <w:shd w:val="clear" w:color="auto" w:fill="auto"/>
            <w:vAlign w:val="bottom"/>
          </w:tcPr>
          <w:p w:rsidR="00063860" w:rsidRPr="005C6FDB" w:rsidRDefault="00063860" w:rsidP="00063860">
            <w:pPr>
              <w:jc w:val="center"/>
              <w:rPr>
                <w:color w:val="000000"/>
              </w:rPr>
            </w:pPr>
            <w:r w:rsidRPr="005C6FDB">
              <w:rPr>
                <w:color w:val="000000"/>
              </w:rPr>
              <w:t>50%</w:t>
            </w:r>
          </w:p>
        </w:tc>
        <w:tc>
          <w:tcPr>
            <w:tcW w:w="1134" w:type="dxa"/>
            <w:shd w:val="clear" w:color="auto" w:fill="auto"/>
          </w:tcPr>
          <w:p w:rsidR="00063860" w:rsidRPr="005C6FDB" w:rsidRDefault="00063860" w:rsidP="00063860">
            <w:pPr>
              <w:jc w:val="center"/>
              <w:rPr>
                <w:sz w:val="24"/>
                <w:szCs w:val="24"/>
              </w:rPr>
            </w:pPr>
            <w:r w:rsidRPr="005C6FDB">
              <w:rPr>
                <w:sz w:val="24"/>
                <w:szCs w:val="24"/>
              </w:rPr>
              <w:t>36%</w:t>
            </w:r>
          </w:p>
        </w:tc>
        <w:tc>
          <w:tcPr>
            <w:tcW w:w="992" w:type="dxa"/>
            <w:shd w:val="clear" w:color="auto" w:fill="auto"/>
            <w:vAlign w:val="bottom"/>
          </w:tcPr>
          <w:p w:rsidR="00063860" w:rsidRPr="005C6FDB" w:rsidRDefault="00063860" w:rsidP="00063860">
            <w:pPr>
              <w:jc w:val="center"/>
              <w:rPr>
                <w:color w:val="000000"/>
              </w:rPr>
            </w:pPr>
            <w:r w:rsidRPr="005C6FDB">
              <w:rPr>
                <w:color w:val="000000"/>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5В</w:t>
            </w:r>
          </w:p>
        </w:tc>
        <w:tc>
          <w:tcPr>
            <w:tcW w:w="1559" w:type="dxa"/>
            <w:shd w:val="clear" w:color="auto" w:fill="auto"/>
          </w:tcPr>
          <w:p w:rsidR="00063860" w:rsidRPr="005C6FDB" w:rsidRDefault="00063860" w:rsidP="00063860">
            <w:pPr>
              <w:jc w:val="center"/>
              <w:rPr>
                <w:sz w:val="24"/>
                <w:szCs w:val="24"/>
              </w:rPr>
            </w:pPr>
            <w:r w:rsidRPr="005C6FDB">
              <w:rPr>
                <w:sz w:val="24"/>
                <w:szCs w:val="24"/>
              </w:rPr>
              <w:t>28</w:t>
            </w:r>
          </w:p>
        </w:tc>
        <w:tc>
          <w:tcPr>
            <w:tcW w:w="993" w:type="dxa"/>
            <w:shd w:val="clear" w:color="auto" w:fill="auto"/>
          </w:tcPr>
          <w:p w:rsidR="00063860" w:rsidRPr="005C6FDB" w:rsidRDefault="00063860" w:rsidP="00063860">
            <w:pPr>
              <w:jc w:val="center"/>
              <w:rPr>
                <w:sz w:val="24"/>
                <w:szCs w:val="24"/>
              </w:rPr>
            </w:pPr>
            <w:r w:rsidRPr="005C6FDB">
              <w:rPr>
                <w:sz w:val="24"/>
                <w:szCs w:val="24"/>
              </w:rPr>
              <w:t>26</w:t>
            </w:r>
          </w:p>
        </w:tc>
        <w:tc>
          <w:tcPr>
            <w:tcW w:w="1701" w:type="dxa"/>
            <w:shd w:val="clear" w:color="auto" w:fill="auto"/>
            <w:vAlign w:val="bottom"/>
          </w:tcPr>
          <w:p w:rsidR="00063860" w:rsidRPr="005C6FDB" w:rsidRDefault="00063860" w:rsidP="00063860">
            <w:pPr>
              <w:jc w:val="center"/>
              <w:rPr>
                <w:color w:val="000000"/>
              </w:rPr>
            </w:pPr>
            <w:r w:rsidRPr="005C6FDB">
              <w:rPr>
                <w:color w:val="000000"/>
              </w:rPr>
              <w:t>22%</w:t>
            </w:r>
          </w:p>
        </w:tc>
        <w:tc>
          <w:tcPr>
            <w:tcW w:w="1134" w:type="dxa"/>
            <w:shd w:val="clear" w:color="auto" w:fill="auto"/>
          </w:tcPr>
          <w:p w:rsidR="00063860" w:rsidRPr="005C6FDB" w:rsidRDefault="00063860" w:rsidP="00063860">
            <w:pPr>
              <w:jc w:val="center"/>
              <w:rPr>
                <w:sz w:val="24"/>
                <w:szCs w:val="24"/>
              </w:rPr>
            </w:pPr>
            <w:r w:rsidRPr="005C6FDB">
              <w:rPr>
                <w:sz w:val="24"/>
                <w:szCs w:val="24"/>
              </w:rPr>
              <w:t>31%</w:t>
            </w:r>
          </w:p>
        </w:tc>
        <w:tc>
          <w:tcPr>
            <w:tcW w:w="992" w:type="dxa"/>
            <w:shd w:val="clear" w:color="auto" w:fill="auto"/>
            <w:vAlign w:val="bottom"/>
          </w:tcPr>
          <w:p w:rsidR="00063860" w:rsidRPr="005C6FDB" w:rsidRDefault="00063860" w:rsidP="00063860">
            <w:pPr>
              <w:jc w:val="center"/>
              <w:rPr>
                <w:color w:val="000000"/>
              </w:rPr>
            </w:pPr>
            <w:r w:rsidRPr="005C6FDB">
              <w:rPr>
                <w:color w:val="000000"/>
              </w:rPr>
              <w:t>96%</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5Г(овз)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12</w:t>
            </w:r>
          </w:p>
        </w:tc>
        <w:tc>
          <w:tcPr>
            <w:tcW w:w="993" w:type="dxa"/>
            <w:shd w:val="clear" w:color="auto" w:fill="auto"/>
          </w:tcPr>
          <w:p w:rsidR="00063860" w:rsidRPr="005C6FDB" w:rsidRDefault="00063860" w:rsidP="00063860">
            <w:pPr>
              <w:jc w:val="center"/>
              <w:rPr>
                <w:sz w:val="24"/>
                <w:szCs w:val="24"/>
              </w:rPr>
            </w:pPr>
            <w:r w:rsidRPr="005C6FDB">
              <w:rPr>
                <w:sz w:val="24"/>
                <w:szCs w:val="24"/>
              </w:rPr>
              <w:t>12</w:t>
            </w:r>
          </w:p>
        </w:tc>
        <w:tc>
          <w:tcPr>
            <w:tcW w:w="1701" w:type="dxa"/>
            <w:shd w:val="clear" w:color="auto" w:fill="auto"/>
            <w:vAlign w:val="bottom"/>
          </w:tcPr>
          <w:p w:rsidR="00063860" w:rsidRPr="005C6FDB" w:rsidRDefault="00063860" w:rsidP="00063860">
            <w:pPr>
              <w:jc w:val="center"/>
              <w:rPr>
                <w:color w:val="000000"/>
              </w:rPr>
            </w:pPr>
            <w:r w:rsidRPr="005C6FDB">
              <w:rPr>
                <w:color w:val="000000"/>
              </w:rPr>
              <w:t>0%</w:t>
            </w:r>
          </w:p>
        </w:tc>
        <w:tc>
          <w:tcPr>
            <w:tcW w:w="1134" w:type="dxa"/>
            <w:shd w:val="clear" w:color="auto" w:fill="auto"/>
          </w:tcPr>
          <w:p w:rsidR="00063860" w:rsidRPr="005C6FDB" w:rsidRDefault="00063860" w:rsidP="00063860">
            <w:pPr>
              <w:jc w:val="center"/>
              <w:rPr>
                <w:sz w:val="24"/>
                <w:szCs w:val="24"/>
              </w:rPr>
            </w:pPr>
            <w:r w:rsidRPr="005C6FDB">
              <w:rPr>
                <w:sz w:val="24"/>
                <w:szCs w:val="24"/>
              </w:rPr>
              <w:t>17%</w:t>
            </w:r>
          </w:p>
        </w:tc>
        <w:tc>
          <w:tcPr>
            <w:tcW w:w="992" w:type="dxa"/>
            <w:shd w:val="clear" w:color="auto" w:fill="auto"/>
            <w:vAlign w:val="bottom"/>
          </w:tcPr>
          <w:p w:rsidR="00063860" w:rsidRPr="005C6FDB" w:rsidRDefault="00063860" w:rsidP="00063860">
            <w:pPr>
              <w:jc w:val="center"/>
              <w:rPr>
                <w:color w:val="000000"/>
              </w:rPr>
            </w:pPr>
            <w:r w:rsidRPr="005C6FDB">
              <w:rPr>
                <w:color w:val="000000"/>
              </w:rPr>
              <w:t>92%</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6А</w:t>
            </w:r>
          </w:p>
        </w:tc>
        <w:tc>
          <w:tcPr>
            <w:tcW w:w="1559" w:type="dxa"/>
            <w:shd w:val="clear" w:color="auto" w:fill="auto"/>
          </w:tcPr>
          <w:p w:rsidR="00063860" w:rsidRPr="005C6FDB" w:rsidRDefault="00063860" w:rsidP="00063860">
            <w:pPr>
              <w:jc w:val="center"/>
              <w:rPr>
                <w:sz w:val="24"/>
                <w:szCs w:val="24"/>
              </w:rPr>
            </w:pPr>
            <w:r w:rsidRPr="005C6FDB">
              <w:rPr>
                <w:sz w:val="24"/>
                <w:szCs w:val="24"/>
              </w:rPr>
              <w:t>28</w:t>
            </w:r>
          </w:p>
        </w:tc>
        <w:tc>
          <w:tcPr>
            <w:tcW w:w="993" w:type="dxa"/>
            <w:shd w:val="clear" w:color="auto" w:fill="auto"/>
          </w:tcPr>
          <w:p w:rsidR="00063860" w:rsidRPr="005C6FDB" w:rsidRDefault="00063860" w:rsidP="00063860">
            <w:pPr>
              <w:jc w:val="center"/>
              <w:rPr>
                <w:sz w:val="24"/>
                <w:szCs w:val="24"/>
              </w:rPr>
            </w:pPr>
            <w:r w:rsidRPr="005C6FDB">
              <w:rPr>
                <w:sz w:val="24"/>
                <w:szCs w:val="24"/>
              </w:rPr>
              <w:t>24</w:t>
            </w:r>
          </w:p>
        </w:tc>
        <w:tc>
          <w:tcPr>
            <w:tcW w:w="1701" w:type="dxa"/>
            <w:shd w:val="clear" w:color="auto" w:fill="auto"/>
          </w:tcPr>
          <w:p w:rsidR="00063860" w:rsidRPr="005C6FDB" w:rsidRDefault="00063860" w:rsidP="00063860">
            <w:pPr>
              <w:jc w:val="center"/>
              <w:rPr>
                <w:sz w:val="24"/>
                <w:szCs w:val="24"/>
              </w:rPr>
            </w:pPr>
            <w:r w:rsidRPr="005C6FDB">
              <w:rPr>
                <w:sz w:val="24"/>
                <w:szCs w:val="24"/>
              </w:rPr>
              <w:t>79%</w:t>
            </w:r>
          </w:p>
        </w:tc>
        <w:tc>
          <w:tcPr>
            <w:tcW w:w="1134" w:type="dxa"/>
            <w:shd w:val="clear" w:color="auto" w:fill="auto"/>
          </w:tcPr>
          <w:p w:rsidR="00063860" w:rsidRPr="005C6FDB" w:rsidRDefault="00063860" w:rsidP="00063860">
            <w:pPr>
              <w:jc w:val="center"/>
              <w:rPr>
                <w:sz w:val="24"/>
                <w:szCs w:val="24"/>
              </w:rPr>
            </w:pPr>
            <w:r w:rsidRPr="005C6FDB">
              <w:rPr>
                <w:sz w:val="24"/>
                <w:szCs w:val="24"/>
              </w:rPr>
              <w:t>16,6%</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6Б</w:t>
            </w:r>
          </w:p>
        </w:tc>
        <w:tc>
          <w:tcPr>
            <w:tcW w:w="1559" w:type="dxa"/>
            <w:shd w:val="clear" w:color="auto" w:fill="auto"/>
          </w:tcPr>
          <w:p w:rsidR="00063860" w:rsidRPr="005C6FDB" w:rsidRDefault="00063860" w:rsidP="00063860">
            <w:pPr>
              <w:jc w:val="center"/>
              <w:rPr>
                <w:sz w:val="24"/>
                <w:szCs w:val="24"/>
              </w:rPr>
            </w:pPr>
            <w:r w:rsidRPr="005C6FDB">
              <w:rPr>
                <w:sz w:val="24"/>
                <w:szCs w:val="24"/>
              </w:rPr>
              <w:t>27</w:t>
            </w:r>
          </w:p>
        </w:tc>
        <w:tc>
          <w:tcPr>
            <w:tcW w:w="993" w:type="dxa"/>
            <w:shd w:val="clear" w:color="auto" w:fill="auto"/>
          </w:tcPr>
          <w:p w:rsidR="00063860" w:rsidRPr="005C6FDB" w:rsidRDefault="00063860" w:rsidP="00063860">
            <w:pPr>
              <w:jc w:val="center"/>
              <w:rPr>
                <w:sz w:val="24"/>
                <w:szCs w:val="24"/>
              </w:rPr>
            </w:pPr>
            <w:r w:rsidRPr="005C6FDB">
              <w:rPr>
                <w:sz w:val="24"/>
                <w:szCs w:val="24"/>
              </w:rPr>
              <w:t>24</w:t>
            </w:r>
          </w:p>
        </w:tc>
        <w:tc>
          <w:tcPr>
            <w:tcW w:w="1701" w:type="dxa"/>
            <w:shd w:val="clear" w:color="auto" w:fill="auto"/>
          </w:tcPr>
          <w:p w:rsidR="00063860" w:rsidRPr="005C6FDB" w:rsidRDefault="00063860" w:rsidP="00063860">
            <w:pPr>
              <w:jc w:val="center"/>
              <w:rPr>
                <w:sz w:val="24"/>
                <w:szCs w:val="24"/>
              </w:rPr>
            </w:pPr>
            <w:r w:rsidRPr="005C6FDB">
              <w:rPr>
                <w:sz w:val="24"/>
                <w:szCs w:val="24"/>
              </w:rPr>
              <w:t>63%</w:t>
            </w:r>
          </w:p>
        </w:tc>
        <w:tc>
          <w:tcPr>
            <w:tcW w:w="1134" w:type="dxa"/>
            <w:shd w:val="clear" w:color="auto" w:fill="auto"/>
          </w:tcPr>
          <w:p w:rsidR="00063860" w:rsidRPr="005C6FDB" w:rsidRDefault="00063860" w:rsidP="00063860">
            <w:pPr>
              <w:jc w:val="center"/>
              <w:rPr>
                <w:sz w:val="24"/>
                <w:szCs w:val="24"/>
              </w:rPr>
            </w:pPr>
            <w:r w:rsidRPr="005C6FDB">
              <w:rPr>
                <w:sz w:val="24"/>
                <w:szCs w:val="24"/>
              </w:rPr>
              <w:t>16%</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6В</w:t>
            </w:r>
          </w:p>
        </w:tc>
        <w:tc>
          <w:tcPr>
            <w:tcW w:w="1559" w:type="dxa"/>
            <w:shd w:val="clear" w:color="auto" w:fill="auto"/>
          </w:tcPr>
          <w:p w:rsidR="00063860" w:rsidRPr="005C6FDB" w:rsidRDefault="00063860" w:rsidP="00063860">
            <w:pPr>
              <w:jc w:val="center"/>
              <w:rPr>
                <w:sz w:val="24"/>
                <w:szCs w:val="24"/>
              </w:rPr>
            </w:pPr>
            <w:r w:rsidRPr="005C6FDB">
              <w:rPr>
                <w:sz w:val="24"/>
                <w:szCs w:val="24"/>
              </w:rPr>
              <w:t>28</w:t>
            </w:r>
          </w:p>
        </w:tc>
        <w:tc>
          <w:tcPr>
            <w:tcW w:w="993" w:type="dxa"/>
            <w:shd w:val="clear" w:color="auto" w:fill="auto"/>
          </w:tcPr>
          <w:p w:rsidR="00063860" w:rsidRPr="005C6FDB" w:rsidRDefault="00063860" w:rsidP="00063860">
            <w:pPr>
              <w:jc w:val="center"/>
              <w:rPr>
                <w:sz w:val="24"/>
                <w:szCs w:val="24"/>
              </w:rPr>
            </w:pPr>
            <w:r w:rsidRPr="005C6FDB">
              <w:rPr>
                <w:sz w:val="24"/>
                <w:szCs w:val="24"/>
              </w:rPr>
              <w:t>18</w:t>
            </w:r>
          </w:p>
        </w:tc>
        <w:tc>
          <w:tcPr>
            <w:tcW w:w="1701" w:type="dxa"/>
            <w:shd w:val="clear" w:color="auto" w:fill="auto"/>
          </w:tcPr>
          <w:p w:rsidR="00063860" w:rsidRPr="005C6FDB" w:rsidRDefault="00063860" w:rsidP="00063860">
            <w:pPr>
              <w:jc w:val="center"/>
              <w:rPr>
                <w:sz w:val="24"/>
                <w:szCs w:val="24"/>
              </w:rPr>
            </w:pPr>
            <w:r w:rsidRPr="005C6FDB">
              <w:rPr>
                <w:sz w:val="24"/>
                <w:szCs w:val="24"/>
              </w:rPr>
              <w:t>78%</w:t>
            </w:r>
          </w:p>
        </w:tc>
        <w:tc>
          <w:tcPr>
            <w:tcW w:w="1134" w:type="dxa"/>
            <w:shd w:val="clear" w:color="auto" w:fill="auto"/>
          </w:tcPr>
          <w:p w:rsidR="00063860" w:rsidRPr="005C6FDB" w:rsidRDefault="00063860" w:rsidP="00063860">
            <w:pPr>
              <w:jc w:val="center"/>
              <w:rPr>
                <w:sz w:val="24"/>
                <w:szCs w:val="24"/>
              </w:rPr>
            </w:pPr>
            <w:r w:rsidRPr="005C6FDB">
              <w:rPr>
                <w:sz w:val="24"/>
                <w:szCs w:val="24"/>
              </w:rPr>
              <w:t>16%</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6Г(овз)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14</w:t>
            </w:r>
          </w:p>
        </w:tc>
        <w:tc>
          <w:tcPr>
            <w:tcW w:w="993" w:type="dxa"/>
            <w:shd w:val="clear" w:color="auto" w:fill="auto"/>
          </w:tcPr>
          <w:p w:rsidR="00063860" w:rsidRPr="005C6FDB" w:rsidRDefault="00063860" w:rsidP="00063860">
            <w:pPr>
              <w:jc w:val="center"/>
              <w:rPr>
                <w:sz w:val="24"/>
                <w:szCs w:val="24"/>
              </w:rPr>
            </w:pPr>
            <w:r w:rsidRPr="005C6FDB">
              <w:rPr>
                <w:sz w:val="24"/>
                <w:szCs w:val="24"/>
              </w:rPr>
              <w:t>14</w:t>
            </w:r>
          </w:p>
        </w:tc>
        <w:tc>
          <w:tcPr>
            <w:tcW w:w="1701" w:type="dxa"/>
            <w:shd w:val="clear" w:color="auto" w:fill="auto"/>
          </w:tcPr>
          <w:p w:rsidR="00063860" w:rsidRPr="005C6FDB" w:rsidRDefault="00063860" w:rsidP="00063860">
            <w:pPr>
              <w:jc w:val="center"/>
              <w:rPr>
                <w:sz w:val="24"/>
                <w:szCs w:val="24"/>
              </w:rPr>
            </w:pPr>
            <w:r w:rsidRPr="005C6FDB">
              <w:rPr>
                <w:sz w:val="24"/>
                <w:szCs w:val="24"/>
              </w:rPr>
              <w:t>7%</w:t>
            </w:r>
          </w:p>
        </w:tc>
        <w:tc>
          <w:tcPr>
            <w:tcW w:w="1134" w:type="dxa"/>
            <w:shd w:val="clear" w:color="auto" w:fill="auto"/>
          </w:tcPr>
          <w:p w:rsidR="00063860" w:rsidRPr="005C6FDB" w:rsidRDefault="00063860" w:rsidP="00063860">
            <w:pPr>
              <w:jc w:val="center"/>
              <w:rPr>
                <w:sz w:val="24"/>
                <w:szCs w:val="24"/>
              </w:rPr>
            </w:pPr>
            <w:r w:rsidRPr="005C6FDB">
              <w:rPr>
                <w:sz w:val="24"/>
                <w:szCs w:val="24"/>
              </w:rPr>
              <w:t>7%</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7А</w:t>
            </w:r>
          </w:p>
        </w:tc>
        <w:tc>
          <w:tcPr>
            <w:tcW w:w="1559" w:type="dxa"/>
            <w:shd w:val="clear" w:color="auto" w:fill="auto"/>
          </w:tcPr>
          <w:p w:rsidR="00063860" w:rsidRPr="005C6FDB" w:rsidRDefault="00063860" w:rsidP="00063860">
            <w:pPr>
              <w:jc w:val="center"/>
              <w:rPr>
                <w:sz w:val="24"/>
                <w:szCs w:val="24"/>
              </w:rPr>
            </w:pPr>
            <w:r w:rsidRPr="005C6FDB">
              <w:rPr>
                <w:sz w:val="24"/>
                <w:szCs w:val="24"/>
              </w:rPr>
              <w:t>26</w:t>
            </w:r>
          </w:p>
        </w:tc>
        <w:tc>
          <w:tcPr>
            <w:tcW w:w="993" w:type="dxa"/>
            <w:shd w:val="clear" w:color="auto" w:fill="auto"/>
          </w:tcPr>
          <w:p w:rsidR="00063860" w:rsidRPr="005C6FDB" w:rsidRDefault="00063860" w:rsidP="00063860">
            <w:pPr>
              <w:jc w:val="center"/>
              <w:rPr>
                <w:sz w:val="24"/>
                <w:szCs w:val="24"/>
              </w:rPr>
            </w:pPr>
            <w:r w:rsidRPr="005C6FDB">
              <w:rPr>
                <w:sz w:val="24"/>
                <w:szCs w:val="24"/>
              </w:rPr>
              <w:t>25</w:t>
            </w:r>
          </w:p>
        </w:tc>
        <w:tc>
          <w:tcPr>
            <w:tcW w:w="1701" w:type="dxa"/>
            <w:shd w:val="clear" w:color="auto" w:fill="auto"/>
          </w:tcPr>
          <w:p w:rsidR="00063860" w:rsidRPr="005C6FDB" w:rsidRDefault="00063860" w:rsidP="00063860">
            <w:pPr>
              <w:jc w:val="center"/>
              <w:rPr>
                <w:sz w:val="24"/>
                <w:szCs w:val="24"/>
              </w:rPr>
            </w:pPr>
            <w:r w:rsidRPr="005C6FDB">
              <w:rPr>
                <w:sz w:val="24"/>
                <w:szCs w:val="24"/>
              </w:rPr>
              <w:t>61%</w:t>
            </w:r>
          </w:p>
        </w:tc>
        <w:tc>
          <w:tcPr>
            <w:tcW w:w="1134" w:type="dxa"/>
            <w:shd w:val="clear" w:color="auto" w:fill="auto"/>
          </w:tcPr>
          <w:p w:rsidR="00063860" w:rsidRPr="005C6FDB" w:rsidRDefault="00063860" w:rsidP="00063860">
            <w:pPr>
              <w:jc w:val="center"/>
              <w:rPr>
                <w:sz w:val="24"/>
                <w:szCs w:val="24"/>
              </w:rPr>
            </w:pPr>
            <w:r w:rsidRPr="005C6FDB">
              <w:rPr>
                <w:sz w:val="24"/>
                <w:szCs w:val="24"/>
              </w:rPr>
              <w:t>8%</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92%</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7Б</w:t>
            </w:r>
          </w:p>
        </w:tc>
        <w:tc>
          <w:tcPr>
            <w:tcW w:w="1559" w:type="dxa"/>
            <w:shd w:val="clear" w:color="auto" w:fill="auto"/>
          </w:tcPr>
          <w:p w:rsidR="00063860" w:rsidRPr="005C6FDB" w:rsidRDefault="00063860" w:rsidP="00063860">
            <w:pPr>
              <w:jc w:val="center"/>
              <w:rPr>
                <w:sz w:val="24"/>
                <w:szCs w:val="24"/>
              </w:rPr>
            </w:pPr>
            <w:r w:rsidRPr="005C6FDB">
              <w:rPr>
                <w:sz w:val="24"/>
                <w:szCs w:val="24"/>
              </w:rPr>
              <w:t>27</w:t>
            </w:r>
          </w:p>
        </w:tc>
        <w:tc>
          <w:tcPr>
            <w:tcW w:w="993" w:type="dxa"/>
            <w:shd w:val="clear" w:color="auto" w:fill="auto"/>
          </w:tcPr>
          <w:p w:rsidR="00063860" w:rsidRPr="005C6FDB" w:rsidRDefault="00063860" w:rsidP="00063860">
            <w:pPr>
              <w:jc w:val="center"/>
              <w:rPr>
                <w:sz w:val="24"/>
                <w:szCs w:val="24"/>
              </w:rPr>
            </w:pPr>
            <w:r w:rsidRPr="005C6FDB">
              <w:rPr>
                <w:sz w:val="24"/>
                <w:szCs w:val="24"/>
              </w:rPr>
              <w:t>21</w:t>
            </w:r>
          </w:p>
        </w:tc>
        <w:tc>
          <w:tcPr>
            <w:tcW w:w="1701" w:type="dxa"/>
            <w:shd w:val="clear" w:color="auto" w:fill="auto"/>
          </w:tcPr>
          <w:p w:rsidR="00063860" w:rsidRPr="005C6FDB" w:rsidRDefault="00063860" w:rsidP="00063860">
            <w:pPr>
              <w:jc w:val="center"/>
              <w:rPr>
                <w:sz w:val="24"/>
                <w:szCs w:val="24"/>
              </w:rPr>
            </w:pPr>
            <w:r w:rsidRPr="005C6FDB">
              <w:rPr>
                <w:sz w:val="24"/>
                <w:szCs w:val="24"/>
              </w:rPr>
              <w:t>55%</w:t>
            </w:r>
          </w:p>
        </w:tc>
        <w:tc>
          <w:tcPr>
            <w:tcW w:w="1134" w:type="dxa"/>
            <w:shd w:val="clear" w:color="auto" w:fill="auto"/>
          </w:tcPr>
          <w:p w:rsidR="00063860" w:rsidRPr="005C6FDB" w:rsidRDefault="00063860" w:rsidP="00063860">
            <w:pPr>
              <w:jc w:val="center"/>
              <w:rPr>
                <w:sz w:val="24"/>
                <w:szCs w:val="24"/>
              </w:rPr>
            </w:pPr>
            <w:r w:rsidRPr="005C6FDB">
              <w:rPr>
                <w:sz w:val="24"/>
                <w:szCs w:val="24"/>
              </w:rPr>
              <w:t>5%</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86%</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7В(овз)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12</w:t>
            </w:r>
          </w:p>
        </w:tc>
        <w:tc>
          <w:tcPr>
            <w:tcW w:w="993" w:type="dxa"/>
            <w:shd w:val="clear" w:color="auto" w:fill="auto"/>
          </w:tcPr>
          <w:p w:rsidR="00063860" w:rsidRPr="005C6FDB" w:rsidRDefault="00063860" w:rsidP="00063860">
            <w:pPr>
              <w:jc w:val="center"/>
              <w:rPr>
                <w:sz w:val="24"/>
                <w:szCs w:val="24"/>
              </w:rPr>
            </w:pPr>
            <w:r w:rsidRPr="005C6FDB">
              <w:rPr>
                <w:sz w:val="24"/>
                <w:szCs w:val="24"/>
              </w:rPr>
              <w:t>12</w:t>
            </w:r>
          </w:p>
        </w:tc>
        <w:tc>
          <w:tcPr>
            <w:tcW w:w="1701" w:type="dxa"/>
            <w:shd w:val="clear" w:color="auto" w:fill="auto"/>
          </w:tcPr>
          <w:p w:rsidR="00063860" w:rsidRPr="005C6FDB" w:rsidRDefault="00063860" w:rsidP="00063860">
            <w:pPr>
              <w:jc w:val="center"/>
              <w:rPr>
                <w:sz w:val="24"/>
                <w:szCs w:val="24"/>
              </w:rPr>
            </w:pPr>
            <w:r w:rsidRPr="005C6FDB">
              <w:rPr>
                <w:sz w:val="24"/>
                <w:szCs w:val="24"/>
              </w:rPr>
              <w:t>60%</w:t>
            </w:r>
          </w:p>
        </w:tc>
        <w:tc>
          <w:tcPr>
            <w:tcW w:w="1134" w:type="dxa"/>
            <w:shd w:val="clear" w:color="auto" w:fill="auto"/>
          </w:tcPr>
          <w:p w:rsidR="00063860" w:rsidRPr="005C6FDB" w:rsidRDefault="00063860" w:rsidP="00063860">
            <w:pPr>
              <w:jc w:val="center"/>
              <w:rPr>
                <w:sz w:val="24"/>
                <w:szCs w:val="24"/>
              </w:rPr>
            </w:pPr>
            <w:r w:rsidRPr="005C6FDB">
              <w:rPr>
                <w:sz w:val="24"/>
                <w:szCs w:val="24"/>
              </w:rPr>
              <w:t>17%</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7Г(овз)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15</w:t>
            </w:r>
          </w:p>
        </w:tc>
        <w:tc>
          <w:tcPr>
            <w:tcW w:w="993" w:type="dxa"/>
            <w:shd w:val="clear" w:color="auto" w:fill="auto"/>
          </w:tcPr>
          <w:p w:rsidR="00063860" w:rsidRPr="005C6FDB" w:rsidRDefault="00063860" w:rsidP="00063860">
            <w:pPr>
              <w:jc w:val="center"/>
              <w:rPr>
                <w:sz w:val="24"/>
                <w:szCs w:val="24"/>
              </w:rPr>
            </w:pPr>
            <w:r w:rsidRPr="005C6FDB">
              <w:rPr>
                <w:sz w:val="24"/>
                <w:szCs w:val="24"/>
              </w:rPr>
              <w:t>12</w:t>
            </w:r>
          </w:p>
        </w:tc>
        <w:tc>
          <w:tcPr>
            <w:tcW w:w="1701" w:type="dxa"/>
            <w:shd w:val="clear" w:color="auto" w:fill="auto"/>
          </w:tcPr>
          <w:p w:rsidR="00063860" w:rsidRPr="005C6FDB" w:rsidRDefault="00063860" w:rsidP="00063860">
            <w:pPr>
              <w:jc w:val="center"/>
              <w:rPr>
                <w:sz w:val="24"/>
                <w:szCs w:val="24"/>
              </w:rPr>
            </w:pPr>
            <w:r w:rsidRPr="005C6FDB">
              <w:rPr>
                <w:sz w:val="24"/>
                <w:szCs w:val="24"/>
              </w:rPr>
              <w:t>26%</w:t>
            </w:r>
          </w:p>
        </w:tc>
        <w:tc>
          <w:tcPr>
            <w:tcW w:w="1134" w:type="dxa"/>
            <w:shd w:val="clear" w:color="auto" w:fill="auto"/>
          </w:tcPr>
          <w:p w:rsidR="00063860" w:rsidRPr="005C6FDB" w:rsidRDefault="00063860" w:rsidP="00063860">
            <w:pPr>
              <w:jc w:val="center"/>
              <w:rPr>
                <w:sz w:val="24"/>
                <w:szCs w:val="24"/>
              </w:rPr>
            </w:pPr>
            <w:r w:rsidRPr="005C6FDB">
              <w:rPr>
                <w:sz w:val="24"/>
                <w:szCs w:val="24"/>
              </w:rPr>
              <w:t>25,6%</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8А</w:t>
            </w:r>
          </w:p>
        </w:tc>
        <w:tc>
          <w:tcPr>
            <w:tcW w:w="1559" w:type="dxa"/>
            <w:shd w:val="clear" w:color="auto" w:fill="auto"/>
          </w:tcPr>
          <w:p w:rsidR="00063860" w:rsidRPr="005C6FDB" w:rsidRDefault="00063860" w:rsidP="00063860">
            <w:pPr>
              <w:jc w:val="center"/>
              <w:rPr>
                <w:sz w:val="24"/>
                <w:szCs w:val="24"/>
              </w:rPr>
            </w:pPr>
            <w:r w:rsidRPr="005C6FDB">
              <w:rPr>
                <w:sz w:val="24"/>
                <w:szCs w:val="24"/>
              </w:rPr>
              <w:t>26</w:t>
            </w:r>
          </w:p>
        </w:tc>
        <w:tc>
          <w:tcPr>
            <w:tcW w:w="993" w:type="dxa"/>
            <w:shd w:val="clear" w:color="auto" w:fill="auto"/>
          </w:tcPr>
          <w:p w:rsidR="00063860" w:rsidRPr="005C6FDB" w:rsidRDefault="00063860" w:rsidP="00063860">
            <w:pPr>
              <w:jc w:val="center"/>
              <w:rPr>
                <w:sz w:val="24"/>
                <w:szCs w:val="24"/>
              </w:rPr>
            </w:pPr>
            <w:r w:rsidRPr="005C6FDB">
              <w:rPr>
                <w:sz w:val="24"/>
                <w:szCs w:val="24"/>
              </w:rPr>
              <w:t>18</w:t>
            </w:r>
          </w:p>
        </w:tc>
        <w:tc>
          <w:tcPr>
            <w:tcW w:w="1701" w:type="dxa"/>
            <w:shd w:val="clear" w:color="auto" w:fill="auto"/>
          </w:tcPr>
          <w:p w:rsidR="00063860" w:rsidRPr="005C6FDB" w:rsidRDefault="00063860" w:rsidP="00063860">
            <w:pPr>
              <w:jc w:val="center"/>
              <w:rPr>
                <w:sz w:val="24"/>
                <w:szCs w:val="24"/>
              </w:rPr>
            </w:pPr>
            <w:r w:rsidRPr="005C6FDB">
              <w:rPr>
                <w:sz w:val="24"/>
                <w:szCs w:val="24"/>
              </w:rPr>
              <w:t>26%</w:t>
            </w:r>
          </w:p>
        </w:tc>
        <w:tc>
          <w:tcPr>
            <w:tcW w:w="1134" w:type="dxa"/>
            <w:shd w:val="clear" w:color="auto" w:fill="auto"/>
          </w:tcPr>
          <w:p w:rsidR="00063860" w:rsidRPr="005C6FDB" w:rsidRDefault="00063860" w:rsidP="00063860">
            <w:pPr>
              <w:jc w:val="center"/>
              <w:rPr>
                <w:sz w:val="24"/>
                <w:szCs w:val="24"/>
              </w:rPr>
            </w:pPr>
            <w:r w:rsidRPr="005C6FDB">
              <w:rPr>
                <w:sz w:val="24"/>
                <w:szCs w:val="24"/>
              </w:rPr>
              <w:t>5%</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95%</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8Б</w:t>
            </w:r>
          </w:p>
        </w:tc>
        <w:tc>
          <w:tcPr>
            <w:tcW w:w="1559" w:type="dxa"/>
            <w:shd w:val="clear" w:color="auto" w:fill="auto"/>
          </w:tcPr>
          <w:p w:rsidR="00063860" w:rsidRPr="005C6FDB" w:rsidRDefault="00063860" w:rsidP="00063860">
            <w:pPr>
              <w:jc w:val="center"/>
              <w:rPr>
                <w:sz w:val="24"/>
                <w:szCs w:val="24"/>
              </w:rPr>
            </w:pPr>
            <w:r w:rsidRPr="005C6FDB">
              <w:rPr>
                <w:sz w:val="24"/>
                <w:szCs w:val="24"/>
              </w:rPr>
              <w:t>28</w:t>
            </w:r>
          </w:p>
        </w:tc>
        <w:tc>
          <w:tcPr>
            <w:tcW w:w="993" w:type="dxa"/>
            <w:shd w:val="clear" w:color="auto" w:fill="auto"/>
          </w:tcPr>
          <w:p w:rsidR="00063860" w:rsidRPr="005C6FDB" w:rsidRDefault="00063860" w:rsidP="00063860">
            <w:pPr>
              <w:jc w:val="center"/>
              <w:rPr>
                <w:sz w:val="24"/>
                <w:szCs w:val="24"/>
              </w:rPr>
            </w:pPr>
            <w:r w:rsidRPr="005C6FDB">
              <w:rPr>
                <w:sz w:val="24"/>
                <w:szCs w:val="24"/>
              </w:rPr>
              <w:t>27</w:t>
            </w:r>
          </w:p>
        </w:tc>
        <w:tc>
          <w:tcPr>
            <w:tcW w:w="1701" w:type="dxa"/>
            <w:shd w:val="clear" w:color="auto" w:fill="auto"/>
          </w:tcPr>
          <w:p w:rsidR="00063860" w:rsidRPr="005C6FDB" w:rsidRDefault="00063860" w:rsidP="00063860">
            <w:pPr>
              <w:jc w:val="center"/>
              <w:rPr>
                <w:sz w:val="24"/>
                <w:szCs w:val="24"/>
              </w:rPr>
            </w:pPr>
            <w:r w:rsidRPr="005C6FDB">
              <w:rPr>
                <w:sz w:val="24"/>
                <w:szCs w:val="24"/>
              </w:rPr>
              <w:t>71%</w:t>
            </w:r>
          </w:p>
        </w:tc>
        <w:tc>
          <w:tcPr>
            <w:tcW w:w="1134" w:type="dxa"/>
            <w:shd w:val="clear" w:color="auto" w:fill="auto"/>
          </w:tcPr>
          <w:p w:rsidR="00063860" w:rsidRPr="005C6FDB" w:rsidRDefault="00063860" w:rsidP="00063860">
            <w:pPr>
              <w:jc w:val="center"/>
              <w:rPr>
                <w:sz w:val="24"/>
                <w:szCs w:val="24"/>
              </w:rPr>
            </w:pPr>
            <w:r w:rsidRPr="005C6FDB">
              <w:rPr>
                <w:sz w:val="24"/>
                <w:szCs w:val="24"/>
              </w:rPr>
              <w:t>71,2%</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8В</w:t>
            </w:r>
          </w:p>
        </w:tc>
        <w:tc>
          <w:tcPr>
            <w:tcW w:w="1559" w:type="dxa"/>
            <w:shd w:val="clear" w:color="auto" w:fill="auto"/>
          </w:tcPr>
          <w:p w:rsidR="00063860" w:rsidRPr="005C6FDB" w:rsidRDefault="00063860" w:rsidP="00063860">
            <w:pPr>
              <w:jc w:val="center"/>
              <w:rPr>
                <w:sz w:val="24"/>
                <w:szCs w:val="24"/>
              </w:rPr>
            </w:pPr>
            <w:r w:rsidRPr="005C6FDB">
              <w:rPr>
                <w:sz w:val="24"/>
                <w:szCs w:val="24"/>
              </w:rPr>
              <w:t>24</w:t>
            </w:r>
          </w:p>
        </w:tc>
        <w:tc>
          <w:tcPr>
            <w:tcW w:w="993" w:type="dxa"/>
            <w:shd w:val="clear" w:color="auto" w:fill="auto"/>
          </w:tcPr>
          <w:p w:rsidR="00063860" w:rsidRPr="005C6FDB" w:rsidRDefault="00063860" w:rsidP="00063860">
            <w:pPr>
              <w:jc w:val="center"/>
              <w:rPr>
                <w:sz w:val="24"/>
                <w:szCs w:val="24"/>
              </w:rPr>
            </w:pPr>
            <w:r w:rsidRPr="005C6FDB">
              <w:rPr>
                <w:sz w:val="24"/>
                <w:szCs w:val="24"/>
              </w:rPr>
              <w:t>24</w:t>
            </w:r>
          </w:p>
        </w:tc>
        <w:tc>
          <w:tcPr>
            <w:tcW w:w="1701" w:type="dxa"/>
            <w:shd w:val="clear" w:color="auto" w:fill="auto"/>
          </w:tcPr>
          <w:p w:rsidR="00063860" w:rsidRPr="005C6FDB" w:rsidRDefault="00063860" w:rsidP="00063860">
            <w:pPr>
              <w:jc w:val="center"/>
              <w:rPr>
                <w:sz w:val="24"/>
                <w:szCs w:val="24"/>
              </w:rPr>
            </w:pPr>
            <w:r w:rsidRPr="005C6FDB">
              <w:rPr>
                <w:sz w:val="24"/>
                <w:szCs w:val="24"/>
              </w:rPr>
              <w:t>24%</w:t>
            </w:r>
          </w:p>
        </w:tc>
        <w:tc>
          <w:tcPr>
            <w:tcW w:w="1134" w:type="dxa"/>
            <w:shd w:val="clear" w:color="auto" w:fill="auto"/>
          </w:tcPr>
          <w:p w:rsidR="00063860" w:rsidRPr="005C6FDB" w:rsidRDefault="00063860" w:rsidP="00063860">
            <w:pPr>
              <w:jc w:val="center"/>
              <w:rPr>
                <w:sz w:val="24"/>
                <w:szCs w:val="24"/>
              </w:rPr>
            </w:pPr>
            <w:r w:rsidRPr="005C6FDB">
              <w:rPr>
                <w:sz w:val="24"/>
                <w:szCs w:val="24"/>
              </w:rPr>
              <w:t>43,8%</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lastRenderedPageBreak/>
              <w:t>8Г(овз)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16</w:t>
            </w:r>
          </w:p>
        </w:tc>
        <w:tc>
          <w:tcPr>
            <w:tcW w:w="993" w:type="dxa"/>
            <w:shd w:val="clear" w:color="auto" w:fill="auto"/>
          </w:tcPr>
          <w:p w:rsidR="00063860" w:rsidRPr="005C6FDB" w:rsidRDefault="00063860" w:rsidP="00063860">
            <w:pPr>
              <w:jc w:val="center"/>
              <w:rPr>
                <w:sz w:val="24"/>
                <w:szCs w:val="24"/>
              </w:rPr>
            </w:pPr>
            <w:r w:rsidRPr="005C6FDB">
              <w:rPr>
                <w:sz w:val="24"/>
                <w:szCs w:val="24"/>
              </w:rPr>
              <w:t>16</w:t>
            </w:r>
          </w:p>
        </w:tc>
        <w:tc>
          <w:tcPr>
            <w:tcW w:w="1701" w:type="dxa"/>
            <w:shd w:val="clear" w:color="auto" w:fill="auto"/>
          </w:tcPr>
          <w:p w:rsidR="00063860" w:rsidRPr="005C6FDB" w:rsidRDefault="00063860" w:rsidP="00063860">
            <w:pPr>
              <w:jc w:val="center"/>
              <w:rPr>
                <w:sz w:val="24"/>
                <w:szCs w:val="24"/>
              </w:rPr>
            </w:pPr>
            <w:r w:rsidRPr="005C6FDB">
              <w:rPr>
                <w:sz w:val="24"/>
                <w:szCs w:val="24"/>
              </w:rPr>
              <w:t>16%</w:t>
            </w:r>
          </w:p>
        </w:tc>
        <w:tc>
          <w:tcPr>
            <w:tcW w:w="1134" w:type="dxa"/>
            <w:shd w:val="clear" w:color="auto" w:fill="auto"/>
          </w:tcPr>
          <w:p w:rsidR="00063860" w:rsidRPr="005C6FDB" w:rsidRDefault="00063860" w:rsidP="00063860">
            <w:pPr>
              <w:jc w:val="center"/>
              <w:rPr>
                <w:sz w:val="24"/>
                <w:szCs w:val="24"/>
              </w:rPr>
            </w:pPr>
            <w:r w:rsidRPr="005C6FDB">
              <w:rPr>
                <w:sz w:val="24"/>
                <w:szCs w:val="24"/>
              </w:rPr>
              <w:t>16%</w:t>
            </w:r>
          </w:p>
        </w:tc>
        <w:tc>
          <w:tcPr>
            <w:tcW w:w="992" w:type="dxa"/>
            <w:shd w:val="clear" w:color="auto" w:fill="auto"/>
          </w:tcPr>
          <w:p w:rsidR="00063860" w:rsidRPr="005C6FDB" w:rsidRDefault="00063860" w:rsidP="00063860">
            <w:pPr>
              <w:jc w:val="cente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9А</w:t>
            </w:r>
          </w:p>
        </w:tc>
        <w:tc>
          <w:tcPr>
            <w:tcW w:w="1559" w:type="dxa"/>
            <w:shd w:val="clear" w:color="auto" w:fill="auto"/>
          </w:tcPr>
          <w:p w:rsidR="00063860" w:rsidRPr="005C6FDB" w:rsidRDefault="00063860" w:rsidP="00063860">
            <w:pPr>
              <w:jc w:val="center"/>
              <w:rPr>
                <w:sz w:val="24"/>
                <w:szCs w:val="24"/>
              </w:rPr>
            </w:pPr>
            <w:r w:rsidRPr="005C6FDB">
              <w:rPr>
                <w:sz w:val="24"/>
                <w:szCs w:val="24"/>
              </w:rPr>
              <w:t>28</w:t>
            </w:r>
          </w:p>
        </w:tc>
        <w:tc>
          <w:tcPr>
            <w:tcW w:w="993" w:type="dxa"/>
            <w:shd w:val="clear" w:color="auto" w:fill="auto"/>
          </w:tcPr>
          <w:p w:rsidR="00063860" w:rsidRPr="005C6FDB" w:rsidRDefault="00063860" w:rsidP="00063860">
            <w:pPr>
              <w:jc w:val="center"/>
              <w:rPr>
                <w:sz w:val="24"/>
                <w:szCs w:val="24"/>
              </w:rPr>
            </w:pPr>
            <w:r w:rsidRPr="005C6FDB">
              <w:rPr>
                <w:sz w:val="24"/>
                <w:szCs w:val="24"/>
              </w:rPr>
              <w:t>28</w:t>
            </w:r>
          </w:p>
        </w:tc>
        <w:tc>
          <w:tcPr>
            <w:tcW w:w="1701" w:type="dxa"/>
            <w:shd w:val="clear" w:color="auto" w:fill="auto"/>
          </w:tcPr>
          <w:p w:rsidR="00063860" w:rsidRPr="005C6FDB" w:rsidRDefault="00063860" w:rsidP="00063860">
            <w:pPr>
              <w:jc w:val="center"/>
              <w:rPr>
                <w:sz w:val="24"/>
                <w:szCs w:val="24"/>
              </w:rPr>
            </w:pPr>
            <w:r w:rsidRPr="005C6FDB">
              <w:rPr>
                <w:sz w:val="24"/>
                <w:szCs w:val="24"/>
              </w:rPr>
              <w:t>56%</w:t>
            </w:r>
          </w:p>
        </w:tc>
        <w:tc>
          <w:tcPr>
            <w:tcW w:w="1134" w:type="dxa"/>
            <w:shd w:val="clear" w:color="auto" w:fill="auto"/>
          </w:tcPr>
          <w:p w:rsidR="00063860" w:rsidRPr="005C6FDB" w:rsidRDefault="00063860" w:rsidP="00063860">
            <w:pPr>
              <w:jc w:val="center"/>
              <w:rPr>
                <w:sz w:val="24"/>
                <w:szCs w:val="24"/>
              </w:rPr>
            </w:pPr>
            <w:r w:rsidRPr="005C6FDB">
              <w:rPr>
                <w:sz w:val="24"/>
                <w:szCs w:val="24"/>
              </w:rPr>
              <w:t>18%</w:t>
            </w:r>
          </w:p>
        </w:tc>
        <w:tc>
          <w:tcPr>
            <w:tcW w:w="992" w:type="dxa"/>
            <w:shd w:val="clear" w:color="auto" w:fill="auto"/>
          </w:tcPr>
          <w:p w:rsidR="00063860" w:rsidRPr="005C6FDB" w:rsidRDefault="00063860" w:rsidP="00063860">
            <w:pPr>
              <w:jc w:val="center"/>
              <w:rPr>
                <w:sz w:val="24"/>
                <w:szCs w:val="24"/>
              </w:rPr>
            </w:pPr>
            <w:r w:rsidRPr="005C6FDB">
              <w:rPr>
                <w:sz w:val="24"/>
                <w:szCs w:val="24"/>
              </w:rPr>
              <w:t>89%</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9Б</w:t>
            </w:r>
          </w:p>
        </w:tc>
        <w:tc>
          <w:tcPr>
            <w:tcW w:w="1559" w:type="dxa"/>
            <w:shd w:val="clear" w:color="auto" w:fill="auto"/>
          </w:tcPr>
          <w:p w:rsidR="00063860" w:rsidRPr="005C6FDB" w:rsidRDefault="00063860" w:rsidP="00063860">
            <w:pPr>
              <w:jc w:val="center"/>
              <w:rPr>
                <w:sz w:val="24"/>
                <w:szCs w:val="24"/>
              </w:rPr>
            </w:pPr>
            <w:r w:rsidRPr="005C6FDB">
              <w:rPr>
                <w:sz w:val="24"/>
                <w:szCs w:val="24"/>
              </w:rPr>
              <w:t>27</w:t>
            </w:r>
          </w:p>
        </w:tc>
        <w:tc>
          <w:tcPr>
            <w:tcW w:w="993" w:type="dxa"/>
            <w:shd w:val="clear" w:color="auto" w:fill="auto"/>
          </w:tcPr>
          <w:p w:rsidR="00063860" w:rsidRPr="005C6FDB" w:rsidRDefault="00063860" w:rsidP="00063860">
            <w:pPr>
              <w:jc w:val="center"/>
              <w:rPr>
                <w:sz w:val="24"/>
                <w:szCs w:val="24"/>
              </w:rPr>
            </w:pPr>
            <w:r w:rsidRPr="005C6FDB">
              <w:rPr>
                <w:sz w:val="24"/>
                <w:szCs w:val="24"/>
              </w:rPr>
              <w:t>29</w:t>
            </w:r>
          </w:p>
        </w:tc>
        <w:tc>
          <w:tcPr>
            <w:tcW w:w="1701" w:type="dxa"/>
            <w:shd w:val="clear" w:color="auto" w:fill="auto"/>
          </w:tcPr>
          <w:p w:rsidR="00063860" w:rsidRPr="005C6FDB" w:rsidRDefault="00063860" w:rsidP="00063860">
            <w:pPr>
              <w:jc w:val="center"/>
              <w:rPr>
                <w:sz w:val="24"/>
                <w:szCs w:val="24"/>
              </w:rPr>
            </w:pPr>
            <w:r w:rsidRPr="005C6FDB">
              <w:rPr>
                <w:sz w:val="24"/>
                <w:szCs w:val="24"/>
              </w:rPr>
              <w:t>68%</w:t>
            </w:r>
          </w:p>
        </w:tc>
        <w:tc>
          <w:tcPr>
            <w:tcW w:w="1134" w:type="dxa"/>
            <w:shd w:val="clear" w:color="auto" w:fill="auto"/>
          </w:tcPr>
          <w:p w:rsidR="00063860" w:rsidRPr="005C6FDB" w:rsidRDefault="00063860" w:rsidP="00063860">
            <w:pPr>
              <w:jc w:val="center"/>
              <w:rPr>
                <w:sz w:val="24"/>
                <w:szCs w:val="24"/>
              </w:rPr>
            </w:pPr>
            <w:r w:rsidRPr="005C6FDB">
              <w:rPr>
                <w:sz w:val="24"/>
                <w:szCs w:val="24"/>
              </w:rPr>
              <w:t>67%</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9В(овз)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16</w:t>
            </w:r>
          </w:p>
        </w:tc>
        <w:tc>
          <w:tcPr>
            <w:tcW w:w="993" w:type="dxa"/>
            <w:shd w:val="clear" w:color="auto" w:fill="auto"/>
          </w:tcPr>
          <w:p w:rsidR="00063860" w:rsidRPr="005C6FDB" w:rsidRDefault="00063860" w:rsidP="00063860">
            <w:pPr>
              <w:jc w:val="center"/>
              <w:rPr>
                <w:sz w:val="24"/>
                <w:szCs w:val="24"/>
              </w:rPr>
            </w:pPr>
            <w:r w:rsidRPr="005C6FDB">
              <w:rPr>
                <w:sz w:val="24"/>
                <w:szCs w:val="24"/>
              </w:rPr>
              <w:t>15</w:t>
            </w:r>
          </w:p>
        </w:tc>
        <w:tc>
          <w:tcPr>
            <w:tcW w:w="1701" w:type="dxa"/>
            <w:shd w:val="clear" w:color="auto" w:fill="auto"/>
          </w:tcPr>
          <w:p w:rsidR="00063860" w:rsidRPr="005C6FDB" w:rsidRDefault="00063860" w:rsidP="00063860">
            <w:pPr>
              <w:jc w:val="center"/>
              <w:rPr>
                <w:sz w:val="24"/>
                <w:szCs w:val="24"/>
              </w:rPr>
            </w:pPr>
            <w:r w:rsidRPr="005C6FDB">
              <w:rPr>
                <w:sz w:val="24"/>
                <w:szCs w:val="24"/>
              </w:rPr>
              <w:t>6%</w:t>
            </w:r>
          </w:p>
        </w:tc>
        <w:tc>
          <w:tcPr>
            <w:tcW w:w="1134" w:type="dxa"/>
            <w:shd w:val="clear" w:color="auto" w:fill="auto"/>
          </w:tcPr>
          <w:p w:rsidR="00063860" w:rsidRPr="005C6FDB" w:rsidRDefault="00063860" w:rsidP="00063860">
            <w:pPr>
              <w:jc w:val="center"/>
              <w:rPr>
                <w:sz w:val="24"/>
                <w:szCs w:val="24"/>
              </w:rPr>
            </w:pPr>
            <w:r w:rsidRPr="005C6FDB">
              <w:rPr>
                <w:sz w:val="24"/>
                <w:szCs w:val="24"/>
              </w:rPr>
              <w:t>43,8%</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9Г(овз)</w:t>
            </w:r>
          </w:p>
        </w:tc>
        <w:tc>
          <w:tcPr>
            <w:tcW w:w="1559" w:type="dxa"/>
            <w:shd w:val="clear" w:color="auto" w:fill="auto"/>
          </w:tcPr>
          <w:p w:rsidR="00063860" w:rsidRPr="005C6FDB" w:rsidRDefault="00063860" w:rsidP="00063860">
            <w:pPr>
              <w:jc w:val="center"/>
              <w:rPr>
                <w:sz w:val="24"/>
                <w:szCs w:val="24"/>
              </w:rPr>
            </w:pPr>
            <w:r w:rsidRPr="005C6FDB">
              <w:rPr>
                <w:sz w:val="24"/>
                <w:szCs w:val="24"/>
              </w:rPr>
              <w:t>15</w:t>
            </w:r>
          </w:p>
        </w:tc>
        <w:tc>
          <w:tcPr>
            <w:tcW w:w="993" w:type="dxa"/>
            <w:shd w:val="clear" w:color="auto" w:fill="auto"/>
          </w:tcPr>
          <w:p w:rsidR="00063860" w:rsidRPr="005C6FDB" w:rsidRDefault="00063860" w:rsidP="00063860">
            <w:pPr>
              <w:jc w:val="center"/>
              <w:rPr>
                <w:sz w:val="24"/>
                <w:szCs w:val="24"/>
              </w:rPr>
            </w:pPr>
            <w:r w:rsidRPr="005C6FDB">
              <w:rPr>
                <w:sz w:val="24"/>
                <w:szCs w:val="24"/>
              </w:rPr>
              <w:t>17</w:t>
            </w:r>
          </w:p>
        </w:tc>
        <w:tc>
          <w:tcPr>
            <w:tcW w:w="1701" w:type="dxa"/>
            <w:shd w:val="clear" w:color="auto" w:fill="auto"/>
          </w:tcPr>
          <w:p w:rsidR="00063860" w:rsidRPr="005C6FDB" w:rsidRDefault="00063860" w:rsidP="00063860">
            <w:pPr>
              <w:jc w:val="center"/>
              <w:rPr>
                <w:sz w:val="24"/>
                <w:szCs w:val="24"/>
              </w:rPr>
            </w:pPr>
            <w:r w:rsidRPr="005C6FDB">
              <w:rPr>
                <w:sz w:val="24"/>
                <w:szCs w:val="24"/>
              </w:rPr>
              <w:t>43%</w:t>
            </w:r>
          </w:p>
        </w:tc>
        <w:tc>
          <w:tcPr>
            <w:tcW w:w="1134" w:type="dxa"/>
            <w:shd w:val="clear" w:color="auto" w:fill="auto"/>
          </w:tcPr>
          <w:p w:rsidR="00063860" w:rsidRPr="005C6FDB" w:rsidRDefault="00063860" w:rsidP="00063860">
            <w:pPr>
              <w:jc w:val="center"/>
              <w:rPr>
                <w:sz w:val="24"/>
                <w:szCs w:val="24"/>
              </w:rPr>
            </w:pPr>
            <w:r w:rsidRPr="005C6FDB">
              <w:rPr>
                <w:sz w:val="24"/>
                <w:szCs w:val="24"/>
              </w:rPr>
              <w:t>36%</w:t>
            </w:r>
          </w:p>
        </w:tc>
        <w:tc>
          <w:tcPr>
            <w:tcW w:w="992" w:type="dxa"/>
            <w:shd w:val="clear" w:color="auto" w:fill="auto"/>
          </w:tcPr>
          <w:p w:rsidR="00063860" w:rsidRPr="005C6FDB" w:rsidRDefault="00063860" w:rsidP="00063860">
            <w:pPr>
              <w:jc w:val="center"/>
              <w:rPr>
                <w:sz w:val="24"/>
                <w:szCs w:val="24"/>
              </w:rPr>
            </w:pPr>
            <w:r w:rsidRPr="005C6FDB">
              <w:rPr>
                <w:sz w:val="24"/>
                <w:szCs w:val="24"/>
              </w:rPr>
              <w:t>100%</w:t>
            </w: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10</w:t>
            </w:r>
          </w:p>
        </w:tc>
        <w:tc>
          <w:tcPr>
            <w:tcW w:w="1559" w:type="dxa"/>
            <w:shd w:val="clear" w:color="auto" w:fill="auto"/>
          </w:tcPr>
          <w:p w:rsidR="00063860" w:rsidRPr="005C6FDB" w:rsidRDefault="00063860" w:rsidP="00063860">
            <w:pPr>
              <w:jc w:val="center"/>
              <w:rPr>
                <w:sz w:val="24"/>
                <w:szCs w:val="24"/>
              </w:rPr>
            </w:pPr>
          </w:p>
        </w:tc>
        <w:tc>
          <w:tcPr>
            <w:tcW w:w="993" w:type="dxa"/>
            <w:shd w:val="clear" w:color="auto" w:fill="auto"/>
          </w:tcPr>
          <w:p w:rsidR="00063860" w:rsidRPr="005C6FDB" w:rsidRDefault="00063860" w:rsidP="00063860">
            <w:pPr>
              <w:jc w:val="center"/>
              <w:rPr>
                <w:sz w:val="24"/>
                <w:szCs w:val="24"/>
              </w:rPr>
            </w:pPr>
            <w:r w:rsidRPr="005C6FDB">
              <w:rPr>
                <w:sz w:val="24"/>
                <w:szCs w:val="24"/>
              </w:rPr>
              <w:t>24</w:t>
            </w:r>
          </w:p>
        </w:tc>
        <w:tc>
          <w:tcPr>
            <w:tcW w:w="1701" w:type="dxa"/>
            <w:shd w:val="clear" w:color="auto" w:fill="auto"/>
          </w:tcPr>
          <w:p w:rsidR="00063860" w:rsidRPr="005C6FDB" w:rsidRDefault="00063860" w:rsidP="00063860">
            <w:pPr>
              <w:jc w:val="center"/>
              <w:rPr>
                <w:sz w:val="24"/>
                <w:szCs w:val="24"/>
              </w:rPr>
            </w:pPr>
          </w:p>
        </w:tc>
        <w:tc>
          <w:tcPr>
            <w:tcW w:w="1134" w:type="dxa"/>
            <w:shd w:val="clear" w:color="auto" w:fill="auto"/>
          </w:tcPr>
          <w:p w:rsidR="00063860" w:rsidRPr="005C6FDB" w:rsidRDefault="00063860" w:rsidP="00063860">
            <w:pPr>
              <w:jc w:val="center"/>
              <w:rPr>
                <w:sz w:val="24"/>
                <w:szCs w:val="24"/>
              </w:rPr>
            </w:pPr>
            <w:r w:rsidRPr="005C6FDB">
              <w:rPr>
                <w:sz w:val="24"/>
                <w:szCs w:val="24"/>
              </w:rPr>
              <w:t>38%</w:t>
            </w:r>
          </w:p>
        </w:tc>
        <w:tc>
          <w:tcPr>
            <w:tcW w:w="992" w:type="dxa"/>
            <w:shd w:val="clear" w:color="auto" w:fill="auto"/>
          </w:tcPr>
          <w:p w:rsidR="00063860" w:rsidRPr="005C6FDB" w:rsidRDefault="00063860" w:rsidP="00063860">
            <w:pPr>
              <w:jc w:val="center"/>
              <w:rPr>
                <w:sz w:val="24"/>
                <w:szCs w:val="24"/>
              </w:rPr>
            </w:pPr>
          </w:p>
        </w:tc>
        <w:tc>
          <w:tcPr>
            <w:tcW w:w="992" w:type="dxa"/>
            <w:shd w:val="clear" w:color="auto" w:fill="auto"/>
          </w:tcPr>
          <w:p w:rsidR="00063860" w:rsidRPr="005C6FDB" w:rsidRDefault="00063860" w:rsidP="00063860">
            <w:r w:rsidRPr="005C6FDB">
              <w:rPr>
                <w:sz w:val="24"/>
                <w:szCs w:val="24"/>
              </w:rPr>
              <w:t>100%</w:t>
            </w:r>
          </w:p>
        </w:tc>
      </w:tr>
      <w:tr w:rsidR="00063860" w:rsidRPr="005C6FDB" w:rsidTr="00063860">
        <w:tc>
          <w:tcPr>
            <w:tcW w:w="925" w:type="dxa"/>
            <w:shd w:val="clear" w:color="auto" w:fill="auto"/>
          </w:tcPr>
          <w:p w:rsidR="00063860" w:rsidRPr="005C6FDB" w:rsidRDefault="00063860" w:rsidP="00063860">
            <w:pPr>
              <w:jc w:val="center"/>
              <w:rPr>
                <w:bCs/>
                <w:iCs/>
                <w:sz w:val="22"/>
                <w:szCs w:val="22"/>
              </w:rPr>
            </w:pPr>
            <w:r w:rsidRPr="005C6FDB">
              <w:rPr>
                <w:bCs/>
                <w:iCs/>
                <w:sz w:val="22"/>
                <w:szCs w:val="22"/>
              </w:rPr>
              <w:t>11</w:t>
            </w:r>
          </w:p>
        </w:tc>
        <w:tc>
          <w:tcPr>
            <w:tcW w:w="1559" w:type="dxa"/>
            <w:shd w:val="clear" w:color="auto" w:fill="auto"/>
          </w:tcPr>
          <w:p w:rsidR="00063860" w:rsidRPr="005C6FDB" w:rsidRDefault="00063860" w:rsidP="00063860">
            <w:pPr>
              <w:jc w:val="center"/>
              <w:rPr>
                <w:bCs/>
                <w:iCs/>
                <w:sz w:val="24"/>
                <w:szCs w:val="24"/>
              </w:rPr>
            </w:pPr>
            <w:r w:rsidRPr="005C6FDB">
              <w:rPr>
                <w:bCs/>
                <w:iCs/>
                <w:sz w:val="24"/>
                <w:szCs w:val="24"/>
              </w:rPr>
              <w:t>21</w:t>
            </w:r>
          </w:p>
        </w:tc>
        <w:tc>
          <w:tcPr>
            <w:tcW w:w="993" w:type="dxa"/>
            <w:shd w:val="clear" w:color="auto" w:fill="auto"/>
          </w:tcPr>
          <w:p w:rsidR="00063860" w:rsidRPr="005C6FDB" w:rsidRDefault="00063860" w:rsidP="00063860">
            <w:pPr>
              <w:jc w:val="center"/>
              <w:rPr>
                <w:bCs/>
                <w:iCs/>
                <w:sz w:val="24"/>
                <w:szCs w:val="24"/>
              </w:rPr>
            </w:pPr>
            <w:r w:rsidRPr="005C6FDB">
              <w:rPr>
                <w:bCs/>
                <w:iCs/>
                <w:sz w:val="24"/>
                <w:szCs w:val="24"/>
              </w:rPr>
              <w:t>14</w:t>
            </w:r>
          </w:p>
        </w:tc>
        <w:tc>
          <w:tcPr>
            <w:tcW w:w="1701" w:type="dxa"/>
            <w:shd w:val="clear" w:color="auto" w:fill="auto"/>
          </w:tcPr>
          <w:p w:rsidR="00063860" w:rsidRPr="005C6FDB" w:rsidRDefault="00063860" w:rsidP="00063860">
            <w:pPr>
              <w:jc w:val="center"/>
              <w:rPr>
                <w:bCs/>
                <w:iCs/>
                <w:sz w:val="24"/>
                <w:szCs w:val="24"/>
              </w:rPr>
            </w:pPr>
            <w:r w:rsidRPr="005C6FDB">
              <w:rPr>
                <w:bCs/>
                <w:iCs/>
                <w:sz w:val="24"/>
                <w:szCs w:val="24"/>
              </w:rPr>
              <w:t>21%</w:t>
            </w:r>
          </w:p>
        </w:tc>
        <w:tc>
          <w:tcPr>
            <w:tcW w:w="1134" w:type="dxa"/>
            <w:shd w:val="clear" w:color="auto" w:fill="auto"/>
          </w:tcPr>
          <w:p w:rsidR="00063860" w:rsidRPr="005C6FDB" w:rsidRDefault="00063860" w:rsidP="00063860">
            <w:pPr>
              <w:jc w:val="center"/>
              <w:rPr>
                <w:bCs/>
                <w:iCs/>
                <w:sz w:val="24"/>
                <w:szCs w:val="24"/>
              </w:rPr>
            </w:pPr>
            <w:r w:rsidRPr="005C6FDB">
              <w:rPr>
                <w:bCs/>
                <w:iCs/>
                <w:sz w:val="24"/>
                <w:szCs w:val="24"/>
              </w:rPr>
              <w:t>27%</w:t>
            </w:r>
          </w:p>
        </w:tc>
        <w:tc>
          <w:tcPr>
            <w:tcW w:w="992" w:type="dxa"/>
            <w:shd w:val="clear" w:color="auto" w:fill="auto"/>
          </w:tcPr>
          <w:p w:rsidR="00063860" w:rsidRPr="005C6FDB" w:rsidRDefault="00063860" w:rsidP="00063860">
            <w:pPr>
              <w:jc w:val="center"/>
              <w:rPr>
                <w:bCs/>
                <w:iCs/>
                <w:sz w:val="24"/>
                <w:szCs w:val="24"/>
              </w:rPr>
            </w:pPr>
            <w:r w:rsidRPr="005C6FDB">
              <w:rPr>
                <w:bCs/>
                <w:iCs/>
                <w:sz w:val="24"/>
                <w:szCs w:val="24"/>
              </w:rPr>
              <w:t>100%</w:t>
            </w:r>
          </w:p>
        </w:tc>
        <w:tc>
          <w:tcPr>
            <w:tcW w:w="992" w:type="dxa"/>
            <w:shd w:val="clear" w:color="auto" w:fill="auto"/>
          </w:tcPr>
          <w:p w:rsidR="00063860" w:rsidRPr="005C6FDB" w:rsidRDefault="00063860" w:rsidP="00063860">
            <w:r w:rsidRPr="005C6FDB">
              <w:rPr>
                <w:sz w:val="24"/>
                <w:szCs w:val="24"/>
              </w:rPr>
              <w:t>100%</w:t>
            </w:r>
          </w:p>
        </w:tc>
      </w:tr>
    </w:tbl>
    <w:p w:rsidR="00063860" w:rsidRPr="005C6FDB" w:rsidRDefault="00063860" w:rsidP="00063860">
      <w:pPr>
        <w:jc w:val="center"/>
      </w:pPr>
    </w:p>
    <w:p w:rsidR="00063860" w:rsidRPr="00063860" w:rsidRDefault="00063860" w:rsidP="008513E2">
      <w:pPr>
        <w:autoSpaceDE/>
        <w:autoSpaceDN/>
        <w:spacing w:line="360" w:lineRule="auto"/>
        <w:ind w:left="96"/>
        <w:rPr>
          <w:sz w:val="26"/>
          <w:szCs w:val="26"/>
        </w:rPr>
      </w:pPr>
      <w:r w:rsidRPr="00063860">
        <w:rPr>
          <w:sz w:val="26"/>
          <w:szCs w:val="26"/>
        </w:rPr>
        <w:t xml:space="preserve">            По сравнению с 2022 уч. годом лучший результат показали обучающиеся 5в, 5г,8в, 9в, 11 классов. Стабильные результаты в 7г, 8б, 8г,9б, 9г классах. </w:t>
      </w:r>
    </w:p>
    <w:p w:rsidR="00063860" w:rsidRPr="00063860" w:rsidRDefault="00063860" w:rsidP="00063860">
      <w:pPr>
        <w:spacing w:line="360" w:lineRule="auto"/>
        <w:ind w:firstLine="709"/>
        <w:jc w:val="both"/>
        <w:rPr>
          <w:b/>
          <w:sz w:val="26"/>
          <w:szCs w:val="26"/>
        </w:rPr>
      </w:pPr>
      <w:r w:rsidRPr="00063860">
        <w:rPr>
          <w:b/>
          <w:sz w:val="26"/>
          <w:szCs w:val="26"/>
        </w:rPr>
        <w:t>Представление о количественных показателях работы школы в 2023 учебном году в сравнении с предшествующим периодом дает следующая таблица:</w:t>
      </w:r>
    </w:p>
    <w:p w:rsidR="00063860" w:rsidRPr="005C6FDB" w:rsidRDefault="00063860" w:rsidP="00063860">
      <w:pPr>
        <w:rPr>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319"/>
        <w:gridCol w:w="1096"/>
        <w:gridCol w:w="1276"/>
        <w:gridCol w:w="1197"/>
        <w:gridCol w:w="1255"/>
        <w:gridCol w:w="1467"/>
        <w:gridCol w:w="1140"/>
      </w:tblGrid>
      <w:tr w:rsidR="00063860" w:rsidRPr="005C6FDB" w:rsidTr="00063860">
        <w:trPr>
          <w:jc w:val="center"/>
        </w:trPr>
        <w:tc>
          <w:tcPr>
            <w:tcW w:w="1105" w:type="dxa"/>
            <w:shd w:val="clear" w:color="auto" w:fill="auto"/>
            <w:vAlign w:val="center"/>
          </w:tcPr>
          <w:p w:rsidR="00063860" w:rsidRPr="005C6FDB" w:rsidRDefault="00063860" w:rsidP="00063860">
            <w:pPr>
              <w:jc w:val="both"/>
              <w:rPr>
                <w:sz w:val="24"/>
                <w:szCs w:val="24"/>
              </w:rPr>
            </w:pPr>
          </w:p>
        </w:tc>
        <w:tc>
          <w:tcPr>
            <w:tcW w:w="1319" w:type="dxa"/>
            <w:shd w:val="clear" w:color="auto" w:fill="auto"/>
            <w:vAlign w:val="center"/>
          </w:tcPr>
          <w:p w:rsidR="00063860" w:rsidRPr="005C6FDB" w:rsidRDefault="00063860" w:rsidP="00063860">
            <w:pPr>
              <w:jc w:val="both"/>
              <w:rPr>
                <w:sz w:val="24"/>
                <w:szCs w:val="24"/>
              </w:rPr>
            </w:pPr>
          </w:p>
        </w:tc>
        <w:tc>
          <w:tcPr>
            <w:tcW w:w="1096" w:type="dxa"/>
            <w:shd w:val="clear" w:color="auto" w:fill="auto"/>
            <w:vAlign w:val="center"/>
          </w:tcPr>
          <w:p w:rsidR="00063860" w:rsidRPr="005C6FDB" w:rsidRDefault="00063860" w:rsidP="00063860">
            <w:pPr>
              <w:jc w:val="both"/>
            </w:pPr>
            <w:r w:rsidRPr="005C6FDB">
              <w:t>кол-во учащихся</w:t>
            </w:r>
          </w:p>
        </w:tc>
        <w:tc>
          <w:tcPr>
            <w:tcW w:w="1276" w:type="dxa"/>
            <w:shd w:val="clear" w:color="auto" w:fill="auto"/>
            <w:vAlign w:val="center"/>
          </w:tcPr>
          <w:p w:rsidR="00063860" w:rsidRPr="005C6FDB" w:rsidRDefault="00063860" w:rsidP="00063860">
            <w:pPr>
              <w:jc w:val="both"/>
            </w:pPr>
            <w:r w:rsidRPr="005C6FDB">
              <w:t>переведены в след. классы</w:t>
            </w:r>
            <w:r w:rsidRPr="005C6FDB">
              <w:rPr>
                <w:vanish/>
              </w:rPr>
              <w:t xml:space="preserve"> </w:t>
            </w:r>
          </w:p>
        </w:tc>
        <w:tc>
          <w:tcPr>
            <w:tcW w:w="1197" w:type="dxa"/>
            <w:shd w:val="clear" w:color="auto" w:fill="auto"/>
            <w:vAlign w:val="center"/>
          </w:tcPr>
          <w:p w:rsidR="00063860" w:rsidRPr="005C6FDB" w:rsidRDefault="00063860" w:rsidP="00063860">
            <w:pPr>
              <w:jc w:val="both"/>
            </w:pPr>
            <w:r w:rsidRPr="005C6FDB">
              <w:t>отличники</w:t>
            </w:r>
          </w:p>
        </w:tc>
        <w:tc>
          <w:tcPr>
            <w:tcW w:w="1255" w:type="dxa"/>
            <w:shd w:val="clear" w:color="auto" w:fill="auto"/>
            <w:vAlign w:val="center"/>
          </w:tcPr>
          <w:p w:rsidR="00063860" w:rsidRPr="005C6FDB" w:rsidRDefault="00063860" w:rsidP="00063860">
            <w:pPr>
              <w:jc w:val="both"/>
            </w:pPr>
            <w:r w:rsidRPr="005C6FDB">
              <w:t>хорошисты</w:t>
            </w:r>
          </w:p>
        </w:tc>
        <w:tc>
          <w:tcPr>
            <w:tcW w:w="1467" w:type="dxa"/>
            <w:shd w:val="clear" w:color="auto" w:fill="auto"/>
            <w:vAlign w:val="center"/>
          </w:tcPr>
          <w:p w:rsidR="00063860" w:rsidRPr="005C6FDB" w:rsidRDefault="00063860" w:rsidP="00063860">
            <w:pPr>
              <w:jc w:val="both"/>
            </w:pPr>
            <w:r w:rsidRPr="005C6FDB">
              <w:t>второгодники</w:t>
            </w:r>
          </w:p>
        </w:tc>
        <w:tc>
          <w:tcPr>
            <w:tcW w:w="1140" w:type="dxa"/>
            <w:shd w:val="clear" w:color="auto" w:fill="auto"/>
            <w:vAlign w:val="center"/>
          </w:tcPr>
          <w:p w:rsidR="00063860" w:rsidRPr="005C6FDB" w:rsidRDefault="00063860" w:rsidP="00063860">
            <w:pPr>
              <w:jc w:val="both"/>
            </w:pPr>
            <w:r w:rsidRPr="005C6FDB">
              <w:t>медалисты</w:t>
            </w:r>
          </w:p>
        </w:tc>
      </w:tr>
      <w:tr w:rsidR="00063860" w:rsidRPr="005C6FDB" w:rsidTr="00063860">
        <w:trPr>
          <w:jc w:val="center"/>
        </w:trPr>
        <w:tc>
          <w:tcPr>
            <w:tcW w:w="1105" w:type="dxa"/>
            <w:vMerge w:val="restart"/>
            <w:shd w:val="clear" w:color="auto" w:fill="auto"/>
          </w:tcPr>
          <w:p w:rsidR="00063860" w:rsidRPr="005C6FDB" w:rsidRDefault="00063860" w:rsidP="00063860">
            <w:pPr>
              <w:rPr>
                <w:sz w:val="24"/>
                <w:szCs w:val="24"/>
              </w:rPr>
            </w:pPr>
            <w:r w:rsidRPr="005C6FDB">
              <w:rPr>
                <w:sz w:val="24"/>
                <w:szCs w:val="24"/>
              </w:rPr>
              <w:t>2018-2019</w:t>
            </w:r>
          </w:p>
          <w:p w:rsidR="00063860" w:rsidRPr="005C6FDB" w:rsidRDefault="00063860" w:rsidP="00063860">
            <w:pPr>
              <w:rPr>
                <w:sz w:val="24"/>
                <w:szCs w:val="24"/>
              </w:rPr>
            </w:pPr>
            <w:r w:rsidRPr="005C6FDB">
              <w:rPr>
                <w:sz w:val="24"/>
                <w:szCs w:val="24"/>
              </w:rPr>
              <w:t>учебный год</w:t>
            </w: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среднее звено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341</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334</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59</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7-2%</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старшая школа</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0</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всего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363</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356</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66</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7-2%</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val="restart"/>
            <w:shd w:val="clear" w:color="auto" w:fill="auto"/>
          </w:tcPr>
          <w:p w:rsidR="00063860" w:rsidRPr="005C6FDB" w:rsidRDefault="00063860" w:rsidP="00063860">
            <w:pPr>
              <w:rPr>
                <w:sz w:val="24"/>
                <w:szCs w:val="24"/>
              </w:rPr>
            </w:pPr>
            <w:r w:rsidRPr="005C6FDB">
              <w:rPr>
                <w:sz w:val="24"/>
                <w:szCs w:val="24"/>
              </w:rPr>
              <w:t>2019-2020</w:t>
            </w:r>
          </w:p>
          <w:p w:rsidR="00063860" w:rsidRPr="005C6FDB" w:rsidRDefault="00063860" w:rsidP="00063860">
            <w:pPr>
              <w:rPr>
                <w:sz w:val="24"/>
                <w:szCs w:val="24"/>
              </w:rPr>
            </w:pPr>
            <w:r w:rsidRPr="005C6FDB">
              <w:rPr>
                <w:sz w:val="24"/>
                <w:szCs w:val="24"/>
              </w:rPr>
              <w:t>учебный год</w:t>
            </w: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среднее звено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403</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402</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10</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83</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1-0,25%</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старшая школа</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2</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0</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3</w:t>
            </w:r>
          </w:p>
          <w:p w:rsidR="00063860" w:rsidRPr="005C6FDB" w:rsidRDefault="00063860" w:rsidP="00063860">
            <w:pPr>
              <w:jc w:val="center"/>
              <w:rPr>
                <w:sz w:val="24"/>
                <w:szCs w:val="24"/>
              </w:rPr>
            </w:pPr>
            <w:r w:rsidRPr="005C6FDB">
              <w:rPr>
                <w:sz w:val="24"/>
                <w:szCs w:val="24"/>
              </w:rPr>
              <w:t>1зол</w:t>
            </w:r>
          </w:p>
          <w:p w:rsidR="00063860" w:rsidRPr="005C6FDB" w:rsidRDefault="00063860" w:rsidP="00063860">
            <w:pPr>
              <w:jc w:val="center"/>
              <w:rPr>
                <w:sz w:val="24"/>
                <w:szCs w:val="24"/>
              </w:rPr>
            </w:pPr>
            <w:r w:rsidRPr="005C6FDB">
              <w:rPr>
                <w:sz w:val="24"/>
                <w:szCs w:val="24"/>
              </w:rPr>
              <w:t>2 сер.</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всего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425</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424</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12</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91</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1-0,25%</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3</w:t>
            </w:r>
          </w:p>
        </w:tc>
      </w:tr>
      <w:tr w:rsidR="00063860" w:rsidRPr="005C6FDB" w:rsidTr="00063860">
        <w:trPr>
          <w:jc w:val="center"/>
        </w:trPr>
        <w:tc>
          <w:tcPr>
            <w:tcW w:w="1105" w:type="dxa"/>
            <w:vMerge w:val="restart"/>
            <w:shd w:val="clear" w:color="auto" w:fill="auto"/>
          </w:tcPr>
          <w:p w:rsidR="00063860" w:rsidRPr="005C6FDB" w:rsidRDefault="00063860" w:rsidP="00063860">
            <w:pPr>
              <w:rPr>
                <w:sz w:val="24"/>
                <w:szCs w:val="24"/>
              </w:rPr>
            </w:pPr>
            <w:r w:rsidRPr="005C6FDB">
              <w:rPr>
                <w:sz w:val="24"/>
                <w:szCs w:val="24"/>
              </w:rPr>
              <w:t>2020-2021</w:t>
            </w:r>
          </w:p>
          <w:p w:rsidR="00063860" w:rsidRPr="005C6FDB" w:rsidRDefault="00063860" w:rsidP="00063860">
            <w:pPr>
              <w:rPr>
                <w:sz w:val="24"/>
                <w:szCs w:val="24"/>
              </w:rPr>
            </w:pPr>
            <w:r w:rsidRPr="005C6FDB">
              <w:rPr>
                <w:sz w:val="24"/>
                <w:szCs w:val="24"/>
              </w:rPr>
              <w:t>учебный год</w:t>
            </w: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среднее звено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399</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396</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82</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2-0, 5%</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старшая школа</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22</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3</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0</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всего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421</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420</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10</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86</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2-0, 5%</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val="restart"/>
            <w:shd w:val="clear" w:color="auto" w:fill="auto"/>
          </w:tcPr>
          <w:p w:rsidR="00063860" w:rsidRPr="005C6FDB" w:rsidRDefault="00063860" w:rsidP="00063860">
            <w:pPr>
              <w:rPr>
                <w:sz w:val="24"/>
                <w:szCs w:val="24"/>
              </w:rPr>
            </w:pPr>
            <w:r w:rsidRPr="005C6FDB">
              <w:rPr>
                <w:sz w:val="24"/>
                <w:szCs w:val="24"/>
              </w:rPr>
              <w:t>2021-2022</w:t>
            </w:r>
          </w:p>
          <w:p w:rsidR="00063860" w:rsidRPr="005C6FDB" w:rsidRDefault="00063860" w:rsidP="00063860">
            <w:pPr>
              <w:rPr>
                <w:sz w:val="24"/>
                <w:szCs w:val="24"/>
              </w:rPr>
            </w:pPr>
            <w:r w:rsidRPr="005C6FDB">
              <w:rPr>
                <w:sz w:val="24"/>
                <w:szCs w:val="24"/>
              </w:rPr>
              <w:t>учебный год</w:t>
            </w: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среднее звено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447</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445</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5</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100</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4-1%</w:t>
            </w:r>
          </w:p>
        </w:tc>
        <w:tc>
          <w:tcPr>
            <w:tcW w:w="1140" w:type="dxa"/>
            <w:shd w:val="clear" w:color="auto" w:fill="auto"/>
            <w:vAlign w:val="center"/>
          </w:tcPr>
          <w:p w:rsidR="00063860" w:rsidRPr="005C6FDB" w:rsidRDefault="00063860" w:rsidP="00063860">
            <w:pPr>
              <w:jc w:val="center"/>
              <w:rPr>
                <w:sz w:val="24"/>
                <w:szCs w:val="24"/>
              </w:rPr>
            </w:pP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старшая школа</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41</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41</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11</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2 зол</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всего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488</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486</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9</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111</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4-1%</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2 зол</w:t>
            </w:r>
          </w:p>
        </w:tc>
      </w:tr>
      <w:tr w:rsidR="00063860" w:rsidRPr="005C6FDB" w:rsidTr="00063860">
        <w:trPr>
          <w:jc w:val="center"/>
        </w:trPr>
        <w:tc>
          <w:tcPr>
            <w:tcW w:w="1105" w:type="dxa"/>
            <w:vMerge w:val="restart"/>
            <w:shd w:val="clear" w:color="auto" w:fill="auto"/>
          </w:tcPr>
          <w:p w:rsidR="00063860" w:rsidRPr="005C6FDB" w:rsidRDefault="00063860" w:rsidP="00063860">
            <w:pPr>
              <w:rPr>
                <w:sz w:val="24"/>
                <w:szCs w:val="24"/>
              </w:rPr>
            </w:pPr>
            <w:r w:rsidRPr="005C6FDB">
              <w:rPr>
                <w:sz w:val="24"/>
                <w:szCs w:val="24"/>
              </w:rPr>
              <w:t>2022-2023</w:t>
            </w:r>
          </w:p>
          <w:p w:rsidR="00063860" w:rsidRPr="005C6FDB" w:rsidRDefault="00063860" w:rsidP="00063860">
            <w:pPr>
              <w:rPr>
                <w:sz w:val="24"/>
                <w:szCs w:val="24"/>
              </w:rPr>
            </w:pPr>
            <w:r w:rsidRPr="005C6FDB">
              <w:rPr>
                <w:sz w:val="24"/>
                <w:szCs w:val="24"/>
              </w:rPr>
              <w:t>учебный год</w:t>
            </w: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среднее звено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418</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417</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5</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71</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1- 0,2%</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старшая школа</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38</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38</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2</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6</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140"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rPr>
          <w:jc w:val="center"/>
        </w:trPr>
        <w:tc>
          <w:tcPr>
            <w:tcW w:w="1105" w:type="dxa"/>
            <w:vMerge/>
            <w:shd w:val="clear" w:color="auto" w:fill="auto"/>
          </w:tcPr>
          <w:p w:rsidR="00063860" w:rsidRPr="005C6FDB" w:rsidRDefault="00063860" w:rsidP="00063860">
            <w:pPr>
              <w:rPr>
                <w:sz w:val="24"/>
                <w:szCs w:val="24"/>
              </w:rPr>
            </w:pPr>
          </w:p>
        </w:tc>
        <w:tc>
          <w:tcPr>
            <w:tcW w:w="1319" w:type="dxa"/>
            <w:shd w:val="clear" w:color="auto" w:fill="auto"/>
            <w:vAlign w:val="center"/>
          </w:tcPr>
          <w:p w:rsidR="00063860" w:rsidRPr="005C6FDB" w:rsidRDefault="00063860" w:rsidP="00063860">
            <w:pPr>
              <w:jc w:val="both"/>
              <w:rPr>
                <w:sz w:val="24"/>
                <w:szCs w:val="24"/>
              </w:rPr>
            </w:pPr>
            <w:r w:rsidRPr="005C6FDB">
              <w:rPr>
                <w:sz w:val="24"/>
                <w:szCs w:val="24"/>
              </w:rPr>
              <w:t>всего</w:t>
            </w:r>
          </w:p>
        </w:tc>
        <w:tc>
          <w:tcPr>
            <w:tcW w:w="1096" w:type="dxa"/>
            <w:shd w:val="clear" w:color="auto" w:fill="auto"/>
            <w:vAlign w:val="center"/>
          </w:tcPr>
          <w:p w:rsidR="00063860" w:rsidRPr="005C6FDB" w:rsidRDefault="00063860" w:rsidP="00063860">
            <w:pPr>
              <w:jc w:val="center"/>
              <w:rPr>
                <w:sz w:val="24"/>
                <w:szCs w:val="24"/>
              </w:rPr>
            </w:pPr>
            <w:r w:rsidRPr="005C6FDB">
              <w:rPr>
                <w:sz w:val="24"/>
                <w:szCs w:val="24"/>
              </w:rPr>
              <w:t>456</w:t>
            </w:r>
          </w:p>
        </w:tc>
        <w:tc>
          <w:tcPr>
            <w:tcW w:w="1276" w:type="dxa"/>
            <w:shd w:val="clear" w:color="auto" w:fill="auto"/>
            <w:vAlign w:val="center"/>
          </w:tcPr>
          <w:p w:rsidR="00063860" w:rsidRPr="005C6FDB" w:rsidRDefault="00063860" w:rsidP="00063860">
            <w:pPr>
              <w:jc w:val="center"/>
              <w:rPr>
                <w:sz w:val="24"/>
                <w:szCs w:val="24"/>
              </w:rPr>
            </w:pPr>
            <w:r w:rsidRPr="005C6FDB">
              <w:rPr>
                <w:sz w:val="24"/>
                <w:szCs w:val="24"/>
              </w:rPr>
              <w:t>455</w:t>
            </w:r>
          </w:p>
        </w:tc>
        <w:tc>
          <w:tcPr>
            <w:tcW w:w="1197"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1255" w:type="dxa"/>
            <w:shd w:val="clear" w:color="auto" w:fill="auto"/>
            <w:vAlign w:val="center"/>
          </w:tcPr>
          <w:p w:rsidR="00063860" w:rsidRPr="005C6FDB" w:rsidRDefault="00063860" w:rsidP="00063860">
            <w:pPr>
              <w:jc w:val="center"/>
              <w:rPr>
                <w:sz w:val="24"/>
                <w:szCs w:val="24"/>
              </w:rPr>
            </w:pPr>
            <w:r w:rsidRPr="005C6FDB">
              <w:rPr>
                <w:sz w:val="24"/>
                <w:szCs w:val="24"/>
              </w:rPr>
              <w:t>77</w:t>
            </w:r>
          </w:p>
        </w:tc>
        <w:tc>
          <w:tcPr>
            <w:tcW w:w="1467"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140" w:type="dxa"/>
            <w:shd w:val="clear" w:color="auto" w:fill="auto"/>
            <w:vAlign w:val="center"/>
          </w:tcPr>
          <w:p w:rsidR="00063860" w:rsidRPr="005C6FDB" w:rsidRDefault="00A73374" w:rsidP="00063860">
            <w:pPr>
              <w:jc w:val="center"/>
              <w:rPr>
                <w:sz w:val="24"/>
                <w:szCs w:val="24"/>
              </w:rPr>
            </w:pPr>
            <w:r>
              <w:rPr>
                <w:sz w:val="24"/>
                <w:szCs w:val="24"/>
              </w:rPr>
              <w:t>-</w:t>
            </w:r>
          </w:p>
        </w:tc>
      </w:tr>
    </w:tbl>
    <w:p w:rsidR="00063860" w:rsidRPr="00063860" w:rsidRDefault="00063860" w:rsidP="00063860">
      <w:pPr>
        <w:pStyle w:val="ad"/>
        <w:spacing w:after="0" w:afterAutospacing="0"/>
        <w:jc w:val="center"/>
        <w:rPr>
          <w:b/>
          <w:bCs/>
          <w:sz w:val="26"/>
          <w:szCs w:val="26"/>
        </w:rPr>
      </w:pPr>
      <w:r w:rsidRPr="00063860">
        <w:rPr>
          <w:b/>
          <w:bCs/>
          <w:sz w:val="26"/>
          <w:szCs w:val="26"/>
        </w:rPr>
        <w:t>Сравнительный анализ успеваемости и качества обучения за 3 года.</w:t>
      </w:r>
    </w:p>
    <w:p w:rsidR="00063860" w:rsidRPr="005C6FDB" w:rsidRDefault="00063860" w:rsidP="00063860">
      <w:pPr>
        <w:pStyle w:val="ad"/>
        <w:spacing w:before="40" w:beforeAutospacing="0" w:after="40" w:afterAutospacing="0"/>
        <w:ind w:firstLine="25"/>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32"/>
        <w:gridCol w:w="1932"/>
        <w:gridCol w:w="1932"/>
        <w:gridCol w:w="1396"/>
        <w:gridCol w:w="1559"/>
      </w:tblGrid>
      <w:tr w:rsidR="00063860" w:rsidRPr="005C6FDB" w:rsidTr="00063860">
        <w:tc>
          <w:tcPr>
            <w:tcW w:w="1847" w:type="dxa"/>
            <w:shd w:val="clear" w:color="auto" w:fill="auto"/>
          </w:tcPr>
          <w:p w:rsidR="00063860" w:rsidRPr="005C6FDB" w:rsidRDefault="00063860" w:rsidP="00063860">
            <w:pPr>
              <w:pStyle w:val="ad"/>
              <w:spacing w:after="0" w:afterAutospacing="0"/>
              <w:jc w:val="both"/>
            </w:pPr>
            <w:r w:rsidRPr="005C6FDB">
              <w:t>Показатели</w:t>
            </w:r>
          </w:p>
        </w:tc>
        <w:tc>
          <w:tcPr>
            <w:tcW w:w="1932" w:type="dxa"/>
          </w:tcPr>
          <w:p w:rsidR="00063860" w:rsidRPr="005C6FDB" w:rsidRDefault="00063860" w:rsidP="00063860">
            <w:pPr>
              <w:pStyle w:val="ad"/>
              <w:spacing w:after="0" w:afterAutospacing="0"/>
              <w:jc w:val="center"/>
            </w:pPr>
            <w:r w:rsidRPr="005C6FDB">
              <w:t>2018-2019</w:t>
            </w:r>
          </w:p>
        </w:tc>
        <w:tc>
          <w:tcPr>
            <w:tcW w:w="1932" w:type="dxa"/>
          </w:tcPr>
          <w:p w:rsidR="00063860" w:rsidRPr="005C6FDB" w:rsidRDefault="00063860" w:rsidP="00063860">
            <w:pPr>
              <w:pStyle w:val="ad"/>
              <w:spacing w:after="0" w:afterAutospacing="0"/>
              <w:jc w:val="center"/>
            </w:pPr>
            <w:r w:rsidRPr="005C6FDB">
              <w:t>2019-2020</w:t>
            </w:r>
          </w:p>
        </w:tc>
        <w:tc>
          <w:tcPr>
            <w:tcW w:w="1932" w:type="dxa"/>
          </w:tcPr>
          <w:p w:rsidR="00063860" w:rsidRPr="005C6FDB" w:rsidRDefault="00063860" w:rsidP="00063860">
            <w:pPr>
              <w:pStyle w:val="ad"/>
              <w:spacing w:after="0" w:afterAutospacing="0"/>
              <w:jc w:val="center"/>
            </w:pPr>
            <w:r w:rsidRPr="005C6FDB">
              <w:t>2020-2021</w:t>
            </w:r>
          </w:p>
        </w:tc>
        <w:tc>
          <w:tcPr>
            <w:tcW w:w="1396" w:type="dxa"/>
          </w:tcPr>
          <w:p w:rsidR="00063860" w:rsidRPr="005C6FDB" w:rsidRDefault="00063860" w:rsidP="00063860">
            <w:pPr>
              <w:pStyle w:val="ad"/>
              <w:spacing w:after="0" w:afterAutospacing="0"/>
              <w:jc w:val="center"/>
            </w:pPr>
            <w:r w:rsidRPr="005C6FDB">
              <w:t>2021-2022</w:t>
            </w:r>
          </w:p>
        </w:tc>
        <w:tc>
          <w:tcPr>
            <w:tcW w:w="1559" w:type="dxa"/>
            <w:shd w:val="clear" w:color="auto" w:fill="auto"/>
          </w:tcPr>
          <w:p w:rsidR="00063860" w:rsidRPr="005C6FDB" w:rsidRDefault="00063860" w:rsidP="00063860">
            <w:pPr>
              <w:pStyle w:val="ad"/>
              <w:spacing w:after="0" w:afterAutospacing="0"/>
              <w:jc w:val="center"/>
            </w:pPr>
            <w:r w:rsidRPr="005C6FDB">
              <w:t>2022-2023</w:t>
            </w:r>
          </w:p>
        </w:tc>
      </w:tr>
      <w:tr w:rsidR="00063860" w:rsidRPr="005C6FDB" w:rsidTr="00063860">
        <w:tc>
          <w:tcPr>
            <w:tcW w:w="1847" w:type="dxa"/>
            <w:shd w:val="clear" w:color="auto" w:fill="auto"/>
          </w:tcPr>
          <w:p w:rsidR="00063860" w:rsidRPr="005C6FDB" w:rsidRDefault="00063860" w:rsidP="00063860">
            <w:pPr>
              <w:pStyle w:val="ad"/>
              <w:spacing w:after="0" w:afterAutospacing="0"/>
              <w:jc w:val="both"/>
            </w:pPr>
            <w:r w:rsidRPr="005C6FDB">
              <w:t>Успеваемость</w:t>
            </w:r>
          </w:p>
        </w:tc>
        <w:tc>
          <w:tcPr>
            <w:tcW w:w="1932" w:type="dxa"/>
          </w:tcPr>
          <w:p w:rsidR="00063860" w:rsidRPr="005C6FDB" w:rsidRDefault="00063860" w:rsidP="00063860">
            <w:pPr>
              <w:pStyle w:val="ad"/>
              <w:spacing w:after="0" w:afterAutospacing="0"/>
              <w:jc w:val="center"/>
            </w:pPr>
            <w:r w:rsidRPr="005C6FDB">
              <w:t>98%</w:t>
            </w:r>
          </w:p>
        </w:tc>
        <w:tc>
          <w:tcPr>
            <w:tcW w:w="1932" w:type="dxa"/>
          </w:tcPr>
          <w:p w:rsidR="00063860" w:rsidRPr="005C6FDB" w:rsidRDefault="00063860" w:rsidP="00063860">
            <w:pPr>
              <w:pStyle w:val="ad"/>
              <w:spacing w:after="0" w:afterAutospacing="0"/>
              <w:jc w:val="center"/>
            </w:pPr>
            <w:r w:rsidRPr="005C6FDB">
              <w:t>98%</w:t>
            </w:r>
          </w:p>
        </w:tc>
        <w:tc>
          <w:tcPr>
            <w:tcW w:w="1932" w:type="dxa"/>
          </w:tcPr>
          <w:p w:rsidR="00063860" w:rsidRPr="005C6FDB" w:rsidRDefault="00063860" w:rsidP="00063860">
            <w:pPr>
              <w:pStyle w:val="ad"/>
              <w:spacing w:after="0" w:afterAutospacing="0"/>
              <w:jc w:val="center"/>
            </w:pPr>
            <w:r w:rsidRPr="005C6FDB">
              <w:t>98%</w:t>
            </w:r>
          </w:p>
        </w:tc>
        <w:tc>
          <w:tcPr>
            <w:tcW w:w="1396" w:type="dxa"/>
          </w:tcPr>
          <w:p w:rsidR="00063860" w:rsidRPr="005C6FDB" w:rsidRDefault="00063860" w:rsidP="00063860">
            <w:pPr>
              <w:pStyle w:val="ad"/>
              <w:spacing w:after="0" w:afterAutospacing="0"/>
              <w:jc w:val="center"/>
            </w:pPr>
            <w:r w:rsidRPr="005C6FDB">
              <w:t>98%</w:t>
            </w:r>
          </w:p>
        </w:tc>
        <w:tc>
          <w:tcPr>
            <w:tcW w:w="1559" w:type="dxa"/>
            <w:shd w:val="clear" w:color="auto" w:fill="auto"/>
          </w:tcPr>
          <w:p w:rsidR="00063860" w:rsidRPr="005C6FDB" w:rsidRDefault="00063860" w:rsidP="00063860">
            <w:pPr>
              <w:pStyle w:val="ad"/>
              <w:spacing w:after="0" w:afterAutospacing="0"/>
              <w:jc w:val="center"/>
            </w:pPr>
            <w:r w:rsidRPr="005C6FDB">
              <w:t>97%</w:t>
            </w:r>
          </w:p>
        </w:tc>
      </w:tr>
      <w:tr w:rsidR="00063860" w:rsidRPr="005C6FDB" w:rsidTr="00063860">
        <w:tc>
          <w:tcPr>
            <w:tcW w:w="1847" w:type="dxa"/>
            <w:shd w:val="clear" w:color="auto" w:fill="auto"/>
          </w:tcPr>
          <w:p w:rsidR="00063860" w:rsidRPr="005C6FDB" w:rsidRDefault="00063860" w:rsidP="00063860">
            <w:pPr>
              <w:pStyle w:val="ad"/>
              <w:spacing w:after="0" w:afterAutospacing="0"/>
              <w:jc w:val="both"/>
            </w:pPr>
            <w:r w:rsidRPr="005C6FDB">
              <w:t>Качество</w:t>
            </w:r>
          </w:p>
        </w:tc>
        <w:tc>
          <w:tcPr>
            <w:tcW w:w="1932" w:type="dxa"/>
          </w:tcPr>
          <w:p w:rsidR="00063860" w:rsidRPr="005C6FDB" w:rsidRDefault="00063860" w:rsidP="00063860">
            <w:pPr>
              <w:pStyle w:val="ad"/>
              <w:spacing w:after="0" w:afterAutospacing="0"/>
              <w:jc w:val="center"/>
            </w:pPr>
            <w:r w:rsidRPr="005C6FDB">
              <w:t>20%</w:t>
            </w:r>
          </w:p>
        </w:tc>
        <w:tc>
          <w:tcPr>
            <w:tcW w:w="1932" w:type="dxa"/>
          </w:tcPr>
          <w:p w:rsidR="00063860" w:rsidRPr="005C6FDB" w:rsidRDefault="00063860" w:rsidP="00063860">
            <w:pPr>
              <w:pStyle w:val="ad"/>
              <w:spacing w:after="0" w:afterAutospacing="0"/>
              <w:jc w:val="center"/>
            </w:pPr>
            <w:r w:rsidRPr="005C6FDB">
              <w:t>20%</w:t>
            </w:r>
          </w:p>
        </w:tc>
        <w:tc>
          <w:tcPr>
            <w:tcW w:w="1932" w:type="dxa"/>
          </w:tcPr>
          <w:p w:rsidR="00063860" w:rsidRPr="005C6FDB" w:rsidRDefault="00063860" w:rsidP="00063860">
            <w:pPr>
              <w:pStyle w:val="ad"/>
              <w:spacing w:after="0" w:afterAutospacing="0"/>
              <w:jc w:val="center"/>
            </w:pPr>
            <w:r w:rsidRPr="005C6FDB">
              <w:t>20%</w:t>
            </w:r>
          </w:p>
        </w:tc>
        <w:tc>
          <w:tcPr>
            <w:tcW w:w="1396" w:type="dxa"/>
          </w:tcPr>
          <w:p w:rsidR="00063860" w:rsidRPr="005C6FDB" w:rsidRDefault="00063860" w:rsidP="00063860">
            <w:pPr>
              <w:pStyle w:val="ad"/>
              <w:spacing w:after="0" w:afterAutospacing="0"/>
              <w:jc w:val="center"/>
            </w:pPr>
            <w:r w:rsidRPr="005C6FDB">
              <w:t>20%</w:t>
            </w:r>
          </w:p>
        </w:tc>
        <w:tc>
          <w:tcPr>
            <w:tcW w:w="1559" w:type="dxa"/>
            <w:shd w:val="clear" w:color="auto" w:fill="auto"/>
          </w:tcPr>
          <w:p w:rsidR="00063860" w:rsidRPr="005C6FDB" w:rsidRDefault="00063860" w:rsidP="00063860">
            <w:pPr>
              <w:pStyle w:val="ad"/>
              <w:spacing w:after="0" w:afterAutospacing="0"/>
              <w:jc w:val="center"/>
            </w:pPr>
            <w:r w:rsidRPr="005C6FDB">
              <w:t>18%</w:t>
            </w:r>
          </w:p>
        </w:tc>
      </w:tr>
    </w:tbl>
    <w:p w:rsidR="00063860" w:rsidRDefault="00063860" w:rsidP="00063860">
      <w:pPr>
        <w:pStyle w:val="ad"/>
        <w:spacing w:before="40" w:beforeAutospacing="0" w:after="40" w:afterAutospacing="0"/>
        <w:ind w:firstLine="708"/>
        <w:jc w:val="both"/>
        <w:rPr>
          <w:sz w:val="26"/>
          <w:szCs w:val="26"/>
        </w:rPr>
      </w:pPr>
    </w:p>
    <w:p w:rsidR="00063860" w:rsidRPr="00063860" w:rsidRDefault="00063860" w:rsidP="00063860">
      <w:pPr>
        <w:pStyle w:val="ad"/>
        <w:spacing w:before="40" w:beforeAutospacing="0" w:after="40" w:afterAutospacing="0"/>
        <w:ind w:firstLine="708"/>
        <w:jc w:val="both"/>
        <w:rPr>
          <w:sz w:val="26"/>
          <w:szCs w:val="26"/>
        </w:rPr>
      </w:pPr>
      <w:r w:rsidRPr="00063860">
        <w:rPr>
          <w:sz w:val="26"/>
          <w:szCs w:val="26"/>
        </w:rPr>
        <w:t>В целом для школы характерно среднее качество образования. Качество обучения снизилось на 2 %, успеваемость - сохраняется на допустимом уровне.</w:t>
      </w:r>
    </w:p>
    <w:p w:rsidR="00063860" w:rsidRPr="00063860" w:rsidRDefault="00063860" w:rsidP="00063860">
      <w:pPr>
        <w:ind w:firstLine="709"/>
        <w:rPr>
          <w:sz w:val="26"/>
          <w:szCs w:val="26"/>
        </w:rPr>
      </w:pPr>
    </w:p>
    <w:p w:rsidR="00063860" w:rsidRPr="00063860" w:rsidRDefault="00063860" w:rsidP="00063860">
      <w:pPr>
        <w:rPr>
          <w:b/>
          <w:sz w:val="26"/>
          <w:szCs w:val="26"/>
        </w:rPr>
      </w:pPr>
      <w:r w:rsidRPr="00063860">
        <w:rPr>
          <w:b/>
          <w:sz w:val="26"/>
          <w:szCs w:val="26"/>
        </w:rPr>
        <w:lastRenderedPageBreak/>
        <w:t>Выполнение учебных программ:</w:t>
      </w:r>
    </w:p>
    <w:p w:rsidR="00063860" w:rsidRPr="008513E2" w:rsidRDefault="00063860" w:rsidP="008513E2">
      <w:pPr>
        <w:ind w:firstLine="708"/>
        <w:jc w:val="both"/>
        <w:rPr>
          <w:sz w:val="26"/>
          <w:szCs w:val="26"/>
        </w:rPr>
      </w:pPr>
      <w:r w:rsidRPr="00063860">
        <w:rPr>
          <w:sz w:val="26"/>
          <w:szCs w:val="26"/>
        </w:rPr>
        <w:t>Учебные программы выполнены по всем предметам. Отставаний от выполнения программ нет. Лабораторные работы по физике, химии, биологии и географии выполняются в соответствии с тематическим планированием.</w:t>
      </w:r>
    </w:p>
    <w:p w:rsidR="00063860" w:rsidRPr="005C6FDB" w:rsidRDefault="00063860" w:rsidP="00063860">
      <w:pPr>
        <w:ind w:firstLine="709"/>
        <w:rPr>
          <w:sz w:val="24"/>
          <w:szCs w:val="24"/>
        </w:rPr>
      </w:pPr>
    </w:p>
    <w:tbl>
      <w:tblPr>
        <w:tblW w:w="0" w:type="auto"/>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43"/>
        <w:gridCol w:w="1565"/>
        <w:gridCol w:w="1196"/>
        <w:gridCol w:w="737"/>
        <w:gridCol w:w="1565"/>
      </w:tblGrid>
      <w:tr w:rsidR="00063860" w:rsidRPr="005C6FDB" w:rsidTr="00063860">
        <w:tc>
          <w:tcPr>
            <w:tcW w:w="3947" w:type="dxa"/>
            <w:gridSpan w:val="3"/>
            <w:shd w:val="clear" w:color="auto" w:fill="auto"/>
          </w:tcPr>
          <w:p w:rsidR="00063860" w:rsidRPr="00063860" w:rsidRDefault="00063860" w:rsidP="00063860">
            <w:pPr>
              <w:jc w:val="center"/>
              <w:rPr>
                <w:b/>
                <w:sz w:val="26"/>
                <w:szCs w:val="26"/>
              </w:rPr>
            </w:pPr>
            <w:r w:rsidRPr="00063860">
              <w:rPr>
                <w:b/>
                <w:sz w:val="26"/>
                <w:szCs w:val="26"/>
              </w:rPr>
              <w:t>ООО/АОО</w:t>
            </w:r>
          </w:p>
        </w:tc>
        <w:tc>
          <w:tcPr>
            <w:tcW w:w="3318" w:type="dxa"/>
            <w:gridSpan w:val="3"/>
            <w:shd w:val="clear" w:color="auto" w:fill="auto"/>
          </w:tcPr>
          <w:p w:rsidR="00063860" w:rsidRPr="00063860" w:rsidRDefault="00063860" w:rsidP="00063860">
            <w:pPr>
              <w:jc w:val="center"/>
              <w:rPr>
                <w:b/>
                <w:sz w:val="26"/>
                <w:szCs w:val="26"/>
              </w:rPr>
            </w:pPr>
            <w:r w:rsidRPr="00063860">
              <w:rPr>
                <w:b/>
                <w:sz w:val="26"/>
                <w:szCs w:val="26"/>
              </w:rPr>
              <w:t>СОО</w:t>
            </w:r>
          </w:p>
        </w:tc>
      </w:tr>
      <w:tr w:rsidR="00063860" w:rsidRPr="005C6FDB" w:rsidTr="00063860">
        <w:tc>
          <w:tcPr>
            <w:tcW w:w="1243" w:type="dxa"/>
            <w:shd w:val="clear" w:color="auto" w:fill="auto"/>
          </w:tcPr>
          <w:p w:rsidR="00063860" w:rsidRPr="00063860" w:rsidRDefault="00063860" w:rsidP="00063860">
            <w:pPr>
              <w:jc w:val="center"/>
              <w:rPr>
                <w:sz w:val="26"/>
                <w:szCs w:val="26"/>
              </w:rPr>
            </w:pPr>
            <w:r w:rsidRPr="00063860">
              <w:rPr>
                <w:sz w:val="26"/>
                <w:szCs w:val="26"/>
              </w:rPr>
              <w:t>Кол-во часов по уч.плану</w:t>
            </w:r>
          </w:p>
        </w:tc>
        <w:tc>
          <w:tcPr>
            <w:tcW w:w="1243" w:type="dxa"/>
            <w:shd w:val="clear" w:color="auto" w:fill="auto"/>
          </w:tcPr>
          <w:p w:rsidR="00063860" w:rsidRPr="00063860" w:rsidRDefault="00063860" w:rsidP="00063860">
            <w:pPr>
              <w:jc w:val="center"/>
              <w:rPr>
                <w:sz w:val="26"/>
                <w:szCs w:val="26"/>
              </w:rPr>
            </w:pPr>
            <w:r w:rsidRPr="00063860">
              <w:rPr>
                <w:sz w:val="26"/>
                <w:szCs w:val="26"/>
              </w:rPr>
              <w:t>дано</w:t>
            </w:r>
          </w:p>
        </w:tc>
        <w:tc>
          <w:tcPr>
            <w:tcW w:w="1461" w:type="dxa"/>
            <w:shd w:val="clear" w:color="auto" w:fill="auto"/>
          </w:tcPr>
          <w:p w:rsidR="00063860" w:rsidRPr="00063860" w:rsidRDefault="00063860" w:rsidP="00063860">
            <w:pPr>
              <w:jc w:val="center"/>
              <w:rPr>
                <w:sz w:val="26"/>
                <w:szCs w:val="26"/>
              </w:rPr>
            </w:pPr>
            <w:r w:rsidRPr="00063860">
              <w:rPr>
                <w:sz w:val="26"/>
                <w:szCs w:val="26"/>
              </w:rPr>
              <w:t>% выполнения</w:t>
            </w:r>
          </w:p>
        </w:tc>
        <w:tc>
          <w:tcPr>
            <w:tcW w:w="1120" w:type="dxa"/>
            <w:shd w:val="clear" w:color="auto" w:fill="auto"/>
          </w:tcPr>
          <w:p w:rsidR="00063860" w:rsidRPr="00063860" w:rsidRDefault="00063860" w:rsidP="00063860">
            <w:pPr>
              <w:jc w:val="center"/>
              <w:rPr>
                <w:sz w:val="26"/>
                <w:szCs w:val="26"/>
              </w:rPr>
            </w:pPr>
            <w:r w:rsidRPr="00063860">
              <w:rPr>
                <w:sz w:val="26"/>
                <w:szCs w:val="26"/>
              </w:rPr>
              <w:t>Кол-во часов по уч.плану</w:t>
            </w:r>
          </w:p>
        </w:tc>
        <w:tc>
          <w:tcPr>
            <w:tcW w:w="737" w:type="dxa"/>
            <w:shd w:val="clear" w:color="auto" w:fill="auto"/>
          </w:tcPr>
          <w:p w:rsidR="00063860" w:rsidRPr="00063860" w:rsidRDefault="00063860" w:rsidP="00063860">
            <w:pPr>
              <w:jc w:val="center"/>
              <w:rPr>
                <w:sz w:val="26"/>
                <w:szCs w:val="26"/>
              </w:rPr>
            </w:pPr>
            <w:r w:rsidRPr="00063860">
              <w:rPr>
                <w:sz w:val="26"/>
                <w:szCs w:val="26"/>
              </w:rPr>
              <w:t>дано</w:t>
            </w:r>
          </w:p>
        </w:tc>
        <w:tc>
          <w:tcPr>
            <w:tcW w:w="1461" w:type="dxa"/>
            <w:shd w:val="clear" w:color="auto" w:fill="auto"/>
          </w:tcPr>
          <w:p w:rsidR="00063860" w:rsidRPr="00063860" w:rsidRDefault="00063860" w:rsidP="00063860">
            <w:pPr>
              <w:jc w:val="center"/>
              <w:rPr>
                <w:sz w:val="26"/>
                <w:szCs w:val="26"/>
              </w:rPr>
            </w:pPr>
            <w:r w:rsidRPr="00063860">
              <w:rPr>
                <w:sz w:val="26"/>
                <w:szCs w:val="26"/>
              </w:rPr>
              <w:t>% выполнения</w:t>
            </w:r>
          </w:p>
        </w:tc>
      </w:tr>
      <w:tr w:rsidR="00063860" w:rsidRPr="005C6FDB" w:rsidTr="00063860">
        <w:tc>
          <w:tcPr>
            <w:tcW w:w="1243" w:type="dxa"/>
            <w:shd w:val="clear" w:color="auto" w:fill="auto"/>
          </w:tcPr>
          <w:p w:rsidR="00063860" w:rsidRPr="00063860" w:rsidRDefault="00063860" w:rsidP="00063860">
            <w:pPr>
              <w:jc w:val="center"/>
              <w:rPr>
                <w:sz w:val="26"/>
                <w:szCs w:val="26"/>
              </w:rPr>
            </w:pPr>
            <w:r w:rsidRPr="00063860">
              <w:rPr>
                <w:sz w:val="26"/>
                <w:szCs w:val="26"/>
              </w:rPr>
              <w:t>14008</w:t>
            </w:r>
          </w:p>
        </w:tc>
        <w:tc>
          <w:tcPr>
            <w:tcW w:w="1243" w:type="dxa"/>
            <w:shd w:val="clear" w:color="auto" w:fill="auto"/>
          </w:tcPr>
          <w:p w:rsidR="00063860" w:rsidRPr="00063860" w:rsidRDefault="00063860" w:rsidP="00063860">
            <w:pPr>
              <w:jc w:val="center"/>
              <w:rPr>
                <w:sz w:val="26"/>
                <w:szCs w:val="26"/>
              </w:rPr>
            </w:pPr>
            <w:r w:rsidRPr="00063860">
              <w:rPr>
                <w:sz w:val="26"/>
                <w:szCs w:val="26"/>
              </w:rPr>
              <w:t>14008</w:t>
            </w:r>
          </w:p>
        </w:tc>
        <w:tc>
          <w:tcPr>
            <w:tcW w:w="1461" w:type="dxa"/>
            <w:shd w:val="clear" w:color="auto" w:fill="auto"/>
          </w:tcPr>
          <w:p w:rsidR="00063860" w:rsidRPr="00063860" w:rsidRDefault="00063860" w:rsidP="00063860">
            <w:pPr>
              <w:jc w:val="center"/>
              <w:rPr>
                <w:sz w:val="26"/>
                <w:szCs w:val="26"/>
              </w:rPr>
            </w:pPr>
            <w:r w:rsidRPr="00063860">
              <w:rPr>
                <w:sz w:val="26"/>
                <w:szCs w:val="26"/>
              </w:rPr>
              <w:t>100</w:t>
            </w:r>
          </w:p>
        </w:tc>
        <w:tc>
          <w:tcPr>
            <w:tcW w:w="1120" w:type="dxa"/>
            <w:shd w:val="clear" w:color="auto" w:fill="auto"/>
          </w:tcPr>
          <w:p w:rsidR="00063860" w:rsidRPr="00063860" w:rsidRDefault="00063860" w:rsidP="00063860">
            <w:pPr>
              <w:jc w:val="center"/>
              <w:rPr>
                <w:sz w:val="26"/>
                <w:szCs w:val="26"/>
              </w:rPr>
            </w:pPr>
            <w:r w:rsidRPr="00063860">
              <w:rPr>
                <w:sz w:val="26"/>
                <w:szCs w:val="26"/>
              </w:rPr>
              <w:t>2453</w:t>
            </w:r>
          </w:p>
        </w:tc>
        <w:tc>
          <w:tcPr>
            <w:tcW w:w="737" w:type="dxa"/>
            <w:shd w:val="clear" w:color="auto" w:fill="auto"/>
          </w:tcPr>
          <w:p w:rsidR="00063860" w:rsidRPr="00063860" w:rsidRDefault="00063860" w:rsidP="00063860">
            <w:pPr>
              <w:jc w:val="center"/>
              <w:rPr>
                <w:sz w:val="26"/>
                <w:szCs w:val="26"/>
              </w:rPr>
            </w:pPr>
            <w:r w:rsidRPr="00063860">
              <w:rPr>
                <w:sz w:val="26"/>
                <w:szCs w:val="26"/>
              </w:rPr>
              <w:t>2453</w:t>
            </w:r>
          </w:p>
        </w:tc>
        <w:tc>
          <w:tcPr>
            <w:tcW w:w="1461" w:type="dxa"/>
            <w:shd w:val="clear" w:color="auto" w:fill="auto"/>
          </w:tcPr>
          <w:p w:rsidR="00063860" w:rsidRPr="00063860" w:rsidRDefault="00063860" w:rsidP="00063860">
            <w:pPr>
              <w:jc w:val="center"/>
              <w:rPr>
                <w:sz w:val="26"/>
                <w:szCs w:val="26"/>
              </w:rPr>
            </w:pPr>
            <w:r w:rsidRPr="00063860">
              <w:rPr>
                <w:sz w:val="26"/>
                <w:szCs w:val="26"/>
              </w:rPr>
              <w:t>100</w:t>
            </w:r>
          </w:p>
        </w:tc>
      </w:tr>
    </w:tbl>
    <w:p w:rsidR="00063860" w:rsidRPr="005C6FDB" w:rsidRDefault="00063860" w:rsidP="00063860">
      <w:pPr>
        <w:tabs>
          <w:tab w:val="left" w:pos="2505"/>
        </w:tabs>
        <w:jc w:val="center"/>
        <w:rPr>
          <w:b/>
          <w:sz w:val="26"/>
          <w:szCs w:val="26"/>
        </w:rPr>
      </w:pPr>
    </w:p>
    <w:p w:rsidR="00063860" w:rsidRPr="005C6FDB" w:rsidRDefault="00063860" w:rsidP="00063860">
      <w:pPr>
        <w:tabs>
          <w:tab w:val="left" w:pos="2505"/>
        </w:tabs>
        <w:jc w:val="center"/>
        <w:rPr>
          <w:b/>
          <w:sz w:val="28"/>
          <w:szCs w:val="28"/>
        </w:rPr>
      </w:pPr>
    </w:p>
    <w:p w:rsidR="00063860" w:rsidRPr="005C6FDB" w:rsidRDefault="00063860" w:rsidP="00063860">
      <w:pPr>
        <w:tabs>
          <w:tab w:val="left" w:pos="2505"/>
        </w:tabs>
        <w:jc w:val="center"/>
        <w:rPr>
          <w:b/>
          <w:sz w:val="28"/>
          <w:szCs w:val="28"/>
        </w:rPr>
      </w:pPr>
      <w:r w:rsidRPr="005C6FDB">
        <w:rPr>
          <w:b/>
          <w:sz w:val="28"/>
          <w:szCs w:val="28"/>
        </w:rPr>
        <w:t>Итоги выпускных экзаменов</w:t>
      </w:r>
    </w:p>
    <w:p w:rsidR="00063860" w:rsidRPr="005C6FDB" w:rsidRDefault="00063860" w:rsidP="00063860">
      <w:pPr>
        <w:tabs>
          <w:tab w:val="left" w:pos="2505"/>
        </w:tabs>
        <w:jc w:val="center"/>
        <w:rPr>
          <w:b/>
          <w:sz w:val="24"/>
          <w:szCs w:val="24"/>
        </w:rPr>
      </w:pPr>
    </w:p>
    <w:p w:rsidR="00063860" w:rsidRPr="00063860" w:rsidRDefault="00063860" w:rsidP="00063860">
      <w:pPr>
        <w:spacing w:line="360" w:lineRule="auto"/>
        <w:jc w:val="both"/>
        <w:rPr>
          <w:b/>
          <w:sz w:val="26"/>
          <w:szCs w:val="26"/>
        </w:rPr>
      </w:pPr>
      <w:r w:rsidRPr="005C6FDB">
        <w:rPr>
          <w:sz w:val="24"/>
          <w:szCs w:val="24"/>
        </w:rPr>
        <w:tab/>
      </w:r>
      <w:r w:rsidRPr="00063860">
        <w:rPr>
          <w:sz w:val="26"/>
          <w:szCs w:val="26"/>
        </w:rPr>
        <w:t>Одним из наиболее значимых результатов работы педагогического коллектива является итоговая аттестация обучающихся 9 и 11 классов.</w:t>
      </w:r>
    </w:p>
    <w:p w:rsidR="00063860" w:rsidRPr="00063860" w:rsidRDefault="00063860" w:rsidP="00063860">
      <w:pPr>
        <w:spacing w:line="360" w:lineRule="auto"/>
        <w:ind w:firstLine="708"/>
        <w:jc w:val="both"/>
        <w:rPr>
          <w:sz w:val="26"/>
          <w:szCs w:val="26"/>
        </w:rPr>
      </w:pPr>
      <w:r w:rsidRPr="00063860">
        <w:rPr>
          <w:sz w:val="26"/>
          <w:szCs w:val="26"/>
        </w:rPr>
        <w:t xml:space="preserve">При проведении государственной (итоговой) аттестации школа руководствовалась «Порядком проведения государственной итоговой аттестации по образовательным программам основного общего образования» </w:t>
      </w:r>
    </w:p>
    <w:p w:rsidR="00063860" w:rsidRPr="00063860" w:rsidRDefault="00063860" w:rsidP="00063860">
      <w:pPr>
        <w:spacing w:line="360" w:lineRule="auto"/>
        <w:ind w:firstLine="708"/>
        <w:jc w:val="both"/>
        <w:rPr>
          <w:sz w:val="26"/>
          <w:szCs w:val="26"/>
        </w:rPr>
      </w:pPr>
      <w:r w:rsidRPr="00063860">
        <w:rPr>
          <w:sz w:val="26"/>
          <w:szCs w:val="26"/>
        </w:rPr>
        <w:t>Был составлен и утвержден План подготовки и проведения итоговой аттестации на 2022-2023 учебный год, выдерживался график проведения проверочных и контрольных работ по русскому языку и математике, проводилась проверка организации предэкзаменационного повторения завучем школы, выполнялись диагностические и тренировочные работы по типу ОГЭ, ГВЭ, ЕГЭ.</w:t>
      </w:r>
    </w:p>
    <w:p w:rsidR="00063860" w:rsidRPr="00063860" w:rsidRDefault="00063860" w:rsidP="00063860">
      <w:pPr>
        <w:tabs>
          <w:tab w:val="left" w:pos="2505"/>
        </w:tabs>
        <w:spacing w:line="360" w:lineRule="auto"/>
        <w:ind w:firstLine="709"/>
        <w:jc w:val="both"/>
        <w:rPr>
          <w:sz w:val="26"/>
          <w:szCs w:val="26"/>
        </w:rPr>
      </w:pPr>
      <w:r w:rsidRPr="00063860">
        <w:rPr>
          <w:sz w:val="26"/>
          <w:szCs w:val="26"/>
        </w:rPr>
        <w:t>По составленному расписанию консультаций проводились занятия со всеми обучающимися.</w:t>
      </w:r>
    </w:p>
    <w:p w:rsidR="00063860" w:rsidRPr="008513E2" w:rsidRDefault="00063860" w:rsidP="008513E2">
      <w:pPr>
        <w:spacing w:line="360" w:lineRule="auto"/>
        <w:ind w:firstLine="708"/>
        <w:jc w:val="both"/>
        <w:rPr>
          <w:sz w:val="26"/>
          <w:szCs w:val="26"/>
        </w:rPr>
      </w:pPr>
      <w:r w:rsidRPr="00063860">
        <w:rPr>
          <w:sz w:val="26"/>
          <w:szCs w:val="26"/>
        </w:rPr>
        <w:t>Для учителей, обучающихся и родителей были оформлены стенды о проведении государственной итоговой аттестации, проводились консультации и родительские собрания как для родителей, так и для обучающихся о порядке проведения ГИА и оформлении экзаменационных бланков, порядке подачи апелляций.</w:t>
      </w:r>
    </w:p>
    <w:p w:rsidR="00063860" w:rsidRPr="00063860" w:rsidRDefault="00063860" w:rsidP="00063860">
      <w:pPr>
        <w:spacing w:line="360" w:lineRule="auto"/>
        <w:ind w:firstLine="708"/>
        <w:jc w:val="center"/>
        <w:rPr>
          <w:b/>
          <w:sz w:val="26"/>
          <w:szCs w:val="26"/>
        </w:rPr>
      </w:pPr>
      <w:r w:rsidRPr="00063860">
        <w:rPr>
          <w:b/>
          <w:sz w:val="26"/>
          <w:szCs w:val="26"/>
        </w:rPr>
        <w:t>ГИА – 9</w:t>
      </w:r>
    </w:p>
    <w:p w:rsidR="00063860" w:rsidRPr="00063860" w:rsidRDefault="00063860" w:rsidP="00063860">
      <w:pPr>
        <w:tabs>
          <w:tab w:val="left" w:pos="2505"/>
        </w:tabs>
        <w:spacing w:line="360" w:lineRule="auto"/>
        <w:ind w:firstLine="709"/>
        <w:jc w:val="both"/>
        <w:rPr>
          <w:sz w:val="26"/>
          <w:szCs w:val="26"/>
        </w:rPr>
      </w:pPr>
      <w:r w:rsidRPr="00063860">
        <w:rPr>
          <w:sz w:val="26"/>
          <w:szCs w:val="26"/>
        </w:rPr>
        <w:t>90 обучающихся   успешно овладели требованиями программы по всем предметам и были допущены к итоговой аттестации. Не допущен</w:t>
      </w:r>
      <w:r w:rsidR="00445F7E">
        <w:rPr>
          <w:sz w:val="26"/>
          <w:szCs w:val="26"/>
        </w:rPr>
        <w:t>ы</w:t>
      </w:r>
      <w:r w:rsidRPr="00063860">
        <w:rPr>
          <w:sz w:val="26"/>
          <w:szCs w:val="26"/>
        </w:rPr>
        <w:t xml:space="preserve"> к ГИА </w:t>
      </w:r>
      <w:r w:rsidR="00445F7E">
        <w:rPr>
          <w:sz w:val="26"/>
          <w:szCs w:val="26"/>
        </w:rPr>
        <w:t>три</w:t>
      </w:r>
      <w:r w:rsidRPr="00063860">
        <w:rPr>
          <w:sz w:val="26"/>
          <w:szCs w:val="26"/>
        </w:rPr>
        <w:t xml:space="preserve"> ученик</w:t>
      </w:r>
      <w:r w:rsidR="00445F7E">
        <w:rPr>
          <w:sz w:val="26"/>
          <w:szCs w:val="26"/>
        </w:rPr>
        <w:t>а</w:t>
      </w:r>
      <w:r w:rsidRPr="00063860">
        <w:rPr>
          <w:sz w:val="26"/>
          <w:szCs w:val="26"/>
        </w:rPr>
        <w:t xml:space="preserve"> 9</w:t>
      </w:r>
      <w:r w:rsidR="00445F7E">
        <w:rPr>
          <w:sz w:val="26"/>
          <w:szCs w:val="26"/>
        </w:rPr>
        <w:t xml:space="preserve"> класса.</w:t>
      </w:r>
      <w:r w:rsidRPr="00063860">
        <w:rPr>
          <w:sz w:val="26"/>
          <w:szCs w:val="26"/>
        </w:rPr>
        <w:t>.</w:t>
      </w:r>
    </w:p>
    <w:p w:rsidR="00063860" w:rsidRPr="00063860" w:rsidRDefault="00063860" w:rsidP="00063860">
      <w:pPr>
        <w:autoSpaceDE/>
        <w:autoSpaceDN/>
        <w:spacing w:line="360" w:lineRule="auto"/>
        <w:rPr>
          <w:sz w:val="26"/>
          <w:szCs w:val="26"/>
        </w:rPr>
      </w:pPr>
      <w:r w:rsidRPr="00063860">
        <w:rPr>
          <w:sz w:val="26"/>
          <w:szCs w:val="26"/>
        </w:rPr>
        <w:t>Всего обучающихся на конец учебного года –94 чел.</w:t>
      </w:r>
    </w:p>
    <w:p w:rsidR="00063860" w:rsidRPr="00063860" w:rsidRDefault="00063860" w:rsidP="00063860">
      <w:pPr>
        <w:autoSpaceDE/>
        <w:autoSpaceDN/>
        <w:spacing w:line="360" w:lineRule="auto"/>
        <w:rPr>
          <w:sz w:val="26"/>
          <w:szCs w:val="26"/>
        </w:rPr>
      </w:pPr>
      <w:r w:rsidRPr="00063860">
        <w:rPr>
          <w:sz w:val="26"/>
          <w:szCs w:val="26"/>
        </w:rPr>
        <w:t xml:space="preserve">Все допущены к государственной (итоговой) аттестации. </w:t>
      </w:r>
    </w:p>
    <w:p w:rsidR="00063860" w:rsidRPr="00063860" w:rsidRDefault="00063860" w:rsidP="00063860">
      <w:pPr>
        <w:autoSpaceDE/>
        <w:autoSpaceDN/>
        <w:spacing w:line="360" w:lineRule="auto"/>
        <w:rPr>
          <w:sz w:val="26"/>
          <w:szCs w:val="26"/>
        </w:rPr>
      </w:pPr>
      <w:r w:rsidRPr="00063860">
        <w:rPr>
          <w:sz w:val="26"/>
          <w:szCs w:val="26"/>
        </w:rPr>
        <w:t>Сдавало экзамены – 87 человек, плюс 4 человека – экстерны. Из них сдавали экзамены в форме ОГЭ – 56 чел., ГВЭ-29 чел., экстерны-4; 2г/об. -2; сем.об. - 1 чел.</w:t>
      </w:r>
    </w:p>
    <w:p w:rsidR="00063860" w:rsidRPr="00063860" w:rsidRDefault="00063860" w:rsidP="00063860">
      <w:pPr>
        <w:autoSpaceDE/>
        <w:autoSpaceDN/>
        <w:spacing w:line="360" w:lineRule="auto"/>
        <w:rPr>
          <w:sz w:val="26"/>
          <w:szCs w:val="26"/>
        </w:rPr>
      </w:pPr>
      <w:r w:rsidRPr="00063860">
        <w:rPr>
          <w:sz w:val="26"/>
          <w:szCs w:val="26"/>
        </w:rPr>
        <w:t>Получили аттестат об образовании –76 чел.</w:t>
      </w:r>
    </w:p>
    <w:p w:rsidR="00063860" w:rsidRPr="008513E2" w:rsidRDefault="00063860" w:rsidP="008513E2">
      <w:pPr>
        <w:autoSpaceDE/>
        <w:autoSpaceDN/>
        <w:spacing w:line="360" w:lineRule="auto"/>
        <w:rPr>
          <w:sz w:val="26"/>
          <w:szCs w:val="26"/>
        </w:rPr>
      </w:pPr>
      <w:r w:rsidRPr="00063860">
        <w:rPr>
          <w:sz w:val="26"/>
          <w:szCs w:val="26"/>
        </w:rPr>
        <w:lastRenderedPageBreak/>
        <w:t>Не справились с ОГЭ – 15 человек, оставлены на осенний период из них 3 чел.-экстерны, 3 чел. не явились на экзамены.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601"/>
        <w:gridCol w:w="1543"/>
        <w:gridCol w:w="1321"/>
        <w:gridCol w:w="1193"/>
        <w:gridCol w:w="1219"/>
        <w:gridCol w:w="1297"/>
      </w:tblGrid>
      <w:tr w:rsidR="00063860" w:rsidRPr="005C6FDB" w:rsidTr="00063860">
        <w:tc>
          <w:tcPr>
            <w:tcW w:w="1801" w:type="dxa"/>
            <w:vMerge w:val="restart"/>
            <w:shd w:val="clear" w:color="auto" w:fill="auto"/>
            <w:vAlign w:val="center"/>
          </w:tcPr>
          <w:p w:rsidR="00063860" w:rsidRPr="005C6FDB" w:rsidRDefault="00063860" w:rsidP="00063860">
            <w:pPr>
              <w:jc w:val="center"/>
              <w:rPr>
                <w:b/>
                <w:bCs/>
              </w:rPr>
            </w:pPr>
            <w:r w:rsidRPr="005C6FDB">
              <w:rPr>
                <w:b/>
                <w:bCs/>
              </w:rPr>
              <w:t>Предмет</w:t>
            </w:r>
          </w:p>
        </w:tc>
        <w:tc>
          <w:tcPr>
            <w:tcW w:w="1609" w:type="dxa"/>
            <w:vMerge w:val="restart"/>
            <w:shd w:val="clear" w:color="auto" w:fill="auto"/>
            <w:vAlign w:val="center"/>
          </w:tcPr>
          <w:p w:rsidR="00063860" w:rsidRPr="005C6FDB" w:rsidRDefault="00063860" w:rsidP="00063860">
            <w:pPr>
              <w:jc w:val="center"/>
              <w:rPr>
                <w:b/>
                <w:bCs/>
              </w:rPr>
            </w:pPr>
            <w:r w:rsidRPr="005C6FDB">
              <w:rPr>
                <w:b/>
                <w:bCs/>
              </w:rPr>
              <w:t>кол-во учащихся, допущенных к ОГЭ и ГВЭ</w:t>
            </w:r>
          </w:p>
          <w:p w:rsidR="00063860" w:rsidRPr="005C6FDB" w:rsidRDefault="00063860" w:rsidP="00063860">
            <w:pPr>
              <w:jc w:val="center"/>
              <w:rPr>
                <w:b/>
                <w:bCs/>
              </w:rPr>
            </w:pPr>
          </w:p>
        </w:tc>
        <w:tc>
          <w:tcPr>
            <w:tcW w:w="1554" w:type="dxa"/>
            <w:vMerge w:val="restart"/>
            <w:shd w:val="clear" w:color="auto" w:fill="auto"/>
            <w:vAlign w:val="center"/>
          </w:tcPr>
          <w:p w:rsidR="00063860" w:rsidRPr="005C6FDB" w:rsidRDefault="00063860" w:rsidP="00063860">
            <w:pPr>
              <w:jc w:val="center"/>
              <w:rPr>
                <w:b/>
                <w:bCs/>
              </w:rPr>
            </w:pPr>
            <w:r w:rsidRPr="005C6FDB">
              <w:rPr>
                <w:b/>
                <w:bCs/>
              </w:rPr>
              <w:t>Кол-во сдававших экзамен</w:t>
            </w:r>
          </w:p>
        </w:tc>
        <w:tc>
          <w:tcPr>
            <w:tcW w:w="5067" w:type="dxa"/>
            <w:gridSpan w:val="4"/>
            <w:shd w:val="clear" w:color="auto" w:fill="auto"/>
          </w:tcPr>
          <w:p w:rsidR="00063860" w:rsidRPr="005C6FDB" w:rsidRDefault="00063860" w:rsidP="00063860">
            <w:pPr>
              <w:tabs>
                <w:tab w:val="left" w:pos="2505"/>
              </w:tabs>
              <w:jc w:val="center"/>
              <w:rPr>
                <w:b/>
                <w:bCs/>
              </w:rPr>
            </w:pPr>
            <w:r w:rsidRPr="005C6FDB">
              <w:rPr>
                <w:b/>
                <w:bCs/>
              </w:rPr>
              <w:t>оценки</w:t>
            </w:r>
          </w:p>
        </w:tc>
      </w:tr>
      <w:tr w:rsidR="00063860" w:rsidRPr="005C6FDB" w:rsidTr="00063860">
        <w:tc>
          <w:tcPr>
            <w:tcW w:w="1801" w:type="dxa"/>
            <w:vMerge/>
            <w:shd w:val="clear" w:color="auto" w:fill="auto"/>
            <w:vAlign w:val="center"/>
          </w:tcPr>
          <w:p w:rsidR="00063860" w:rsidRPr="005C6FDB" w:rsidRDefault="00063860" w:rsidP="00063860">
            <w:pPr>
              <w:tabs>
                <w:tab w:val="left" w:pos="2505"/>
              </w:tabs>
              <w:rPr>
                <w:b/>
                <w:sz w:val="24"/>
                <w:szCs w:val="24"/>
              </w:rPr>
            </w:pPr>
          </w:p>
        </w:tc>
        <w:tc>
          <w:tcPr>
            <w:tcW w:w="1609" w:type="dxa"/>
            <w:vMerge/>
            <w:shd w:val="clear" w:color="auto" w:fill="auto"/>
            <w:vAlign w:val="center"/>
          </w:tcPr>
          <w:p w:rsidR="00063860" w:rsidRPr="005C6FDB" w:rsidRDefault="00063860" w:rsidP="00063860">
            <w:pPr>
              <w:tabs>
                <w:tab w:val="left" w:pos="2505"/>
              </w:tabs>
              <w:rPr>
                <w:b/>
                <w:sz w:val="24"/>
                <w:szCs w:val="24"/>
              </w:rPr>
            </w:pPr>
          </w:p>
        </w:tc>
        <w:tc>
          <w:tcPr>
            <w:tcW w:w="1554" w:type="dxa"/>
            <w:vMerge/>
            <w:shd w:val="clear" w:color="auto" w:fill="auto"/>
            <w:vAlign w:val="center"/>
          </w:tcPr>
          <w:p w:rsidR="00063860" w:rsidRPr="005C6FDB" w:rsidRDefault="00063860" w:rsidP="00063860">
            <w:pPr>
              <w:tabs>
                <w:tab w:val="left" w:pos="2505"/>
              </w:tabs>
              <w:rPr>
                <w:b/>
                <w:sz w:val="24"/>
                <w:szCs w:val="24"/>
              </w:rPr>
            </w:pPr>
          </w:p>
        </w:tc>
        <w:tc>
          <w:tcPr>
            <w:tcW w:w="1336" w:type="dxa"/>
            <w:shd w:val="clear" w:color="auto" w:fill="auto"/>
            <w:vAlign w:val="center"/>
          </w:tcPr>
          <w:p w:rsidR="00063860" w:rsidRPr="005C6FDB" w:rsidRDefault="00063860" w:rsidP="00063860">
            <w:pPr>
              <w:jc w:val="center"/>
              <w:rPr>
                <w:b/>
                <w:bCs/>
              </w:rPr>
            </w:pPr>
            <w:r w:rsidRPr="005C6FDB">
              <w:rPr>
                <w:b/>
                <w:bCs/>
              </w:rPr>
              <w:t>"5"</w:t>
            </w:r>
          </w:p>
        </w:tc>
        <w:tc>
          <w:tcPr>
            <w:tcW w:w="1200" w:type="dxa"/>
            <w:shd w:val="clear" w:color="auto" w:fill="auto"/>
            <w:vAlign w:val="center"/>
          </w:tcPr>
          <w:p w:rsidR="00063860" w:rsidRPr="005C6FDB" w:rsidRDefault="00063860" w:rsidP="00063860">
            <w:pPr>
              <w:jc w:val="center"/>
              <w:rPr>
                <w:b/>
                <w:bCs/>
              </w:rPr>
            </w:pPr>
            <w:r w:rsidRPr="005C6FDB">
              <w:rPr>
                <w:b/>
                <w:bCs/>
              </w:rPr>
              <w:t>"4"</w:t>
            </w:r>
          </w:p>
        </w:tc>
        <w:tc>
          <w:tcPr>
            <w:tcW w:w="1224" w:type="dxa"/>
            <w:shd w:val="clear" w:color="auto" w:fill="auto"/>
            <w:vAlign w:val="center"/>
          </w:tcPr>
          <w:p w:rsidR="00063860" w:rsidRPr="005C6FDB" w:rsidRDefault="00063860" w:rsidP="00063860">
            <w:pPr>
              <w:jc w:val="center"/>
              <w:rPr>
                <w:b/>
                <w:bCs/>
              </w:rPr>
            </w:pPr>
            <w:r w:rsidRPr="005C6FDB">
              <w:rPr>
                <w:b/>
                <w:bCs/>
              </w:rPr>
              <w:t>"3"</w:t>
            </w:r>
          </w:p>
        </w:tc>
        <w:tc>
          <w:tcPr>
            <w:tcW w:w="1307" w:type="dxa"/>
            <w:shd w:val="clear" w:color="auto" w:fill="auto"/>
            <w:vAlign w:val="center"/>
          </w:tcPr>
          <w:p w:rsidR="00063860" w:rsidRPr="005C6FDB" w:rsidRDefault="00063860" w:rsidP="00063860">
            <w:pPr>
              <w:jc w:val="center"/>
              <w:rPr>
                <w:b/>
                <w:bCs/>
              </w:rPr>
            </w:pPr>
            <w:r w:rsidRPr="005C6FDB">
              <w:rPr>
                <w:b/>
                <w:bCs/>
              </w:rPr>
              <w:t>"2"</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b/>
                <w:sz w:val="24"/>
                <w:szCs w:val="24"/>
              </w:rPr>
              <w:t xml:space="preserve">Математика  </w:t>
            </w:r>
            <w:r w:rsidRPr="005C6FDB">
              <w:rPr>
                <w:sz w:val="24"/>
                <w:szCs w:val="24"/>
              </w:rPr>
              <w:t>(письменно) ОГЭ</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56</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54             (+2 экст)</w:t>
            </w:r>
          </w:p>
        </w:tc>
        <w:tc>
          <w:tcPr>
            <w:tcW w:w="1336" w:type="dxa"/>
            <w:shd w:val="clear" w:color="auto" w:fill="auto"/>
            <w:vAlign w:val="bottom"/>
          </w:tcPr>
          <w:p w:rsidR="00063860" w:rsidRPr="005C6FDB" w:rsidRDefault="00063860" w:rsidP="00063860">
            <w:pPr>
              <w:jc w:val="center"/>
              <w:rPr>
                <w:sz w:val="24"/>
                <w:szCs w:val="24"/>
              </w:rPr>
            </w:pPr>
            <w:r w:rsidRPr="005C6FDB">
              <w:rPr>
                <w:sz w:val="24"/>
                <w:szCs w:val="24"/>
                <w:lang w:val="en-US"/>
              </w:rPr>
              <w:t>1</w:t>
            </w:r>
            <w:r w:rsidRPr="005C6FDB">
              <w:rPr>
                <w:sz w:val="24"/>
                <w:szCs w:val="24"/>
              </w:rPr>
              <w:t xml:space="preserve"> (1,8%)</w:t>
            </w:r>
          </w:p>
        </w:tc>
        <w:tc>
          <w:tcPr>
            <w:tcW w:w="1200" w:type="dxa"/>
            <w:shd w:val="clear" w:color="auto" w:fill="auto"/>
          </w:tcPr>
          <w:p w:rsidR="00063860" w:rsidRPr="005C6FDB" w:rsidRDefault="00063860" w:rsidP="00063860">
            <w:pPr>
              <w:jc w:val="center"/>
              <w:rPr>
                <w:sz w:val="24"/>
                <w:szCs w:val="24"/>
              </w:rPr>
            </w:pPr>
          </w:p>
          <w:p w:rsidR="00063860" w:rsidRPr="005C6FDB" w:rsidRDefault="00063860" w:rsidP="00063860">
            <w:pPr>
              <w:jc w:val="center"/>
              <w:rPr>
                <w:sz w:val="24"/>
                <w:szCs w:val="24"/>
                <w:lang w:val="en-US"/>
              </w:rPr>
            </w:pPr>
          </w:p>
          <w:p w:rsidR="00063860" w:rsidRPr="005C6FDB" w:rsidRDefault="00063860" w:rsidP="00063860">
            <w:pPr>
              <w:jc w:val="center"/>
              <w:rPr>
                <w:sz w:val="24"/>
                <w:szCs w:val="24"/>
              </w:rPr>
            </w:pPr>
            <w:r w:rsidRPr="005C6FDB">
              <w:rPr>
                <w:sz w:val="24"/>
                <w:szCs w:val="24"/>
              </w:rPr>
              <w:t>9 (16,6%)</w:t>
            </w:r>
          </w:p>
        </w:tc>
        <w:tc>
          <w:tcPr>
            <w:tcW w:w="1224" w:type="dxa"/>
            <w:shd w:val="clear" w:color="auto" w:fill="auto"/>
            <w:vAlign w:val="bottom"/>
          </w:tcPr>
          <w:p w:rsidR="00063860" w:rsidRPr="005C6FDB" w:rsidRDefault="00063860" w:rsidP="00063860">
            <w:pPr>
              <w:jc w:val="center"/>
              <w:rPr>
                <w:sz w:val="24"/>
                <w:szCs w:val="24"/>
              </w:rPr>
            </w:pPr>
            <w:r w:rsidRPr="005C6FDB">
              <w:rPr>
                <w:sz w:val="24"/>
                <w:szCs w:val="24"/>
              </w:rPr>
              <w:t>36 (66,6%)</w:t>
            </w:r>
          </w:p>
        </w:tc>
        <w:tc>
          <w:tcPr>
            <w:tcW w:w="1307" w:type="dxa"/>
            <w:shd w:val="clear" w:color="auto" w:fill="auto"/>
            <w:vAlign w:val="bottom"/>
          </w:tcPr>
          <w:p w:rsidR="00063860" w:rsidRPr="005C6FDB" w:rsidRDefault="00063860" w:rsidP="00063860">
            <w:pPr>
              <w:jc w:val="center"/>
              <w:rPr>
                <w:sz w:val="24"/>
                <w:szCs w:val="24"/>
              </w:rPr>
            </w:pPr>
            <w:r w:rsidRPr="005C6FDB">
              <w:rPr>
                <w:sz w:val="24"/>
                <w:szCs w:val="24"/>
              </w:rPr>
              <w:t>8 (14,8%)</w:t>
            </w:r>
          </w:p>
          <w:p w:rsidR="00063860" w:rsidRPr="005C6FDB" w:rsidRDefault="00063860" w:rsidP="00063860">
            <w:pPr>
              <w:jc w:val="center"/>
              <w:rPr>
                <w:sz w:val="24"/>
                <w:szCs w:val="24"/>
              </w:rPr>
            </w:pPr>
            <w:r w:rsidRPr="005C6FDB">
              <w:rPr>
                <w:sz w:val="24"/>
                <w:szCs w:val="24"/>
              </w:rPr>
              <w:t xml:space="preserve"> (+2 экст)</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b/>
                <w:sz w:val="24"/>
                <w:szCs w:val="24"/>
              </w:rPr>
              <w:t xml:space="preserve">Математика </w:t>
            </w:r>
            <w:r w:rsidRPr="005C6FDB">
              <w:rPr>
                <w:sz w:val="24"/>
                <w:szCs w:val="24"/>
              </w:rPr>
              <w:t>(письменно) ГВЭ</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31</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31             (+1 экст)</w:t>
            </w:r>
          </w:p>
        </w:tc>
        <w:tc>
          <w:tcPr>
            <w:tcW w:w="1336" w:type="dxa"/>
            <w:shd w:val="clear" w:color="auto" w:fill="auto"/>
            <w:vAlign w:val="bottom"/>
          </w:tcPr>
          <w:p w:rsidR="00063860" w:rsidRPr="005C6FDB" w:rsidRDefault="00063860" w:rsidP="00063860">
            <w:pPr>
              <w:jc w:val="center"/>
              <w:rPr>
                <w:sz w:val="24"/>
                <w:szCs w:val="24"/>
              </w:rPr>
            </w:pPr>
            <w:r w:rsidRPr="005C6FDB">
              <w:rPr>
                <w:sz w:val="24"/>
                <w:szCs w:val="24"/>
              </w:rPr>
              <w:t>2      (6,4%)</w:t>
            </w:r>
          </w:p>
        </w:tc>
        <w:tc>
          <w:tcPr>
            <w:tcW w:w="1200" w:type="dxa"/>
            <w:shd w:val="clear" w:color="auto" w:fill="auto"/>
          </w:tcPr>
          <w:p w:rsidR="00063860" w:rsidRPr="005C6FDB" w:rsidRDefault="00063860" w:rsidP="00063860">
            <w:pPr>
              <w:jc w:val="center"/>
              <w:rPr>
                <w:sz w:val="24"/>
                <w:szCs w:val="24"/>
                <w:lang w:val="en-US"/>
              </w:rPr>
            </w:pPr>
          </w:p>
          <w:p w:rsidR="00063860" w:rsidRPr="005C6FDB" w:rsidRDefault="00063860" w:rsidP="00063860">
            <w:pPr>
              <w:jc w:val="center"/>
              <w:rPr>
                <w:sz w:val="24"/>
                <w:szCs w:val="24"/>
                <w:lang w:val="en-US"/>
              </w:rPr>
            </w:pPr>
          </w:p>
          <w:p w:rsidR="00063860" w:rsidRPr="005C6FDB" w:rsidRDefault="00063860" w:rsidP="00063860">
            <w:pPr>
              <w:jc w:val="center"/>
              <w:rPr>
                <w:sz w:val="24"/>
                <w:szCs w:val="24"/>
              </w:rPr>
            </w:pPr>
            <w:r w:rsidRPr="005C6FDB">
              <w:rPr>
                <w:sz w:val="24"/>
                <w:szCs w:val="24"/>
              </w:rPr>
              <w:t>21 (67,7%)</w:t>
            </w:r>
          </w:p>
        </w:tc>
        <w:tc>
          <w:tcPr>
            <w:tcW w:w="1224" w:type="dxa"/>
            <w:shd w:val="clear" w:color="auto" w:fill="auto"/>
            <w:vAlign w:val="bottom"/>
          </w:tcPr>
          <w:p w:rsidR="00063860" w:rsidRPr="005C6FDB" w:rsidRDefault="00063860" w:rsidP="00063860">
            <w:pPr>
              <w:rPr>
                <w:sz w:val="24"/>
                <w:szCs w:val="24"/>
              </w:rPr>
            </w:pPr>
            <w:r w:rsidRPr="005C6FDB">
              <w:rPr>
                <w:sz w:val="24"/>
                <w:szCs w:val="24"/>
              </w:rPr>
              <w:t>8 (25,8%) (+1экст)</w:t>
            </w:r>
          </w:p>
        </w:tc>
        <w:tc>
          <w:tcPr>
            <w:tcW w:w="1307" w:type="dxa"/>
            <w:shd w:val="clear" w:color="auto" w:fill="auto"/>
            <w:vAlign w:val="bottom"/>
          </w:tcPr>
          <w:p w:rsidR="00063860" w:rsidRPr="005C6FDB" w:rsidRDefault="00063860" w:rsidP="00063860">
            <w:pPr>
              <w:jc w:val="center"/>
              <w:rPr>
                <w:sz w:val="24"/>
                <w:szCs w:val="24"/>
                <w:lang w:val="en-US"/>
              </w:rPr>
            </w:pPr>
            <w:r w:rsidRPr="005C6FDB">
              <w:rPr>
                <w:sz w:val="24"/>
                <w:szCs w:val="24"/>
                <w:lang w:val="en-US"/>
              </w:rPr>
              <w:t>0</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sz w:val="24"/>
                <w:szCs w:val="24"/>
              </w:rPr>
              <w:t>Итого</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87</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85 (+3 экст)</w:t>
            </w:r>
          </w:p>
        </w:tc>
        <w:tc>
          <w:tcPr>
            <w:tcW w:w="1336" w:type="dxa"/>
            <w:shd w:val="clear" w:color="auto" w:fill="auto"/>
            <w:vAlign w:val="bottom"/>
          </w:tcPr>
          <w:p w:rsidR="00063860" w:rsidRPr="005C6FDB" w:rsidRDefault="00063860" w:rsidP="00063860">
            <w:pPr>
              <w:jc w:val="center"/>
              <w:rPr>
                <w:sz w:val="24"/>
                <w:szCs w:val="24"/>
              </w:rPr>
            </w:pPr>
            <w:r w:rsidRPr="005C6FDB">
              <w:rPr>
                <w:sz w:val="24"/>
                <w:szCs w:val="24"/>
              </w:rPr>
              <w:t>3,5%</w:t>
            </w:r>
          </w:p>
        </w:tc>
        <w:tc>
          <w:tcPr>
            <w:tcW w:w="1200" w:type="dxa"/>
            <w:shd w:val="clear" w:color="auto" w:fill="auto"/>
          </w:tcPr>
          <w:p w:rsidR="00063860" w:rsidRPr="005C6FDB" w:rsidRDefault="00063860" w:rsidP="00063860">
            <w:pPr>
              <w:jc w:val="center"/>
              <w:rPr>
                <w:sz w:val="24"/>
                <w:szCs w:val="24"/>
              </w:rPr>
            </w:pPr>
            <w:r w:rsidRPr="005C6FDB">
              <w:rPr>
                <w:sz w:val="24"/>
                <w:szCs w:val="24"/>
              </w:rPr>
              <w:t>35,2%</w:t>
            </w:r>
          </w:p>
        </w:tc>
        <w:tc>
          <w:tcPr>
            <w:tcW w:w="1224" w:type="dxa"/>
            <w:shd w:val="clear" w:color="auto" w:fill="auto"/>
            <w:vAlign w:val="bottom"/>
          </w:tcPr>
          <w:p w:rsidR="00063860" w:rsidRPr="005C6FDB" w:rsidRDefault="00063860" w:rsidP="00063860">
            <w:pPr>
              <w:jc w:val="center"/>
              <w:rPr>
                <w:sz w:val="24"/>
                <w:szCs w:val="24"/>
              </w:rPr>
            </w:pPr>
            <w:r w:rsidRPr="005C6FDB">
              <w:rPr>
                <w:sz w:val="24"/>
                <w:szCs w:val="24"/>
              </w:rPr>
              <w:t>51,7 %</w:t>
            </w:r>
          </w:p>
        </w:tc>
        <w:tc>
          <w:tcPr>
            <w:tcW w:w="1307" w:type="dxa"/>
            <w:shd w:val="clear" w:color="auto" w:fill="auto"/>
            <w:vAlign w:val="bottom"/>
          </w:tcPr>
          <w:p w:rsidR="00063860" w:rsidRPr="005C6FDB" w:rsidRDefault="00063860" w:rsidP="00063860">
            <w:pPr>
              <w:jc w:val="center"/>
              <w:rPr>
                <w:sz w:val="24"/>
                <w:szCs w:val="24"/>
              </w:rPr>
            </w:pPr>
            <w:r w:rsidRPr="005C6FDB">
              <w:rPr>
                <w:sz w:val="24"/>
                <w:szCs w:val="24"/>
              </w:rPr>
              <w:t>9,4%</w:t>
            </w:r>
          </w:p>
        </w:tc>
      </w:tr>
    </w:tbl>
    <w:p w:rsidR="00063860" w:rsidRPr="00063860" w:rsidRDefault="00063860" w:rsidP="00063860">
      <w:pPr>
        <w:tabs>
          <w:tab w:val="left" w:pos="2505"/>
        </w:tabs>
        <w:rPr>
          <w:b/>
          <w:sz w:val="26"/>
          <w:szCs w:val="26"/>
        </w:rPr>
      </w:pPr>
      <w:r w:rsidRPr="005C6FDB">
        <w:rPr>
          <w:b/>
          <w:sz w:val="24"/>
          <w:szCs w:val="24"/>
        </w:rPr>
        <w:t xml:space="preserve"> </w:t>
      </w:r>
      <w:r w:rsidRPr="00063860">
        <w:rPr>
          <w:b/>
          <w:sz w:val="26"/>
          <w:szCs w:val="26"/>
        </w:rPr>
        <w:t>Средний балл ОГЭ – 10.       Средняя отметка ОГЭ-3</w:t>
      </w:r>
      <w:r>
        <w:rPr>
          <w:b/>
          <w:sz w:val="26"/>
          <w:szCs w:val="26"/>
        </w:rPr>
        <w:t xml:space="preserve">          </w:t>
      </w:r>
      <w:r w:rsidRPr="00063860">
        <w:rPr>
          <w:b/>
          <w:sz w:val="26"/>
          <w:szCs w:val="26"/>
        </w:rPr>
        <w:t>Средняя отметка ГВЭ- 4</w:t>
      </w:r>
    </w:p>
    <w:p w:rsidR="00063860" w:rsidRDefault="00063860" w:rsidP="00063860">
      <w:pPr>
        <w:tabs>
          <w:tab w:val="left" w:pos="2505"/>
        </w:tabs>
        <w:rPr>
          <w:b/>
          <w:sz w:val="24"/>
          <w:szCs w:val="24"/>
        </w:rPr>
      </w:pPr>
    </w:p>
    <w:p w:rsidR="00E11CF9" w:rsidRPr="005C6FDB" w:rsidRDefault="00E11CF9" w:rsidP="00063860">
      <w:pPr>
        <w:tabs>
          <w:tab w:val="left" w:pos="2505"/>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609"/>
        <w:gridCol w:w="1554"/>
        <w:gridCol w:w="1336"/>
        <w:gridCol w:w="1200"/>
        <w:gridCol w:w="1236"/>
        <w:gridCol w:w="1152"/>
      </w:tblGrid>
      <w:tr w:rsidR="00063860" w:rsidRPr="005C6FDB" w:rsidTr="00063860">
        <w:tc>
          <w:tcPr>
            <w:tcW w:w="1801" w:type="dxa"/>
            <w:vMerge w:val="restart"/>
            <w:shd w:val="clear" w:color="auto" w:fill="auto"/>
            <w:vAlign w:val="center"/>
          </w:tcPr>
          <w:p w:rsidR="00063860" w:rsidRPr="005C6FDB" w:rsidRDefault="00063860" w:rsidP="00063860">
            <w:pPr>
              <w:jc w:val="center"/>
              <w:rPr>
                <w:b/>
                <w:bCs/>
              </w:rPr>
            </w:pPr>
            <w:r w:rsidRPr="005C6FDB">
              <w:rPr>
                <w:b/>
                <w:bCs/>
              </w:rPr>
              <w:t>Предмет</w:t>
            </w:r>
          </w:p>
        </w:tc>
        <w:tc>
          <w:tcPr>
            <w:tcW w:w="1609" w:type="dxa"/>
            <w:vMerge w:val="restart"/>
            <w:shd w:val="clear" w:color="auto" w:fill="auto"/>
            <w:vAlign w:val="center"/>
          </w:tcPr>
          <w:p w:rsidR="00063860" w:rsidRPr="005C6FDB" w:rsidRDefault="00063860" w:rsidP="00063860">
            <w:pPr>
              <w:jc w:val="center"/>
              <w:rPr>
                <w:b/>
                <w:bCs/>
              </w:rPr>
            </w:pPr>
            <w:r w:rsidRPr="005C6FDB">
              <w:rPr>
                <w:b/>
                <w:bCs/>
              </w:rPr>
              <w:t>кол-во учащихся, допущенных к ОГЭ и ГВЭ</w:t>
            </w:r>
          </w:p>
          <w:p w:rsidR="00063860" w:rsidRPr="005C6FDB" w:rsidRDefault="00063860" w:rsidP="00063860">
            <w:pPr>
              <w:jc w:val="center"/>
              <w:rPr>
                <w:b/>
                <w:bCs/>
              </w:rPr>
            </w:pPr>
          </w:p>
        </w:tc>
        <w:tc>
          <w:tcPr>
            <w:tcW w:w="1554" w:type="dxa"/>
            <w:vMerge w:val="restart"/>
            <w:shd w:val="clear" w:color="auto" w:fill="auto"/>
            <w:vAlign w:val="center"/>
          </w:tcPr>
          <w:p w:rsidR="00063860" w:rsidRPr="005C6FDB" w:rsidRDefault="00063860" w:rsidP="00063860">
            <w:pPr>
              <w:jc w:val="center"/>
              <w:rPr>
                <w:b/>
                <w:bCs/>
              </w:rPr>
            </w:pPr>
            <w:r w:rsidRPr="005C6FDB">
              <w:rPr>
                <w:b/>
                <w:bCs/>
              </w:rPr>
              <w:t>Кол-во сдававших экзамен</w:t>
            </w:r>
          </w:p>
        </w:tc>
        <w:tc>
          <w:tcPr>
            <w:tcW w:w="4912" w:type="dxa"/>
            <w:gridSpan w:val="4"/>
            <w:shd w:val="clear" w:color="auto" w:fill="auto"/>
          </w:tcPr>
          <w:p w:rsidR="00063860" w:rsidRPr="005C6FDB" w:rsidRDefault="00063860" w:rsidP="00063860">
            <w:pPr>
              <w:tabs>
                <w:tab w:val="left" w:pos="2505"/>
              </w:tabs>
              <w:jc w:val="center"/>
              <w:rPr>
                <w:b/>
                <w:bCs/>
              </w:rPr>
            </w:pPr>
            <w:r w:rsidRPr="005C6FDB">
              <w:rPr>
                <w:b/>
                <w:bCs/>
              </w:rPr>
              <w:t>оценки</w:t>
            </w:r>
          </w:p>
        </w:tc>
      </w:tr>
      <w:tr w:rsidR="00063860" w:rsidRPr="005C6FDB" w:rsidTr="00063860">
        <w:tc>
          <w:tcPr>
            <w:tcW w:w="1801" w:type="dxa"/>
            <w:vMerge/>
            <w:shd w:val="clear" w:color="auto" w:fill="auto"/>
            <w:vAlign w:val="center"/>
          </w:tcPr>
          <w:p w:rsidR="00063860" w:rsidRPr="005C6FDB" w:rsidRDefault="00063860" w:rsidP="00063860">
            <w:pPr>
              <w:tabs>
                <w:tab w:val="left" w:pos="2505"/>
              </w:tabs>
              <w:rPr>
                <w:b/>
                <w:sz w:val="24"/>
                <w:szCs w:val="24"/>
              </w:rPr>
            </w:pPr>
          </w:p>
        </w:tc>
        <w:tc>
          <w:tcPr>
            <w:tcW w:w="1609" w:type="dxa"/>
            <w:vMerge/>
            <w:shd w:val="clear" w:color="auto" w:fill="auto"/>
            <w:vAlign w:val="center"/>
          </w:tcPr>
          <w:p w:rsidR="00063860" w:rsidRPr="005C6FDB" w:rsidRDefault="00063860" w:rsidP="00063860">
            <w:pPr>
              <w:tabs>
                <w:tab w:val="left" w:pos="2505"/>
              </w:tabs>
              <w:rPr>
                <w:b/>
                <w:sz w:val="24"/>
                <w:szCs w:val="24"/>
              </w:rPr>
            </w:pPr>
          </w:p>
        </w:tc>
        <w:tc>
          <w:tcPr>
            <w:tcW w:w="1554" w:type="dxa"/>
            <w:vMerge/>
            <w:shd w:val="clear" w:color="auto" w:fill="auto"/>
            <w:vAlign w:val="center"/>
          </w:tcPr>
          <w:p w:rsidR="00063860" w:rsidRPr="005C6FDB" w:rsidRDefault="00063860" w:rsidP="00063860">
            <w:pPr>
              <w:tabs>
                <w:tab w:val="left" w:pos="2505"/>
              </w:tabs>
              <w:rPr>
                <w:b/>
                <w:sz w:val="24"/>
                <w:szCs w:val="24"/>
              </w:rPr>
            </w:pPr>
          </w:p>
        </w:tc>
        <w:tc>
          <w:tcPr>
            <w:tcW w:w="1336" w:type="dxa"/>
            <w:shd w:val="clear" w:color="auto" w:fill="auto"/>
            <w:vAlign w:val="center"/>
          </w:tcPr>
          <w:p w:rsidR="00063860" w:rsidRPr="005C6FDB" w:rsidRDefault="00063860" w:rsidP="00063860">
            <w:pPr>
              <w:jc w:val="center"/>
              <w:rPr>
                <w:b/>
                <w:bCs/>
              </w:rPr>
            </w:pPr>
            <w:r w:rsidRPr="005C6FDB">
              <w:rPr>
                <w:b/>
                <w:bCs/>
              </w:rPr>
              <w:t>"5"</w:t>
            </w:r>
          </w:p>
        </w:tc>
        <w:tc>
          <w:tcPr>
            <w:tcW w:w="1200" w:type="dxa"/>
            <w:shd w:val="clear" w:color="auto" w:fill="auto"/>
            <w:vAlign w:val="center"/>
          </w:tcPr>
          <w:p w:rsidR="00063860" w:rsidRPr="005C6FDB" w:rsidRDefault="00063860" w:rsidP="00063860">
            <w:pPr>
              <w:jc w:val="center"/>
              <w:rPr>
                <w:b/>
                <w:bCs/>
              </w:rPr>
            </w:pPr>
            <w:r w:rsidRPr="005C6FDB">
              <w:rPr>
                <w:b/>
                <w:bCs/>
              </w:rPr>
              <w:t>"4"</w:t>
            </w:r>
          </w:p>
        </w:tc>
        <w:tc>
          <w:tcPr>
            <w:tcW w:w="1224" w:type="dxa"/>
            <w:shd w:val="clear" w:color="auto" w:fill="auto"/>
            <w:vAlign w:val="center"/>
          </w:tcPr>
          <w:p w:rsidR="00063860" w:rsidRPr="005C6FDB" w:rsidRDefault="00063860" w:rsidP="00063860">
            <w:pPr>
              <w:jc w:val="center"/>
              <w:rPr>
                <w:b/>
                <w:bCs/>
              </w:rPr>
            </w:pPr>
            <w:r w:rsidRPr="005C6FDB">
              <w:rPr>
                <w:b/>
                <w:bCs/>
              </w:rPr>
              <w:t>"3"</w:t>
            </w:r>
          </w:p>
        </w:tc>
        <w:tc>
          <w:tcPr>
            <w:tcW w:w="1152" w:type="dxa"/>
            <w:shd w:val="clear" w:color="auto" w:fill="auto"/>
            <w:vAlign w:val="center"/>
          </w:tcPr>
          <w:p w:rsidR="00063860" w:rsidRPr="005C6FDB" w:rsidRDefault="00063860" w:rsidP="00063860">
            <w:pPr>
              <w:jc w:val="center"/>
              <w:rPr>
                <w:b/>
                <w:bCs/>
              </w:rPr>
            </w:pPr>
            <w:r w:rsidRPr="005C6FDB">
              <w:rPr>
                <w:b/>
                <w:bCs/>
              </w:rPr>
              <w:t>"2"</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b/>
                <w:sz w:val="24"/>
                <w:szCs w:val="24"/>
              </w:rPr>
              <w:t>Русский язык</w:t>
            </w:r>
            <w:r w:rsidRPr="005C6FDB">
              <w:rPr>
                <w:sz w:val="24"/>
                <w:szCs w:val="24"/>
              </w:rPr>
              <w:t xml:space="preserve"> (письменно) ОГЭ</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56</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 xml:space="preserve">51           </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5 (9,8%)</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14 (27,4%)</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30(58,7%)</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2(3,9%)</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b/>
                <w:sz w:val="24"/>
                <w:szCs w:val="24"/>
              </w:rPr>
              <w:t>Русский язык</w:t>
            </w:r>
            <w:r w:rsidRPr="005C6FDB">
              <w:rPr>
                <w:sz w:val="24"/>
                <w:szCs w:val="24"/>
              </w:rPr>
              <w:t xml:space="preserve"> (письменно)</w:t>
            </w:r>
          </w:p>
          <w:p w:rsidR="00063860" w:rsidRPr="005C6FDB" w:rsidRDefault="00063860" w:rsidP="00063860">
            <w:pPr>
              <w:rPr>
                <w:sz w:val="24"/>
                <w:szCs w:val="24"/>
              </w:rPr>
            </w:pPr>
            <w:r w:rsidRPr="005C6FDB">
              <w:rPr>
                <w:sz w:val="24"/>
                <w:szCs w:val="24"/>
              </w:rPr>
              <w:t>ГВЭ</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31</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32             (+1 экст)</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8 (0,25%)</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17 (53,1%)</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7(21,8%)</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0</w:t>
            </w:r>
          </w:p>
        </w:tc>
      </w:tr>
      <w:tr w:rsidR="00063860" w:rsidRPr="005C6FDB" w:rsidTr="00063860">
        <w:tc>
          <w:tcPr>
            <w:tcW w:w="1801" w:type="dxa"/>
            <w:shd w:val="clear" w:color="auto" w:fill="auto"/>
            <w:vAlign w:val="bottom"/>
          </w:tcPr>
          <w:p w:rsidR="00063860" w:rsidRPr="005C6FDB" w:rsidRDefault="00063860" w:rsidP="00063860">
            <w:pPr>
              <w:rPr>
                <w:sz w:val="24"/>
                <w:szCs w:val="24"/>
              </w:rPr>
            </w:pPr>
            <w:r w:rsidRPr="005C6FDB">
              <w:rPr>
                <w:sz w:val="24"/>
                <w:szCs w:val="24"/>
              </w:rPr>
              <w:t>Итого</w:t>
            </w:r>
          </w:p>
        </w:tc>
        <w:tc>
          <w:tcPr>
            <w:tcW w:w="1609" w:type="dxa"/>
            <w:shd w:val="clear" w:color="auto" w:fill="auto"/>
            <w:vAlign w:val="bottom"/>
          </w:tcPr>
          <w:p w:rsidR="00063860" w:rsidRPr="005C6FDB" w:rsidRDefault="00063860" w:rsidP="00063860">
            <w:pPr>
              <w:jc w:val="center"/>
              <w:rPr>
                <w:sz w:val="24"/>
                <w:szCs w:val="24"/>
              </w:rPr>
            </w:pPr>
            <w:r w:rsidRPr="005C6FDB">
              <w:rPr>
                <w:sz w:val="24"/>
                <w:szCs w:val="24"/>
              </w:rPr>
              <w:t>87</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83 (+3 экст)</w:t>
            </w:r>
          </w:p>
        </w:tc>
        <w:tc>
          <w:tcPr>
            <w:tcW w:w="1336" w:type="dxa"/>
            <w:shd w:val="clear" w:color="auto" w:fill="auto"/>
            <w:vAlign w:val="bottom"/>
          </w:tcPr>
          <w:p w:rsidR="00063860" w:rsidRPr="005C6FDB" w:rsidRDefault="00063860" w:rsidP="00063860">
            <w:pPr>
              <w:jc w:val="center"/>
              <w:rPr>
                <w:sz w:val="24"/>
                <w:szCs w:val="24"/>
              </w:rPr>
            </w:pPr>
            <w:r w:rsidRPr="005C6FDB">
              <w:rPr>
                <w:sz w:val="24"/>
                <w:szCs w:val="24"/>
              </w:rPr>
              <w:t>13 (15,6%)</w:t>
            </w:r>
          </w:p>
        </w:tc>
        <w:tc>
          <w:tcPr>
            <w:tcW w:w="1200" w:type="dxa"/>
            <w:shd w:val="clear" w:color="auto" w:fill="auto"/>
          </w:tcPr>
          <w:p w:rsidR="00063860" w:rsidRPr="005C6FDB" w:rsidRDefault="00063860" w:rsidP="00063860">
            <w:pPr>
              <w:jc w:val="center"/>
              <w:rPr>
                <w:sz w:val="24"/>
                <w:szCs w:val="24"/>
              </w:rPr>
            </w:pPr>
            <w:r w:rsidRPr="005C6FDB">
              <w:rPr>
                <w:sz w:val="24"/>
                <w:szCs w:val="24"/>
              </w:rPr>
              <w:t>31 (37,3%)</w:t>
            </w:r>
          </w:p>
        </w:tc>
        <w:tc>
          <w:tcPr>
            <w:tcW w:w="1224" w:type="dxa"/>
            <w:shd w:val="clear" w:color="auto" w:fill="auto"/>
            <w:vAlign w:val="bottom"/>
          </w:tcPr>
          <w:p w:rsidR="00063860" w:rsidRPr="005C6FDB" w:rsidRDefault="00063860" w:rsidP="00063860">
            <w:pPr>
              <w:jc w:val="center"/>
              <w:rPr>
                <w:sz w:val="24"/>
                <w:szCs w:val="24"/>
              </w:rPr>
            </w:pPr>
            <w:r w:rsidRPr="005C6FDB">
              <w:rPr>
                <w:sz w:val="24"/>
                <w:szCs w:val="24"/>
              </w:rPr>
              <w:t>37 (44,5%)</w:t>
            </w:r>
          </w:p>
        </w:tc>
        <w:tc>
          <w:tcPr>
            <w:tcW w:w="1152" w:type="dxa"/>
            <w:shd w:val="clear" w:color="auto" w:fill="auto"/>
            <w:vAlign w:val="bottom"/>
          </w:tcPr>
          <w:p w:rsidR="00063860" w:rsidRPr="005C6FDB" w:rsidRDefault="00063860" w:rsidP="00063860">
            <w:pPr>
              <w:jc w:val="center"/>
              <w:rPr>
                <w:sz w:val="24"/>
                <w:szCs w:val="24"/>
              </w:rPr>
            </w:pPr>
            <w:r w:rsidRPr="005C6FDB">
              <w:rPr>
                <w:sz w:val="24"/>
                <w:szCs w:val="24"/>
              </w:rPr>
              <w:t>2         (3,5 %)</w:t>
            </w:r>
          </w:p>
        </w:tc>
      </w:tr>
    </w:tbl>
    <w:p w:rsidR="00063860" w:rsidRPr="00063860" w:rsidRDefault="00063860" w:rsidP="00063860">
      <w:pPr>
        <w:tabs>
          <w:tab w:val="left" w:pos="2505"/>
        </w:tabs>
        <w:rPr>
          <w:b/>
          <w:sz w:val="26"/>
          <w:szCs w:val="26"/>
        </w:rPr>
      </w:pPr>
      <w:r w:rsidRPr="00063860">
        <w:rPr>
          <w:b/>
          <w:sz w:val="26"/>
          <w:szCs w:val="26"/>
        </w:rPr>
        <w:t>Средний балл ОГЭ – 21, Средняя отметка ОГЭ-3  Средняя отметка ГВЭ-4</w:t>
      </w:r>
    </w:p>
    <w:p w:rsidR="00063860" w:rsidRDefault="00063860" w:rsidP="00063860">
      <w:pPr>
        <w:tabs>
          <w:tab w:val="left" w:pos="2505"/>
        </w:tabs>
        <w:rPr>
          <w:b/>
          <w:sz w:val="24"/>
          <w:szCs w:val="24"/>
        </w:rPr>
      </w:pPr>
    </w:p>
    <w:p w:rsidR="00E11CF9" w:rsidRPr="005C6FDB" w:rsidRDefault="00E11CF9" w:rsidP="00063860">
      <w:pPr>
        <w:tabs>
          <w:tab w:val="left" w:pos="2505"/>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554"/>
        <w:gridCol w:w="1336"/>
        <w:gridCol w:w="1200"/>
        <w:gridCol w:w="1224"/>
        <w:gridCol w:w="1152"/>
      </w:tblGrid>
      <w:tr w:rsidR="00063860" w:rsidRPr="005C6FDB" w:rsidTr="00063860">
        <w:tc>
          <w:tcPr>
            <w:tcW w:w="2044" w:type="dxa"/>
            <w:vMerge w:val="restart"/>
            <w:shd w:val="clear" w:color="auto" w:fill="auto"/>
            <w:vAlign w:val="center"/>
          </w:tcPr>
          <w:p w:rsidR="00063860" w:rsidRPr="005C6FDB" w:rsidRDefault="00063860" w:rsidP="00063860">
            <w:pPr>
              <w:jc w:val="center"/>
              <w:rPr>
                <w:b/>
                <w:bCs/>
              </w:rPr>
            </w:pPr>
            <w:r w:rsidRPr="005C6FDB">
              <w:rPr>
                <w:b/>
                <w:bCs/>
              </w:rPr>
              <w:t>Предмет</w:t>
            </w:r>
          </w:p>
        </w:tc>
        <w:tc>
          <w:tcPr>
            <w:tcW w:w="1554" w:type="dxa"/>
            <w:vMerge w:val="restart"/>
            <w:shd w:val="clear" w:color="auto" w:fill="auto"/>
            <w:vAlign w:val="center"/>
          </w:tcPr>
          <w:p w:rsidR="00063860" w:rsidRPr="005C6FDB" w:rsidRDefault="00063860" w:rsidP="00063860">
            <w:pPr>
              <w:jc w:val="center"/>
              <w:rPr>
                <w:b/>
                <w:bCs/>
              </w:rPr>
            </w:pPr>
            <w:r w:rsidRPr="005C6FDB">
              <w:rPr>
                <w:b/>
                <w:bCs/>
              </w:rPr>
              <w:t>Кол-во сдававших экзамен</w:t>
            </w:r>
          </w:p>
        </w:tc>
        <w:tc>
          <w:tcPr>
            <w:tcW w:w="4912" w:type="dxa"/>
            <w:gridSpan w:val="4"/>
            <w:shd w:val="clear" w:color="auto" w:fill="auto"/>
          </w:tcPr>
          <w:p w:rsidR="00063860" w:rsidRPr="005C6FDB" w:rsidRDefault="00063860" w:rsidP="00063860">
            <w:pPr>
              <w:tabs>
                <w:tab w:val="left" w:pos="2505"/>
              </w:tabs>
              <w:jc w:val="center"/>
              <w:rPr>
                <w:b/>
                <w:bCs/>
              </w:rPr>
            </w:pPr>
            <w:r w:rsidRPr="005C6FDB">
              <w:rPr>
                <w:b/>
                <w:bCs/>
              </w:rPr>
              <w:t>оценки</w:t>
            </w:r>
          </w:p>
        </w:tc>
      </w:tr>
      <w:tr w:rsidR="00063860" w:rsidRPr="005C6FDB" w:rsidTr="00063860">
        <w:tc>
          <w:tcPr>
            <w:tcW w:w="2044" w:type="dxa"/>
            <w:vMerge/>
            <w:shd w:val="clear" w:color="auto" w:fill="auto"/>
            <w:vAlign w:val="center"/>
          </w:tcPr>
          <w:p w:rsidR="00063860" w:rsidRPr="005C6FDB" w:rsidRDefault="00063860" w:rsidP="00063860">
            <w:pPr>
              <w:tabs>
                <w:tab w:val="left" w:pos="2505"/>
              </w:tabs>
              <w:rPr>
                <w:b/>
                <w:sz w:val="24"/>
                <w:szCs w:val="24"/>
              </w:rPr>
            </w:pPr>
          </w:p>
        </w:tc>
        <w:tc>
          <w:tcPr>
            <w:tcW w:w="1554" w:type="dxa"/>
            <w:vMerge/>
            <w:shd w:val="clear" w:color="auto" w:fill="auto"/>
            <w:vAlign w:val="center"/>
          </w:tcPr>
          <w:p w:rsidR="00063860" w:rsidRPr="005C6FDB" w:rsidRDefault="00063860" w:rsidP="00063860">
            <w:pPr>
              <w:tabs>
                <w:tab w:val="left" w:pos="2505"/>
              </w:tabs>
              <w:rPr>
                <w:b/>
                <w:sz w:val="24"/>
                <w:szCs w:val="24"/>
              </w:rPr>
            </w:pPr>
          </w:p>
        </w:tc>
        <w:tc>
          <w:tcPr>
            <w:tcW w:w="1336" w:type="dxa"/>
            <w:shd w:val="clear" w:color="auto" w:fill="auto"/>
            <w:vAlign w:val="center"/>
          </w:tcPr>
          <w:p w:rsidR="00063860" w:rsidRPr="005C6FDB" w:rsidRDefault="00063860" w:rsidP="00063860">
            <w:pPr>
              <w:jc w:val="center"/>
              <w:rPr>
                <w:b/>
                <w:bCs/>
              </w:rPr>
            </w:pPr>
            <w:r w:rsidRPr="005C6FDB">
              <w:rPr>
                <w:b/>
                <w:bCs/>
              </w:rPr>
              <w:t>"5"</w:t>
            </w:r>
          </w:p>
        </w:tc>
        <w:tc>
          <w:tcPr>
            <w:tcW w:w="1200" w:type="dxa"/>
            <w:shd w:val="clear" w:color="auto" w:fill="auto"/>
            <w:vAlign w:val="center"/>
          </w:tcPr>
          <w:p w:rsidR="00063860" w:rsidRPr="005C6FDB" w:rsidRDefault="00063860" w:rsidP="00063860">
            <w:pPr>
              <w:jc w:val="center"/>
              <w:rPr>
                <w:b/>
                <w:bCs/>
              </w:rPr>
            </w:pPr>
            <w:r w:rsidRPr="005C6FDB">
              <w:rPr>
                <w:b/>
                <w:bCs/>
              </w:rPr>
              <w:t>"4"</w:t>
            </w:r>
          </w:p>
        </w:tc>
        <w:tc>
          <w:tcPr>
            <w:tcW w:w="1224" w:type="dxa"/>
            <w:shd w:val="clear" w:color="auto" w:fill="auto"/>
            <w:vAlign w:val="center"/>
          </w:tcPr>
          <w:p w:rsidR="00063860" w:rsidRPr="005C6FDB" w:rsidRDefault="00063860" w:rsidP="00063860">
            <w:pPr>
              <w:jc w:val="center"/>
              <w:rPr>
                <w:b/>
                <w:bCs/>
              </w:rPr>
            </w:pPr>
            <w:r w:rsidRPr="005C6FDB">
              <w:rPr>
                <w:b/>
                <w:bCs/>
              </w:rPr>
              <w:t>"3"</w:t>
            </w:r>
          </w:p>
        </w:tc>
        <w:tc>
          <w:tcPr>
            <w:tcW w:w="1152" w:type="dxa"/>
            <w:shd w:val="clear" w:color="auto" w:fill="auto"/>
            <w:vAlign w:val="center"/>
          </w:tcPr>
          <w:p w:rsidR="00063860" w:rsidRPr="005C6FDB" w:rsidRDefault="00063860" w:rsidP="00063860">
            <w:pPr>
              <w:jc w:val="center"/>
              <w:rPr>
                <w:b/>
                <w:bCs/>
              </w:rPr>
            </w:pPr>
            <w:r w:rsidRPr="005C6FDB">
              <w:rPr>
                <w:b/>
                <w:bCs/>
              </w:rPr>
              <w:t>"2"</w:t>
            </w:r>
          </w:p>
        </w:tc>
      </w:tr>
      <w:tr w:rsidR="00063860" w:rsidRPr="005C6FDB" w:rsidTr="00063860">
        <w:tc>
          <w:tcPr>
            <w:tcW w:w="2044" w:type="dxa"/>
            <w:shd w:val="clear" w:color="auto" w:fill="auto"/>
            <w:vAlign w:val="bottom"/>
          </w:tcPr>
          <w:p w:rsidR="00063860" w:rsidRPr="005C6FDB" w:rsidRDefault="00063860" w:rsidP="00063860">
            <w:pPr>
              <w:rPr>
                <w:sz w:val="24"/>
                <w:szCs w:val="24"/>
              </w:rPr>
            </w:pPr>
            <w:r w:rsidRPr="005C6FDB">
              <w:rPr>
                <w:b/>
                <w:sz w:val="24"/>
                <w:szCs w:val="24"/>
              </w:rPr>
              <w:t xml:space="preserve">Обществознание </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21</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3</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23</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1</w:t>
            </w:r>
          </w:p>
        </w:tc>
      </w:tr>
      <w:tr w:rsidR="00063860" w:rsidRPr="005C6FDB" w:rsidTr="00063860">
        <w:tc>
          <w:tcPr>
            <w:tcW w:w="2044" w:type="dxa"/>
            <w:shd w:val="clear" w:color="auto" w:fill="auto"/>
            <w:vAlign w:val="bottom"/>
          </w:tcPr>
          <w:p w:rsidR="00063860" w:rsidRPr="005C6FDB" w:rsidRDefault="00063860" w:rsidP="00063860">
            <w:pPr>
              <w:rPr>
                <w:sz w:val="24"/>
                <w:szCs w:val="24"/>
              </w:rPr>
            </w:pPr>
            <w:r w:rsidRPr="005C6FDB">
              <w:rPr>
                <w:b/>
                <w:sz w:val="24"/>
                <w:szCs w:val="24"/>
              </w:rPr>
              <w:t xml:space="preserve">Биология </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17</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12</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1</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 xml:space="preserve">Информатика </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26</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3</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18</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4</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Литература</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1</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 xml:space="preserve">Физика </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8</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География</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27</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2</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14</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3</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Ин.язык</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1</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w:t>
            </w:r>
          </w:p>
        </w:tc>
      </w:tr>
      <w:tr w:rsidR="00063860" w:rsidRPr="005C6FDB" w:rsidTr="00063860">
        <w:tc>
          <w:tcPr>
            <w:tcW w:w="2044" w:type="dxa"/>
            <w:shd w:val="clear" w:color="auto" w:fill="auto"/>
            <w:vAlign w:val="bottom"/>
          </w:tcPr>
          <w:p w:rsidR="00063860" w:rsidRPr="005C6FDB" w:rsidRDefault="00063860" w:rsidP="00063860">
            <w:pPr>
              <w:rPr>
                <w:b/>
                <w:sz w:val="24"/>
                <w:szCs w:val="24"/>
              </w:rPr>
            </w:pPr>
            <w:r w:rsidRPr="005C6FDB">
              <w:rPr>
                <w:b/>
                <w:sz w:val="24"/>
                <w:szCs w:val="24"/>
              </w:rPr>
              <w:t xml:space="preserve">Химия </w:t>
            </w:r>
          </w:p>
        </w:tc>
        <w:tc>
          <w:tcPr>
            <w:tcW w:w="1554" w:type="dxa"/>
            <w:shd w:val="clear" w:color="auto" w:fill="auto"/>
            <w:vAlign w:val="bottom"/>
          </w:tcPr>
          <w:p w:rsidR="00063860" w:rsidRPr="005C6FDB" w:rsidRDefault="00063860" w:rsidP="00063860">
            <w:pPr>
              <w:jc w:val="center"/>
              <w:rPr>
                <w:sz w:val="24"/>
                <w:szCs w:val="24"/>
              </w:rPr>
            </w:pPr>
            <w:r w:rsidRPr="005C6FDB">
              <w:rPr>
                <w:sz w:val="24"/>
                <w:szCs w:val="24"/>
              </w:rPr>
              <w:t>3</w:t>
            </w:r>
          </w:p>
        </w:tc>
        <w:tc>
          <w:tcPr>
            <w:tcW w:w="1336" w:type="dxa"/>
            <w:shd w:val="clear" w:color="auto" w:fill="auto"/>
            <w:vAlign w:val="center"/>
          </w:tcPr>
          <w:p w:rsidR="00063860" w:rsidRPr="005C6FDB" w:rsidRDefault="00063860" w:rsidP="00063860">
            <w:pPr>
              <w:jc w:val="center"/>
              <w:rPr>
                <w:sz w:val="24"/>
                <w:szCs w:val="24"/>
              </w:rPr>
            </w:pPr>
            <w:r w:rsidRPr="005C6FDB">
              <w:rPr>
                <w:sz w:val="24"/>
                <w:szCs w:val="24"/>
              </w:rPr>
              <w:t>-</w:t>
            </w:r>
          </w:p>
        </w:tc>
        <w:tc>
          <w:tcPr>
            <w:tcW w:w="1200"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224"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1152" w:type="dxa"/>
            <w:shd w:val="clear" w:color="auto" w:fill="auto"/>
            <w:vAlign w:val="center"/>
          </w:tcPr>
          <w:p w:rsidR="00063860" w:rsidRPr="005C6FDB" w:rsidRDefault="00063860" w:rsidP="00063860">
            <w:pPr>
              <w:jc w:val="center"/>
              <w:rPr>
                <w:sz w:val="24"/>
                <w:szCs w:val="24"/>
              </w:rPr>
            </w:pPr>
            <w:r w:rsidRPr="005C6FDB">
              <w:rPr>
                <w:sz w:val="24"/>
                <w:szCs w:val="24"/>
              </w:rPr>
              <w:t>1</w:t>
            </w:r>
          </w:p>
        </w:tc>
      </w:tr>
    </w:tbl>
    <w:p w:rsidR="008513E2" w:rsidRDefault="008513E2" w:rsidP="004B09A6">
      <w:pPr>
        <w:spacing w:line="360" w:lineRule="auto"/>
        <w:rPr>
          <w:sz w:val="26"/>
          <w:szCs w:val="26"/>
        </w:rPr>
      </w:pPr>
    </w:p>
    <w:p w:rsidR="00063860" w:rsidRPr="00063860" w:rsidRDefault="00063860" w:rsidP="00063860">
      <w:pPr>
        <w:spacing w:line="360" w:lineRule="auto"/>
        <w:jc w:val="center"/>
        <w:rPr>
          <w:sz w:val="26"/>
          <w:szCs w:val="26"/>
        </w:rPr>
      </w:pPr>
      <w:r w:rsidRPr="00063860">
        <w:rPr>
          <w:sz w:val="26"/>
          <w:szCs w:val="26"/>
        </w:rPr>
        <w:t>Сравнительная таблица за последние 4 года</w:t>
      </w:r>
    </w:p>
    <w:p w:rsidR="00063860" w:rsidRPr="005C6FDB" w:rsidRDefault="00063860" w:rsidP="00063860">
      <w:pPr>
        <w:rPr>
          <w:sz w:val="24"/>
          <w:szCs w:val="24"/>
        </w:rPr>
      </w:pPr>
      <w:r w:rsidRPr="005C6FDB">
        <w:rPr>
          <w:sz w:val="24"/>
          <w:szCs w:val="24"/>
        </w:rPr>
        <w:t>ОГЭ</w:t>
      </w:r>
    </w:p>
    <w:tbl>
      <w:tblPr>
        <w:tblW w:w="8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08"/>
        <w:gridCol w:w="2208"/>
        <w:gridCol w:w="1810"/>
      </w:tblGrid>
      <w:tr w:rsidR="00997B3C" w:rsidRPr="005C6FDB" w:rsidTr="00997B3C">
        <w:trPr>
          <w:trHeight w:val="870"/>
          <w:jc w:val="center"/>
        </w:trPr>
        <w:tc>
          <w:tcPr>
            <w:tcW w:w="2215" w:type="dxa"/>
            <w:shd w:val="clear" w:color="auto" w:fill="auto"/>
          </w:tcPr>
          <w:p w:rsidR="00997B3C" w:rsidRPr="005C6FDB" w:rsidRDefault="00997B3C" w:rsidP="00063860">
            <w:pPr>
              <w:rPr>
                <w:sz w:val="24"/>
                <w:szCs w:val="24"/>
              </w:rPr>
            </w:pPr>
            <w:r w:rsidRPr="005C6FDB">
              <w:rPr>
                <w:sz w:val="24"/>
                <w:szCs w:val="24"/>
              </w:rPr>
              <w:t>Предмет</w:t>
            </w:r>
          </w:p>
        </w:tc>
        <w:tc>
          <w:tcPr>
            <w:tcW w:w="2208" w:type="dxa"/>
          </w:tcPr>
          <w:p w:rsidR="00997B3C" w:rsidRPr="005C6FDB" w:rsidRDefault="00997B3C" w:rsidP="00063860">
            <w:pPr>
              <w:rPr>
                <w:sz w:val="24"/>
                <w:szCs w:val="24"/>
              </w:rPr>
            </w:pPr>
            <w:r w:rsidRPr="005C6FDB">
              <w:rPr>
                <w:sz w:val="24"/>
                <w:szCs w:val="24"/>
              </w:rPr>
              <w:t>Средний балл по школе</w:t>
            </w:r>
          </w:p>
          <w:p w:rsidR="00997B3C" w:rsidRPr="005C6FDB" w:rsidRDefault="00997B3C" w:rsidP="00063860">
            <w:pPr>
              <w:rPr>
                <w:sz w:val="24"/>
                <w:szCs w:val="24"/>
              </w:rPr>
            </w:pPr>
            <w:r w:rsidRPr="005C6FDB">
              <w:rPr>
                <w:sz w:val="24"/>
                <w:szCs w:val="24"/>
              </w:rPr>
              <w:t>2020-2021</w:t>
            </w:r>
          </w:p>
        </w:tc>
        <w:tc>
          <w:tcPr>
            <w:tcW w:w="2208" w:type="dxa"/>
          </w:tcPr>
          <w:p w:rsidR="00997B3C" w:rsidRPr="005C6FDB" w:rsidRDefault="00997B3C" w:rsidP="00063860">
            <w:pPr>
              <w:rPr>
                <w:sz w:val="24"/>
                <w:szCs w:val="24"/>
              </w:rPr>
            </w:pPr>
            <w:r w:rsidRPr="005C6FDB">
              <w:rPr>
                <w:sz w:val="24"/>
                <w:szCs w:val="24"/>
              </w:rPr>
              <w:t>Средний балл по школе</w:t>
            </w:r>
          </w:p>
          <w:p w:rsidR="00997B3C" w:rsidRPr="005C6FDB" w:rsidRDefault="00997B3C" w:rsidP="00063860">
            <w:pPr>
              <w:rPr>
                <w:sz w:val="24"/>
                <w:szCs w:val="24"/>
              </w:rPr>
            </w:pPr>
            <w:r w:rsidRPr="005C6FDB">
              <w:rPr>
                <w:sz w:val="24"/>
                <w:szCs w:val="24"/>
              </w:rPr>
              <w:t>2021-2022</w:t>
            </w:r>
          </w:p>
        </w:tc>
        <w:tc>
          <w:tcPr>
            <w:tcW w:w="1810" w:type="dxa"/>
            <w:shd w:val="clear" w:color="auto" w:fill="auto"/>
          </w:tcPr>
          <w:p w:rsidR="00997B3C" w:rsidRPr="005C6FDB" w:rsidRDefault="00997B3C" w:rsidP="00063860">
            <w:pPr>
              <w:rPr>
                <w:sz w:val="24"/>
                <w:szCs w:val="24"/>
              </w:rPr>
            </w:pPr>
            <w:r w:rsidRPr="005C6FDB">
              <w:rPr>
                <w:sz w:val="24"/>
                <w:szCs w:val="24"/>
              </w:rPr>
              <w:t>Средний балл по школе</w:t>
            </w:r>
          </w:p>
          <w:p w:rsidR="00997B3C" w:rsidRPr="005C6FDB" w:rsidRDefault="00997B3C" w:rsidP="00063860">
            <w:pPr>
              <w:rPr>
                <w:sz w:val="24"/>
                <w:szCs w:val="24"/>
              </w:rPr>
            </w:pPr>
            <w:r w:rsidRPr="005C6FDB">
              <w:rPr>
                <w:sz w:val="24"/>
                <w:szCs w:val="24"/>
              </w:rPr>
              <w:t>2022-2023</w:t>
            </w:r>
          </w:p>
        </w:tc>
      </w:tr>
      <w:tr w:rsidR="00997B3C" w:rsidRPr="005C6FDB" w:rsidTr="00997B3C">
        <w:trPr>
          <w:trHeight w:val="290"/>
          <w:jc w:val="center"/>
        </w:trPr>
        <w:tc>
          <w:tcPr>
            <w:tcW w:w="2215" w:type="dxa"/>
            <w:shd w:val="clear" w:color="auto" w:fill="auto"/>
          </w:tcPr>
          <w:p w:rsidR="00997B3C" w:rsidRPr="005C6FDB" w:rsidRDefault="00997B3C" w:rsidP="00063860">
            <w:pPr>
              <w:rPr>
                <w:sz w:val="24"/>
                <w:szCs w:val="24"/>
              </w:rPr>
            </w:pPr>
            <w:r w:rsidRPr="005C6FDB">
              <w:rPr>
                <w:sz w:val="24"/>
                <w:szCs w:val="24"/>
              </w:rPr>
              <w:t>Русский язык</w:t>
            </w:r>
          </w:p>
        </w:tc>
        <w:tc>
          <w:tcPr>
            <w:tcW w:w="2208" w:type="dxa"/>
          </w:tcPr>
          <w:p w:rsidR="00997B3C" w:rsidRPr="005C6FDB" w:rsidRDefault="00997B3C" w:rsidP="00063860">
            <w:pPr>
              <w:rPr>
                <w:sz w:val="24"/>
                <w:szCs w:val="24"/>
              </w:rPr>
            </w:pPr>
            <w:r w:rsidRPr="005C6FDB">
              <w:rPr>
                <w:sz w:val="24"/>
                <w:szCs w:val="24"/>
              </w:rPr>
              <w:t>23</w:t>
            </w:r>
          </w:p>
        </w:tc>
        <w:tc>
          <w:tcPr>
            <w:tcW w:w="2208" w:type="dxa"/>
          </w:tcPr>
          <w:p w:rsidR="00997B3C" w:rsidRPr="005C6FDB" w:rsidRDefault="00997B3C" w:rsidP="00063860">
            <w:pPr>
              <w:rPr>
                <w:sz w:val="24"/>
                <w:szCs w:val="24"/>
              </w:rPr>
            </w:pPr>
            <w:r w:rsidRPr="005C6FDB">
              <w:rPr>
                <w:sz w:val="24"/>
                <w:szCs w:val="24"/>
              </w:rPr>
              <w:t>23</w:t>
            </w:r>
          </w:p>
        </w:tc>
        <w:tc>
          <w:tcPr>
            <w:tcW w:w="1810" w:type="dxa"/>
            <w:shd w:val="clear" w:color="auto" w:fill="auto"/>
          </w:tcPr>
          <w:p w:rsidR="00997B3C" w:rsidRPr="005C6FDB" w:rsidRDefault="00997B3C" w:rsidP="00063860">
            <w:pPr>
              <w:rPr>
                <w:sz w:val="24"/>
                <w:szCs w:val="24"/>
              </w:rPr>
            </w:pPr>
            <w:r w:rsidRPr="005C6FDB">
              <w:rPr>
                <w:sz w:val="24"/>
                <w:szCs w:val="24"/>
              </w:rPr>
              <w:t>21</w:t>
            </w:r>
          </w:p>
        </w:tc>
      </w:tr>
      <w:tr w:rsidR="00997B3C" w:rsidRPr="005C6FDB" w:rsidTr="00997B3C">
        <w:trPr>
          <w:trHeight w:val="277"/>
          <w:jc w:val="center"/>
        </w:trPr>
        <w:tc>
          <w:tcPr>
            <w:tcW w:w="2215" w:type="dxa"/>
            <w:shd w:val="clear" w:color="auto" w:fill="auto"/>
          </w:tcPr>
          <w:p w:rsidR="00997B3C" w:rsidRPr="005C6FDB" w:rsidRDefault="00997B3C" w:rsidP="00063860">
            <w:pPr>
              <w:rPr>
                <w:sz w:val="24"/>
                <w:szCs w:val="24"/>
              </w:rPr>
            </w:pPr>
            <w:r w:rsidRPr="005C6FDB">
              <w:rPr>
                <w:sz w:val="24"/>
                <w:szCs w:val="24"/>
              </w:rPr>
              <w:t>Математика</w:t>
            </w:r>
          </w:p>
        </w:tc>
        <w:tc>
          <w:tcPr>
            <w:tcW w:w="2208" w:type="dxa"/>
          </w:tcPr>
          <w:p w:rsidR="00997B3C" w:rsidRPr="005C6FDB" w:rsidRDefault="00997B3C" w:rsidP="00063860">
            <w:pPr>
              <w:rPr>
                <w:sz w:val="24"/>
                <w:szCs w:val="24"/>
              </w:rPr>
            </w:pPr>
            <w:r w:rsidRPr="005C6FDB">
              <w:rPr>
                <w:sz w:val="24"/>
                <w:szCs w:val="24"/>
              </w:rPr>
              <w:t>11</w:t>
            </w:r>
          </w:p>
        </w:tc>
        <w:tc>
          <w:tcPr>
            <w:tcW w:w="2208" w:type="dxa"/>
          </w:tcPr>
          <w:p w:rsidR="00997B3C" w:rsidRPr="005C6FDB" w:rsidRDefault="00997B3C" w:rsidP="00063860">
            <w:pPr>
              <w:rPr>
                <w:sz w:val="24"/>
                <w:szCs w:val="24"/>
              </w:rPr>
            </w:pPr>
            <w:r w:rsidRPr="005C6FDB">
              <w:rPr>
                <w:sz w:val="24"/>
                <w:szCs w:val="24"/>
              </w:rPr>
              <w:t>10</w:t>
            </w:r>
          </w:p>
        </w:tc>
        <w:tc>
          <w:tcPr>
            <w:tcW w:w="1810" w:type="dxa"/>
            <w:shd w:val="clear" w:color="auto" w:fill="auto"/>
          </w:tcPr>
          <w:p w:rsidR="00997B3C" w:rsidRPr="005C6FDB" w:rsidRDefault="00997B3C" w:rsidP="00063860">
            <w:pPr>
              <w:rPr>
                <w:sz w:val="24"/>
                <w:szCs w:val="24"/>
              </w:rPr>
            </w:pPr>
            <w:r w:rsidRPr="005C6FDB">
              <w:rPr>
                <w:sz w:val="24"/>
                <w:szCs w:val="24"/>
              </w:rPr>
              <w:t>10</w:t>
            </w:r>
          </w:p>
        </w:tc>
      </w:tr>
    </w:tbl>
    <w:p w:rsidR="00063860" w:rsidRPr="005C6FDB" w:rsidRDefault="00063860" w:rsidP="00063860">
      <w:pPr>
        <w:tabs>
          <w:tab w:val="left" w:pos="2505"/>
        </w:tabs>
        <w:rPr>
          <w:sz w:val="24"/>
          <w:szCs w:val="24"/>
        </w:rPr>
      </w:pPr>
    </w:p>
    <w:p w:rsidR="004B09A6" w:rsidRDefault="004B09A6" w:rsidP="00063860">
      <w:pPr>
        <w:tabs>
          <w:tab w:val="left" w:pos="2505"/>
        </w:tabs>
        <w:rPr>
          <w:sz w:val="24"/>
          <w:szCs w:val="24"/>
        </w:rPr>
      </w:pPr>
    </w:p>
    <w:p w:rsidR="004B09A6" w:rsidRDefault="004B09A6" w:rsidP="00063860">
      <w:pPr>
        <w:tabs>
          <w:tab w:val="left" w:pos="2505"/>
        </w:tabs>
        <w:rPr>
          <w:sz w:val="24"/>
          <w:szCs w:val="24"/>
        </w:rPr>
      </w:pPr>
    </w:p>
    <w:p w:rsidR="00063860" w:rsidRPr="005C6FDB" w:rsidRDefault="00063860" w:rsidP="00063860">
      <w:pPr>
        <w:tabs>
          <w:tab w:val="left" w:pos="2505"/>
        </w:tabs>
        <w:rPr>
          <w:sz w:val="24"/>
          <w:szCs w:val="24"/>
        </w:rPr>
      </w:pPr>
      <w:r w:rsidRPr="005C6FDB">
        <w:rPr>
          <w:sz w:val="24"/>
          <w:szCs w:val="24"/>
        </w:rPr>
        <w:t>ГВЭ</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05"/>
        <w:gridCol w:w="2105"/>
        <w:gridCol w:w="2105"/>
      </w:tblGrid>
      <w:tr w:rsidR="00997B3C" w:rsidRPr="005C6FDB" w:rsidTr="00997B3C">
        <w:trPr>
          <w:jc w:val="center"/>
        </w:trPr>
        <w:tc>
          <w:tcPr>
            <w:tcW w:w="2188" w:type="dxa"/>
            <w:shd w:val="clear" w:color="auto" w:fill="auto"/>
          </w:tcPr>
          <w:p w:rsidR="00997B3C" w:rsidRPr="005C6FDB" w:rsidRDefault="00997B3C" w:rsidP="00063860">
            <w:pPr>
              <w:rPr>
                <w:sz w:val="24"/>
                <w:szCs w:val="24"/>
              </w:rPr>
            </w:pPr>
            <w:r w:rsidRPr="005C6FDB">
              <w:rPr>
                <w:sz w:val="24"/>
                <w:szCs w:val="24"/>
              </w:rPr>
              <w:t>Предмет</w:t>
            </w:r>
          </w:p>
        </w:tc>
        <w:tc>
          <w:tcPr>
            <w:tcW w:w="2105" w:type="dxa"/>
          </w:tcPr>
          <w:p w:rsidR="00997B3C" w:rsidRPr="005C6FDB" w:rsidRDefault="00997B3C" w:rsidP="00063860">
            <w:pPr>
              <w:rPr>
                <w:sz w:val="24"/>
                <w:szCs w:val="24"/>
              </w:rPr>
            </w:pPr>
            <w:r w:rsidRPr="005C6FDB">
              <w:rPr>
                <w:sz w:val="24"/>
                <w:szCs w:val="24"/>
              </w:rPr>
              <w:t>Средняя отметка по школе</w:t>
            </w:r>
          </w:p>
          <w:p w:rsidR="00997B3C" w:rsidRPr="005C6FDB" w:rsidRDefault="00997B3C" w:rsidP="00063860">
            <w:pPr>
              <w:rPr>
                <w:sz w:val="24"/>
                <w:szCs w:val="24"/>
              </w:rPr>
            </w:pPr>
            <w:r w:rsidRPr="005C6FDB">
              <w:rPr>
                <w:sz w:val="24"/>
                <w:szCs w:val="24"/>
              </w:rPr>
              <w:t>2020-2021</w:t>
            </w:r>
          </w:p>
          <w:p w:rsidR="00997B3C" w:rsidRPr="005C6FDB" w:rsidRDefault="00997B3C" w:rsidP="00063860">
            <w:pPr>
              <w:rPr>
                <w:sz w:val="24"/>
                <w:szCs w:val="24"/>
              </w:rPr>
            </w:pPr>
          </w:p>
        </w:tc>
        <w:tc>
          <w:tcPr>
            <w:tcW w:w="2105" w:type="dxa"/>
          </w:tcPr>
          <w:p w:rsidR="00997B3C" w:rsidRPr="005C6FDB" w:rsidRDefault="00997B3C" w:rsidP="00063860">
            <w:pPr>
              <w:rPr>
                <w:sz w:val="24"/>
                <w:szCs w:val="24"/>
              </w:rPr>
            </w:pPr>
            <w:r w:rsidRPr="005C6FDB">
              <w:rPr>
                <w:sz w:val="24"/>
                <w:szCs w:val="24"/>
              </w:rPr>
              <w:t>Средний балл по школе</w:t>
            </w:r>
          </w:p>
          <w:p w:rsidR="00997B3C" w:rsidRPr="005C6FDB" w:rsidRDefault="00997B3C" w:rsidP="00063860">
            <w:pPr>
              <w:rPr>
                <w:sz w:val="24"/>
                <w:szCs w:val="24"/>
              </w:rPr>
            </w:pPr>
            <w:r w:rsidRPr="005C6FDB">
              <w:rPr>
                <w:sz w:val="24"/>
                <w:szCs w:val="24"/>
              </w:rPr>
              <w:t>2021-2022</w:t>
            </w:r>
          </w:p>
        </w:tc>
        <w:tc>
          <w:tcPr>
            <w:tcW w:w="2105" w:type="dxa"/>
            <w:shd w:val="clear" w:color="auto" w:fill="auto"/>
          </w:tcPr>
          <w:p w:rsidR="00997B3C" w:rsidRPr="005C6FDB" w:rsidRDefault="00997B3C" w:rsidP="00063860">
            <w:pPr>
              <w:rPr>
                <w:sz w:val="24"/>
                <w:szCs w:val="24"/>
              </w:rPr>
            </w:pPr>
            <w:r w:rsidRPr="005C6FDB">
              <w:rPr>
                <w:sz w:val="24"/>
                <w:szCs w:val="24"/>
              </w:rPr>
              <w:t>Средний балл по школе</w:t>
            </w:r>
          </w:p>
          <w:p w:rsidR="00997B3C" w:rsidRPr="005C6FDB" w:rsidRDefault="00997B3C" w:rsidP="00063860">
            <w:pPr>
              <w:rPr>
                <w:sz w:val="24"/>
                <w:szCs w:val="24"/>
              </w:rPr>
            </w:pPr>
            <w:r w:rsidRPr="005C6FDB">
              <w:rPr>
                <w:sz w:val="24"/>
                <w:szCs w:val="24"/>
              </w:rPr>
              <w:t>2022-2023</w:t>
            </w:r>
          </w:p>
        </w:tc>
      </w:tr>
      <w:tr w:rsidR="00997B3C" w:rsidRPr="005C6FDB" w:rsidTr="00997B3C">
        <w:trPr>
          <w:jc w:val="center"/>
        </w:trPr>
        <w:tc>
          <w:tcPr>
            <w:tcW w:w="2188" w:type="dxa"/>
            <w:shd w:val="clear" w:color="auto" w:fill="auto"/>
          </w:tcPr>
          <w:p w:rsidR="00997B3C" w:rsidRPr="005C6FDB" w:rsidRDefault="00997B3C" w:rsidP="00063860">
            <w:pPr>
              <w:rPr>
                <w:sz w:val="24"/>
                <w:szCs w:val="24"/>
              </w:rPr>
            </w:pPr>
            <w:r w:rsidRPr="005C6FDB">
              <w:rPr>
                <w:sz w:val="24"/>
                <w:szCs w:val="24"/>
              </w:rPr>
              <w:t>Русский язык</w:t>
            </w:r>
          </w:p>
        </w:tc>
        <w:tc>
          <w:tcPr>
            <w:tcW w:w="2105" w:type="dxa"/>
          </w:tcPr>
          <w:p w:rsidR="00997B3C" w:rsidRPr="005C6FDB" w:rsidRDefault="00997B3C" w:rsidP="00063860">
            <w:pPr>
              <w:rPr>
                <w:sz w:val="24"/>
                <w:szCs w:val="24"/>
              </w:rPr>
            </w:pPr>
            <w:r w:rsidRPr="005C6FDB">
              <w:rPr>
                <w:sz w:val="24"/>
                <w:szCs w:val="24"/>
              </w:rPr>
              <w:t>4</w:t>
            </w:r>
          </w:p>
        </w:tc>
        <w:tc>
          <w:tcPr>
            <w:tcW w:w="2105" w:type="dxa"/>
          </w:tcPr>
          <w:p w:rsidR="00997B3C" w:rsidRPr="005C6FDB" w:rsidRDefault="00997B3C" w:rsidP="00063860">
            <w:pPr>
              <w:rPr>
                <w:sz w:val="24"/>
                <w:szCs w:val="24"/>
              </w:rPr>
            </w:pPr>
            <w:r w:rsidRPr="005C6FDB">
              <w:rPr>
                <w:sz w:val="24"/>
                <w:szCs w:val="24"/>
              </w:rPr>
              <w:t>4</w:t>
            </w:r>
          </w:p>
        </w:tc>
        <w:tc>
          <w:tcPr>
            <w:tcW w:w="2105" w:type="dxa"/>
            <w:shd w:val="clear" w:color="auto" w:fill="auto"/>
          </w:tcPr>
          <w:p w:rsidR="00997B3C" w:rsidRPr="005C6FDB" w:rsidRDefault="00997B3C" w:rsidP="00063860">
            <w:pPr>
              <w:rPr>
                <w:sz w:val="24"/>
                <w:szCs w:val="24"/>
              </w:rPr>
            </w:pPr>
            <w:r w:rsidRPr="005C6FDB">
              <w:rPr>
                <w:sz w:val="24"/>
                <w:szCs w:val="24"/>
              </w:rPr>
              <w:t>4</w:t>
            </w:r>
          </w:p>
        </w:tc>
      </w:tr>
      <w:tr w:rsidR="00997B3C" w:rsidRPr="005C6FDB" w:rsidTr="00997B3C">
        <w:trPr>
          <w:jc w:val="center"/>
        </w:trPr>
        <w:tc>
          <w:tcPr>
            <w:tcW w:w="2188" w:type="dxa"/>
            <w:shd w:val="clear" w:color="auto" w:fill="auto"/>
          </w:tcPr>
          <w:p w:rsidR="00997B3C" w:rsidRPr="005C6FDB" w:rsidRDefault="00997B3C" w:rsidP="00063860">
            <w:pPr>
              <w:rPr>
                <w:sz w:val="24"/>
                <w:szCs w:val="24"/>
              </w:rPr>
            </w:pPr>
            <w:r w:rsidRPr="005C6FDB">
              <w:rPr>
                <w:sz w:val="24"/>
                <w:szCs w:val="24"/>
              </w:rPr>
              <w:t>Математика</w:t>
            </w:r>
          </w:p>
        </w:tc>
        <w:tc>
          <w:tcPr>
            <w:tcW w:w="2105" w:type="dxa"/>
          </w:tcPr>
          <w:p w:rsidR="00997B3C" w:rsidRPr="005C6FDB" w:rsidRDefault="00997B3C" w:rsidP="00063860">
            <w:pPr>
              <w:rPr>
                <w:sz w:val="24"/>
                <w:szCs w:val="24"/>
              </w:rPr>
            </w:pPr>
            <w:r w:rsidRPr="005C6FDB">
              <w:rPr>
                <w:sz w:val="24"/>
                <w:szCs w:val="24"/>
              </w:rPr>
              <w:t>3</w:t>
            </w:r>
          </w:p>
        </w:tc>
        <w:tc>
          <w:tcPr>
            <w:tcW w:w="2105" w:type="dxa"/>
          </w:tcPr>
          <w:p w:rsidR="00997B3C" w:rsidRPr="005C6FDB" w:rsidRDefault="00997B3C" w:rsidP="00063860">
            <w:pPr>
              <w:rPr>
                <w:sz w:val="24"/>
                <w:szCs w:val="24"/>
              </w:rPr>
            </w:pPr>
            <w:r w:rsidRPr="005C6FDB">
              <w:rPr>
                <w:sz w:val="24"/>
                <w:szCs w:val="24"/>
              </w:rPr>
              <w:t>3</w:t>
            </w:r>
          </w:p>
        </w:tc>
        <w:tc>
          <w:tcPr>
            <w:tcW w:w="2105" w:type="dxa"/>
            <w:shd w:val="clear" w:color="auto" w:fill="auto"/>
          </w:tcPr>
          <w:p w:rsidR="00997B3C" w:rsidRPr="005C6FDB" w:rsidRDefault="00997B3C" w:rsidP="00063860">
            <w:pPr>
              <w:rPr>
                <w:sz w:val="24"/>
                <w:szCs w:val="24"/>
              </w:rPr>
            </w:pPr>
            <w:r w:rsidRPr="005C6FDB">
              <w:rPr>
                <w:sz w:val="24"/>
                <w:szCs w:val="24"/>
              </w:rPr>
              <w:t>4</w:t>
            </w:r>
          </w:p>
        </w:tc>
      </w:tr>
    </w:tbl>
    <w:p w:rsidR="00063860" w:rsidRPr="005C6FDB" w:rsidRDefault="00063860" w:rsidP="00063860">
      <w:pPr>
        <w:ind w:firstLine="708"/>
        <w:jc w:val="both"/>
        <w:rPr>
          <w:sz w:val="24"/>
          <w:szCs w:val="24"/>
        </w:rPr>
      </w:pPr>
    </w:p>
    <w:p w:rsidR="00063860" w:rsidRPr="00997B3C" w:rsidRDefault="00063860" w:rsidP="00997B3C">
      <w:pPr>
        <w:jc w:val="center"/>
        <w:rPr>
          <w:b/>
          <w:sz w:val="26"/>
          <w:szCs w:val="26"/>
        </w:rPr>
      </w:pPr>
      <w:r w:rsidRPr="00997B3C">
        <w:rPr>
          <w:b/>
          <w:sz w:val="26"/>
          <w:szCs w:val="26"/>
        </w:rPr>
        <w:t>Сравнительная таблица среднего балла по русскому языку и математике (ОГЭ)</w:t>
      </w:r>
    </w:p>
    <w:p w:rsidR="00063860" w:rsidRPr="005C6FDB" w:rsidRDefault="00063860" w:rsidP="00063860"/>
    <w:tbl>
      <w:tblPr>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737"/>
        <w:gridCol w:w="1737"/>
        <w:gridCol w:w="1737"/>
      </w:tblGrid>
      <w:tr w:rsidR="00997B3C" w:rsidRPr="005C6FDB" w:rsidTr="00997B3C">
        <w:trPr>
          <w:jc w:val="center"/>
        </w:trPr>
        <w:tc>
          <w:tcPr>
            <w:tcW w:w="1736" w:type="dxa"/>
            <w:shd w:val="clear" w:color="auto" w:fill="auto"/>
          </w:tcPr>
          <w:p w:rsidR="00997B3C" w:rsidRPr="005C6FDB" w:rsidRDefault="00997B3C" w:rsidP="00063860">
            <w:pPr>
              <w:rPr>
                <w:sz w:val="24"/>
                <w:szCs w:val="24"/>
              </w:rPr>
            </w:pPr>
            <w:r w:rsidRPr="005C6FDB">
              <w:rPr>
                <w:sz w:val="24"/>
                <w:szCs w:val="24"/>
              </w:rPr>
              <w:t>Предмет</w:t>
            </w:r>
          </w:p>
        </w:tc>
        <w:tc>
          <w:tcPr>
            <w:tcW w:w="1737" w:type="dxa"/>
            <w:shd w:val="clear" w:color="auto" w:fill="auto"/>
          </w:tcPr>
          <w:p w:rsidR="00997B3C" w:rsidRPr="005C6FDB" w:rsidRDefault="00997B3C" w:rsidP="00063860">
            <w:pPr>
              <w:rPr>
                <w:sz w:val="24"/>
                <w:szCs w:val="24"/>
              </w:rPr>
            </w:pPr>
            <w:r>
              <w:rPr>
                <w:sz w:val="24"/>
                <w:szCs w:val="24"/>
                <w:lang w:val="en-US"/>
              </w:rPr>
              <w:t>2021</w:t>
            </w:r>
          </w:p>
        </w:tc>
        <w:tc>
          <w:tcPr>
            <w:tcW w:w="1737" w:type="dxa"/>
            <w:shd w:val="clear" w:color="auto" w:fill="auto"/>
          </w:tcPr>
          <w:p w:rsidR="00997B3C" w:rsidRPr="005C6FDB" w:rsidRDefault="00997B3C" w:rsidP="00063860">
            <w:pPr>
              <w:rPr>
                <w:sz w:val="24"/>
                <w:szCs w:val="24"/>
              </w:rPr>
            </w:pPr>
            <w:r>
              <w:rPr>
                <w:sz w:val="24"/>
                <w:szCs w:val="24"/>
              </w:rPr>
              <w:t>2022</w:t>
            </w:r>
          </w:p>
        </w:tc>
        <w:tc>
          <w:tcPr>
            <w:tcW w:w="1737" w:type="dxa"/>
          </w:tcPr>
          <w:p w:rsidR="00997B3C" w:rsidRPr="005C6FDB" w:rsidRDefault="00997B3C" w:rsidP="00063860">
            <w:pPr>
              <w:rPr>
                <w:sz w:val="24"/>
                <w:szCs w:val="24"/>
              </w:rPr>
            </w:pPr>
            <w:r>
              <w:rPr>
                <w:sz w:val="24"/>
                <w:szCs w:val="24"/>
              </w:rPr>
              <w:t>2023</w:t>
            </w:r>
          </w:p>
        </w:tc>
      </w:tr>
      <w:tr w:rsidR="00997B3C" w:rsidRPr="005C6FDB" w:rsidTr="00997B3C">
        <w:trPr>
          <w:jc w:val="center"/>
        </w:trPr>
        <w:tc>
          <w:tcPr>
            <w:tcW w:w="1736" w:type="dxa"/>
            <w:shd w:val="clear" w:color="auto" w:fill="auto"/>
          </w:tcPr>
          <w:p w:rsidR="00997B3C" w:rsidRPr="005C6FDB" w:rsidRDefault="00997B3C" w:rsidP="00063860">
            <w:pPr>
              <w:rPr>
                <w:sz w:val="24"/>
                <w:szCs w:val="24"/>
              </w:rPr>
            </w:pPr>
            <w:r w:rsidRPr="005C6FDB">
              <w:rPr>
                <w:sz w:val="24"/>
                <w:szCs w:val="24"/>
              </w:rPr>
              <w:t>Русский язык</w:t>
            </w:r>
          </w:p>
        </w:tc>
        <w:tc>
          <w:tcPr>
            <w:tcW w:w="1737" w:type="dxa"/>
            <w:shd w:val="clear" w:color="auto" w:fill="auto"/>
          </w:tcPr>
          <w:p w:rsidR="00997B3C" w:rsidRPr="005C6FDB" w:rsidRDefault="00997B3C" w:rsidP="00063860">
            <w:pPr>
              <w:rPr>
                <w:sz w:val="24"/>
                <w:szCs w:val="24"/>
              </w:rPr>
            </w:pPr>
            <w:r w:rsidRPr="005C6FDB">
              <w:rPr>
                <w:sz w:val="24"/>
                <w:szCs w:val="24"/>
              </w:rPr>
              <w:t>27</w:t>
            </w:r>
          </w:p>
        </w:tc>
        <w:tc>
          <w:tcPr>
            <w:tcW w:w="1737" w:type="dxa"/>
            <w:shd w:val="clear" w:color="auto" w:fill="auto"/>
          </w:tcPr>
          <w:p w:rsidR="00997B3C" w:rsidRPr="005C6FDB" w:rsidRDefault="00997B3C" w:rsidP="00063860">
            <w:pPr>
              <w:rPr>
                <w:sz w:val="24"/>
                <w:szCs w:val="24"/>
              </w:rPr>
            </w:pPr>
            <w:r w:rsidRPr="005C6FDB">
              <w:rPr>
                <w:sz w:val="24"/>
                <w:szCs w:val="24"/>
              </w:rPr>
              <w:t>23</w:t>
            </w:r>
          </w:p>
        </w:tc>
        <w:tc>
          <w:tcPr>
            <w:tcW w:w="1737" w:type="dxa"/>
          </w:tcPr>
          <w:p w:rsidR="00997B3C" w:rsidRPr="005C6FDB" w:rsidRDefault="00997B3C" w:rsidP="00063860">
            <w:pPr>
              <w:rPr>
                <w:sz w:val="24"/>
                <w:szCs w:val="24"/>
              </w:rPr>
            </w:pPr>
            <w:r w:rsidRPr="005C6FDB">
              <w:rPr>
                <w:sz w:val="24"/>
                <w:szCs w:val="24"/>
              </w:rPr>
              <w:t>23</w:t>
            </w:r>
          </w:p>
        </w:tc>
      </w:tr>
      <w:tr w:rsidR="00997B3C" w:rsidRPr="005C6FDB" w:rsidTr="00997B3C">
        <w:trPr>
          <w:jc w:val="center"/>
        </w:trPr>
        <w:tc>
          <w:tcPr>
            <w:tcW w:w="1736" w:type="dxa"/>
            <w:shd w:val="clear" w:color="auto" w:fill="auto"/>
          </w:tcPr>
          <w:p w:rsidR="00997B3C" w:rsidRPr="005C6FDB" w:rsidRDefault="00997B3C" w:rsidP="00063860">
            <w:pPr>
              <w:rPr>
                <w:sz w:val="24"/>
                <w:szCs w:val="24"/>
              </w:rPr>
            </w:pPr>
            <w:r w:rsidRPr="005C6FDB">
              <w:rPr>
                <w:sz w:val="24"/>
                <w:szCs w:val="24"/>
              </w:rPr>
              <w:t>Математика</w:t>
            </w:r>
          </w:p>
        </w:tc>
        <w:tc>
          <w:tcPr>
            <w:tcW w:w="1737" w:type="dxa"/>
            <w:shd w:val="clear" w:color="auto" w:fill="auto"/>
          </w:tcPr>
          <w:p w:rsidR="00997B3C" w:rsidRPr="005C6FDB" w:rsidRDefault="00997B3C" w:rsidP="00063860">
            <w:pPr>
              <w:rPr>
                <w:sz w:val="24"/>
                <w:szCs w:val="24"/>
              </w:rPr>
            </w:pPr>
            <w:r w:rsidRPr="005C6FDB">
              <w:rPr>
                <w:sz w:val="24"/>
                <w:szCs w:val="24"/>
              </w:rPr>
              <w:t>12,18</w:t>
            </w:r>
          </w:p>
        </w:tc>
        <w:tc>
          <w:tcPr>
            <w:tcW w:w="1737" w:type="dxa"/>
            <w:shd w:val="clear" w:color="auto" w:fill="auto"/>
          </w:tcPr>
          <w:p w:rsidR="00997B3C" w:rsidRPr="005C6FDB" w:rsidRDefault="00997B3C" w:rsidP="00063860">
            <w:pPr>
              <w:rPr>
                <w:sz w:val="24"/>
                <w:szCs w:val="24"/>
              </w:rPr>
            </w:pPr>
            <w:r w:rsidRPr="005C6FDB">
              <w:rPr>
                <w:sz w:val="24"/>
                <w:szCs w:val="24"/>
              </w:rPr>
              <w:t>11</w:t>
            </w:r>
          </w:p>
        </w:tc>
        <w:tc>
          <w:tcPr>
            <w:tcW w:w="1737" w:type="dxa"/>
          </w:tcPr>
          <w:p w:rsidR="00997B3C" w:rsidRPr="005C6FDB" w:rsidRDefault="00997B3C" w:rsidP="00063860">
            <w:pPr>
              <w:rPr>
                <w:sz w:val="24"/>
                <w:szCs w:val="24"/>
              </w:rPr>
            </w:pPr>
            <w:r w:rsidRPr="005C6FDB">
              <w:rPr>
                <w:sz w:val="24"/>
                <w:szCs w:val="24"/>
              </w:rPr>
              <w:t>10</w:t>
            </w:r>
          </w:p>
        </w:tc>
      </w:tr>
    </w:tbl>
    <w:p w:rsidR="00063860" w:rsidRPr="00997B3C" w:rsidRDefault="00063860" w:rsidP="00997B3C">
      <w:pPr>
        <w:tabs>
          <w:tab w:val="left" w:pos="2505"/>
        </w:tabs>
        <w:spacing w:line="360" w:lineRule="auto"/>
        <w:rPr>
          <w:b/>
          <w:sz w:val="26"/>
          <w:szCs w:val="26"/>
        </w:rPr>
      </w:pPr>
      <w:r w:rsidRPr="00997B3C">
        <w:rPr>
          <w:b/>
          <w:sz w:val="26"/>
          <w:szCs w:val="26"/>
        </w:rPr>
        <w:t xml:space="preserve">            </w:t>
      </w:r>
    </w:p>
    <w:p w:rsidR="00063860" w:rsidRPr="008513E2" w:rsidRDefault="00063860" w:rsidP="008513E2">
      <w:pPr>
        <w:tabs>
          <w:tab w:val="left" w:pos="2505"/>
        </w:tabs>
        <w:spacing w:line="360" w:lineRule="auto"/>
        <w:ind w:firstLine="709"/>
        <w:jc w:val="both"/>
        <w:rPr>
          <w:sz w:val="26"/>
          <w:szCs w:val="26"/>
        </w:rPr>
      </w:pPr>
      <w:r w:rsidRPr="00997B3C">
        <w:rPr>
          <w:sz w:val="26"/>
          <w:szCs w:val="26"/>
        </w:rPr>
        <w:t>90 обучающихся   успешно овладели требованиями программы по всем предметам и были допущены к итоговой аттестации. Не допущен</w:t>
      </w:r>
      <w:r w:rsidR="0025381C">
        <w:rPr>
          <w:sz w:val="26"/>
          <w:szCs w:val="26"/>
        </w:rPr>
        <w:t>ы</w:t>
      </w:r>
      <w:r w:rsidRPr="00997B3C">
        <w:rPr>
          <w:sz w:val="26"/>
          <w:szCs w:val="26"/>
        </w:rPr>
        <w:t xml:space="preserve"> к ГИА </w:t>
      </w:r>
      <w:r w:rsidR="008513E2">
        <w:rPr>
          <w:sz w:val="26"/>
          <w:szCs w:val="26"/>
        </w:rPr>
        <w:t>три</w:t>
      </w:r>
      <w:r w:rsidRPr="00997B3C">
        <w:rPr>
          <w:sz w:val="26"/>
          <w:szCs w:val="26"/>
        </w:rPr>
        <w:t xml:space="preserve"> ученик</w:t>
      </w:r>
      <w:r w:rsidR="008513E2">
        <w:rPr>
          <w:sz w:val="26"/>
          <w:szCs w:val="26"/>
        </w:rPr>
        <w:t>а</w:t>
      </w:r>
      <w:r w:rsidRPr="00997B3C">
        <w:rPr>
          <w:sz w:val="26"/>
          <w:szCs w:val="26"/>
        </w:rPr>
        <w:t xml:space="preserve"> 9</w:t>
      </w:r>
      <w:r w:rsidR="008513E2">
        <w:rPr>
          <w:sz w:val="26"/>
          <w:szCs w:val="26"/>
        </w:rPr>
        <w:t xml:space="preserve"> класса</w:t>
      </w:r>
    </w:p>
    <w:p w:rsidR="004B09A6" w:rsidRDefault="00063860" w:rsidP="00997B3C">
      <w:pPr>
        <w:spacing w:line="360" w:lineRule="auto"/>
        <w:rPr>
          <w:b/>
          <w:sz w:val="26"/>
          <w:szCs w:val="26"/>
        </w:rPr>
      </w:pPr>
      <w:r w:rsidRPr="00997B3C">
        <w:rPr>
          <w:b/>
          <w:sz w:val="26"/>
          <w:szCs w:val="26"/>
        </w:rPr>
        <w:t xml:space="preserve">Итоги государственной итоговой аттестации выпускников </w:t>
      </w:r>
    </w:p>
    <w:p w:rsidR="00063860" w:rsidRPr="00997B3C" w:rsidRDefault="00063860" w:rsidP="00997B3C">
      <w:pPr>
        <w:spacing w:line="360" w:lineRule="auto"/>
        <w:rPr>
          <w:b/>
          <w:sz w:val="26"/>
          <w:szCs w:val="26"/>
        </w:rPr>
      </w:pPr>
      <w:r w:rsidRPr="00997B3C">
        <w:rPr>
          <w:b/>
          <w:sz w:val="26"/>
          <w:szCs w:val="26"/>
        </w:rPr>
        <w:t>среднего общего образования</w:t>
      </w:r>
    </w:p>
    <w:p w:rsidR="00063860" w:rsidRPr="00997B3C" w:rsidRDefault="00063860" w:rsidP="00997B3C">
      <w:pPr>
        <w:autoSpaceDE/>
        <w:autoSpaceDN/>
        <w:spacing w:line="360" w:lineRule="auto"/>
        <w:rPr>
          <w:sz w:val="26"/>
          <w:szCs w:val="26"/>
        </w:rPr>
      </w:pPr>
      <w:r w:rsidRPr="00997B3C">
        <w:rPr>
          <w:sz w:val="26"/>
          <w:szCs w:val="26"/>
        </w:rPr>
        <w:t>Всего обучающихся на конец учебного года –14 чел.</w:t>
      </w:r>
    </w:p>
    <w:p w:rsidR="00063860" w:rsidRPr="00997B3C" w:rsidRDefault="00063860" w:rsidP="00997B3C">
      <w:pPr>
        <w:autoSpaceDE/>
        <w:autoSpaceDN/>
        <w:spacing w:line="360" w:lineRule="auto"/>
        <w:rPr>
          <w:sz w:val="26"/>
          <w:szCs w:val="26"/>
        </w:rPr>
      </w:pPr>
      <w:r w:rsidRPr="00997B3C">
        <w:rPr>
          <w:sz w:val="26"/>
          <w:szCs w:val="26"/>
        </w:rPr>
        <w:t xml:space="preserve">Все допущены к государственной (итоговой) аттестации. </w:t>
      </w:r>
    </w:p>
    <w:p w:rsidR="00063860" w:rsidRPr="00997B3C" w:rsidRDefault="00063860" w:rsidP="00997B3C">
      <w:pPr>
        <w:autoSpaceDE/>
        <w:autoSpaceDN/>
        <w:spacing w:line="360" w:lineRule="auto"/>
        <w:rPr>
          <w:sz w:val="26"/>
          <w:szCs w:val="26"/>
        </w:rPr>
      </w:pPr>
      <w:r w:rsidRPr="00997B3C">
        <w:rPr>
          <w:sz w:val="26"/>
          <w:szCs w:val="26"/>
        </w:rPr>
        <w:t xml:space="preserve">Сдавало экзамены – 14 человек, </w:t>
      </w:r>
    </w:p>
    <w:p w:rsidR="00063860" w:rsidRPr="00997B3C" w:rsidRDefault="00063860" w:rsidP="0025381C">
      <w:pPr>
        <w:autoSpaceDE/>
        <w:autoSpaceDN/>
        <w:spacing w:line="360" w:lineRule="auto"/>
        <w:rPr>
          <w:sz w:val="26"/>
          <w:szCs w:val="26"/>
        </w:rPr>
      </w:pPr>
      <w:r w:rsidRPr="00997B3C">
        <w:rPr>
          <w:sz w:val="26"/>
          <w:szCs w:val="26"/>
        </w:rPr>
        <w:t>Получили аттестат об образовании –14 чел.</w:t>
      </w:r>
    </w:p>
    <w:p w:rsidR="000C1356" w:rsidRDefault="000C1356" w:rsidP="0025381C">
      <w:pPr>
        <w:tabs>
          <w:tab w:val="left" w:pos="2505"/>
        </w:tabs>
        <w:spacing w:line="360" w:lineRule="auto"/>
        <w:rPr>
          <w:b/>
          <w:i/>
          <w:sz w:val="26"/>
          <w:szCs w:val="26"/>
        </w:rPr>
      </w:pPr>
    </w:p>
    <w:p w:rsidR="00063860" w:rsidRPr="0025381C" w:rsidRDefault="00063860" w:rsidP="0025381C">
      <w:pPr>
        <w:tabs>
          <w:tab w:val="left" w:pos="2505"/>
        </w:tabs>
        <w:spacing w:line="360" w:lineRule="auto"/>
        <w:rPr>
          <w:b/>
          <w:i/>
          <w:sz w:val="26"/>
          <w:szCs w:val="26"/>
        </w:rPr>
      </w:pPr>
      <w:r w:rsidRPr="00997B3C">
        <w:rPr>
          <w:b/>
          <w:i/>
          <w:sz w:val="26"/>
          <w:szCs w:val="26"/>
        </w:rPr>
        <w:t>Средний балл по предмету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29"/>
        <w:gridCol w:w="2037"/>
        <w:gridCol w:w="1927"/>
        <w:gridCol w:w="2014"/>
      </w:tblGrid>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Предмет </w:t>
            </w:r>
          </w:p>
        </w:tc>
        <w:tc>
          <w:tcPr>
            <w:tcW w:w="2084" w:type="dxa"/>
            <w:vMerge w:val="restart"/>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14 человек</w:t>
            </w:r>
          </w:p>
        </w:tc>
        <w:tc>
          <w:tcPr>
            <w:tcW w:w="2084" w:type="dxa"/>
            <w:vMerge w:val="restart"/>
            <w:shd w:val="clear" w:color="auto" w:fill="auto"/>
          </w:tcPr>
          <w:p w:rsidR="00063860" w:rsidRPr="005C6FDB" w:rsidRDefault="00063860" w:rsidP="00063860">
            <w:pPr>
              <w:tabs>
                <w:tab w:val="left" w:pos="2505"/>
              </w:tabs>
              <w:rPr>
                <w:sz w:val="24"/>
                <w:szCs w:val="24"/>
              </w:rPr>
            </w:pPr>
            <w:r w:rsidRPr="005C6FDB">
              <w:rPr>
                <w:sz w:val="24"/>
                <w:szCs w:val="24"/>
              </w:rPr>
              <w:t>Максимальный балл (3 чел.)</w:t>
            </w:r>
          </w:p>
          <w:p w:rsidR="00063860" w:rsidRPr="005C6FDB" w:rsidRDefault="00043A3D" w:rsidP="00063860">
            <w:pPr>
              <w:tabs>
                <w:tab w:val="left" w:pos="2505"/>
              </w:tabs>
              <w:rPr>
                <w:sz w:val="24"/>
                <w:szCs w:val="24"/>
              </w:rPr>
            </w:pPr>
            <w:r>
              <w:rPr>
                <w:sz w:val="24"/>
                <w:szCs w:val="24"/>
              </w:rPr>
              <w:t>81</w:t>
            </w:r>
          </w:p>
          <w:p w:rsidR="00063860" w:rsidRPr="005C6FDB" w:rsidRDefault="00063860" w:rsidP="00063860">
            <w:pPr>
              <w:tabs>
                <w:tab w:val="left" w:pos="2505"/>
              </w:tabs>
              <w:rPr>
                <w:sz w:val="24"/>
                <w:szCs w:val="24"/>
              </w:rPr>
            </w:pPr>
            <w:r w:rsidRPr="005C6FDB">
              <w:rPr>
                <w:sz w:val="24"/>
                <w:szCs w:val="24"/>
              </w:rPr>
              <w:t>72</w:t>
            </w:r>
          </w:p>
          <w:p w:rsidR="00063860" w:rsidRPr="005C6FDB" w:rsidRDefault="00063860" w:rsidP="00063860">
            <w:pPr>
              <w:tabs>
                <w:tab w:val="left" w:pos="2505"/>
              </w:tabs>
              <w:rPr>
                <w:sz w:val="24"/>
                <w:szCs w:val="24"/>
              </w:rPr>
            </w:pPr>
          </w:p>
        </w:tc>
        <w:tc>
          <w:tcPr>
            <w:tcW w:w="2084" w:type="dxa"/>
            <w:vMerge w:val="restart"/>
            <w:shd w:val="clear" w:color="auto" w:fill="auto"/>
          </w:tcPr>
          <w:p w:rsidR="00063860" w:rsidRPr="005C6FDB" w:rsidRDefault="00063860" w:rsidP="00063860">
            <w:pPr>
              <w:tabs>
                <w:tab w:val="left" w:pos="2505"/>
              </w:tabs>
              <w:rPr>
                <w:sz w:val="24"/>
                <w:szCs w:val="24"/>
              </w:rPr>
            </w:pPr>
            <w:r w:rsidRPr="005C6FDB">
              <w:rPr>
                <w:sz w:val="24"/>
                <w:szCs w:val="24"/>
              </w:rPr>
              <w:t xml:space="preserve">Более 70 баллов – 14% (2 чел.) </w:t>
            </w:r>
          </w:p>
          <w:p w:rsidR="00063860" w:rsidRPr="005C6FDB" w:rsidRDefault="00063860" w:rsidP="00063860">
            <w:pPr>
              <w:tabs>
                <w:tab w:val="left" w:pos="2505"/>
              </w:tabs>
              <w:rPr>
                <w:sz w:val="24"/>
                <w:szCs w:val="24"/>
              </w:rPr>
            </w:pPr>
            <w:r w:rsidRPr="005C6FDB">
              <w:rPr>
                <w:sz w:val="24"/>
                <w:szCs w:val="24"/>
              </w:rPr>
              <w:t>Более 50 баллов – 64% (9 чел)</w:t>
            </w: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Русский язык</w:t>
            </w:r>
          </w:p>
          <w:p w:rsidR="00063860" w:rsidRDefault="00063860" w:rsidP="00063860">
            <w:pPr>
              <w:tabs>
                <w:tab w:val="left" w:pos="2505"/>
              </w:tabs>
              <w:rPr>
                <w:sz w:val="24"/>
                <w:szCs w:val="24"/>
              </w:rPr>
            </w:pPr>
            <w:r w:rsidRPr="005C6FDB">
              <w:rPr>
                <w:sz w:val="24"/>
                <w:szCs w:val="24"/>
              </w:rPr>
              <w:t>(мин. балл – 24)</w:t>
            </w:r>
          </w:p>
          <w:p w:rsidR="00063860" w:rsidRPr="005C6FDB" w:rsidRDefault="00063860" w:rsidP="00063860">
            <w:pPr>
              <w:tabs>
                <w:tab w:val="left" w:pos="2505"/>
              </w:tabs>
              <w:rPr>
                <w:sz w:val="24"/>
                <w:szCs w:val="24"/>
              </w:rPr>
            </w:pPr>
            <w:r>
              <w:rPr>
                <w:sz w:val="24"/>
                <w:szCs w:val="24"/>
              </w:rPr>
              <w:t>Ср. балл - 58</w:t>
            </w:r>
          </w:p>
        </w:tc>
        <w:tc>
          <w:tcPr>
            <w:tcW w:w="2084" w:type="dxa"/>
            <w:vMerge/>
            <w:shd w:val="clear" w:color="auto" w:fill="auto"/>
          </w:tcPr>
          <w:p w:rsidR="00063860" w:rsidRPr="005C6FDB" w:rsidRDefault="00063860" w:rsidP="00063860">
            <w:pPr>
              <w:tabs>
                <w:tab w:val="left" w:pos="2505"/>
              </w:tabs>
              <w:rPr>
                <w:sz w:val="24"/>
                <w:szCs w:val="24"/>
              </w:rPr>
            </w:pPr>
          </w:p>
        </w:tc>
        <w:tc>
          <w:tcPr>
            <w:tcW w:w="2084" w:type="dxa"/>
            <w:vMerge/>
            <w:shd w:val="clear" w:color="auto" w:fill="auto"/>
          </w:tcPr>
          <w:p w:rsidR="00063860" w:rsidRPr="005C6FDB" w:rsidRDefault="00063860" w:rsidP="00063860">
            <w:pPr>
              <w:tabs>
                <w:tab w:val="left" w:pos="2505"/>
              </w:tabs>
              <w:rPr>
                <w:sz w:val="24"/>
                <w:szCs w:val="24"/>
              </w:rPr>
            </w:pPr>
          </w:p>
        </w:tc>
        <w:tc>
          <w:tcPr>
            <w:tcW w:w="2084" w:type="dxa"/>
            <w:vMerge/>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 – 98</w:t>
            </w:r>
          </w:p>
          <w:p w:rsidR="00063860" w:rsidRPr="005C6FDB" w:rsidRDefault="00063860" w:rsidP="00063860">
            <w:pPr>
              <w:tabs>
                <w:tab w:val="left" w:pos="2505"/>
              </w:tabs>
              <w:rPr>
                <w:sz w:val="24"/>
                <w:szCs w:val="24"/>
              </w:rPr>
            </w:pPr>
            <w:r w:rsidRPr="005C6FDB">
              <w:rPr>
                <w:sz w:val="24"/>
                <w:szCs w:val="24"/>
              </w:rPr>
              <w:t>Более 70 баллов – 27,2% (6 чел)</w:t>
            </w:r>
          </w:p>
        </w:tc>
      </w:tr>
      <w:tr w:rsidR="00063860" w:rsidRPr="005C6FDB" w:rsidTr="00063860">
        <w:tc>
          <w:tcPr>
            <w:tcW w:w="8336" w:type="dxa"/>
            <w:gridSpan w:val="4"/>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Default="00063860" w:rsidP="00063860">
            <w:pPr>
              <w:tabs>
                <w:tab w:val="left" w:pos="2505"/>
              </w:tabs>
              <w:rPr>
                <w:sz w:val="24"/>
                <w:szCs w:val="24"/>
              </w:rPr>
            </w:pPr>
            <w:r w:rsidRPr="005C6FDB">
              <w:rPr>
                <w:sz w:val="24"/>
                <w:szCs w:val="24"/>
              </w:rPr>
              <w:t>Математика (Б)</w:t>
            </w:r>
          </w:p>
          <w:p w:rsidR="00063860" w:rsidRPr="005C6FDB" w:rsidRDefault="00063860" w:rsidP="00063860">
            <w:pPr>
              <w:tabs>
                <w:tab w:val="left" w:pos="2505"/>
              </w:tabs>
              <w:rPr>
                <w:sz w:val="24"/>
                <w:szCs w:val="24"/>
              </w:rPr>
            </w:pPr>
            <w:r>
              <w:rPr>
                <w:sz w:val="24"/>
                <w:szCs w:val="24"/>
              </w:rPr>
              <w:t>Ср. балл - 3</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7 человек</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Максимальный балл – 4 (3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Средний балл - 3</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Макс.балл – 5 (1 чел)</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Математика (П)</w:t>
            </w:r>
          </w:p>
          <w:p w:rsidR="00063860" w:rsidRDefault="00063860" w:rsidP="00063860">
            <w:pPr>
              <w:tabs>
                <w:tab w:val="left" w:pos="2505"/>
              </w:tabs>
              <w:rPr>
                <w:sz w:val="24"/>
                <w:szCs w:val="24"/>
              </w:rPr>
            </w:pPr>
            <w:r w:rsidRPr="005C6FDB">
              <w:rPr>
                <w:sz w:val="24"/>
                <w:szCs w:val="24"/>
              </w:rPr>
              <w:t>(мин.балл -27)</w:t>
            </w:r>
          </w:p>
          <w:p w:rsidR="00063860" w:rsidRPr="005C6FDB" w:rsidRDefault="00063860" w:rsidP="00063860">
            <w:pPr>
              <w:tabs>
                <w:tab w:val="left" w:pos="2505"/>
              </w:tabs>
              <w:rPr>
                <w:sz w:val="24"/>
                <w:szCs w:val="24"/>
              </w:rPr>
            </w:pPr>
            <w:r>
              <w:rPr>
                <w:sz w:val="24"/>
                <w:szCs w:val="24"/>
              </w:rPr>
              <w:t>Ср. балл - 45</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7 человек</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Максим.балл-64</w:t>
            </w:r>
          </w:p>
          <w:p w:rsidR="00063860" w:rsidRPr="005C6FDB" w:rsidRDefault="00043A3D" w:rsidP="00043A3D">
            <w:pPr>
              <w:tabs>
                <w:tab w:val="left" w:pos="2505"/>
              </w:tabs>
              <w:rPr>
                <w:sz w:val="24"/>
                <w:szCs w:val="24"/>
              </w:rPr>
            </w:pPr>
            <w:r>
              <w:rPr>
                <w:sz w:val="24"/>
                <w:szCs w:val="24"/>
              </w:rPr>
              <w:t xml:space="preserve">1 чел </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Более 40 баллов – 4 чел.</w:t>
            </w:r>
          </w:p>
        </w:tc>
        <w:tc>
          <w:tcPr>
            <w:tcW w:w="2084" w:type="dxa"/>
            <w:shd w:val="clear" w:color="auto" w:fill="auto"/>
          </w:tcPr>
          <w:p w:rsidR="00063860" w:rsidRPr="005C6FDB" w:rsidRDefault="00063860" w:rsidP="00063860">
            <w:pPr>
              <w:tabs>
                <w:tab w:val="left" w:pos="2505"/>
              </w:tabs>
              <w:jc w:val="both"/>
              <w:rPr>
                <w:bCs/>
                <w:sz w:val="22"/>
                <w:szCs w:val="22"/>
              </w:rPr>
            </w:pPr>
            <w:r w:rsidRPr="005C6FDB">
              <w:rPr>
                <w:bCs/>
                <w:sz w:val="22"/>
                <w:szCs w:val="22"/>
              </w:rPr>
              <w:t xml:space="preserve">Макс.балл - 76 </w:t>
            </w:r>
          </w:p>
          <w:p w:rsidR="00063860" w:rsidRPr="005C6FDB" w:rsidRDefault="00063860" w:rsidP="00063860">
            <w:pPr>
              <w:tabs>
                <w:tab w:val="left" w:pos="2505"/>
              </w:tabs>
              <w:rPr>
                <w:sz w:val="24"/>
                <w:szCs w:val="24"/>
              </w:rPr>
            </w:pPr>
            <w:r w:rsidRPr="005C6FDB">
              <w:rPr>
                <w:bCs/>
                <w:sz w:val="22"/>
                <w:szCs w:val="22"/>
              </w:rPr>
              <w:t>более 70 –9% ( 2 чел)</w:t>
            </w:r>
          </w:p>
        </w:tc>
      </w:tr>
      <w:tr w:rsidR="00063860" w:rsidRPr="005C6FDB" w:rsidTr="00063860">
        <w:tc>
          <w:tcPr>
            <w:tcW w:w="8336" w:type="dxa"/>
            <w:gridSpan w:val="4"/>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Обществознание</w:t>
            </w:r>
          </w:p>
          <w:p w:rsidR="00063860" w:rsidRPr="005C6FDB" w:rsidRDefault="00063860" w:rsidP="00063860">
            <w:pPr>
              <w:tabs>
                <w:tab w:val="left" w:pos="2505"/>
              </w:tabs>
              <w:rPr>
                <w:sz w:val="24"/>
                <w:szCs w:val="24"/>
              </w:rPr>
            </w:pPr>
            <w:r w:rsidRPr="005C6FDB">
              <w:rPr>
                <w:sz w:val="24"/>
                <w:szCs w:val="24"/>
              </w:rPr>
              <w:t>(мин.балл -42)</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6 человек</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Максим.балл-60</w:t>
            </w:r>
          </w:p>
          <w:p w:rsidR="00063860" w:rsidRPr="005C6FDB" w:rsidRDefault="00043A3D" w:rsidP="00043A3D">
            <w:pPr>
              <w:tabs>
                <w:tab w:val="left" w:pos="2505"/>
              </w:tabs>
              <w:rPr>
                <w:sz w:val="24"/>
                <w:szCs w:val="24"/>
              </w:rPr>
            </w:pPr>
            <w:r>
              <w:rPr>
                <w:sz w:val="24"/>
                <w:szCs w:val="24"/>
              </w:rPr>
              <w:t xml:space="preserve">1 чел  </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Менее 42 баллов – 4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Максим.балл-63</w:t>
            </w:r>
          </w:p>
          <w:p w:rsidR="00063860" w:rsidRPr="005C6FDB" w:rsidRDefault="00063860" w:rsidP="00063860">
            <w:pPr>
              <w:tabs>
                <w:tab w:val="left" w:pos="2505"/>
              </w:tabs>
              <w:rPr>
                <w:sz w:val="24"/>
                <w:szCs w:val="24"/>
              </w:rPr>
            </w:pPr>
          </w:p>
        </w:tc>
      </w:tr>
      <w:tr w:rsidR="00063860" w:rsidRPr="005C6FDB" w:rsidTr="00063860">
        <w:tc>
          <w:tcPr>
            <w:tcW w:w="8336" w:type="dxa"/>
            <w:gridSpan w:val="4"/>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История</w:t>
            </w:r>
          </w:p>
          <w:p w:rsidR="00063860" w:rsidRPr="005C6FDB" w:rsidRDefault="00063860" w:rsidP="00063860">
            <w:pPr>
              <w:tabs>
                <w:tab w:val="left" w:pos="2505"/>
              </w:tabs>
              <w:rPr>
                <w:sz w:val="24"/>
                <w:szCs w:val="24"/>
              </w:rPr>
            </w:pPr>
            <w:r w:rsidRPr="005C6FDB">
              <w:rPr>
                <w:sz w:val="24"/>
                <w:szCs w:val="24"/>
              </w:rPr>
              <w:t>(мин.балл -32)</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2 человека</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Максим.балл-34</w:t>
            </w:r>
          </w:p>
          <w:p w:rsidR="00063860" w:rsidRPr="005C6FDB" w:rsidRDefault="00063860" w:rsidP="00063860">
            <w:pPr>
              <w:tabs>
                <w:tab w:val="left" w:pos="2505"/>
              </w:tabs>
              <w:rPr>
                <w:sz w:val="24"/>
                <w:szCs w:val="24"/>
              </w:rPr>
            </w:pPr>
            <w:r w:rsidRPr="005C6FDB">
              <w:rPr>
                <w:sz w:val="24"/>
                <w:szCs w:val="24"/>
              </w:rPr>
              <w:t>1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Менее 32 баллов – 1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Макс.балл - 34</w:t>
            </w:r>
          </w:p>
        </w:tc>
      </w:tr>
      <w:tr w:rsidR="00063860" w:rsidRPr="005C6FDB" w:rsidTr="00063860">
        <w:tc>
          <w:tcPr>
            <w:tcW w:w="8336" w:type="dxa"/>
            <w:gridSpan w:val="4"/>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Литература</w:t>
            </w:r>
          </w:p>
          <w:p w:rsidR="00063860" w:rsidRPr="005C6FDB" w:rsidRDefault="00063860" w:rsidP="00063860">
            <w:pPr>
              <w:tabs>
                <w:tab w:val="left" w:pos="2505"/>
              </w:tabs>
              <w:rPr>
                <w:sz w:val="24"/>
                <w:szCs w:val="24"/>
              </w:rPr>
            </w:pPr>
            <w:r w:rsidRPr="005C6FDB">
              <w:rPr>
                <w:sz w:val="24"/>
                <w:szCs w:val="24"/>
              </w:rPr>
              <w:t>(мин.балл -32)</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2 человека</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Максим.балл-52</w:t>
            </w:r>
          </w:p>
          <w:p w:rsidR="00063860" w:rsidRPr="005C6FDB" w:rsidRDefault="00063860" w:rsidP="00063860">
            <w:pPr>
              <w:tabs>
                <w:tab w:val="left" w:pos="2505"/>
              </w:tabs>
              <w:rPr>
                <w:sz w:val="24"/>
                <w:szCs w:val="24"/>
              </w:rPr>
            </w:pPr>
            <w:r w:rsidRPr="005C6FDB">
              <w:rPr>
                <w:sz w:val="24"/>
                <w:szCs w:val="24"/>
              </w:rPr>
              <w:t>1 чел.</w:t>
            </w:r>
          </w:p>
        </w:tc>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Макс.балл - 82</w:t>
            </w:r>
          </w:p>
        </w:tc>
      </w:tr>
      <w:tr w:rsidR="00063860" w:rsidRPr="005C6FDB" w:rsidTr="00063860">
        <w:tc>
          <w:tcPr>
            <w:tcW w:w="8336" w:type="dxa"/>
            <w:gridSpan w:val="4"/>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b/>
                <w:sz w:val="24"/>
                <w:szCs w:val="24"/>
              </w:rPr>
            </w:pPr>
            <w:r w:rsidRPr="005C6FDB">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Физика</w:t>
            </w:r>
          </w:p>
          <w:p w:rsidR="00063860" w:rsidRPr="005C6FDB" w:rsidRDefault="00063860" w:rsidP="00063860">
            <w:pPr>
              <w:tabs>
                <w:tab w:val="left" w:pos="2505"/>
              </w:tabs>
              <w:rPr>
                <w:sz w:val="24"/>
                <w:szCs w:val="24"/>
              </w:rPr>
            </w:pPr>
            <w:r w:rsidRPr="005C6FDB">
              <w:rPr>
                <w:sz w:val="24"/>
                <w:szCs w:val="24"/>
              </w:rPr>
              <w:lastRenderedPageBreak/>
              <w:t>(мин.балл -36)</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lastRenderedPageBreak/>
              <w:t xml:space="preserve">Сдавал </w:t>
            </w:r>
          </w:p>
          <w:p w:rsidR="00063860" w:rsidRPr="005C6FDB" w:rsidRDefault="00063860" w:rsidP="00063860">
            <w:pPr>
              <w:tabs>
                <w:tab w:val="left" w:pos="2505"/>
              </w:tabs>
              <w:rPr>
                <w:sz w:val="24"/>
                <w:szCs w:val="24"/>
              </w:rPr>
            </w:pPr>
            <w:r w:rsidRPr="005C6FDB">
              <w:rPr>
                <w:sz w:val="24"/>
                <w:szCs w:val="24"/>
              </w:rPr>
              <w:lastRenderedPageBreak/>
              <w:t>1 человек</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lastRenderedPageBreak/>
              <w:t>Максим.балл-40</w:t>
            </w:r>
          </w:p>
          <w:p w:rsidR="00063860" w:rsidRPr="005C6FDB" w:rsidRDefault="00063860" w:rsidP="00063860">
            <w:pPr>
              <w:tabs>
                <w:tab w:val="left" w:pos="2505"/>
              </w:tabs>
              <w:rPr>
                <w:sz w:val="24"/>
                <w:szCs w:val="24"/>
              </w:rPr>
            </w:pPr>
            <w:r w:rsidRPr="005C6FDB">
              <w:rPr>
                <w:sz w:val="24"/>
                <w:szCs w:val="24"/>
              </w:rPr>
              <w:lastRenderedPageBreak/>
              <w:t>1 чел.</w:t>
            </w:r>
          </w:p>
        </w:tc>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jc w:val="center"/>
              <w:rPr>
                <w:sz w:val="24"/>
                <w:szCs w:val="24"/>
              </w:rPr>
            </w:pPr>
            <w:r w:rsidRPr="005C6FDB">
              <w:rPr>
                <w:sz w:val="24"/>
                <w:szCs w:val="24"/>
              </w:rPr>
              <w:t>-</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5C6FDB" w:rsidRDefault="00063860" w:rsidP="00063860">
            <w:pPr>
              <w:tabs>
                <w:tab w:val="left" w:pos="2505"/>
              </w:tabs>
              <w:rPr>
                <w:sz w:val="24"/>
                <w:szCs w:val="24"/>
              </w:rPr>
            </w:pPr>
          </w:p>
        </w:tc>
        <w:tc>
          <w:tcPr>
            <w:tcW w:w="2084" w:type="dxa"/>
            <w:shd w:val="clear" w:color="auto" w:fill="auto"/>
          </w:tcPr>
          <w:p w:rsidR="00063860" w:rsidRPr="004A61C4" w:rsidRDefault="00063860" w:rsidP="00063860">
            <w:pPr>
              <w:tabs>
                <w:tab w:val="left" w:pos="2505"/>
              </w:tabs>
              <w:rPr>
                <w:b/>
                <w:sz w:val="24"/>
                <w:szCs w:val="24"/>
              </w:rPr>
            </w:pPr>
            <w:r w:rsidRPr="004A61C4">
              <w:rPr>
                <w:b/>
                <w:sz w:val="24"/>
                <w:szCs w:val="24"/>
              </w:rPr>
              <w:t>2021-22 уч.год</w:t>
            </w:r>
          </w:p>
        </w:tc>
      </w:tr>
      <w:tr w:rsidR="00063860" w:rsidRPr="005C6FDB" w:rsidTr="00063860">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Информатика и ИКТ</w:t>
            </w:r>
          </w:p>
          <w:p w:rsidR="00063860" w:rsidRPr="005C6FDB" w:rsidRDefault="00063860" w:rsidP="00063860">
            <w:pPr>
              <w:tabs>
                <w:tab w:val="left" w:pos="2505"/>
              </w:tabs>
              <w:rPr>
                <w:sz w:val="24"/>
                <w:szCs w:val="24"/>
              </w:rPr>
            </w:pPr>
            <w:r w:rsidRPr="005C6FDB">
              <w:rPr>
                <w:sz w:val="24"/>
                <w:szCs w:val="24"/>
              </w:rPr>
              <w:t>(мин.</w:t>
            </w:r>
            <w:r w:rsidR="00D510F9">
              <w:rPr>
                <w:sz w:val="24"/>
                <w:szCs w:val="24"/>
              </w:rPr>
              <w:t xml:space="preserve"> </w:t>
            </w:r>
            <w:r w:rsidRPr="005C6FDB">
              <w:rPr>
                <w:sz w:val="24"/>
                <w:szCs w:val="24"/>
              </w:rPr>
              <w:t>балл -40)</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 xml:space="preserve">Сдавало </w:t>
            </w:r>
          </w:p>
          <w:p w:rsidR="00063860" w:rsidRPr="005C6FDB" w:rsidRDefault="00063860" w:rsidP="00063860">
            <w:pPr>
              <w:tabs>
                <w:tab w:val="left" w:pos="2505"/>
              </w:tabs>
              <w:rPr>
                <w:sz w:val="24"/>
                <w:szCs w:val="24"/>
              </w:rPr>
            </w:pPr>
            <w:r w:rsidRPr="005C6FDB">
              <w:rPr>
                <w:sz w:val="24"/>
                <w:szCs w:val="24"/>
              </w:rPr>
              <w:t>5 человек</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Максим.балл-80</w:t>
            </w:r>
          </w:p>
          <w:p w:rsidR="00063860" w:rsidRPr="005C6FDB" w:rsidRDefault="00063860" w:rsidP="00063860">
            <w:pPr>
              <w:tabs>
                <w:tab w:val="left" w:pos="2505"/>
              </w:tabs>
              <w:rPr>
                <w:sz w:val="24"/>
                <w:szCs w:val="24"/>
              </w:rPr>
            </w:pPr>
            <w:r w:rsidRPr="005C6FDB">
              <w:rPr>
                <w:sz w:val="24"/>
                <w:szCs w:val="24"/>
              </w:rPr>
              <w:t>1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Менее 40 баллов – 1 чел.</w:t>
            </w:r>
          </w:p>
          <w:p w:rsidR="00063860" w:rsidRPr="005C6FDB" w:rsidRDefault="00063860" w:rsidP="00063860">
            <w:pPr>
              <w:tabs>
                <w:tab w:val="left" w:pos="2505"/>
              </w:tabs>
              <w:rPr>
                <w:sz w:val="24"/>
                <w:szCs w:val="24"/>
              </w:rPr>
            </w:pPr>
            <w:r w:rsidRPr="005C6FDB">
              <w:rPr>
                <w:sz w:val="24"/>
                <w:szCs w:val="24"/>
              </w:rPr>
              <w:t>Более 50 баллов -3 чел</w:t>
            </w:r>
          </w:p>
        </w:tc>
        <w:tc>
          <w:tcPr>
            <w:tcW w:w="2084" w:type="dxa"/>
            <w:shd w:val="clear" w:color="auto" w:fill="auto"/>
          </w:tcPr>
          <w:p w:rsidR="00063860" w:rsidRPr="005C6FDB" w:rsidRDefault="00063860" w:rsidP="00063860">
            <w:pPr>
              <w:tabs>
                <w:tab w:val="left" w:pos="2505"/>
              </w:tabs>
              <w:rPr>
                <w:sz w:val="24"/>
                <w:szCs w:val="24"/>
              </w:rPr>
            </w:pPr>
            <w:r w:rsidRPr="005C6FDB">
              <w:rPr>
                <w:sz w:val="24"/>
                <w:szCs w:val="24"/>
              </w:rPr>
              <w:t>Макс.балл -86</w:t>
            </w:r>
          </w:p>
        </w:tc>
      </w:tr>
    </w:tbl>
    <w:p w:rsidR="00E11CF9" w:rsidRDefault="00063860" w:rsidP="008415B7">
      <w:pPr>
        <w:tabs>
          <w:tab w:val="left" w:pos="2505"/>
        </w:tabs>
        <w:spacing w:line="360" w:lineRule="auto"/>
        <w:rPr>
          <w:sz w:val="26"/>
          <w:szCs w:val="26"/>
        </w:rPr>
      </w:pPr>
      <w:r w:rsidRPr="00997B3C">
        <w:rPr>
          <w:sz w:val="26"/>
          <w:szCs w:val="26"/>
        </w:rPr>
        <w:t xml:space="preserve">       Хорошие результаты показали обучающиеся </w:t>
      </w:r>
      <w:r w:rsidR="00E11CF9">
        <w:rPr>
          <w:sz w:val="26"/>
          <w:szCs w:val="26"/>
        </w:rPr>
        <w:t>по русскому языку, информатике.</w:t>
      </w:r>
    </w:p>
    <w:p w:rsidR="00063860" w:rsidRPr="005C6FDB" w:rsidRDefault="00063860" w:rsidP="00063860">
      <w:pPr>
        <w:pStyle w:val="3"/>
        <w:spacing w:after="213" w:line="259" w:lineRule="auto"/>
        <w:ind w:left="663" w:right="316"/>
        <w:jc w:val="both"/>
        <w:rPr>
          <w:b w:val="0"/>
          <w:bCs/>
          <w:sz w:val="26"/>
          <w:szCs w:val="26"/>
        </w:rPr>
      </w:pPr>
      <w:r w:rsidRPr="005C6FDB">
        <w:rPr>
          <w:sz w:val="26"/>
          <w:szCs w:val="26"/>
        </w:rPr>
        <w:t>Активность и результативность участия в олимпиадах</w:t>
      </w:r>
      <w:r w:rsidRPr="005C6FDB">
        <w:rPr>
          <w:rFonts w:eastAsia="Arial"/>
          <w:b w:val="0"/>
          <w:sz w:val="26"/>
          <w:szCs w:val="26"/>
        </w:rPr>
        <w:t xml:space="preserve"> </w:t>
      </w:r>
    </w:p>
    <w:p w:rsidR="00063860" w:rsidRPr="005C6FDB" w:rsidRDefault="00063860" w:rsidP="00063860">
      <w:pPr>
        <w:jc w:val="both"/>
        <w:rPr>
          <w:sz w:val="26"/>
          <w:szCs w:val="26"/>
          <w:lang w:eastAsia="en-US"/>
        </w:rPr>
      </w:pPr>
      <w:r w:rsidRPr="005C6FDB">
        <w:rPr>
          <w:sz w:val="26"/>
          <w:szCs w:val="26"/>
          <w:lang w:eastAsia="en-US"/>
        </w:rPr>
        <w:t xml:space="preserve">       В ВОШ 2022-23 учебном году приняли участие 410 человек (из 4 классов-33 чел., 5-11 кл. -377 чел.), что на 14% (104 чел.) больше чем в 2022 уч.г. Количество победителей на школьном этапе – 88 чел., призеров - 6. На муниципальный этап прошли 6 человек, на всероссийский – 1.</w:t>
      </w:r>
    </w:p>
    <w:p w:rsidR="00063860" w:rsidRPr="005C6FDB" w:rsidRDefault="00063860" w:rsidP="00063860">
      <w:pPr>
        <w:ind w:firstLine="708"/>
        <w:jc w:val="both"/>
        <w:rPr>
          <w:sz w:val="26"/>
          <w:szCs w:val="26"/>
        </w:rPr>
      </w:pPr>
      <w:r w:rsidRPr="005C6FDB">
        <w:rPr>
          <w:sz w:val="26"/>
          <w:szCs w:val="26"/>
        </w:rPr>
        <w:t>Наибольшее количество участников ВОШ по русскому языку, английскому, искусство, астрономии.</w:t>
      </w:r>
    </w:p>
    <w:p w:rsidR="00063860" w:rsidRDefault="00063860" w:rsidP="00063860">
      <w:pPr>
        <w:ind w:firstLine="708"/>
        <w:jc w:val="both"/>
        <w:rPr>
          <w:sz w:val="26"/>
          <w:szCs w:val="26"/>
        </w:rPr>
      </w:pPr>
    </w:p>
    <w:p w:rsidR="00E11CF9" w:rsidRPr="005C6FDB" w:rsidRDefault="00E11CF9" w:rsidP="00063860">
      <w:pPr>
        <w:ind w:firstLine="708"/>
        <w:jc w:val="both"/>
        <w:rPr>
          <w:sz w:val="26"/>
          <w:szCs w:val="2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295"/>
        <w:gridCol w:w="567"/>
        <w:gridCol w:w="567"/>
        <w:gridCol w:w="567"/>
        <w:gridCol w:w="567"/>
        <w:gridCol w:w="567"/>
        <w:gridCol w:w="709"/>
        <w:gridCol w:w="850"/>
        <w:gridCol w:w="851"/>
        <w:gridCol w:w="850"/>
      </w:tblGrid>
      <w:tr w:rsidR="00063860" w:rsidRPr="005C6FDB" w:rsidTr="00063860">
        <w:trPr>
          <w:trHeight w:val="151"/>
        </w:trPr>
        <w:tc>
          <w:tcPr>
            <w:tcW w:w="819" w:type="dxa"/>
            <w:vMerge w:val="restart"/>
            <w:shd w:val="clear" w:color="auto" w:fill="auto"/>
            <w:vAlign w:val="center"/>
          </w:tcPr>
          <w:p w:rsidR="00063860" w:rsidRPr="005C6FDB" w:rsidRDefault="00063860" w:rsidP="00063860">
            <w:pPr>
              <w:jc w:val="center"/>
              <w:rPr>
                <w:b/>
                <w:sz w:val="24"/>
                <w:szCs w:val="24"/>
              </w:rPr>
            </w:pPr>
            <w:r w:rsidRPr="005C6FDB">
              <w:rPr>
                <w:sz w:val="24"/>
                <w:szCs w:val="24"/>
              </w:rPr>
              <w:tab/>
            </w:r>
            <w:r w:rsidRPr="005C6FDB">
              <w:rPr>
                <w:b/>
                <w:sz w:val="24"/>
                <w:szCs w:val="24"/>
              </w:rPr>
              <w:t>№ п/п</w:t>
            </w:r>
          </w:p>
        </w:tc>
        <w:tc>
          <w:tcPr>
            <w:tcW w:w="2295" w:type="dxa"/>
            <w:vMerge w:val="restart"/>
            <w:shd w:val="clear" w:color="auto" w:fill="auto"/>
            <w:vAlign w:val="center"/>
          </w:tcPr>
          <w:p w:rsidR="00063860" w:rsidRPr="005C6FDB" w:rsidRDefault="00063860" w:rsidP="00063860">
            <w:pPr>
              <w:jc w:val="center"/>
              <w:rPr>
                <w:b/>
                <w:sz w:val="24"/>
                <w:szCs w:val="24"/>
              </w:rPr>
            </w:pPr>
            <w:r w:rsidRPr="005C6FDB">
              <w:rPr>
                <w:b/>
                <w:sz w:val="24"/>
                <w:szCs w:val="24"/>
              </w:rPr>
              <w:t>Предметы</w:t>
            </w:r>
          </w:p>
        </w:tc>
        <w:tc>
          <w:tcPr>
            <w:tcW w:w="6095" w:type="dxa"/>
            <w:gridSpan w:val="9"/>
            <w:shd w:val="clear" w:color="auto" w:fill="auto"/>
          </w:tcPr>
          <w:p w:rsidR="00063860" w:rsidRPr="005C6FDB" w:rsidRDefault="00063860" w:rsidP="00063860">
            <w:pPr>
              <w:jc w:val="center"/>
              <w:rPr>
                <w:b/>
                <w:sz w:val="24"/>
                <w:szCs w:val="24"/>
              </w:rPr>
            </w:pPr>
            <w:r w:rsidRPr="005C6FDB">
              <w:rPr>
                <w:b/>
                <w:sz w:val="24"/>
                <w:szCs w:val="24"/>
              </w:rPr>
              <w:t>Число участников (по классам)</w:t>
            </w:r>
          </w:p>
        </w:tc>
      </w:tr>
      <w:tr w:rsidR="00063860" w:rsidRPr="005C6FDB" w:rsidTr="00063860">
        <w:trPr>
          <w:trHeight w:val="150"/>
        </w:trPr>
        <w:tc>
          <w:tcPr>
            <w:tcW w:w="819" w:type="dxa"/>
            <w:vMerge/>
            <w:shd w:val="clear" w:color="auto" w:fill="auto"/>
            <w:vAlign w:val="center"/>
          </w:tcPr>
          <w:p w:rsidR="00063860" w:rsidRPr="005C6FDB" w:rsidRDefault="00063860" w:rsidP="00063860">
            <w:pPr>
              <w:jc w:val="center"/>
              <w:rPr>
                <w:b/>
                <w:sz w:val="24"/>
                <w:szCs w:val="24"/>
              </w:rPr>
            </w:pPr>
          </w:p>
        </w:tc>
        <w:tc>
          <w:tcPr>
            <w:tcW w:w="2295" w:type="dxa"/>
            <w:vMerge/>
            <w:shd w:val="clear" w:color="auto" w:fill="auto"/>
            <w:vAlign w:val="center"/>
          </w:tcPr>
          <w:p w:rsidR="00063860" w:rsidRPr="005C6FDB" w:rsidRDefault="00063860" w:rsidP="00063860">
            <w:pPr>
              <w:jc w:val="center"/>
              <w:rPr>
                <w:b/>
                <w:sz w:val="24"/>
                <w:szCs w:val="24"/>
              </w:rPr>
            </w:pPr>
          </w:p>
        </w:tc>
        <w:tc>
          <w:tcPr>
            <w:tcW w:w="567" w:type="dxa"/>
            <w:shd w:val="clear" w:color="auto" w:fill="auto"/>
          </w:tcPr>
          <w:p w:rsidR="00063860" w:rsidRPr="005C6FDB" w:rsidRDefault="00063860" w:rsidP="00063860">
            <w:pPr>
              <w:jc w:val="center"/>
              <w:rPr>
                <w:b/>
                <w:sz w:val="24"/>
                <w:szCs w:val="24"/>
              </w:rPr>
            </w:pPr>
            <w:r w:rsidRPr="005C6FDB">
              <w:rPr>
                <w:b/>
                <w:sz w:val="24"/>
                <w:szCs w:val="24"/>
              </w:rPr>
              <w:t>4</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5</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6</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7</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8</w:t>
            </w:r>
          </w:p>
        </w:tc>
        <w:tc>
          <w:tcPr>
            <w:tcW w:w="709" w:type="dxa"/>
            <w:shd w:val="clear" w:color="auto" w:fill="auto"/>
            <w:vAlign w:val="center"/>
          </w:tcPr>
          <w:p w:rsidR="00063860" w:rsidRPr="005C6FDB" w:rsidRDefault="00063860" w:rsidP="00063860">
            <w:pPr>
              <w:jc w:val="center"/>
              <w:rPr>
                <w:b/>
                <w:sz w:val="24"/>
                <w:szCs w:val="24"/>
              </w:rPr>
            </w:pPr>
            <w:r w:rsidRPr="005C6FDB">
              <w:rPr>
                <w:b/>
                <w:sz w:val="24"/>
                <w:szCs w:val="24"/>
              </w:rPr>
              <w:t>9</w:t>
            </w:r>
          </w:p>
        </w:tc>
        <w:tc>
          <w:tcPr>
            <w:tcW w:w="850" w:type="dxa"/>
            <w:shd w:val="clear" w:color="auto" w:fill="auto"/>
          </w:tcPr>
          <w:p w:rsidR="00063860" w:rsidRPr="005C6FDB" w:rsidRDefault="00063860" w:rsidP="00063860">
            <w:pPr>
              <w:jc w:val="center"/>
              <w:rPr>
                <w:b/>
                <w:sz w:val="24"/>
                <w:szCs w:val="24"/>
              </w:rPr>
            </w:pPr>
            <w:r w:rsidRPr="005C6FDB">
              <w:rPr>
                <w:b/>
                <w:sz w:val="24"/>
                <w:szCs w:val="24"/>
              </w:rPr>
              <w:t>10</w:t>
            </w:r>
          </w:p>
        </w:tc>
        <w:tc>
          <w:tcPr>
            <w:tcW w:w="851" w:type="dxa"/>
            <w:shd w:val="clear" w:color="auto" w:fill="auto"/>
            <w:vAlign w:val="center"/>
          </w:tcPr>
          <w:p w:rsidR="00063860" w:rsidRPr="005C6FDB" w:rsidRDefault="00063860" w:rsidP="00063860">
            <w:pPr>
              <w:jc w:val="center"/>
              <w:rPr>
                <w:b/>
                <w:sz w:val="24"/>
                <w:szCs w:val="24"/>
              </w:rPr>
            </w:pPr>
            <w:r w:rsidRPr="005C6FDB">
              <w:rPr>
                <w:b/>
                <w:sz w:val="24"/>
                <w:szCs w:val="24"/>
              </w:rPr>
              <w:t>11</w:t>
            </w:r>
          </w:p>
        </w:tc>
        <w:tc>
          <w:tcPr>
            <w:tcW w:w="850" w:type="dxa"/>
            <w:shd w:val="clear" w:color="auto" w:fill="auto"/>
            <w:vAlign w:val="center"/>
          </w:tcPr>
          <w:p w:rsidR="00063860" w:rsidRPr="005C6FDB" w:rsidRDefault="00063860" w:rsidP="00063860">
            <w:pPr>
              <w:jc w:val="center"/>
              <w:rPr>
                <w:b/>
                <w:sz w:val="24"/>
                <w:szCs w:val="24"/>
              </w:rPr>
            </w:pPr>
            <w:r w:rsidRPr="005C6FDB">
              <w:rPr>
                <w:b/>
                <w:sz w:val="24"/>
                <w:szCs w:val="24"/>
              </w:rPr>
              <w:t>Всего</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2295" w:type="dxa"/>
            <w:shd w:val="clear" w:color="auto" w:fill="auto"/>
          </w:tcPr>
          <w:p w:rsidR="00063860" w:rsidRPr="005C6FDB" w:rsidRDefault="00063860" w:rsidP="00063860">
            <w:pPr>
              <w:jc w:val="center"/>
              <w:rPr>
                <w:szCs w:val="24"/>
              </w:rPr>
            </w:pPr>
            <w:r w:rsidRPr="005C6FDB">
              <w:rPr>
                <w:szCs w:val="24"/>
              </w:rPr>
              <w:t>Английский язык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8</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851" w:type="dxa"/>
            <w:shd w:val="clear" w:color="auto" w:fill="auto"/>
          </w:tcPr>
          <w:p w:rsidR="00063860" w:rsidRPr="005C6FDB" w:rsidRDefault="00063860" w:rsidP="00063860">
            <w:pPr>
              <w:jc w:val="center"/>
              <w:rPr>
                <w:bCs/>
                <w:color w:val="000000"/>
              </w:rPr>
            </w:pPr>
            <w:r w:rsidRPr="005C6FDB">
              <w:rPr>
                <w:bCs/>
                <w:color w:val="000000"/>
              </w:rPr>
              <w:t>13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fldChar w:fldCharType="begin"/>
            </w:r>
            <w:r w:rsidRPr="005C6FDB">
              <w:rPr>
                <w:bCs/>
                <w:color w:val="000000"/>
              </w:rPr>
              <w:instrText xml:space="preserve"> =SUM(LEFT) </w:instrText>
            </w:r>
            <w:r w:rsidRPr="005C6FDB">
              <w:rPr>
                <w:bCs/>
                <w:color w:val="000000"/>
              </w:rPr>
              <w:fldChar w:fldCharType="separate"/>
            </w:r>
            <w:r w:rsidRPr="005C6FDB">
              <w:rPr>
                <w:bCs/>
                <w:noProof/>
                <w:color w:val="000000"/>
              </w:rPr>
              <w:t>53</w:t>
            </w:r>
            <w:r w:rsidRPr="005C6FDB">
              <w:rPr>
                <w:bCs/>
                <w:color w:val="000000"/>
              </w:rPr>
              <w:fldChar w:fldCharType="end"/>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2</w:t>
            </w:r>
          </w:p>
        </w:tc>
        <w:tc>
          <w:tcPr>
            <w:tcW w:w="2295" w:type="dxa"/>
            <w:shd w:val="clear" w:color="auto" w:fill="auto"/>
          </w:tcPr>
          <w:p w:rsidR="00063860" w:rsidRPr="005C6FDB" w:rsidRDefault="00063860" w:rsidP="00063860">
            <w:pPr>
              <w:jc w:val="center"/>
              <w:rPr>
                <w:szCs w:val="24"/>
              </w:rPr>
            </w:pPr>
            <w:r w:rsidRPr="005C6FDB">
              <w:rPr>
                <w:szCs w:val="24"/>
              </w:rPr>
              <w:t>Биология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fldChar w:fldCharType="begin"/>
            </w:r>
            <w:r w:rsidRPr="005C6FDB">
              <w:rPr>
                <w:bCs/>
                <w:color w:val="000000"/>
              </w:rPr>
              <w:instrText xml:space="preserve"> =SUM(LEFT) </w:instrText>
            </w:r>
            <w:r w:rsidRPr="005C6FDB">
              <w:rPr>
                <w:bCs/>
                <w:color w:val="000000"/>
              </w:rPr>
              <w:fldChar w:fldCharType="separate"/>
            </w:r>
            <w:r w:rsidRPr="005C6FDB">
              <w:rPr>
                <w:bCs/>
                <w:noProof/>
                <w:color w:val="000000"/>
              </w:rPr>
              <w:t>12</w:t>
            </w:r>
            <w:r w:rsidRPr="005C6FDB">
              <w:rPr>
                <w:bCs/>
                <w:color w:val="000000"/>
              </w:rPr>
              <w:fldChar w:fldCharType="end"/>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3</w:t>
            </w:r>
          </w:p>
        </w:tc>
        <w:tc>
          <w:tcPr>
            <w:tcW w:w="2295" w:type="dxa"/>
            <w:shd w:val="clear" w:color="auto" w:fill="auto"/>
          </w:tcPr>
          <w:p w:rsidR="00063860" w:rsidRPr="005C6FDB" w:rsidRDefault="00063860" w:rsidP="00063860">
            <w:pPr>
              <w:jc w:val="center"/>
              <w:rPr>
                <w:szCs w:val="24"/>
              </w:rPr>
            </w:pPr>
            <w:r w:rsidRPr="005C6FDB">
              <w:rPr>
                <w:szCs w:val="24"/>
              </w:rPr>
              <w:t>География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6</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5</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2</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16</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2295" w:type="dxa"/>
            <w:shd w:val="clear" w:color="auto" w:fill="auto"/>
          </w:tcPr>
          <w:p w:rsidR="00063860" w:rsidRPr="005C6FDB" w:rsidRDefault="00063860" w:rsidP="00063860">
            <w:pPr>
              <w:jc w:val="center"/>
              <w:rPr>
                <w:szCs w:val="24"/>
              </w:rPr>
            </w:pPr>
            <w:r w:rsidRPr="005C6FDB">
              <w:rPr>
                <w:szCs w:val="24"/>
              </w:rPr>
              <w:t>Информатика (ИКТ)</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22</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5</w:t>
            </w:r>
          </w:p>
        </w:tc>
        <w:tc>
          <w:tcPr>
            <w:tcW w:w="2295" w:type="dxa"/>
            <w:shd w:val="clear" w:color="auto" w:fill="auto"/>
          </w:tcPr>
          <w:p w:rsidR="00063860" w:rsidRPr="005C6FDB" w:rsidRDefault="00063860" w:rsidP="00063860">
            <w:pPr>
              <w:jc w:val="center"/>
              <w:rPr>
                <w:szCs w:val="24"/>
              </w:rPr>
            </w:pPr>
            <w:r w:rsidRPr="005C6FDB">
              <w:rPr>
                <w:szCs w:val="24"/>
              </w:rPr>
              <w:t>Искусство (МХК)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17</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18</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14</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49</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6</w:t>
            </w:r>
          </w:p>
        </w:tc>
        <w:tc>
          <w:tcPr>
            <w:tcW w:w="2295" w:type="dxa"/>
            <w:shd w:val="clear" w:color="auto" w:fill="auto"/>
          </w:tcPr>
          <w:p w:rsidR="00063860" w:rsidRPr="005C6FDB" w:rsidRDefault="00063860" w:rsidP="00063860">
            <w:pPr>
              <w:jc w:val="center"/>
              <w:rPr>
                <w:szCs w:val="24"/>
              </w:rPr>
            </w:pPr>
            <w:r w:rsidRPr="005C6FDB">
              <w:rPr>
                <w:szCs w:val="24"/>
              </w:rPr>
              <w:t>История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7</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2</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13</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2295" w:type="dxa"/>
            <w:shd w:val="clear" w:color="auto" w:fill="auto"/>
          </w:tcPr>
          <w:p w:rsidR="00063860" w:rsidRPr="005C6FDB" w:rsidRDefault="00063860" w:rsidP="00063860">
            <w:pPr>
              <w:jc w:val="center"/>
              <w:rPr>
                <w:szCs w:val="24"/>
              </w:rPr>
            </w:pPr>
            <w:r w:rsidRPr="005C6FDB">
              <w:rPr>
                <w:szCs w:val="24"/>
              </w:rPr>
              <w:t>Литература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18</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851" w:type="dxa"/>
            <w:shd w:val="clear" w:color="auto" w:fill="auto"/>
          </w:tcPr>
          <w:p w:rsidR="00063860" w:rsidRPr="005C6FDB" w:rsidRDefault="00063860" w:rsidP="00063860">
            <w:pPr>
              <w:jc w:val="center"/>
              <w:rPr>
                <w:bCs/>
                <w:color w:val="000000"/>
              </w:rPr>
            </w:pPr>
            <w:r w:rsidRPr="005C6FDB">
              <w:rPr>
                <w:bCs/>
                <w:color w:val="000000"/>
              </w:rPr>
              <w:t>1</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24</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2295" w:type="dxa"/>
            <w:shd w:val="clear" w:color="auto" w:fill="auto"/>
          </w:tcPr>
          <w:p w:rsidR="00063860" w:rsidRPr="005C6FDB" w:rsidRDefault="00063860" w:rsidP="00063860">
            <w:pPr>
              <w:jc w:val="center"/>
              <w:rPr>
                <w:szCs w:val="24"/>
              </w:rPr>
            </w:pPr>
            <w:r w:rsidRPr="005C6FDB">
              <w:rPr>
                <w:szCs w:val="24"/>
              </w:rPr>
              <w:t>Математика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14</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7</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34</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9</w:t>
            </w:r>
          </w:p>
        </w:tc>
        <w:tc>
          <w:tcPr>
            <w:tcW w:w="2295" w:type="dxa"/>
            <w:shd w:val="clear" w:color="auto" w:fill="auto"/>
          </w:tcPr>
          <w:p w:rsidR="00063860" w:rsidRPr="005C6FDB" w:rsidRDefault="00063860" w:rsidP="00063860">
            <w:pPr>
              <w:jc w:val="center"/>
              <w:rPr>
                <w:szCs w:val="24"/>
              </w:rPr>
            </w:pPr>
            <w:r w:rsidRPr="005C6FDB">
              <w:rPr>
                <w:szCs w:val="24"/>
              </w:rPr>
              <w:t>Обществознание</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851" w:type="dxa"/>
            <w:shd w:val="clear" w:color="auto" w:fill="auto"/>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9</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10</w:t>
            </w:r>
          </w:p>
        </w:tc>
        <w:tc>
          <w:tcPr>
            <w:tcW w:w="2295" w:type="dxa"/>
            <w:shd w:val="clear" w:color="auto" w:fill="auto"/>
          </w:tcPr>
          <w:p w:rsidR="00063860" w:rsidRPr="005C6FDB" w:rsidRDefault="00063860" w:rsidP="00063860">
            <w:pPr>
              <w:jc w:val="center"/>
              <w:rPr>
                <w:szCs w:val="24"/>
              </w:rPr>
            </w:pPr>
            <w:r w:rsidRPr="005C6FDB">
              <w:rPr>
                <w:szCs w:val="24"/>
              </w:rPr>
              <w:t>Русский язык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25</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851" w:type="dxa"/>
            <w:shd w:val="clear" w:color="auto" w:fill="auto"/>
          </w:tcPr>
          <w:p w:rsidR="00063860" w:rsidRPr="005C6FDB" w:rsidRDefault="00063860" w:rsidP="00063860">
            <w:pPr>
              <w:jc w:val="center"/>
              <w:rPr>
                <w:bCs/>
                <w:color w:val="000000"/>
              </w:rPr>
            </w:pPr>
            <w:r w:rsidRPr="005C6FDB">
              <w:rPr>
                <w:bCs/>
                <w:color w:val="000000"/>
              </w:rPr>
              <w:t>6</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96</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11</w:t>
            </w:r>
          </w:p>
        </w:tc>
        <w:tc>
          <w:tcPr>
            <w:tcW w:w="2295" w:type="dxa"/>
            <w:shd w:val="clear" w:color="auto" w:fill="auto"/>
          </w:tcPr>
          <w:p w:rsidR="00063860" w:rsidRPr="005C6FDB" w:rsidRDefault="00063860" w:rsidP="00063860">
            <w:pPr>
              <w:jc w:val="center"/>
              <w:rPr>
                <w:szCs w:val="24"/>
              </w:rPr>
            </w:pPr>
            <w:r w:rsidRPr="005C6FDB">
              <w:rPr>
                <w:szCs w:val="24"/>
              </w:rPr>
              <w:t>Технология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15</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12</w:t>
            </w:r>
          </w:p>
        </w:tc>
        <w:tc>
          <w:tcPr>
            <w:tcW w:w="2295" w:type="dxa"/>
            <w:shd w:val="clear" w:color="auto" w:fill="auto"/>
          </w:tcPr>
          <w:p w:rsidR="00063860" w:rsidRPr="005C6FDB" w:rsidRDefault="00063860" w:rsidP="00063860">
            <w:pPr>
              <w:jc w:val="center"/>
              <w:rPr>
                <w:szCs w:val="24"/>
              </w:rPr>
            </w:pPr>
            <w:r w:rsidRPr="005C6FDB">
              <w:rPr>
                <w:szCs w:val="24"/>
              </w:rPr>
              <w:t>Физика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6</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9</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13</w:t>
            </w:r>
          </w:p>
        </w:tc>
        <w:tc>
          <w:tcPr>
            <w:tcW w:w="2295" w:type="dxa"/>
            <w:shd w:val="clear" w:color="auto" w:fill="auto"/>
          </w:tcPr>
          <w:p w:rsidR="00063860" w:rsidRPr="005C6FDB" w:rsidRDefault="00063860" w:rsidP="00063860">
            <w:pPr>
              <w:jc w:val="center"/>
              <w:rPr>
                <w:szCs w:val="24"/>
              </w:rPr>
            </w:pPr>
            <w:r w:rsidRPr="005C6FDB">
              <w:rPr>
                <w:szCs w:val="24"/>
              </w:rPr>
              <w:t>Физическая культура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15</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20</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14</w:t>
            </w:r>
          </w:p>
        </w:tc>
        <w:tc>
          <w:tcPr>
            <w:tcW w:w="2295" w:type="dxa"/>
            <w:shd w:val="clear" w:color="auto" w:fill="auto"/>
          </w:tcPr>
          <w:p w:rsidR="00063860" w:rsidRPr="005C6FDB" w:rsidRDefault="00063860" w:rsidP="00063860">
            <w:pPr>
              <w:jc w:val="center"/>
              <w:rPr>
                <w:szCs w:val="24"/>
              </w:rPr>
            </w:pPr>
            <w:r w:rsidRPr="005C6FDB">
              <w:rPr>
                <w:szCs w:val="24"/>
              </w:rPr>
              <w:t>Химия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15</w:t>
            </w:r>
          </w:p>
        </w:tc>
        <w:tc>
          <w:tcPr>
            <w:tcW w:w="2295" w:type="dxa"/>
            <w:shd w:val="clear" w:color="auto" w:fill="auto"/>
          </w:tcPr>
          <w:p w:rsidR="00063860" w:rsidRPr="005C6FDB" w:rsidRDefault="00063860" w:rsidP="00063860">
            <w:pPr>
              <w:jc w:val="center"/>
              <w:rPr>
                <w:szCs w:val="24"/>
              </w:rPr>
            </w:pPr>
            <w:r w:rsidRPr="005C6FDB">
              <w:rPr>
                <w:szCs w:val="24"/>
              </w:rPr>
              <w:t>Астрономия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11</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5</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26</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16</w:t>
            </w:r>
          </w:p>
        </w:tc>
        <w:tc>
          <w:tcPr>
            <w:tcW w:w="2295" w:type="dxa"/>
            <w:shd w:val="clear" w:color="auto" w:fill="auto"/>
          </w:tcPr>
          <w:p w:rsidR="00063860" w:rsidRPr="005C6FDB" w:rsidRDefault="00063860" w:rsidP="00063860">
            <w:pPr>
              <w:jc w:val="center"/>
              <w:rPr>
                <w:szCs w:val="24"/>
              </w:rPr>
            </w:pPr>
            <w:r w:rsidRPr="005C6FDB">
              <w:rPr>
                <w:szCs w:val="24"/>
              </w:rPr>
              <w:t>Право</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851" w:type="dxa"/>
            <w:shd w:val="clear" w:color="auto" w:fill="auto"/>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6</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17</w:t>
            </w:r>
          </w:p>
        </w:tc>
        <w:tc>
          <w:tcPr>
            <w:tcW w:w="2295" w:type="dxa"/>
            <w:shd w:val="clear" w:color="auto" w:fill="auto"/>
          </w:tcPr>
          <w:p w:rsidR="00063860" w:rsidRPr="005C6FDB" w:rsidRDefault="00063860" w:rsidP="00063860">
            <w:pPr>
              <w:jc w:val="center"/>
              <w:rPr>
                <w:szCs w:val="24"/>
              </w:rPr>
            </w:pPr>
            <w:r w:rsidRPr="005C6FDB">
              <w:rPr>
                <w:szCs w:val="24"/>
              </w:rPr>
              <w:t>Экономика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851" w:type="dxa"/>
            <w:shd w:val="clear" w:color="auto" w:fill="auto"/>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6</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18</w:t>
            </w:r>
          </w:p>
        </w:tc>
        <w:tc>
          <w:tcPr>
            <w:tcW w:w="2295" w:type="dxa"/>
            <w:shd w:val="clear" w:color="auto" w:fill="auto"/>
          </w:tcPr>
          <w:p w:rsidR="00063860" w:rsidRPr="005C6FDB" w:rsidRDefault="00063860" w:rsidP="00063860">
            <w:pPr>
              <w:jc w:val="center"/>
              <w:rPr>
                <w:szCs w:val="24"/>
              </w:rPr>
            </w:pPr>
            <w:r w:rsidRPr="005C6FDB">
              <w:rPr>
                <w:szCs w:val="24"/>
              </w:rPr>
              <w:t>Экология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19" w:type="dxa"/>
            <w:shd w:val="clear" w:color="auto" w:fill="auto"/>
            <w:vAlign w:val="center"/>
          </w:tcPr>
          <w:p w:rsidR="00063860" w:rsidRPr="005C6FDB" w:rsidRDefault="00063860" w:rsidP="00063860">
            <w:pPr>
              <w:jc w:val="center"/>
              <w:rPr>
                <w:sz w:val="24"/>
                <w:szCs w:val="24"/>
              </w:rPr>
            </w:pPr>
            <w:r w:rsidRPr="005C6FDB">
              <w:rPr>
                <w:sz w:val="24"/>
                <w:szCs w:val="24"/>
              </w:rPr>
              <w:t>19</w:t>
            </w:r>
          </w:p>
        </w:tc>
        <w:tc>
          <w:tcPr>
            <w:tcW w:w="2295" w:type="dxa"/>
            <w:shd w:val="clear" w:color="auto" w:fill="auto"/>
          </w:tcPr>
          <w:p w:rsidR="00063860" w:rsidRPr="005C6FDB" w:rsidRDefault="00063860" w:rsidP="00063860">
            <w:pPr>
              <w:jc w:val="center"/>
              <w:rPr>
                <w:szCs w:val="24"/>
              </w:rPr>
            </w:pPr>
            <w:r w:rsidRPr="005C6FDB">
              <w:rPr>
                <w:szCs w:val="24"/>
              </w:rPr>
              <w:t>ОБЖ</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1"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19" w:type="dxa"/>
            <w:shd w:val="clear" w:color="auto" w:fill="auto"/>
            <w:vAlign w:val="center"/>
          </w:tcPr>
          <w:p w:rsidR="00063860" w:rsidRPr="005C6FDB" w:rsidRDefault="00063860" w:rsidP="00063860">
            <w:pPr>
              <w:jc w:val="center"/>
              <w:rPr>
                <w:b/>
                <w:sz w:val="24"/>
                <w:szCs w:val="24"/>
              </w:rPr>
            </w:pPr>
            <w:r w:rsidRPr="005C6FDB">
              <w:rPr>
                <w:b/>
                <w:sz w:val="24"/>
                <w:szCs w:val="24"/>
              </w:rPr>
              <w:t>Всего</w:t>
            </w:r>
          </w:p>
        </w:tc>
        <w:tc>
          <w:tcPr>
            <w:tcW w:w="7540" w:type="dxa"/>
            <w:gridSpan w:val="9"/>
            <w:shd w:val="clear" w:color="auto" w:fill="auto"/>
          </w:tcPr>
          <w:p w:rsidR="00063860" w:rsidRPr="005C6FDB" w:rsidRDefault="00063860" w:rsidP="00063860">
            <w:pPr>
              <w:jc w:val="center"/>
              <w:rPr>
                <w:b/>
                <w:sz w:val="24"/>
                <w:szCs w:val="24"/>
              </w:rPr>
            </w:pPr>
          </w:p>
        </w:tc>
        <w:tc>
          <w:tcPr>
            <w:tcW w:w="850" w:type="dxa"/>
            <w:shd w:val="clear" w:color="auto" w:fill="auto"/>
            <w:vAlign w:val="center"/>
          </w:tcPr>
          <w:p w:rsidR="00063860" w:rsidRPr="005C6FDB" w:rsidRDefault="00063860" w:rsidP="00063860">
            <w:pPr>
              <w:jc w:val="center"/>
              <w:rPr>
                <w:b/>
                <w:bCs/>
                <w:color w:val="000000"/>
              </w:rPr>
            </w:pPr>
            <w:r w:rsidRPr="005C6FDB">
              <w:rPr>
                <w:b/>
                <w:bCs/>
                <w:color w:val="000000"/>
              </w:rPr>
              <w:fldChar w:fldCharType="begin"/>
            </w:r>
            <w:r w:rsidRPr="005C6FDB">
              <w:rPr>
                <w:b/>
                <w:bCs/>
                <w:color w:val="000000"/>
              </w:rPr>
              <w:instrText xml:space="preserve"> =SUM(ABOVE) </w:instrText>
            </w:r>
            <w:r w:rsidRPr="005C6FDB">
              <w:rPr>
                <w:b/>
                <w:bCs/>
                <w:color w:val="000000"/>
              </w:rPr>
              <w:fldChar w:fldCharType="separate"/>
            </w:r>
            <w:r w:rsidRPr="005C6FDB">
              <w:rPr>
                <w:b/>
                <w:bCs/>
                <w:noProof/>
                <w:color w:val="000000"/>
              </w:rPr>
              <w:t>410</w:t>
            </w:r>
            <w:r w:rsidRPr="005C6FDB">
              <w:rPr>
                <w:b/>
                <w:bCs/>
                <w:color w:val="000000"/>
              </w:rPr>
              <w:fldChar w:fldCharType="end"/>
            </w:r>
          </w:p>
        </w:tc>
      </w:tr>
    </w:tbl>
    <w:p w:rsidR="00063860" w:rsidRDefault="00063860" w:rsidP="00063860">
      <w:pPr>
        <w:jc w:val="both"/>
        <w:rPr>
          <w:szCs w:val="24"/>
        </w:rPr>
      </w:pPr>
    </w:p>
    <w:p w:rsidR="00E11CF9" w:rsidRPr="005C6FDB" w:rsidRDefault="00E11CF9" w:rsidP="000638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567"/>
        <w:gridCol w:w="567"/>
        <w:gridCol w:w="709"/>
        <w:gridCol w:w="708"/>
        <w:gridCol w:w="567"/>
        <w:gridCol w:w="567"/>
        <w:gridCol w:w="709"/>
        <w:gridCol w:w="709"/>
        <w:gridCol w:w="850"/>
      </w:tblGrid>
      <w:tr w:rsidR="00063860" w:rsidRPr="005C6FDB" w:rsidTr="00063860">
        <w:trPr>
          <w:trHeight w:val="151"/>
        </w:trPr>
        <w:tc>
          <w:tcPr>
            <w:tcW w:w="846" w:type="dxa"/>
            <w:vMerge w:val="restart"/>
            <w:shd w:val="clear" w:color="auto" w:fill="auto"/>
            <w:vAlign w:val="center"/>
          </w:tcPr>
          <w:p w:rsidR="00063860" w:rsidRPr="005C6FDB" w:rsidRDefault="00063860" w:rsidP="00063860">
            <w:pPr>
              <w:jc w:val="center"/>
              <w:rPr>
                <w:b/>
                <w:sz w:val="24"/>
                <w:szCs w:val="24"/>
              </w:rPr>
            </w:pPr>
            <w:r w:rsidRPr="005C6FDB">
              <w:rPr>
                <w:b/>
                <w:sz w:val="24"/>
                <w:szCs w:val="24"/>
              </w:rPr>
              <w:t>№ п/п</w:t>
            </w:r>
          </w:p>
        </w:tc>
        <w:tc>
          <w:tcPr>
            <w:tcW w:w="2268" w:type="dxa"/>
            <w:vMerge w:val="restart"/>
            <w:shd w:val="clear" w:color="auto" w:fill="auto"/>
            <w:vAlign w:val="center"/>
          </w:tcPr>
          <w:p w:rsidR="00063860" w:rsidRPr="005C6FDB" w:rsidRDefault="00063860" w:rsidP="00063860">
            <w:pPr>
              <w:jc w:val="center"/>
              <w:rPr>
                <w:b/>
                <w:sz w:val="24"/>
                <w:szCs w:val="24"/>
              </w:rPr>
            </w:pPr>
            <w:r w:rsidRPr="005C6FDB">
              <w:rPr>
                <w:b/>
                <w:sz w:val="24"/>
                <w:szCs w:val="24"/>
              </w:rPr>
              <w:t>Предметы</w:t>
            </w:r>
          </w:p>
        </w:tc>
        <w:tc>
          <w:tcPr>
            <w:tcW w:w="5953" w:type="dxa"/>
            <w:gridSpan w:val="9"/>
            <w:shd w:val="clear" w:color="auto" w:fill="auto"/>
          </w:tcPr>
          <w:p w:rsidR="00063860" w:rsidRPr="005C6FDB" w:rsidRDefault="00063860" w:rsidP="00063860">
            <w:pPr>
              <w:jc w:val="center"/>
              <w:rPr>
                <w:b/>
                <w:sz w:val="24"/>
                <w:szCs w:val="24"/>
              </w:rPr>
            </w:pPr>
            <w:r w:rsidRPr="005C6FDB">
              <w:rPr>
                <w:b/>
                <w:sz w:val="24"/>
                <w:szCs w:val="24"/>
              </w:rPr>
              <w:t>Число участников, набравших 50% и более</w:t>
            </w:r>
          </w:p>
        </w:tc>
      </w:tr>
      <w:tr w:rsidR="00063860" w:rsidRPr="005C6FDB" w:rsidTr="00063860">
        <w:trPr>
          <w:trHeight w:val="150"/>
        </w:trPr>
        <w:tc>
          <w:tcPr>
            <w:tcW w:w="846" w:type="dxa"/>
            <w:vMerge/>
            <w:shd w:val="clear" w:color="auto" w:fill="auto"/>
            <w:vAlign w:val="center"/>
          </w:tcPr>
          <w:p w:rsidR="00063860" w:rsidRPr="005C6FDB" w:rsidRDefault="00063860" w:rsidP="00063860">
            <w:pPr>
              <w:jc w:val="center"/>
              <w:rPr>
                <w:b/>
                <w:sz w:val="24"/>
                <w:szCs w:val="24"/>
              </w:rPr>
            </w:pPr>
          </w:p>
        </w:tc>
        <w:tc>
          <w:tcPr>
            <w:tcW w:w="2268" w:type="dxa"/>
            <w:vMerge/>
            <w:shd w:val="clear" w:color="auto" w:fill="auto"/>
            <w:vAlign w:val="center"/>
          </w:tcPr>
          <w:p w:rsidR="00063860" w:rsidRPr="005C6FDB" w:rsidRDefault="00063860" w:rsidP="00063860">
            <w:pPr>
              <w:jc w:val="center"/>
              <w:rPr>
                <w:b/>
                <w:sz w:val="24"/>
                <w:szCs w:val="24"/>
              </w:rPr>
            </w:pPr>
          </w:p>
        </w:tc>
        <w:tc>
          <w:tcPr>
            <w:tcW w:w="567" w:type="dxa"/>
            <w:shd w:val="clear" w:color="auto" w:fill="auto"/>
          </w:tcPr>
          <w:p w:rsidR="00063860" w:rsidRPr="005C6FDB" w:rsidRDefault="00063860" w:rsidP="00063860">
            <w:pPr>
              <w:jc w:val="center"/>
              <w:rPr>
                <w:b/>
                <w:sz w:val="24"/>
                <w:szCs w:val="24"/>
              </w:rPr>
            </w:pPr>
            <w:r w:rsidRPr="005C6FDB">
              <w:rPr>
                <w:b/>
                <w:sz w:val="24"/>
                <w:szCs w:val="24"/>
              </w:rPr>
              <w:t>4</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5</w:t>
            </w:r>
          </w:p>
        </w:tc>
        <w:tc>
          <w:tcPr>
            <w:tcW w:w="709" w:type="dxa"/>
            <w:shd w:val="clear" w:color="auto" w:fill="auto"/>
            <w:vAlign w:val="center"/>
          </w:tcPr>
          <w:p w:rsidR="00063860" w:rsidRPr="005C6FDB" w:rsidRDefault="00063860" w:rsidP="00063860">
            <w:pPr>
              <w:jc w:val="center"/>
              <w:rPr>
                <w:b/>
                <w:sz w:val="24"/>
                <w:szCs w:val="24"/>
              </w:rPr>
            </w:pPr>
            <w:r w:rsidRPr="005C6FDB">
              <w:rPr>
                <w:b/>
                <w:sz w:val="24"/>
                <w:szCs w:val="24"/>
              </w:rPr>
              <w:t>6</w:t>
            </w:r>
          </w:p>
        </w:tc>
        <w:tc>
          <w:tcPr>
            <w:tcW w:w="708" w:type="dxa"/>
            <w:shd w:val="clear" w:color="auto" w:fill="auto"/>
            <w:vAlign w:val="center"/>
          </w:tcPr>
          <w:p w:rsidR="00063860" w:rsidRPr="005C6FDB" w:rsidRDefault="00063860" w:rsidP="00063860">
            <w:pPr>
              <w:jc w:val="center"/>
              <w:rPr>
                <w:b/>
                <w:sz w:val="24"/>
                <w:szCs w:val="24"/>
              </w:rPr>
            </w:pPr>
            <w:r w:rsidRPr="005C6FDB">
              <w:rPr>
                <w:b/>
                <w:sz w:val="24"/>
                <w:szCs w:val="24"/>
              </w:rPr>
              <w:t>7</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8</w:t>
            </w:r>
          </w:p>
        </w:tc>
        <w:tc>
          <w:tcPr>
            <w:tcW w:w="567" w:type="dxa"/>
            <w:shd w:val="clear" w:color="auto" w:fill="auto"/>
            <w:vAlign w:val="center"/>
          </w:tcPr>
          <w:p w:rsidR="00063860" w:rsidRPr="005C6FDB" w:rsidRDefault="00063860" w:rsidP="00063860">
            <w:pPr>
              <w:jc w:val="center"/>
              <w:rPr>
                <w:b/>
                <w:sz w:val="24"/>
                <w:szCs w:val="24"/>
              </w:rPr>
            </w:pPr>
            <w:r w:rsidRPr="005C6FDB">
              <w:rPr>
                <w:b/>
                <w:sz w:val="24"/>
                <w:szCs w:val="24"/>
              </w:rPr>
              <w:t>9</w:t>
            </w:r>
          </w:p>
        </w:tc>
        <w:tc>
          <w:tcPr>
            <w:tcW w:w="709" w:type="dxa"/>
            <w:shd w:val="clear" w:color="auto" w:fill="auto"/>
            <w:vAlign w:val="center"/>
          </w:tcPr>
          <w:p w:rsidR="00063860" w:rsidRPr="005C6FDB" w:rsidRDefault="00063860" w:rsidP="00063860">
            <w:pPr>
              <w:jc w:val="center"/>
              <w:rPr>
                <w:b/>
                <w:sz w:val="24"/>
                <w:szCs w:val="24"/>
              </w:rPr>
            </w:pPr>
            <w:r w:rsidRPr="005C6FDB">
              <w:rPr>
                <w:b/>
                <w:sz w:val="24"/>
                <w:szCs w:val="24"/>
              </w:rPr>
              <w:t>10</w:t>
            </w:r>
          </w:p>
        </w:tc>
        <w:tc>
          <w:tcPr>
            <w:tcW w:w="709" w:type="dxa"/>
            <w:shd w:val="clear" w:color="auto" w:fill="auto"/>
          </w:tcPr>
          <w:p w:rsidR="00063860" w:rsidRPr="005C6FDB" w:rsidRDefault="00063860" w:rsidP="00063860">
            <w:pPr>
              <w:jc w:val="center"/>
              <w:rPr>
                <w:b/>
                <w:sz w:val="24"/>
                <w:szCs w:val="24"/>
              </w:rPr>
            </w:pPr>
            <w:r w:rsidRPr="005C6FDB">
              <w:rPr>
                <w:b/>
                <w:sz w:val="24"/>
                <w:szCs w:val="24"/>
              </w:rPr>
              <w:t>11</w:t>
            </w:r>
          </w:p>
        </w:tc>
        <w:tc>
          <w:tcPr>
            <w:tcW w:w="850" w:type="dxa"/>
            <w:shd w:val="clear" w:color="auto" w:fill="auto"/>
            <w:vAlign w:val="center"/>
          </w:tcPr>
          <w:p w:rsidR="00063860" w:rsidRPr="005C6FDB" w:rsidRDefault="00063860" w:rsidP="00063860">
            <w:pPr>
              <w:jc w:val="center"/>
              <w:rPr>
                <w:b/>
                <w:sz w:val="24"/>
                <w:szCs w:val="24"/>
              </w:rPr>
            </w:pPr>
            <w:r w:rsidRPr="005C6FDB">
              <w:rPr>
                <w:b/>
                <w:sz w:val="24"/>
                <w:szCs w:val="24"/>
              </w:rPr>
              <w:t>Всего</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w:t>
            </w:r>
          </w:p>
        </w:tc>
        <w:tc>
          <w:tcPr>
            <w:tcW w:w="2268" w:type="dxa"/>
            <w:shd w:val="clear" w:color="auto" w:fill="auto"/>
          </w:tcPr>
          <w:p w:rsidR="00063860" w:rsidRPr="005C6FDB" w:rsidRDefault="00063860" w:rsidP="00063860">
            <w:pPr>
              <w:jc w:val="center"/>
              <w:rPr>
                <w:szCs w:val="24"/>
              </w:rPr>
            </w:pPr>
            <w:r w:rsidRPr="005C6FDB">
              <w:rPr>
                <w:szCs w:val="24"/>
              </w:rPr>
              <w:t>Английский язык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tcPr>
          <w:p w:rsidR="00063860" w:rsidRPr="005C6FDB" w:rsidRDefault="00063860" w:rsidP="00063860">
            <w:pPr>
              <w:jc w:val="center"/>
              <w:rPr>
                <w:bCs/>
                <w:color w:val="000000"/>
              </w:rPr>
            </w:pPr>
            <w:r w:rsidRPr="005C6FDB">
              <w:rPr>
                <w:bCs/>
                <w:color w:val="000000"/>
              </w:rPr>
              <w:t>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2</w:t>
            </w:r>
          </w:p>
        </w:tc>
        <w:tc>
          <w:tcPr>
            <w:tcW w:w="2268" w:type="dxa"/>
            <w:shd w:val="clear" w:color="auto" w:fill="auto"/>
          </w:tcPr>
          <w:p w:rsidR="00063860" w:rsidRPr="005C6FDB" w:rsidRDefault="00063860" w:rsidP="00063860">
            <w:pPr>
              <w:jc w:val="center"/>
              <w:rPr>
                <w:szCs w:val="24"/>
              </w:rPr>
            </w:pPr>
            <w:r w:rsidRPr="005C6FDB">
              <w:rPr>
                <w:szCs w:val="24"/>
              </w:rPr>
              <w:t>Биология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3</w:t>
            </w:r>
          </w:p>
        </w:tc>
        <w:tc>
          <w:tcPr>
            <w:tcW w:w="2268" w:type="dxa"/>
            <w:shd w:val="clear" w:color="auto" w:fill="auto"/>
          </w:tcPr>
          <w:p w:rsidR="00063860" w:rsidRPr="005C6FDB" w:rsidRDefault="00063860" w:rsidP="00063860">
            <w:pPr>
              <w:jc w:val="center"/>
              <w:rPr>
                <w:szCs w:val="24"/>
              </w:rPr>
            </w:pPr>
            <w:r w:rsidRPr="005C6FDB">
              <w:rPr>
                <w:szCs w:val="24"/>
              </w:rPr>
              <w:t>География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1</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4</w:t>
            </w:r>
          </w:p>
        </w:tc>
        <w:tc>
          <w:tcPr>
            <w:tcW w:w="2268" w:type="dxa"/>
            <w:shd w:val="clear" w:color="auto" w:fill="auto"/>
          </w:tcPr>
          <w:p w:rsidR="00063860" w:rsidRPr="005C6FDB" w:rsidRDefault="00063860" w:rsidP="00063860">
            <w:pPr>
              <w:jc w:val="center"/>
              <w:rPr>
                <w:szCs w:val="24"/>
              </w:rPr>
            </w:pPr>
            <w:r w:rsidRPr="005C6FDB">
              <w:rPr>
                <w:szCs w:val="24"/>
              </w:rPr>
              <w:t>Информатика (ИКТ)</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6</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6</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5</w:t>
            </w:r>
          </w:p>
        </w:tc>
        <w:tc>
          <w:tcPr>
            <w:tcW w:w="2268" w:type="dxa"/>
            <w:shd w:val="clear" w:color="auto" w:fill="auto"/>
          </w:tcPr>
          <w:p w:rsidR="00063860" w:rsidRPr="005C6FDB" w:rsidRDefault="00063860" w:rsidP="00063860">
            <w:pPr>
              <w:jc w:val="center"/>
              <w:rPr>
                <w:szCs w:val="24"/>
              </w:rPr>
            </w:pPr>
            <w:r w:rsidRPr="005C6FDB">
              <w:rPr>
                <w:szCs w:val="24"/>
              </w:rPr>
              <w:t>Искусство (МХК)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5</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6</w:t>
            </w:r>
          </w:p>
        </w:tc>
        <w:tc>
          <w:tcPr>
            <w:tcW w:w="2268" w:type="dxa"/>
            <w:shd w:val="clear" w:color="auto" w:fill="auto"/>
          </w:tcPr>
          <w:p w:rsidR="00063860" w:rsidRPr="005C6FDB" w:rsidRDefault="00063860" w:rsidP="00063860">
            <w:pPr>
              <w:jc w:val="center"/>
              <w:rPr>
                <w:szCs w:val="24"/>
              </w:rPr>
            </w:pPr>
            <w:r w:rsidRPr="005C6FDB">
              <w:rPr>
                <w:szCs w:val="24"/>
              </w:rPr>
              <w:t>История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7</w:t>
            </w:r>
          </w:p>
        </w:tc>
        <w:tc>
          <w:tcPr>
            <w:tcW w:w="2268" w:type="dxa"/>
            <w:shd w:val="clear" w:color="auto" w:fill="auto"/>
          </w:tcPr>
          <w:p w:rsidR="00063860" w:rsidRPr="005C6FDB" w:rsidRDefault="00063860" w:rsidP="00063860">
            <w:pPr>
              <w:jc w:val="center"/>
              <w:rPr>
                <w:szCs w:val="24"/>
              </w:rPr>
            </w:pPr>
            <w:r w:rsidRPr="005C6FDB">
              <w:rPr>
                <w:szCs w:val="24"/>
              </w:rPr>
              <w:t>Литература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10</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tcPr>
          <w:p w:rsidR="00063860" w:rsidRPr="005C6FDB" w:rsidRDefault="00063860" w:rsidP="00063860">
            <w:pPr>
              <w:jc w:val="center"/>
              <w:rPr>
                <w:bCs/>
                <w:color w:val="000000"/>
              </w:rPr>
            </w:pPr>
            <w:r w:rsidRPr="005C6FDB">
              <w:rPr>
                <w:bCs/>
                <w:color w:val="000000"/>
              </w:rPr>
              <w:t>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10</w:t>
            </w:r>
          </w:p>
        </w:tc>
      </w:tr>
      <w:tr w:rsidR="00063860" w:rsidRPr="005C6FDB" w:rsidTr="000C1356">
        <w:trPr>
          <w:trHeight w:val="70"/>
        </w:trPr>
        <w:tc>
          <w:tcPr>
            <w:tcW w:w="846" w:type="dxa"/>
            <w:shd w:val="clear" w:color="auto" w:fill="auto"/>
            <w:vAlign w:val="center"/>
          </w:tcPr>
          <w:p w:rsidR="00063860" w:rsidRPr="005C6FDB" w:rsidRDefault="00063860" w:rsidP="00063860">
            <w:pPr>
              <w:jc w:val="center"/>
              <w:rPr>
                <w:sz w:val="24"/>
                <w:szCs w:val="24"/>
              </w:rPr>
            </w:pPr>
            <w:r w:rsidRPr="005C6FDB">
              <w:rPr>
                <w:sz w:val="24"/>
                <w:szCs w:val="24"/>
              </w:rPr>
              <w:t>8</w:t>
            </w:r>
          </w:p>
        </w:tc>
        <w:tc>
          <w:tcPr>
            <w:tcW w:w="2268" w:type="dxa"/>
            <w:shd w:val="clear" w:color="auto" w:fill="auto"/>
          </w:tcPr>
          <w:p w:rsidR="00063860" w:rsidRPr="005C6FDB" w:rsidRDefault="00063860" w:rsidP="00063860">
            <w:pPr>
              <w:jc w:val="center"/>
              <w:rPr>
                <w:szCs w:val="24"/>
              </w:rPr>
            </w:pPr>
            <w:r w:rsidRPr="005C6FDB">
              <w:rPr>
                <w:szCs w:val="24"/>
              </w:rPr>
              <w:t>Математика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6</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11</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9</w:t>
            </w:r>
          </w:p>
        </w:tc>
        <w:tc>
          <w:tcPr>
            <w:tcW w:w="2268" w:type="dxa"/>
            <w:shd w:val="clear" w:color="auto" w:fill="auto"/>
          </w:tcPr>
          <w:p w:rsidR="00063860" w:rsidRPr="005C6FDB" w:rsidRDefault="00063860" w:rsidP="00063860">
            <w:pPr>
              <w:jc w:val="center"/>
              <w:rPr>
                <w:szCs w:val="24"/>
              </w:rPr>
            </w:pPr>
            <w:r w:rsidRPr="005C6FDB">
              <w:rPr>
                <w:szCs w:val="24"/>
              </w:rPr>
              <w:t>Обществознание</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709" w:type="dxa"/>
            <w:shd w:val="clear" w:color="auto" w:fill="auto"/>
          </w:tcPr>
          <w:p w:rsidR="00063860" w:rsidRPr="005C6FDB" w:rsidRDefault="00063860" w:rsidP="00063860">
            <w:pPr>
              <w:jc w:val="center"/>
              <w:rPr>
                <w:bCs/>
                <w:color w:val="000000"/>
              </w:rPr>
            </w:pPr>
            <w:r w:rsidRPr="005C6FDB">
              <w:rPr>
                <w:bCs/>
                <w:color w:val="000000"/>
              </w:rPr>
              <w:t>3</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7</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lastRenderedPageBreak/>
              <w:t>10</w:t>
            </w:r>
          </w:p>
        </w:tc>
        <w:tc>
          <w:tcPr>
            <w:tcW w:w="2268" w:type="dxa"/>
            <w:shd w:val="clear" w:color="auto" w:fill="auto"/>
          </w:tcPr>
          <w:p w:rsidR="00063860" w:rsidRPr="005C6FDB" w:rsidRDefault="00063860" w:rsidP="00063860">
            <w:pPr>
              <w:jc w:val="center"/>
              <w:rPr>
                <w:szCs w:val="24"/>
              </w:rPr>
            </w:pPr>
            <w:r w:rsidRPr="005C6FDB">
              <w:rPr>
                <w:szCs w:val="24"/>
              </w:rPr>
              <w:t>Русский язык</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4</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5</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15</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709" w:type="dxa"/>
            <w:shd w:val="clear" w:color="auto" w:fill="auto"/>
          </w:tcPr>
          <w:p w:rsidR="00063860" w:rsidRPr="005C6FDB" w:rsidRDefault="00063860" w:rsidP="00063860">
            <w:pPr>
              <w:jc w:val="center"/>
              <w:rPr>
                <w:bCs/>
                <w:color w:val="000000"/>
              </w:rPr>
            </w:pPr>
            <w:r w:rsidRPr="005C6FDB">
              <w:rPr>
                <w:bCs/>
                <w:color w:val="000000"/>
              </w:rPr>
              <w:t>6</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35</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11</w:t>
            </w:r>
          </w:p>
        </w:tc>
        <w:tc>
          <w:tcPr>
            <w:tcW w:w="2268" w:type="dxa"/>
            <w:shd w:val="clear" w:color="auto" w:fill="auto"/>
          </w:tcPr>
          <w:p w:rsidR="00063860" w:rsidRPr="005C6FDB" w:rsidRDefault="00063860" w:rsidP="00063860">
            <w:pPr>
              <w:jc w:val="center"/>
              <w:rPr>
                <w:szCs w:val="24"/>
              </w:rPr>
            </w:pPr>
            <w:r w:rsidRPr="005C6FDB">
              <w:rPr>
                <w:szCs w:val="24"/>
              </w:rPr>
              <w:t>Технология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12</w:t>
            </w:r>
          </w:p>
        </w:tc>
        <w:tc>
          <w:tcPr>
            <w:tcW w:w="2268" w:type="dxa"/>
            <w:shd w:val="clear" w:color="auto" w:fill="auto"/>
          </w:tcPr>
          <w:p w:rsidR="00063860" w:rsidRPr="005C6FDB" w:rsidRDefault="00063860" w:rsidP="00063860">
            <w:pPr>
              <w:jc w:val="center"/>
              <w:rPr>
                <w:szCs w:val="24"/>
              </w:rPr>
            </w:pPr>
            <w:r w:rsidRPr="005C6FDB">
              <w:rPr>
                <w:szCs w:val="24"/>
              </w:rPr>
              <w:t>Физика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13</w:t>
            </w:r>
          </w:p>
        </w:tc>
        <w:tc>
          <w:tcPr>
            <w:tcW w:w="2268" w:type="dxa"/>
            <w:shd w:val="clear" w:color="auto" w:fill="auto"/>
          </w:tcPr>
          <w:p w:rsidR="00063860" w:rsidRPr="005C6FDB" w:rsidRDefault="00063860" w:rsidP="00063860">
            <w:pPr>
              <w:jc w:val="center"/>
              <w:rPr>
                <w:szCs w:val="24"/>
              </w:rPr>
            </w:pPr>
            <w:r w:rsidRPr="005C6FDB">
              <w:rPr>
                <w:szCs w:val="24"/>
              </w:rPr>
              <w:t>Физическая культура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6</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2</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3</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11</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14</w:t>
            </w:r>
          </w:p>
        </w:tc>
        <w:tc>
          <w:tcPr>
            <w:tcW w:w="2268" w:type="dxa"/>
            <w:shd w:val="clear" w:color="auto" w:fill="auto"/>
          </w:tcPr>
          <w:p w:rsidR="00063860" w:rsidRPr="005C6FDB" w:rsidRDefault="00063860" w:rsidP="00063860">
            <w:pPr>
              <w:jc w:val="center"/>
              <w:rPr>
                <w:szCs w:val="24"/>
              </w:rPr>
            </w:pPr>
            <w:r w:rsidRPr="005C6FDB">
              <w:rPr>
                <w:szCs w:val="24"/>
              </w:rPr>
              <w:t>Химия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15</w:t>
            </w:r>
          </w:p>
        </w:tc>
        <w:tc>
          <w:tcPr>
            <w:tcW w:w="2268" w:type="dxa"/>
            <w:shd w:val="clear" w:color="auto" w:fill="auto"/>
          </w:tcPr>
          <w:p w:rsidR="00063860" w:rsidRPr="005C6FDB" w:rsidRDefault="00063860" w:rsidP="00063860">
            <w:pPr>
              <w:jc w:val="center"/>
              <w:rPr>
                <w:szCs w:val="24"/>
              </w:rPr>
            </w:pPr>
            <w:r w:rsidRPr="005C6FDB">
              <w:rPr>
                <w:szCs w:val="24"/>
              </w:rPr>
              <w:t>Астрономия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16</w:t>
            </w:r>
          </w:p>
        </w:tc>
        <w:tc>
          <w:tcPr>
            <w:tcW w:w="2268" w:type="dxa"/>
            <w:shd w:val="clear" w:color="auto" w:fill="auto"/>
          </w:tcPr>
          <w:p w:rsidR="00063860" w:rsidRPr="005C6FDB" w:rsidRDefault="00063860" w:rsidP="00063860">
            <w:pPr>
              <w:jc w:val="center"/>
              <w:rPr>
                <w:szCs w:val="24"/>
              </w:rPr>
            </w:pPr>
            <w:r w:rsidRPr="005C6FDB">
              <w:rPr>
                <w:szCs w:val="24"/>
              </w:rPr>
              <w:t>Право</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1</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1</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17</w:t>
            </w:r>
          </w:p>
        </w:tc>
        <w:tc>
          <w:tcPr>
            <w:tcW w:w="2268" w:type="dxa"/>
            <w:shd w:val="clear" w:color="auto" w:fill="auto"/>
          </w:tcPr>
          <w:p w:rsidR="00063860" w:rsidRPr="005C6FDB" w:rsidRDefault="00063860" w:rsidP="00063860">
            <w:pPr>
              <w:jc w:val="center"/>
              <w:rPr>
                <w:szCs w:val="24"/>
              </w:rPr>
            </w:pPr>
            <w:r w:rsidRPr="005C6FDB">
              <w:rPr>
                <w:szCs w:val="24"/>
              </w:rPr>
              <w:t>Экономика</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0</w:t>
            </w:r>
          </w:p>
        </w:tc>
        <w:tc>
          <w:tcPr>
            <w:tcW w:w="709" w:type="dxa"/>
            <w:shd w:val="clear" w:color="auto" w:fill="auto"/>
          </w:tcPr>
          <w:p w:rsidR="00063860" w:rsidRPr="005C6FDB" w:rsidRDefault="00063860" w:rsidP="00063860">
            <w:pPr>
              <w:jc w:val="center"/>
              <w:rPr>
                <w:bCs/>
                <w:color w:val="000000"/>
              </w:rPr>
            </w:pPr>
            <w:r w:rsidRPr="005C6FDB">
              <w:rPr>
                <w:bCs/>
                <w:color w:val="000000"/>
              </w:rPr>
              <w:t>0</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18</w:t>
            </w:r>
          </w:p>
        </w:tc>
        <w:tc>
          <w:tcPr>
            <w:tcW w:w="2268" w:type="dxa"/>
            <w:shd w:val="clear" w:color="auto" w:fill="auto"/>
          </w:tcPr>
          <w:p w:rsidR="00063860" w:rsidRPr="005C6FDB" w:rsidRDefault="00063860" w:rsidP="00063860">
            <w:pPr>
              <w:jc w:val="center"/>
              <w:rPr>
                <w:szCs w:val="24"/>
              </w:rPr>
            </w:pPr>
            <w:r w:rsidRPr="005C6FDB">
              <w:rPr>
                <w:szCs w:val="24"/>
              </w:rPr>
              <w:t>Экология</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sz w:val="24"/>
                <w:szCs w:val="24"/>
              </w:rPr>
            </w:pPr>
            <w:r w:rsidRPr="005C6FDB">
              <w:rPr>
                <w:sz w:val="24"/>
                <w:szCs w:val="24"/>
              </w:rPr>
              <w:t>19</w:t>
            </w:r>
          </w:p>
        </w:tc>
        <w:tc>
          <w:tcPr>
            <w:tcW w:w="2268" w:type="dxa"/>
            <w:shd w:val="clear" w:color="auto" w:fill="auto"/>
          </w:tcPr>
          <w:p w:rsidR="00063860" w:rsidRPr="005C6FDB" w:rsidRDefault="00063860" w:rsidP="00063860">
            <w:pPr>
              <w:jc w:val="center"/>
              <w:rPr>
                <w:szCs w:val="24"/>
              </w:rPr>
            </w:pPr>
            <w:r w:rsidRPr="005C6FDB">
              <w:rPr>
                <w:szCs w:val="24"/>
              </w:rPr>
              <w:t>ОБЖ</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8"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567"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vAlign w:val="center"/>
          </w:tcPr>
          <w:p w:rsidR="00063860" w:rsidRPr="005C6FDB" w:rsidRDefault="00063860" w:rsidP="00063860">
            <w:pPr>
              <w:jc w:val="center"/>
              <w:rPr>
                <w:bCs/>
                <w:color w:val="000000"/>
              </w:rPr>
            </w:pPr>
            <w:r w:rsidRPr="005C6FDB">
              <w:rPr>
                <w:bCs/>
                <w:color w:val="000000"/>
              </w:rPr>
              <w:t>-</w:t>
            </w:r>
          </w:p>
        </w:tc>
        <w:tc>
          <w:tcPr>
            <w:tcW w:w="709" w:type="dxa"/>
            <w:shd w:val="clear" w:color="auto" w:fill="auto"/>
          </w:tcPr>
          <w:p w:rsidR="00063860" w:rsidRPr="005C6FDB" w:rsidRDefault="00063860" w:rsidP="00063860">
            <w:pPr>
              <w:jc w:val="center"/>
              <w:rPr>
                <w:bCs/>
                <w:color w:val="000000"/>
              </w:rPr>
            </w:pPr>
            <w:r w:rsidRPr="005C6FDB">
              <w:rPr>
                <w:bCs/>
                <w:color w:val="000000"/>
              </w:rPr>
              <w:t>-</w:t>
            </w:r>
          </w:p>
        </w:tc>
        <w:tc>
          <w:tcPr>
            <w:tcW w:w="850" w:type="dxa"/>
            <w:shd w:val="clear" w:color="auto" w:fill="auto"/>
            <w:vAlign w:val="center"/>
          </w:tcPr>
          <w:p w:rsidR="00063860" w:rsidRPr="005C6FDB" w:rsidRDefault="00063860" w:rsidP="00063860">
            <w:pPr>
              <w:jc w:val="center"/>
              <w:rPr>
                <w:bCs/>
                <w:color w:val="000000"/>
              </w:rPr>
            </w:pPr>
            <w:r w:rsidRPr="005C6FDB">
              <w:rPr>
                <w:bCs/>
                <w:color w:val="000000"/>
              </w:rPr>
              <w:t>0</w:t>
            </w:r>
          </w:p>
        </w:tc>
      </w:tr>
      <w:tr w:rsidR="00063860" w:rsidRPr="005C6FDB" w:rsidTr="00063860">
        <w:tc>
          <w:tcPr>
            <w:tcW w:w="846" w:type="dxa"/>
            <w:shd w:val="clear" w:color="auto" w:fill="auto"/>
            <w:vAlign w:val="center"/>
          </w:tcPr>
          <w:p w:rsidR="00063860" w:rsidRPr="005C6FDB" w:rsidRDefault="00063860" w:rsidP="00063860">
            <w:pPr>
              <w:jc w:val="center"/>
              <w:rPr>
                <w:b/>
                <w:sz w:val="24"/>
                <w:szCs w:val="24"/>
              </w:rPr>
            </w:pPr>
            <w:r w:rsidRPr="005C6FDB">
              <w:rPr>
                <w:b/>
                <w:sz w:val="24"/>
                <w:szCs w:val="24"/>
              </w:rPr>
              <w:t>Всего</w:t>
            </w:r>
          </w:p>
        </w:tc>
        <w:tc>
          <w:tcPr>
            <w:tcW w:w="7371" w:type="dxa"/>
            <w:gridSpan w:val="9"/>
            <w:shd w:val="clear" w:color="auto" w:fill="auto"/>
          </w:tcPr>
          <w:p w:rsidR="00063860" w:rsidRPr="005C6FDB" w:rsidRDefault="00063860" w:rsidP="00063860">
            <w:pPr>
              <w:jc w:val="center"/>
              <w:rPr>
                <w:bCs/>
                <w:color w:val="000000"/>
              </w:rPr>
            </w:pPr>
          </w:p>
        </w:tc>
        <w:tc>
          <w:tcPr>
            <w:tcW w:w="850" w:type="dxa"/>
            <w:shd w:val="clear" w:color="auto" w:fill="auto"/>
            <w:vAlign w:val="center"/>
          </w:tcPr>
          <w:p w:rsidR="00063860" w:rsidRPr="005C6FDB" w:rsidRDefault="00063860" w:rsidP="00063860">
            <w:pPr>
              <w:jc w:val="center"/>
              <w:rPr>
                <w:b/>
                <w:bCs/>
                <w:color w:val="000000"/>
              </w:rPr>
            </w:pPr>
            <w:r w:rsidRPr="005C6FDB">
              <w:rPr>
                <w:b/>
                <w:bCs/>
                <w:color w:val="000000"/>
              </w:rPr>
              <w:fldChar w:fldCharType="begin"/>
            </w:r>
            <w:r w:rsidRPr="005C6FDB">
              <w:rPr>
                <w:b/>
                <w:bCs/>
                <w:color w:val="000000"/>
              </w:rPr>
              <w:instrText xml:space="preserve"> =SUM(ABOVE) </w:instrText>
            </w:r>
            <w:r w:rsidRPr="005C6FDB">
              <w:rPr>
                <w:b/>
                <w:bCs/>
                <w:color w:val="000000"/>
              </w:rPr>
              <w:fldChar w:fldCharType="separate"/>
            </w:r>
            <w:r w:rsidRPr="005C6FDB">
              <w:rPr>
                <w:b/>
                <w:bCs/>
                <w:noProof/>
                <w:color w:val="000000"/>
              </w:rPr>
              <w:t>88</w:t>
            </w:r>
            <w:r w:rsidRPr="005C6FDB">
              <w:rPr>
                <w:b/>
                <w:bCs/>
                <w:color w:val="000000"/>
              </w:rPr>
              <w:fldChar w:fldCharType="end"/>
            </w:r>
          </w:p>
        </w:tc>
      </w:tr>
    </w:tbl>
    <w:p w:rsidR="00063860" w:rsidRPr="005C6FDB" w:rsidRDefault="00063860" w:rsidP="00063860">
      <w:pPr>
        <w:jc w:val="center"/>
        <w:rPr>
          <w:b/>
          <w:sz w:val="24"/>
          <w:szCs w:val="24"/>
        </w:rPr>
      </w:pPr>
    </w:p>
    <w:p w:rsidR="00063860" w:rsidRPr="005C6FDB" w:rsidRDefault="00063860" w:rsidP="00063860"/>
    <w:p w:rsidR="00063860" w:rsidRPr="005C6FDB" w:rsidRDefault="00063860" w:rsidP="00063860">
      <w:pPr>
        <w:jc w:val="center"/>
        <w:rPr>
          <w:b/>
          <w:sz w:val="24"/>
          <w:szCs w:val="24"/>
        </w:rPr>
      </w:pPr>
      <w:r w:rsidRPr="005C6FDB">
        <w:rPr>
          <w:b/>
          <w:sz w:val="24"/>
          <w:szCs w:val="24"/>
        </w:rPr>
        <w:t>Срав</w:t>
      </w:r>
      <w:r w:rsidR="00997B3C">
        <w:rPr>
          <w:b/>
          <w:sz w:val="24"/>
          <w:szCs w:val="24"/>
        </w:rPr>
        <w:t>нительная таблица за последние 4 года</w:t>
      </w:r>
    </w:p>
    <w:p w:rsidR="00063860" w:rsidRPr="005C6FDB" w:rsidRDefault="00063860" w:rsidP="00063860">
      <w:pPr>
        <w:jc w:val="center"/>
        <w:rPr>
          <w:b/>
          <w:sz w:val="24"/>
          <w:szCs w:val="24"/>
        </w:rPr>
      </w:pPr>
    </w:p>
    <w:tbl>
      <w:tblPr>
        <w:tblW w:w="6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071"/>
        <w:gridCol w:w="1071"/>
        <w:gridCol w:w="1071"/>
        <w:gridCol w:w="1071"/>
      </w:tblGrid>
      <w:tr w:rsidR="00997B3C" w:rsidRPr="005C6FDB" w:rsidTr="00997B3C">
        <w:trPr>
          <w:trHeight w:val="242"/>
          <w:jc w:val="center"/>
        </w:trPr>
        <w:tc>
          <w:tcPr>
            <w:tcW w:w="1828" w:type="dxa"/>
            <w:shd w:val="clear" w:color="auto" w:fill="auto"/>
            <w:vAlign w:val="center"/>
          </w:tcPr>
          <w:p w:rsidR="00997B3C" w:rsidRPr="005C6FDB" w:rsidRDefault="00997B3C" w:rsidP="00063860">
            <w:pPr>
              <w:jc w:val="center"/>
              <w:rPr>
                <w:b/>
                <w:sz w:val="24"/>
                <w:szCs w:val="24"/>
              </w:rPr>
            </w:pPr>
          </w:p>
        </w:tc>
        <w:tc>
          <w:tcPr>
            <w:tcW w:w="1071" w:type="dxa"/>
            <w:shd w:val="clear" w:color="auto" w:fill="auto"/>
            <w:vAlign w:val="center"/>
          </w:tcPr>
          <w:p w:rsidR="00997B3C" w:rsidRPr="005C6FDB" w:rsidRDefault="00997B3C" w:rsidP="00063860">
            <w:pPr>
              <w:jc w:val="center"/>
              <w:rPr>
                <w:b/>
                <w:sz w:val="24"/>
                <w:szCs w:val="24"/>
              </w:rPr>
            </w:pPr>
            <w:r w:rsidRPr="005C6FDB">
              <w:rPr>
                <w:b/>
                <w:sz w:val="24"/>
                <w:szCs w:val="24"/>
              </w:rPr>
              <w:t>2020</w:t>
            </w:r>
          </w:p>
        </w:tc>
        <w:tc>
          <w:tcPr>
            <w:tcW w:w="1071" w:type="dxa"/>
            <w:shd w:val="clear" w:color="auto" w:fill="auto"/>
            <w:vAlign w:val="center"/>
          </w:tcPr>
          <w:p w:rsidR="00997B3C" w:rsidRPr="005C6FDB" w:rsidRDefault="00997B3C" w:rsidP="00063860">
            <w:pPr>
              <w:jc w:val="center"/>
              <w:rPr>
                <w:b/>
                <w:sz w:val="24"/>
                <w:szCs w:val="24"/>
              </w:rPr>
            </w:pPr>
            <w:r w:rsidRPr="005C6FDB">
              <w:rPr>
                <w:b/>
                <w:sz w:val="24"/>
                <w:szCs w:val="24"/>
              </w:rPr>
              <w:t>2021</w:t>
            </w:r>
          </w:p>
        </w:tc>
        <w:tc>
          <w:tcPr>
            <w:tcW w:w="1071" w:type="dxa"/>
            <w:shd w:val="clear" w:color="auto" w:fill="auto"/>
          </w:tcPr>
          <w:p w:rsidR="00997B3C" w:rsidRPr="005C6FDB" w:rsidRDefault="00997B3C" w:rsidP="00063860">
            <w:pPr>
              <w:jc w:val="center"/>
              <w:rPr>
                <w:b/>
                <w:sz w:val="24"/>
                <w:szCs w:val="24"/>
              </w:rPr>
            </w:pPr>
            <w:r w:rsidRPr="005C6FDB">
              <w:rPr>
                <w:b/>
                <w:sz w:val="24"/>
                <w:szCs w:val="24"/>
              </w:rPr>
              <w:t>2022</w:t>
            </w:r>
          </w:p>
        </w:tc>
        <w:tc>
          <w:tcPr>
            <w:tcW w:w="1071" w:type="dxa"/>
            <w:shd w:val="clear" w:color="auto" w:fill="auto"/>
          </w:tcPr>
          <w:p w:rsidR="00997B3C" w:rsidRPr="005C6FDB" w:rsidRDefault="00997B3C" w:rsidP="00063860">
            <w:pPr>
              <w:jc w:val="center"/>
              <w:rPr>
                <w:b/>
                <w:sz w:val="24"/>
                <w:szCs w:val="24"/>
              </w:rPr>
            </w:pPr>
            <w:r w:rsidRPr="005C6FDB">
              <w:rPr>
                <w:b/>
                <w:sz w:val="24"/>
                <w:szCs w:val="24"/>
              </w:rPr>
              <w:t>2023</w:t>
            </w:r>
          </w:p>
        </w:tc>
      </w:tr>
      <w:tr w:rsidR="00997B3C" w:rsidRPr="005C6FDB" w:rsidTr="00997B3C">
        <w:trPr>
          <w:trHeight w:val="499"/>
          <w:jc w:val="center"/>
        </w:trPr>
        <w:tc>
          <w:tcPr>
            <w:tcW w:w="1828" w:type="dxa"/>
            <w:shd w:val="clear" w:color="auto" w:fill="auto"/>
            <w:vAlign w:val="center"/>
          </w:tcPr>
          <w:p w:rsidR="00997B3C" w:rsidRPr="005C6FDB" w:rsidRDefault="00997B3C" w:rsidP="00063860">
            <w:pPr>
              <w:jc w:val="center"/>
              <w:rPr>
                <w:b/>
                <w:sz w:val="24"/>
                <w:szCs w:val="24"/>
              </w:rPr>
            </w:pPr>
            <w:r w:rsidRPr="005C6FDB">
              <w:rPr>
                <w:b/>
                <w:sz w:val="24"/>
                <w:szCs w:val="24"/>
              </w:rPr>
              <w:t>Количество участников</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158</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184</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306</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410</w:t>
            </w:r>
          </w:p>
        </w:tc>
      </w:tr>
      <w:tr w:rsidR="00997B3C" w:rsidRPr="005C6FDB" w:rsidTr="00997B3C">
        <w:trPr>
          <w:trHeight w:val="971"/>
          <w:jc w:val="center"/>
        </w:trPr>
        <w:tc>
          <w:tcPr>
            <w:tcW w:w="1828" w:type="dxa"/>
            <w:shd w:val="clear" w:color="auto" w:fill="auto"/>
            <w:vAlign w:val="center"/>
          </w:tcPr>
          <w:p w:rsidR="00997B3C" w:rsidRPr="005C6FDB" w:rsidRDefault="00997B3C" w:rsidP="00063860">
            <w:pPr>
              <w:jc w:val="center"/>
              <w:rPr>
                <w:b/>
                <w:sz w:val="24"/>
                <w:szCs w:val="24"/>
              </w:rPr>
            </w:pPr>
            <w:r w:rsidRPr="005C6FDB">
              <w:rPr>
                <w:b/>
                <w:sz w:val="24"/>
                <w:szCs w:val="24"/>
              </w:rPr>
              <w:t>Количество участников, набравших 50% и более</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58</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55</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68</w:t>
            </w:r>
          </w:p>
        </w:tc>
        <w:tc>
          <w:tcPr>
            <w:tcW w:w="1071" w:type="dxa"/>
            <w:shd w:val="clear" w:color="auto" w:fill="auto"/>
            <w:vAlign w:val="center"/>
          </w:tcPr>
          <w:p w:rsidR="00997B3C" w:rsidRPr="005C6FDB" w:rsidRDefault="00997B3C" w:rsidP="00063860">
            <w:pPr>
              <w:jc w:val="center"/>
              <w:rPr>
                <w:sz w:val="24"/>
                <w:szCs w:val="24"/>
              </w:rPr>
            </w:pPr>
            <w:r w:rsidRPr="005C6FDB">
              <w:rPr>
                <w:sz w:val="24"/>
                <w:szCs w:val="24"/>
              </w:rPr>
              <w:t>88</w:t>
            </w:r>
          </w:p>
        </w:tc>
      </w:tr>
    </w:tbl>
    <w:p w:rsidR="00063860" w:rsidRPr="005C6FDB" w:rsidRDefault="00063860" w:rsidP="00063860"/>
    <w:p w:rsidR="00063860" w:rsidRPr="005C6FDB" w:rsidRDefault="00063860" w:rsidP="00063860">
      <w:pPr>
        <w:jc w:val="center"/>
      </w:pPr>
      <w:r w:rsidRPr="005C6FDB">
        <w:rPr>
          <w:noProof/>
        </w:rPr>
        <w:drawing>
          <wp:inline distT="0" distB="0" distL="0" distR="0">
            <wp:extent cx="4800600" cy="2887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887980"/>
                    </a:xfrm>
                    <a:prstGeom prst="rect">
                      <a:avLst/>
                    </a:prstGeom>
                    <a:noFill/>
                    <a:ln>
                      <a:noFill/>
                    </a:ln>
                  </pic:spPr>
                </pic:pic>
              </a:graphicData>
            </a:graphic>
          </wp:inline>
        </w:drawing>
      </w:r>
    </w:p>
    <w:p w:rsidR="00063860" w:rsidRPr="005C6FDB" w:rsidRDefault="00063860" w:rsidP="00063860">
      <w:pPr>
        <w:jc w:val="center"/>
      </w:pPr>
    </w:p>
    <w:p w:rsidR="00063860" w:rsidRPr="00E11CF9" w:rsidRDefault="00063860" w:rsidP="00E11CF9">
      <w:pPr>
        <w:spacing w:line="360" w:lineRule="auto"/>
        <w:jc w:val="center"/>
        <w:rPr>
          <w:b/>
          <w:sz w:val="26"/>
          <w:szCs w:val="26"/>
        </w:rPr>
      </w:pPr>
      <w:r w:rsidRPr="00E11CF9">
        <w:rPr>
          <w:b/>
          <w:sz w:val="26"/>
          <w:szCs w:val="26"/>
        </w:rPr>
        <w:t>Муниципальный этап ВсОШ</w:t>
      </w:r>
    </w:p>
    <w:p w:rsidR="00063860" w:rsidRPr="00E11CF9" w:rsidRDefault="00063860" w:rsidP="00E11CF9">
      <w:pPr>
        <w:spacing w:line="360" w:lineRule="auto"/>
        <w:jc w:val="both"/>
        <w:rPr>
          <w:sz w:val="26"/>
          <w:szCs w:val="26"/>
        </w:rPr>
      </w:pPr>
      <w:r w:rsidRPr="00E11CF9">
        <w:rPr>
          <w:sz w:val="26"/>
          <w:szCs w:val="26"/>
        </w:rPr>
        <w:t xml:space="preserve">Стали </w:t>
      </w:r>
      <w:r w:rsidRPr="00E11CF9">
        <w:rPr>
          <w:b/>
          <w:sz w:val="26"/>
          <w:szCs w:val="26"/>
        </w:rPr>
        <w:t>призерами</w:t>
      </w:r>
      <w:r w:rsidRPr="00E11CF9">
        <w:rPr>
          <w:sz w:val="26"/>
          <w:szCs w:val="26"/>
        </w:rPr>
        <w:t xml:space="preserve"> муниципального этапа 6 человека (по географии, информатике, рус. язык, обществознание).</w:t>
      </w:r>
    </w:p>
    <w:p w:rsidR="00063860" w:rsidRPr="00E11CF9" w:rsidRDefault="00063860" w:rsidP="00E11CF9">
      <w:pPr>
        <w:spacing w:after="199" w:line="360" w:lineRule="auto"/>
        <w:jc w:val="both"/>
        <w:rPr>
          <w:rFonts w:eastAsia="Arial"/>
          <w:sz w:val="26"/>
          <w:szCs w:val="26"/>
        </w:rPr>
      </w:pPr>
      <w:r w:rsidRPr="00E11CF9">
        <w:rPr>
          <w:sz w:val="26"/>
          <w:szCs w:val="26"/>
        </w:rPr>
        <w:t xml:space="preserve">    Анализируя результаты двух этапов, можно сделать вывод, что количественные и качественные показатели значительно выросли по сравнению с прошлым учебным годом.</w:t>
      </w:r>
      <w:r w:rsidRPr="00E11CF9">
        <w:rPr>
          <w:rFonts w:eastAsia="Arial"/>
          <w:sz w:val="26"/>
          <w:szCs w:val="26"/>
        </w:rPr>
        <w:t xml:space="preserve"> </w:t>
      </w:r>
    </w:p>
    <w:p w:rsidR="00997B3C" w:rsidRDefault="00063860" w:rsidP="0082553B">
      <w:pPr>
        <w:spacing w:line="325" w:lineRule="auto"/>
        <w:jc w:val="both"/>
        <w:rPr>
          <w:rFonts w:eastAsia="Arial"/>
          <w:sz w:val="26"/>
          <w:szCs w:val="26"/>
        </w:rPr>
      </w:pPr>
      <w:r w:rsidRPr="005C6FDB">
        <w:rPr>
          <w:sz w:val="26"/>
          <w:szCs w:val="26"/>
        </w:rPr>
        <w:t xml:space="preserve">     В 2023 году был проанализирован объем участников дистанционных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всероссийского и международного </w:t>
      </w:r>
      <w:r w:rsidRPr="005C6FDB">
        <w:rPr>
          <w:sz w:val="26"/>
          <w:szCs w:val="26"/>
        </w:rPr>
        <w:lastRenderedPageBreak/>
        <w:t>уровней. Результат – положительная динамика участия в олимпиадах и конкурсах исключительно в дистанционном формате.</w:t>
      </w:r>
      <w:r w:rsidRPr="005C6FDB">
        <w:rPr>
          <w:rFonts w:eastAsia="Arial"/>
          <w:sz w:val="26"/>
          <w:szCs w:val="26"/>
        </w:rPr>
        <w:t xml:space="preserve"> </w:t>
      </w:r>
    </w:p>
    <w:p w:rsidR="00063860" w:rsidRPr="005C6FDB" w:rsidRDefault="00063860" w:rsidP="00063860">
      <w:pPr>
        <w:spacing w:line="325" w:lineRule="auto"/>
        <w:rPr>
          <w:sz w:val="26"/>
          <w:szCs w:val="26"/>
        </w:rPr>
      </w:pPr>
      <w:r w:rsidRPr="005C6FDB">
        <w:rPr>
          <w:rFonts w:eastAsia="Arial"/>
          <w:sz w:val="26"/>
          <w:szCs w:val="26"/>
        </w:rPr>
        <w:t xml:space="preserve"> </w:t>
      </w:r>
      <w:r w:rsidRPr="005C6FDB">
        <w:rPr>
          <w:b/>
          <w:sz w:val="26"/>
          <w:szCs w:val="26"/>
        </w:rPr>
        <w:t>Условия дальнейшего развития качества подготовки обучающихся:</w:t>
      </w:r>
      <w:r w:rsidRPr="005C6FDB">
        <w:rPr>
          <w:rFonts w:eastAsia="Arial"/>
          <w:sz w:val="26"/>
          <w:szCs w:val="26"/>
        </w:rPr>
        <w:t xml:space="preserve"> </w:t>
      </w:r>
    </w:p>
    <w:p w:rsidR="00063860" w:rsidRPr="005C6FDB" w:rsidRDefault="00063860" w:rsidP="00063860">
      <w:pPr>
        <w:spacing w:after="21" w:line="259" w:lineRule="auto"/>
        <w:rPr>
          <w:sz w:val="26"/>
          <w:szCs w:val="26"/>
        </w:rPr>
      </w:pPr>
      <w:r w:rsidRPr="005C6FDB">
        <w:rPr>
          <w:sz w:val="26"/>
          <w:szCs w:val="26"/>
        </w:rPr>
        <w:t>1.  Контроль:</w:t>
      </w:r>
      <w:r w:rsidRPr="005C6FDB">
        <w:rPr>
          <w:rFonts w:eastAsia="Arial"/>
          <w:sz w:val="26"/>
          <w:szCs w:val="26"/>
        </w:rPr>
        <w:t xml:space="preserve"> </w:t>
      </w:r>
    </w:p>
    <w:p w:rsidR="00063860" w:rsidRPr="005C6FDB" w:rsidRDefault="00063860" w:rsidP="00063860">
      <w:pPr>
        <w:numPr>
          <w:ilvl w:val="0"/>
          <w:numId w:val="14"/>
        </w:numPr>
        <w:autoSpaceDE/>
        <w:autoSpaceDN/>
        <w:spacing w:after="46" w:line="269" w:lineRule="auto"/>
        <w:ind w:hanging="139"/>
        <w:jc w:val="both"/>
        <w:rPr>
          <w:sz w:val="26"/>
          <w:szCs w:val="26"/>
        </w:rPr>
      </w:pPr>
      <w:r w:rsidRPr="005C6FDB">
        <w:rPr>
          <w:sz w:val="26"/>
          <w:szCs w:val="26"/>
        </w:rPr>
        <w:t>за использованием педагогически обоснованных форм, средств, методов обучения и воспитания;</w:t>
      </w:r>
      <w:r w:rsidRPr="005C6FDB">
        <w:rPr>
          <w:rFonts w:eastAsia="Arial"/>
          <w:sz w:val="26"/>
          <w:szCs w:val="26"/>
        </w:rPr>
        <w:t xml:space="preserve"> </w:t>
      </w:r>
    </w:p>
    <w:p w:rsidR="00063860" w:rsidRPr="005C6FDB" w:rsidRDefault="00063860" w:rsidP="00063860">
      <w:pPr>
        <w:numPr>
          <w:ilvl w:val="0"/>
          <w:numId w:val="14"/>
        </w:numPr>
        <w:autoSpaceDE/>
        <w:autoSpaceDN/>
        <w:spacing w:after="28" w:line="288" w:lineRule="auto"/>
        <w:ind w:hanging="139"/>
        <w:jc w:val="both"/>
        <w:rPr>
          <w:sz w:val="26"/>
          <w:szCs w:val="26"/>
        </w:rPr>
      </w:pPr>
      <w:r w:rsidRPr="005C6FDB">
        <w:rPr>
          <w:sz w:val="26"/>
          <w:szCs w:val="26"/>
        </w:rPr>
        <w:t xml:space="preserve">за </w:t>
      </w:r>
      <w:r w:rsidRPr="005C6FDB">
        <w:rPr>
          <w:sz w:val="26"/>
          <w:szCs w:val="26"/>
        </w:rPr>
        <w:tab/>
        <w:t xml:space="preserve">периодичностью </w:t>
      </w:r>
      <w:r w:rsidRPr="005C6FDB">
        <w:rPr>
          <w:sz w:val="26"/>
          <w:szCs w:val="26"/>
        </w:rPr>
        <w:tab/>
        <w:t xml:space="preserve">дополнительного </w:t>
      </w:r>
      <w:r w:rsidRPr="005C6FDB">
        <w:rPr>
          <w:sz w:val="26"/>
          <w:szCs w:val="26"/>
        </w:rPr>
        <w:tab/>
        <w:t xml:space="preserve">профессионального </w:t>
      </w:r>
      <w:r w:rsidRPr="005C6FDB">
        <w:rPr>
          <w:sz w:val="26"/>
          <w:szCs w:val="26"/>
        </w:rPr>
        <w:tab/>
        <w:t>образования педагогических работников;</w:t>
      </w:r>
      <w:r w:rsidRPr="005C6FDB">
        <w:rPr>
          <w:rFonts w:eastAsia="Arial"/>
          <w:sz w:val="26"/>
          <w:szCs w:val="26"/>
        </w:rPr>
        <w:t xml:space="preserve"> </w:t>
      </w:r>
    </w:p>
    <w:p w:rsidR="00063860" w:rsidRPr="005C6FDB" w:rsidRDefault="00063860" w:rsidP="00063860">
      <w:pPr>
        <w:autoSpaceDE/>
        <w:autoSpaceDN/>
        <w:spacing w:after="28" w:line="288" w:lineRule="auto"/>
        <w:ind w:left="345"/>
        <w:jc w:val="both"/>
        <w:rPr>
          <w:sz w:val="26"/>
          <w:szCs w:val="26"/>
        </w:rPr>
      </w:pPr>
      <w:r w:rsidRPr="005C6FDB">
        <w:rPr>
          <w:sz w:val="26"/>
          <w:szCs w:val="26"/>
        </w:rPr>
        <w:t>- за посещаемостью учащихся;</w:t>
      </w:r>
      <w:r w:rsidRPr="005C6FDB">
        <w:rPr>
          <w:rFonts w:eastAsia="Arial"/>
          <w:sz w:val="26"/>
          <w:szCs w:val="26"/>
        </w:rPr>
        <w:t xml:space="preserve"> </w:t>
      </w:r>
    </w:p>
    <w:p w:rsidR="00063860" w:rsidRPr="005C6FDB" w:rsidRDefault="00063860" w:rsidP="00063860">
      <w:pPr>
        <w:numPr>
          <w:ilvl w:val="0"/>
          <w:numId w:val="14"/>
        </w:numPr>
        <w:autoSpaceDE/>
        <w:autoSpaceDN/>
        <w:spacing w:after="12" w:line="269" w:lineRule="auto"/>
        <w:ind w:hanging="139"/>
        <w:jc w:val="both"/>
        <w:rPr>
          <w:sz w:val="26"/>
          <w:szCs w:val="26"/>
        </w:rPr>
      </w:pPr>
      <w:r w:rsidRPr="005C6FDB">
        <w:rPr>
          <w:sz w:val="26"/>
          <w:szCs w:val="26"/>
        </w:rPr>
        <w:t>за выполнением образовательных программ;</w:t>
      </w:r>
      <w:r w:rsidRPr="005C6FDB">
        <w:rPr>
          <w:rFonts w:eastAsia="Arial"/>
          <w:sz w:val="26"/>
          <w:szCs w:val="26"/>
        </w:rPr>
        <w:t xml:space="preserve"> </w:t>
      </w:r>
    </w:p>
    <w:p w:rsidR="00063860" w:rsidRPr="005C6FDB" w:rsidRDefault="00063860" w:rsidP="00063860">
      <w:pPr>
        <w:numPr>
          <w:ilvl w:val="0"/>
          <w:numId w:val="14"/>
        </w:numPr>
        <w:autoSpaceDE/>
        <w:autoSpaceDN/>
        <w:spacing w:after="47" w:line="269" w:lineRule="auto"/>
        <w:ind w:hanging="139"/>
        <w:jc w:val="both"/>
        <w:rPr>
          <w:sz w:val="26"/>
          <w:szCs w:val="26"/>
        </w:rPr>
      </w:pPr>
      <w:r w:rsidRPr="005C6FDB">
        <w:rPr>
          <w:sz w:val="26"/>
          <w:szCs w:val="26"/>
        </w:rPr>
        <w:t>за объективностью выставления отметок и своевременностью доведения текущей успеваемости учащихся до их родителей (законных представителей);</w:t>
      </w:r>
      <w:r w:rsidRPr="005C6FDB">
        <w:rPr>
          <w:rFonts w:eastAsia="Arial"/>
          <w:sz w:val="26"/>
          <w:szCs w:val="26"/>
        </w:rPr>
        <w:t xml:space="preserve"> </w:t>
      </w:r>
    </w:p>
    <w:p w:rsidR="00063860" w:rsidRPr="005C6FDB" w:rsidRDefault="00063860" w:rsidP="00063860">
      <w:pPr>
        <w:numPr>
          <w:ilvl w:val="0"/>
          <w:numId w:val="14"/>
        </w:numPr>
        <w:autoSpaceDE/>
        <w:autoSpaceDN/>
        <w:spacing w:after="47" w:line="269" w:lineRule="auto"/>
        <w:ind w:hanging="139"/>
        <w:jc w:val="both"/>
        <w:rPr>
          <w:sz w:val="26"/>
          <w:szCs w:val="26"/>
        </w:rPr>
      </w:pPr>
      <w:r w:rsidRPr="005C6FDB">
        <w:rPr>
          <w:sz w:val="26"/>
          <w:szCs w:val="26"/>
        </w:rPr>
        <w:t>уровня удовлетворенности образовательным процессом потребителя муниципальной услуги «Начальное общее, основное общее и среднее общее образование»;</w:t>
      </w:r>
      <w:r w:rsidRPr="005C6FDB">
        <w:rPr>
          <w:rFonts w:eastAsia="Arial"/>
          <w:sz w:val="26"/>
          <w:szCs w:val="26"/>
        </w:rPr>
        <w:t xml:space="preserve"> </w:t>
      </w:r>
    </w:p>
    <w:p w:rsidR="00063860" w:rsidRPr="005C6FDB" w:rsidRDefault="00063860" w:rsidP="00063860">
      <w:pPr>
        <w:autoSpaceDE/>
        <w:autoSpaceDN/>
        <w:spacing w:after="51" w:line="269" w:lineRule="auto"/>
        <w:jc w:val="both"/>
        <w:rPr>
          <w:sz w:val="26"/>
          <w:szCs w:val="26"/>
        </w:rPr>
      </w:pPr>
      <w:r w:rsidRPr="005C6FDB">
        <w:rPr>
          <w:sz w:val="26"/>
          <w:szCs w:val="26"/>
        </w:rPr>
        <w:t xml:space="preserve">     2. Развитие </w:t>
      </w:r>
      <w:r w:rsidRPr="005C6FDB">
        <w:rPr>
          <w:sz w:val="26"/>
          <w:szCs w:val="26"/>
        </w:rPr>
        <w:tab/>
        <w:t xml:space="preserve">кадровых </w:t>
      </w:r>
      <w:r w:rsidRPr="005C6FDB">
        <w:rPr>
          <w:sz w:val="26"/>
          <w:szCs w:val="26"/>
        </w:rPr>
        <w:tab/>
        <w:t xml:space="preserve">и </w:t>
      </w:r>
      <w:r w:rsidRPr="005C6FDB">
        <w:rPr>
          <w:sz w:val="26"/>
          <w:szCs w:val="26"/>
        </w:rPr>
        <w:tab/>
        <w:t xml:space="preserve">материально-технических </w:t>
      </w:r>
      <w:r w:rsidRPr="005C6FDB">
        <w:rPr>
          <w:sz w:val="26"/>
          <w:szCs w:val="26"/>
        </w:rPr>
        <w:tab/>
        <w:t xml:space="preserve">условий </w:t>
      </w:r>
    </w:p>
    <w:p w:rsidR="00063860" w:rsidRPr="005C6FDB" w:rsidRDefault="00063860" w:rsidP="00063860">
      <w:pPr>
        <w:spacing w:after="54"/>
        <w:ind w:left="355"/>
        <w:jc w:val="both"/>
        <w:rPr>
          <w:sz w:val="26"/>
          <w:szCs w:val="26"/>
        </w:rPr>
      </w:pPr>
      <w:r w:rsidRPr="005C6FDB">
        <w:rPr>
          <w:sz w:val="26"/>
          <w:szCs w:val="26"/>
        </w:rPr>
        <w:t>образовательного процесса;</w:t>
      </w:r>
      <w:r w:rsidRPr="005C6FDB">
        <w:rPr>
          <w:rFonts w:eastAsia="Arial"/>
          <w:sz w:val="26"/>
          <w:szCs w:val="26"/>
        </w:rPr>
        <w:t xml:space="preserve"> </w:t>
      </w:r>
    </w:p>
    <w:p w:rsidR="00063860" w:rsidRPr="005C6FDB" w:rsidRDefault="00063860" w:rsidP="00063860">
      <w:pPr>
        <w:autoSpaceDE/>
        <w:autoSpaceDN/>
        <w:spacing w:after="12" w:line="269" w:lineRule="auto"/>
        <w:jc w:val="both"/>
        <w:rPr>
          <w:sz w:val="26"/>
          <w:szCs w:val="26"/>
        </w:rPr>
      </w:pPr>
      <w:r w:rsidRPr="005C6FDB">
        <w:rPr>
          <w:sz w:val="26"/>
          <w:szCs w:val="26"/>
        </w:rPr>
        <w:t xml:space="preserve">     3. Развитие сетевого взаимодействия и социального партнерства.</w:t>
      </w:r>
      <w:r w:rsidRPr="005C6FDB">
        <w:rPr>
          <w:rFonts w:eastAsia="Arial"/>
          <w:sz w:val="26"/>
          <w:szCs w:val="26"/>
        </w:rPr>
        <w:t xml:space="preserve"> </w:t>
      </w:r>
    </w:p>
    <w:p w:rsidR="00063860" w:rsidRPr="005C6FDB" w:rsidRDefault="00063860" w:rsidP="00063860">
      <w:pPr>
        <w:jc w:val="center"/>
        <w:rPr>
          <w:b/>
          <w:bCs/>
          <w:sz w:val="26"/>
          <w:szCs w:val="26"/>
        </w:rPr>
      </w:pPr>
    </w:p>
    <w:p w:rsidR="00063860" w:rsidRPr="005C6FDB" w:rsidRDefault="00063860" w:rsidP="00E11CF9">
      <w:pPr>
        <w:spacing w:before="240"/>
        <w:jc w:val="center"/>
        <w:rPr>
          <w:b/>
          <w:bCs/>
          <w:sz w:val="26"/>
          <w:szCs w:val="26"/>
        </w:rPr>
      </w:pPr>
      <w:r w:rsidRPr="005C6FDB">
        <w:rPr>
          <w:b/>
          <w:bCs/>
          <w:sz w:val="26"/>
          <w:szCs w:val="26"/>
        </w:rPr>
        <w:t>Выполнение всеобуча.</w:t>
      </w:r>
    </w:p>
    <w:p w:rsidR="00063860" w:rsidRPr="005C6FDB" w:rsidRDefault="00063860" w:rsidP="00E11CF9">
      <w:pPr>
        <w:tabs>
          <w:tab w:val="left" w:pos="2505"/>
        </w:tabs>
        <w:spacing w:before="240" w:line="360" w:lineRule="auto"/>
        <w:ind w:firstLine="709"/>
        <w:jc w:val="both"/>
        <w:rPr>
          <w:sz w:val="26"/>
          <w:szCs w:val="26"/>
        </w:rPr>
      </w:pPr>
      <w:r w:rsidRPr="005C6FDB">
        <w:rPr>
          <w:sz w:val="26"/>
          <w:szCs w:val="26"/>
        </w:rPr>
        <w:t xml:space="preserve">Работа педагогического коллектива была направлена на выполнение всеобуча. В соответствии с заявлениями родителей и предоставленными медицинскими документами были определены индивидуальные образовательные маршруты для обучающихся на дому, таких обучающихся </w:t>
      </w:r>
      <w:r w:rsidRPr="006600EE">
        <w:rPr>
          <w:sz w:val="26"/>
          <w:szCs w:val="26"/>
        </w:rPr>
        <w:t xml:space="preserve">было </w:t>
      </w:r>
      <w:r w:rsidR="006600EE" w:rsidRPr="006600EE">
        <w:rPr>
          <w:sz w:val="26"/>
          <w:szCs w:val="26"/>
        </w:rPr>
        <w:t>44</w:t>
      </w:r>
      <w:r w:rsidRPr="006600EE">
        <w:rPr>
          <w:sz w:val="26"/>
          <w:szCs w:val="26"/>
        </w:rPr>
        <w:t xml:space="preserve"> человек</w:t>
      </w:r>
      <w:r w:rsidR="006600EE" w:rsidRPr="006600EE">
        <w:rPr>
          <w:sz w:val="26"/>
          <w:szCs w:val="26"/>
        </w:rPr>
        <w:t>а</w:t>
      </w:r>
      <w:r w:rsidRPr="005C6FDB">
        <w:rPr>
          <w:sz w:val="26"/>
          <w:szCs w:val="26"/>
        </w:rPr>
        <w:t xml:space="preserve">. Все обучающиеся окончили год с удовлетворительными оценками. </w:t>
      </w:r>
    </w:p>
    <w:p w:rsidR="00063860" w:rsidRPr="005C6FDB" w:rsidRDefault="00063860" w:rsidP="00063860">
      <w:pPr>
        <w:spacing w:line="360" w:lineRule="auto"/>
        <w:ind w:firstLine="600"/>
        <w:jc w:val="both"/>
        <w:rPr>
          <w:sz w:val="26"/>
          <w:szCs w:val="26"/>
        </w:rPr>
      </w:pPr>
      <w:r w:rsidRPr="005C6FDB">
        <w:rPr>
          <w:sz w:val="26"/>
          <w:szCs w:val="26"/>
        </w:rPr>
        <w:t>Индивидуальный образовательный маршрут также обеспечивался для ребят, обучающихся по программе ТНР и ЗПР, интегрированных в общеобразовательные классы и с умственной отсталостью, интегрированных в коррекционны</w:t>
      </w:r>
      <w:r w:rsidR="00997B3C">
        <w:rPr>
          <w:sz w:val="26"/>
          <w:szCs w:val="26"/>
        </w:rPr>
        <w:t>е классы. Таких учеников было 40 человек</w:t>
      </w:r>
      <w:r w:rsidRPr="005C6FDB">
        <w:rPr>
          <w:sz w:val="26"/>
          <w:szCs w:val="26"/>
        </w:rPr>
        <w:t xml:space="preserve">. </w:t>
      </w:r>
    </w:p>
    <w:p w:rsidR="00063860" w:rsidRPr="005C6FDB" w:rsidRDefault="00063860" w:rsidP="00063860">
      <w:pPr>
        <w:tabs>
          <w:tab w:val="left" w:pos="2505"/>
        </w:tabs>
        <w:spacing w:line="360" w:lineRule="auto"/>
        <w:jc w:val="both"/>
        <w:rPr>
          <w:sz w:val="26"/>
          <w:szCs w:val="26"/>
        </w:rPr>
      </w:pPr>
      <w:r w:rsidRPr="005C6FDB">
        <w:rPr>
          <w:sz w:val="26"/>
          <w:szCs w:val="26"/>
        </w:rPr>
        <w:t xml:space="preserve">       </w:t>
      </w:r>
      <w:r w:rsidR="002908CB">
        <w:rPr>
          <w:sz w:val="26"/>
          <w:szCs w:val="26"/>
        </w:rPr>
        <w:t>Учителя-л</w:t>
      </w:r>
      <w:r w:rsidRPr="005C6FDB">
        <w:rPr>
          <w:sz w:val="26"/>
          <w:szCs w:val="26"/>
        </w:rPr>
        <w:t xml:space="preserve">огопеды и </w:t>
      </w:r>
      <w:r w:rsidR="002908CB">
        <w:rPr>
          <w:sz w:val="26"/>
          <w:szCs w:val="26"/>
        </w:rPr>
        <w:t>педагог-</w:t>
      </w:r>
      <w:r w:rsidRPr="005C6FDB">
        <w:rPr>
          <w:sz w:val="26"/>
          <w:szCs w:val="26"/>
        </w:rPr>
        <w:t>психолог проводили существенную работу по оказанию помощи детям и учителям.</w:t>
      </w:r>
    </w:p>
    <w:p w:rsidR="00063860" w:rsidRPr="005C6FDB" w:rsidRDefault="00063860" w:rsidP="00063860">
      <w:pPr>
        <w:tabs>
          <w:tab w:val="left" w:pos="2505"/>
        </w:tabs>
        <w:spacing w:line="360" w:lineRule="auto"/>
        <w:ind w:firstLine="709"/>
        <w:jc w:val="both"/>
        <w:rPr>
          <w:sz w:val="26"/>
          <w:szCs w:val="26"/>
        </w:rPr>
      </w:pPr>
      <w:r w:rsidRPr="005C6FDB">
        <w:rPr>
          <w:sz w:val="26"/>
          <w:szCs w:val="26"/>
        </w:rPr>
        <w:t>Прошли традиционные медицинские осмотры, результаты их были доведены до сведения родителей. Педагоги школы должны помнить, что у большинства детей имеются хронические заболевания, поэтому по-прежнему актуальным является вопрос о применении здоровьесберегающих технологий, о недопустимости перегрузки детей, дозированности домашних заданий.</w:t>
      </w:r>
    </w:p>
    <w:p w:rsidR="00063860" w:rsidRPr="00063860" w:rsidRDefault="00063860" w:rsidP="00063860">
      <w:pPr>
        <w:tabs>
          <w:tab w:val="left" w:pos="2505"/>
        </w:tabs>
        <w:ind w:firstLine="709"/>
        <w:jc w:val="both"/>
        <w:rPr>
          <w:sz w:val="26"/>
          <w:szCs w:val="26"/>
        </w:rPr>
      </w:pPr>
    </w:p>
    <w:p w:rsidR="00063860" w:rsidRPr="005C6FDB" w:rsidRDefault="00063860" w:rsidP="00063860">
      <w:pPr>
        <w:pStyle w:val="3"/>
        <w:spacing w:after="211" w:line="259" w:lineRule="auto"/>
        <w:ind w:left="663" w:right="312"/>
        <w:jc w:val="center"/>
        <w:rPr>
          <w:sz w:val="26"/>
          <w:szCs w:val="26"/>
        </w:rPr>
      </w:pPr>
      <w:r w:rsidRPr="005C6FDB">
        <w:rPr>
          <w:sz w:val="26"/>
          <w:szCs w:val="26"/>
        </w:rPr>
        <w:lastRenderedPageBreak/>
        <w:t>Внутреннее оценивание качества образования</w:t>
      </w:r>
    </w:p>
    <w:p w:rsidR="00EB6B07" w:rsidRDefault="00063860" w:rsidP="00EB6B07">
      <w:pPr>
        <w:spacing w:after="260" w:line="360" w:lineRule="auto"/>
        <w:ind w:left="355"/>
        <w:jc w:val="both"/>
        <w:rPr>
          <w:rFonts w:eastAsia="Arial"/>
          <w:sz w:val="26"/>
          <w:szCs w:val="26"/>
        </w:rPr>
      </w:pPr>
      <w:r w:rsidRPr="005C6FDB">
        <w:rPr>
          <w:sz w:val="26"/>
          <w:szCs w:val="26"/>
        </w:rPr>
        <w:t xml:space="preserve">     Система оценки качества образования МОУ «Средняя школа № 20»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эффективности деятельности образовательного учреждения и его системы, качества образовательных программ. Система оценки качества образования построена в соответствии с законодательными актами Российской Федерации, регламентирующими реализацию процедур контроля и оценки качества образования.</w:t>
      </w:r>
      <w:r w:rsidRPr="005C6FDB">
        <w:rPr>
          <w:rFonts w:eastAsia="Arial"/>
          <w:sz w:val="26"/>
          <w:szCs w:val="26"/>
        </w:rPr>
        <w:t xml:space="preserve"> </w:t>
      </w:r>
    </w:p>
    <w:p w:rsidR="00063860" w:rsidRPr="005C6FDB" w:rsidRDefault="00063860" w:rsidP="00EB6B07">
      <w:pPr>
        <w:spacing w:line="360" w:lineRule="auto"/>
        <w:ind w:left="355"/>
        <w:jc w:val="both"/>
        <w:rPr>
          <w:sz w:val="26"/>
          <w:szCs w:val="26"/>
        </w:rPr>
      </w:pPr>
      <w:r w:rsidRPr="005C6FDB">
        <w:rPr>
          <w:b/>
          <w:sz w:val="26"/>
          <w:szCs w:val="26"/>
        </w:rPr>
        <w:t>Целями системы оценки качества образования являются:</w:t>
      </w:r>
    </w:p>
    <w:p w:rsidR="00063860" w:rsidRPr="005C6FDB" w:rsidRDefault="00063860" w:rsidP="00EB6B07">
      <w:pPr>
        <w:autoSpaceDE/>
        <w:autoSpaceDN/>
        <w:spacing w:line="360" w:lineRule="auto"/>
        <w:jc w:val="both"/>
        <w:rPr>
          <w:sz w:val="26"/>
          <w:szCs w:val="26"/>
        </w:rPr>
      </w:pPr>
      <w:r w:rsidRPr="005C6FDB">
        <w:rPr>
          <w:sz w:val="26"/>
          <w:szCs w:val="26"/>
        </w:rPr>
        <w:t>-получение объективной информации о степени соответствия образовательных</w:t>
      </w:r>
      <w:r w:rsidRPr="005C6FDB">
        <w:rPr>
          <w:rFonts w:eastAsia="Arial"/>
          <w:sz w:val="26"/>
          <w:szCs w:val="26"/>
        </w:rPr>
        <w:t xml:space="preserve"> </w:t>
      </w:r>
      <w:r w:rsidRPr="005C6FDB">
        <w:rPr>
          <w:sz w:val="26"/>
          <w:szCs w:val="26"/>
        </w:rPr>
        <w:t>результатов и условий их достижения требованиям государственных и социальных</w:t>
      </w:r>
      <w:r w:rsidRPr="005C6FDB">
        <w:rPr>
          <w:rFonts w:eastAsia="Arial"/>
          <w:sz w:val="26"/>
          <w:szCs w:val="26"/>
        </w:rPr>
        <w:t xml:space="preserve"> </w:t>
      </w:r>
      <w:r w:rsidRPr="005C6FDB">
        <w:rPr>
          <w:sz w:val="26"/>
          <w:szCs w:val="26"/>
        </w:rPr>
        <w:t xml:space="preserve">стандартов; </w:t>
      </w:r>
    </w:p>
    <w:p w:rsidR="00063860" w:rsidRPr="005C6FDB" w:rsidRDefault="00063860" w:rsidP="00063860">
      <w:pPr>
        <w:autoSpaceDE/>
        <w:autoSpaceDN/>
        <w:spacing w:after="48" w:line="360" w:lineRule="auto"/>
        <w:jc w:val="both"/>
        <w:rPr>
          <w:sz w:val="26"/>
          <w:szCs w:val="26"/>
        </w:rPr>
      </w:pPr>
      <w:r w:rsidRPr="005C6FDB">
        <w:rPr>
          <w:sz w:val="26"/>
          <w:szCs w:val="26"/>
        </w:rPr>
        <w:t>- обеспечение сопоставимости образовательных достижений обучающихся, различных образовательных программ и технологий обучения;</w:t>
      </w:r>
      <w:r w:rsidRPr="005C6FDB">
        <w:rPr>
          <w:rFonts w:eastAsia="Arial"/>
          <w:sz w:val="26"/>
          <w:szCs w:val="26"/>
        </w:rPr>
        <w:t xml:space="preserve"> </w:t>
      </w:r>
    </w:p>
    <w:p w:rsidR="00063860" w:rsidRPr="005C6FDB" w:rsidRDefault="00063860" w:rsidP="00063860">
      <w:pPr>
        <w:autoSpaceDE/>
        <w:autoSpaceDN/>
        <w:spacing w:after="51" w:line="360" w:lineRule="auto"/>
        <w:jc w:val="both"/>
        <w:rPr>
          <w:sz w:val="26"/>
          <w:szCs w:val="26"/>
        </w:rPr>
      </w:pPr>
      <w:r w:rsidRPr="005C6FDB">
        <w:rPr>
          <w:sz w:val="26"/>
          <w:szCs w:val="26"/>
        </w:rPr>
        <w:t>- определение результативности образовательного процесса, эффективности учебных программ, их соответствия нормам и требованиям стандартов, оценка реализации инновационных введений; повышение уровня информированности потребителей образовательных услуг о качестве образования в школе;</w:t>
      </w:r>
      <w:r w:rsidRPr="005C6FDB">
        <w:rPr>
          <w:rFonts w:eastAsia="Arial"/>
          <w:sz w:val="26"/>
          <w:szCs w:val="26"/>
        </w:rPr>
        <w:t xml:space="preserve"> </w:t>
      </w:r>
    </w:p>
    <w:p w:rsidR="00063860" w:rsidRPr="005C6FDB" w:rsidRDefault="00063860" w:rsidP="00063860">
      <w:pPr>
        <w:autoSpaceDE/>
        <w:autoSpaceDN/>
        <w:spacing w:after="59" w:line="360" w:lineRule="auto"/>
        <w:jc w:val="both"/>
        <w:rPr>
          <w:sz w:val="26"/>
          <w:szCs w:val="26"/>
        </w:rPr>
      </w:pPr>
      <w:r w:rsidRPr="005C6FDB">
        <w:rPr>
          <w:sz w:val="26"/>
          <w:szCs w:val="26"/>
        </w:rPr>
        <w:t>- обеспечение единого образовательного пространства;</w:t>
      </w:r>
      <w:r w:rsidRPr="005C6FDB">
        <w:rPr>
          <w:rFonts w:eastAsia="Arial"/>
          <w:sz w:val="26"/>
          <w:szCs w:val="26"/>
        </w:rPr>
        <w:t xml:space="preserve"> </w:t>
      </w:r>
    </w:p>
    <w:p w:rsidR="00063860" w:rsidRPr="005C6FDB" w:rsidRDefault="00063860" w:rsidP="00063860">
      <w:pPr>
        <w:autoSpaceDE/>
        <w:autoSpaceDN/>
        <w:spacing w:after="56" w:line="360" w:lineRule="auto"/>
        <w:jc w:val="both"/>
        <w:rPr>
          <w:sz w:val="26"/>
          <w:szCs w:val="26"/>
        </w:rPr>
      </w:pPr>
      <w:r w:rsidRPr="005C6FDB">
        <w:rPr>
          <w:sz w:val="26"/>
          <w:szCs w:val="26"/>
        </w:rPr>
        <w:t>- поддержание устойчивого развития образовательной системы;</w:t>
      </w:r>
      <w:r w:rsidRPr="005C6FDB">
        <w:rPr>
          <w:rFonts w:eastAsia="Arial"/>
          <w:sz w:val="26"/>
          <w:szCs w:val="26"/>
        </w:rPr>
        <w:t xml:space="preserve"> </w:t>
      </w:r>
    </w:p>
    <w:p w:rsidR="00063860" w:rsidRPr="005C6FDB" w:rsidRDefault="00063860" w:rsidP="00063860">
      <w:pPr>
        <w:autoSpaceDE/>
        <w:autoSpaceDN/>
        <w:spacing w:after="12" w:line="360" w:lineRule="auto"/>
        <w:jc w:val="both"/>
        <w:rPr>
          <w:sz w:val="26"/>
          <w:szCs w:val="26"/>
        </w:rPr>
      </w:pPr>
      <w:r w:rsidRPr="005C6FDB">
        <w:rPr>
          <w:sz w:val="26"/>
          <w:szCs w:val="26"/>
        </w:rPr>
        <w:t>- принятие обоснованных и своевременных управленческих решений</w:t>
      </w:r>
      <w:r w:rsidRPr="005C6FDB">
        <w:rPr>
          <w:rFonts w:eastAsia="Arial"/>
          <w:sz w:val="26"/>
          <w:szCs w:val="26"/>
        </w:rPr>
        <w:t xml:space="preserve"> </w:t>
      </w:r>
    </w:p>
    <w:p w:rsidR="00063860" w:rsidRPr="005C6FDB" w:rsidRDefault="00063860" w:rsidP="00063860">
      <w:pPr>
        <w:autoSpaceDE/>
        <w:autoSpaceDN/>
        <w:spacing w:after="12" w:line="360" w:lineRule="auto"/>
        <w:jc w:val="both"/>
        <w:rPr>
          <w:sz w:val="26"/>
          <w:szCs w:val="26"/>
        </w:rPr>
      </w:pPr>
      <w:r w:rsidRPr="005C6FDB">
        <w:rPr>
          <w:b/>
          <w:sz w:val="26"/>
          <w:szCs w:val="26"/>
        </w:rPr>
        <w:t>Задачами системы оценки качества образования являются:</w:t>
      </w:r>
    </w:p>
    <w:p w:rsidR="00063860" w:rsidRPr="005C6FDB" w:rsidRDefault="00063860" w:rsidP="00063860">
      <w:pPr>
        <w:autoSpaceDE/>
        <w:autoSpaceDN/>
        <w:spacing w:after="48" w:line="360" w:lineRule="auto"/>
        <w:jc w:val="both"/>
        <w:rPr>
          <w:sz w:val="26"/>
          <w:szCs w:val="26"/>
        </w:rPr>
      </w:pPr>
      <w:r w:rsidRPr="005C6FDB">
        <w:rPr>
          <w:sz w:val="26"/>
          <w:szCs w:val="26"/>
        </w:rPr>
        <w:t xml:space="preserve">- формирование системы аналитических показателей, позволяющей эффективно реализовывать основные цели оценки качества образования; </w:t>
      </w:r>
      <w:r w:rsidRPr="005C6FDB">
        <w:rPr>
          <w:rFonts w:eastAsia="Arial"/>
          <w:sz w:val="26"/>
          <w:szCs w:val="26"/>
        </w:rPr>
        <w:t xml:space="preserve"> </w:t>
      </w:r>
    </w:p>
    <w:p w:rsidR="00063860" w:rsidRPr="005C6FDB" w:rsidRDefault="00063860" w:rsidP="00063860">
      <w:pPr>
        <w:autoSpaceDE/>
        <w:autoSpaceDN/>
        <w:spacing w:after="12" w:line="360" w:lineRule="auto"/>
        <w:jc w:val="both"/>
        <w:rPr>
          <w:sz w:val="26"/>
          <w:szCs w:val="26"/>
        </w:rPr>
      </w:pPr>
      <w:r w:rsidRPr="005C6FDB">
        <w:rPr>
          <w:sz w:val="26"/>
          <w:szCs w:val="26"/>
        </w:rPr>
        <w:t>- оценка уровня индивидуальных образовательных достижений, обучающихся для их итоговой аттестации и отбора для поступления на следующие ступени обучения;</w:t>
      </w:r>
    </w:p>
    <w:p w:rsidR="00063860" w:rsidRPr="005C6FDB" w:rsidRDefault="00063860" w:rsidP="00063860">
      <w:pPr>
        <w:autoSpaceDE/>
        <w:autoSpaceDN/>
        <w:spacing w:after="12" w:line="360" w:lineRule="auto"/>
        <w:jc w:val="both"/>
        <w:rPr>
          <w:sz w:val="26"/>
          <w:szCs w:val="26"/>
        </w:rPr>
      </w:pPr>
      <w:r w:rsidRPr="005C6FDB">
        <w:rPr>
          <w:rFonts w:eastAsia="Arial"/>
          <w:sz w:val="26"/>
          <w:szCs w:val="26"/>
        </w:rPr>
        <w:t xml:space="preserve">- </w:t>
      </w:r>
      <w:r w:rsidRPr="005C6FDB">
        <w:rPr>
          <w:sz w:val="26"/>
          <w:szCs w:val="26"/>
        </w:rPr>
        <w:t xml:space="preserve">оценка состояния и эффективности деятельности образовательного учреждения; </w:t>
      </w:r>
      <w:r w:rsidRPr="005C6FDB">
        <w:rPr>
          <w:rFonts w:eastAsia="Arial"/>
          <w:sz w:val="26"/>
          <w:szCs w:val="26"/>
        </w:rPr>
        <w:t xml:space="preserve"> </w:t>
      </w:r>
    </w:p>
    <w:p w:rsidR="00063860" w:rsidRPr="005C6FDB" w:rsidRDefault="00063860" w:rsidP="00063860">
      <w:pPr>
        <w:autoSpaceDE/>
        <w:autoSpaceDN/>
        <w:spacing w:after="47" w:line="360" w:lineRule="auto"/>
        <w:jc w:val="both"/>
        <w:rPr>
          <w:sz w:val="26"/>
          <w:szCs w:val="26"/>
        </w:rPr>
      </w:pPr>
      <w:r w:rsidRPr="005C6FDB">
        <w:rPr>
          <w:sz w:val="26"/>
          <w:szCs w:val="26"/>
        </w:rPr>
        <w:t>- оценка качества образовательных программ с учетом запросов основных потребителей образовательных услуг;</w:t>
      </w:r>
      <w:r w:rsidRPr="005C6FDB">
        <w:rPr>
          <w:rFonts w:eastAsia="Arial"/>
          <w:sz w:val="26"/>
          <w:szCs w:val="26"/>
        </w:rPr>
        <w:t xml:space="preserve"> </w:t>
      </w:r>
    </w:p>
    <w:p w:rsidR="00063860" w:rsidRPr="005C6FDB" w:rsidRDefault="00063860" w:rsidP="00063860">
      <w:pPr>
        <w:autoSpaceDE/>
        <w:autoSpaceDN/>
        <w:spacing w:after="57" w:line="360" w:lineRule="auto"/>
        <w:jc w:val="both"/>
        <w:rPr>
          <w:sz w:val="26"/>
          <w:szCs w:val="26"/>
        </w:rPr>
      </w:pPr>
      <w:r w:rsidRPr="005C6FDB">
        <w:rPr>
          <w:sz w:val="26"/>
          <w:szCs w:val="26"/>
        </w:rPr>
        <w:t>- выявление факторов, влияющих на качество образования;</w:t>
      </w:r>
      <w:r w:rsidRPr="005C6FDB">
        <w:rPr>
          <w:rFonts w:eastAsia="Arial"/>
          <w:sz w:val="26"/>
          <w:szCs w:val="26"/>
        </w:rPr>
        <w:t xml:space="preserve"> </w:t>
      </w:r>
    </w:p>
    <w:p w:rsidR="00063860" w:rsidRPr="005C6FDB" w:rsidRDefault="00063860" w:rsidP="00063860">
      <w:pPr>
        <w:autoSpaceDE/>
        <w:autoSpaceDN/>
        <w:spacing w:after="12" w:line="360" w:lineRule="auto"/>
        <w:jc w:val="both"/>
        <w:rPr>
          <w:sz w:val="26"/>
          <w:szCs w:val="26"/>
        </w:rPr>
      </w:pPr>
      <w:r w:rsidRPr="005C6FDB">
        <w:rPr>
          <w:sz w:val="26"/>
          <w:szCs w:val="26"/>
        </w:rPr>
        <w:t>- содействие повышению квалификации педагогических работников, принимающих участие в процедурах оценки качества образования;</w:t>
      </w:r>
      <w:r w:rsidRPr="005C6FDB">
        <w:rPr>
          <w:rFonts w:eastAsia="Arial"/>
          <w:sz w:val="26"/>
          <w:szCs w:val="26"/>
        </w:rPr>
        <w:t xml:space="preserve"> </w:t>
      </w:r>
    </w:p>
    <w:p w:rsidR="00063860" w:rsidRPr="005C6FDB" w:rsidRDefault="00063860" w:rsidP="00063860">
      <w:pPr>
        <w:autoSpaceDE/>
        <w:autoSpaceDN/>
        <w:spacing w:after="12" w:line="360" w:lineRule="auto"/>
        <w:jc w:val="both"/>
        <w:rPr>
          <w:sz w:val="26"/>
          <w:szCs w:val="26"/>
        </w:rPr>
      </w:pPr>
      <w:r w:rsidRPr="005C6FDB">
        <w:rPr>
          <w:b/>
          <w:sz w:val="26"/>
          <w:szCs w:val="26"/>
        </w:rPr>
        <w:lastRenderedPageBreak/>
        <w:t>Объекты оценки:</w:t>
      </w:r>
    </w:p>
    <w:p w:rsidR="00063860" w:rsidRPr="005C6FDB" w:rsidRDefault="00063860" w:rsidP="00063860">
      <w:pPr>
        <w:autoSpaceDE/>
        <w:autoSpaceDN/>
        <w:spacing w:after="56" w:line="360" w:lineRule="auto"/>
        <w:jc w:val="both"/>
        <w:rPr>
          <w:sz w:val="26"/>
          <w:szCs w:val="26"/>
        </w:rPr>
      </w:pPr>
      <w:r w:rsidRPr="005C6FDB">
        <w:rPr>
          <w:sz w:val="26"/>
          <w:szCs w:val="26"/>
        </w:rPr>
        <w:t xml:space="preserve">- учебные и внеучебные достижения учащиеся; </w:t>
      </w:r>
      <w:r w:rsidRPr="005C6FDB">
        <w:rPr>
          <w:rFonts w:eastAsia="Arial"/>
          <w:sz w:val="26"/>
          <w:szCs w:val="26"/>
        </w:rPr>
        <w:t xml:space="preserve"> </w:t>
      </w:r>
    </w:p>
    <w:p w:rsidR="00063860" w:rsidRPr="005C6FDB" w:rsidRDefault="00063860" w:rsidP="00063860">
      <w:pPr>
        <w:autoSpaceDE/>
        <w:autoSpaceDN/>
        <w:spacing w:after="48" w:line="360" w:lineRule="auto"/>
        <w:jc w:val="both"/>
        <w:rPr>
          <w:sz w:val="26"/>
          <w:szCs w:val="26"/>
        </w:rPr>
      </w:pPr>
      <w:r w:rsidRPr="005C6FDB">
        <w:rPr>
          <w:sz w:val="26"/>
          <w:szCs w:val="26"/>
        </w:rPr>
        <w:t xml:space="preserve">- продуктивность, профессионализм и квалификация педагогических работников; </w:t>
      </w:r>
    </w:p>
    <w:p w:rsidR="00063860" w:rsidRPr="005C6FDB" w:rsidRDefault="00063860" w:rsidP="00063860">
      <w:pPr>
        <w:autoSpaceDE/>
        <w:autoSpaceDN/>
        <w:spacing w:after="48" w:line="360" w:lineRule="auto"/>
        <w:jc w:val="both"/>
        <w:rPr>
          <w:sz w:val="26"/>
          <w:szCs w:val="26"/>
        </w:rPr>
      </w:pPr>
      <w:r w:rsidRPr="005C6FDB">
        <w:rPr>
          <w:sz w:val="26"/>
          <w:szCs w:val="26"/>
        </w:rPr>
        <w:t xml:space="preserve">- образовательные программы; </w:t>
      </w:r>
      <w:r w:rsidRPr="005C6FDB">
        <w:rPr>
          <w:rFonts w:eastAsia="Arial"/>
          <w:sz w:val="26"/>
          <w:szCs w:val="26"/>
        </w:rPr>
        <w:t xml:space="preserve"> </w:t>
      </w:r>
    </w:p>
    <w:p w:rsidR="00063860" w:rsidRPr="005C6FDB" w:rsidRDefault="00063860" w:rsidP="00063860">
      <w:pPr>
        <w:autoSpaceDE/>
        <w:autoSpaceDN/>
        <w:spacing w:after="59" w:line="360" w:lineRule="auto"/>
        <w:jc w:val="both"/>
        <w:rPr>
          <w:sz w:val="26"/>
          <w:szCs w:val="26"/>
        </w:rPr>
      </w:pPr>
      <w:r w:rsidRPr="005C6FDB">
        <w:rPr>
          <w:sz w:val="26"/>
          <w:szCs w:val="26"/>
        </w:rPr>
        <w:t xml:space="preserve">- материально-технические ресурсы (материально- техническая база ОУ). Предмет оценки определяется в соответствии с реализуемыми процедурами контроля и оценки качества образования. </w:t>
      </w:r>
      <w:r w:rsidRPr="005C6FDB">
        <w:rPr>
          <w:rFonts w:eastAsia="Arial"/>
          <w:sz w:val="26"/>
          <w:szCs w:val="26"/>
        </w:rPr>
        <w:t xml:space="preserve"> </w:t>
      </w:r>
    </w:p>
    <w:p w:rsidR="00063860" w:rsidRPr="005C6FDB" w:rsidRDefault="00063860" w:rsidP="00063860">
      <w:pPr>
        <w:spacing w:after="65" w:line="360" w:lineRule="auto"/>
        <w:ind w:left="663" w:right="314"/>
        <w:jc w:val="center"/>
        <w:rPr>
          <w:sz w:val="26"/>
          <w:szCs w:val="26"/>
        </w:rPr>
      </w:pPr>
      <w:r w:rsidRPr="005C6FDB">
        <w:rPr>
          <w:b/>
          <w:sz w:val="26"/>
          <w:szCs w:val="26"/>
        </w:rPr>
        <w:t>Предметом оценки является:</w:t>
      </w:r>
      <w:r w:rsidRPr="005C6FDB">
        <w:rPr>
          <w:rFonts w:eastAsia="Arial"/>
          <w:sz w:val="26"/>
          <w:szCs w:val="26"/>
        </w:rPr>
        <w:t xml:space="preserve"> </w:t>
      </w:r>
    </w:p>
    <w:p w:rsidR="00063860" w:rsidRPr="005C6FDB" w:rsidRDefault="00063860" w:rsidP="00063860">
      <w:pPr>
        <w:autoSpaceDE/>
        <w:autoSpaceDN/>
        <w:spacing w:after="48" w:line="360" w:lineRule="auto"/>
        <w:jc w:val="both"/>
        <w:rPr>
          <w:sz w:val="26"/>
          <w:szCs w:val="26"/>
        </w:rPr>
      </w:pPr>
      <w:r w:rsidRPr="005C6FDB">
        <w:rPr>
          <w:sz w:val="26"/>
          <w:szCs w:val="26"/>
        </w:rPr>
        <w:t>- качество образовательных результатов (уровень освоения образовательных программ, уровень сформированности мотивации к учебной деятельности);</w:t>
      </w:r>
      <w:r w:rsidRPr="005C6FDB">
        <w:rPr>
          <w:rFonts w:eastAsia="Arial"/>
          <w:sz w:val="26"/>
          <w:szCs w:val="26"/>
        </w:rPr>
        <w:t xml:space="preserve"> </w:t>
      </w:r>
    </w:p>
    <w:p w:rsidR="00063860" w:rsidRPr="005C6FDB" w:rsidRDefault="00063860" w:rsidP="00063860">
      <w:pPr>
        <w:autoSpaceDE/>
        <w:autoSpaceDN/>
        <w:spacing w:after="48" w:line="360" w:lineRule="auto"/>
        <w:jc w:val="both"/>
        <w:rPr>
          <w:sz w:val="26"/>
          <w:szCs w:val="26"/>
        </w:rPr>
      </w:pPr>
      <w:r w:rsidRPr="005C6FDB">
        <w:rPr>
          <w:sz w:val="26"/>
          <w:szCs w:val="26"/>
        </w:rPr>
        <w:t xml:space="preserve">- качество условий образовательного процесса (эффективность использования материально-технических ресурсов, оценка кадрового потенциала учреждения и эффективности деятельности педагогов); </w:t>
      </w:r>
      <w:r w:rsidRPr="005C6FDB">
        <w:rPr>
          <w:rFonts w:eastAsia="Arial"/>
          <w:sz w:val="26"/>
          <w:szCs w:val="26"/>
        </w:rPr>
        <w:t xml:space="preserve"> </w:t>
      </w:r>
    </w:p>
    <w:p w:rsidR="00063860" w:rsidRPr="005C6FDB" w:rsidRDefault="00063860" w:rsidP="00063860">
      <w:pPr>
        <w:autoSpaceDE/>
        <w:autoSpaceDN/>
        <w:spacing w:after="28" w:line="360" w:lineRule="auto"/>
        <w:jc w:val="both"/>
        <w:rPr>
          <w:sz w:val="26"/>
          <w:szCs w:val="26"/>
        </w:rPr>
      </w:pPr>
      <w:r w:rsidRPr="005C6FDB">
        <w:rPr>
          <w:sz w:val="26"/>
          <w:szCs w:val="26"/>
        </w:rPr>
        <w:t xml:space="preserve">- качество образовательного процесса (комфортность образовательного процесса, адаптированность </w:t>
      </w:r>
      <w:r w:rsidRPr="005C6FDB">
        <w:rPr>
          <w:sz w:val="26"/>
          <w:szCs w:val="26"/>
        </w:rPr>
        <w:tab/>
        <w:t xml:space="preserve">образовательной </w:t>
      </w:r>
      <w:r w:rsidRPr="005C6FDB">
        <w:rPr>
          <w:sz w:val="26"/>
          <w:szCs w:val="26"/>
        </w:rPr>
        <w:tab/>
        <w:t xml:space="preserve">программы </w:t>
      </w:r>
      <w:r w:rsidRPr="005C6FDB">
        <w:rPr>
          <w:sz w:val="26"/>
          <w:szCs w:val="26"/>
        </w:rPr>
        <w:tab/>
        <w:t xml:space="preserve">образовательным </w:t>
      </w:r>
      <w:r w:rsidRPr="005C6FDB">
        <w:rPr>
          <w:sz w:val="26"/>
          <w:szCs w:val="26"/>
        </w:rPr>
        <w:tab/>
        <w:t>потребностям обучающихся, степень открытости образования, доступность образования).</w:t>
      </w:r>
    </w:p>
    <w:p w:rsidR="00063860" w:rsidRPr="005C6FDB" w:rsidRDefault="00063860" w:rsidP="00063860">
      <w:pPr>
        <w:autoSpaceDE/>
        <w:autoSpaceDN/>
        <w:spacing w:after="28" w:line="360" w:lineRule="auto"/>
        <w:jc w:val="center"/>
        <w:rPr>
          <w:sz w:val="26"/>
          <w:szCs w:val="26"/>
        </w:rPr>
      </w:pPr>
      <w:r w:rsidRPr="005C6FDB">
        <w:rPr>
          <w:b/>
          <w:sz w:val="26"/>
          <w:szCs w:val="26"/>
        </w:rPr>
        <w:t>Технология оценки качества образования:</w:t>
      </w:r>
    </w:p>
    <w:p w:rsidR="00063860" w:rsidRPr="005C6FDB" w:rsidRDefault="00063860" w:rsidP="00063860">
      <w:pPr>
        <w:spacing w:after="57" w:line="360" w:lineRule="auto"/>
        <w:ind w:left="355"/>
        <w:rPr>
          <w:sz w:val="26"/>
          <w:szCs w:val="26"/>
        </w:rPr>
      </w:pPr>
      <w:r w:rsidRPr="005C6FDB">
        <w:rPr>
          <w:sz w:val="26"/>
          <w:szCs w:val="26"/>
        </w:rPr>
        <w:t>Оценка качества образования в школе осуществляется в следующих формах и направлениях:</w:t>
      </w:r>
      <w:r w:rsidRPr="005C6FDB">
        <w:rPr>
          <w:rFonts w:eastAsia="Arial"/>
          <w:sz w:val="26"/>
          <w:szCs w:val="26"/>
        </w:rPr>
        <w:t xml:space="preserve"> </w:t>
      </w:r>
    </w:p>
    <w:p w:rsidR="00063860" w:rsidRPr="005C6FDB" w:rsidRDefault="00063860" w:rsidP="00063860">
      <w:pPr>
        <w:autoSpaceDE/>
        <w:autoSpaceDN/>
        <w:spacing w:after="50" w:line="360" w:lineRule="auto"/>
        <w:jc w:val="both"/>
        <w:rPr>
          <w:sz w:val="26"/>
          <w:szCs w:val="26"/>
        </w:rPr>
      </w:pPr>
      <w:r w:rsidRPr="005C6FDB">
        <w:rPr>
          <w:sz w:val="26"/>
          <w:szCs w:val="26"/>
        </w:rPr>
        <w:t>- оценка общего уровня усвоения учащимися начальной школы основных знаний и умений по общеобразовательным предметам;</w:t>
      </w:r>
      <w:r w:rsidRPr="005C6FDB">
        <w:rPr>
          <w:rFonts w:eastAsia="Arial"/>
          <w:sz w:val="26"/>
          <w:szCs w:val="26"/>
        </w:rPr>
        <w:t xml:space="preserve"> </w:t>
      </w:r>
    </w:p>
    <w:p w:rsidR="00063860" w:rsidRPr="005C6FDB" w:rsidRDefault="00063860" w:rsidP="00063860">
      <w:pPr>
        <w:autoSpaceDE/>
        <w:autoSpaceDN/>
        <w:spacing w:after="48" w:line="360" w:lineRule="auto"/>
        <w:jc w:val="both"/>
        <w:rPr>
          <w:sz w:val="26"/>
          <w:szCs w:val="26"/>
        </w:rPr>
      </w:pPr>
      <w:r w:rsidRPr="005C6FDB">
        <w:rPr>
          <w:sz w:val="26"/>
          <w:szCs w:val="26"/>
        </w:rPr>
        <w:t xml:space="preserve">- мониторинг качества образования на основе государственной (итоговой) аттестации выпускников 9 классов; </w:t>
      </w:r>
      <w:r w:rsidRPr="005C6FDB">
        <w:rPr>
          <w:rFonts w:eastAsia="Arial"/>
          <w:sz w:val="26"/>
          <w:szCs w:val="26"/>
        </w:rPr>
        <w:t xml:space="preserve"> </w:t>
      </w:r>
    </w:p>
    <w:p w:rsidR="00063860" w:rsidRPr="005C6FDB" w:rsidRDefault="00063860" w:rsidP="00063860">
      <w:pPr>
        <w:autoSpaceDE/>
        <w:autoSpaceDN/>
        <w:spacing w:after="50" w:line="360" w:lineRule="auto"/>
        <w:jc w:val="both"/>
        <w:rPr>
          <w:sz w:val="26"/>
          <w:szCs w:val="26"/>
        </w:rPr>
      </w:pPr>
      <w:r w:rsidRPr="005C6FDB">
        <w:rPr>
          <w:sz w:val="26"/>
          <w:szCs w:val="26"/>
        </w:rPr>
        <w:t xml:space="preserve">- мониторинг качества образования на основе государственной (итоговой) аттестации выпускников 11 классов в форме ЕГЭ; </w:t>
      </w:r>
      <w:r w:rsidRPr="005C6FDB">
        <w:rPr>
          <w:rFonts w:eastAsia="Arial"/>
          <w:sz w:val="26"/>
          <w:szCs w:val="26"/>
        </w:rPr>
        <w:t xml:space="preserve"> </w:t>
      </w:r>
    </w:p>
    <w:p w:rsidR="00063860" w:rsidRPr="005C6FDB" w:rsidRDefault="00063860" w:rsidP="00063860">
      <w:pPr>
        <w:autoSpaceDE/>
        <w:autoSpaceDN/>
        <w:spacing w:after="52" w:line="360" w:lineRule="auto"/>
        <w:jc w:val="both"/>
        <w:rPr>
          <w:sz w:val="26"/>
          <w:szCs w:val="26"/>
        </w:rPr>
      </w:pPr>
      <w:r w:rsidRPr="005C6FDB">
        <w:rPr>
          <w:sz w:val="26"/>
          <w:szCs w:val="26"/>
        </w:rPr>
        <w:t>- мониторинг и диагностика учебных достижений, учащихся по завершении начальной, основной и средней школы по каждому учебному предмету и по завершении учебного года (в рамках вводного, промежуточного и итогового контроля);</w:t>
      </w:r>
      <w:r w:rsidRPr="005C6FDB">
        <w:rPr>
          <w:rFonts w:eastAsia="Arial"/>
          <w:sz w:val="26"/>
          <w:szCs w:val="26"/>
        </w:rPr>
        <w:t xml:space="preserve"> </w:t>
      </w:r>
    </w:p>
    <w:p w:rsidR="00063860" w:rsidRPr="005C6FDB" w:rsidRDefault="00063860" w:rsidP="00063860">
      <w:pPr>
        <w:autoSpaceDE/>
        <w:autoSpaceDN/>
        <w:spacing w:after="57" w:line="360" w:lineRule="auto"/>
        <w:jc w:val="both"/>
        <w:rPr>
          <w:sz w:val="26"/>
          <w:szCs w:val="26"/>
        </w:rPr>
      </w:pPr>
      <w:r w:rsidRPr="005C6FDB">
        <w:rPr>
          <w:sz w:val="26"/>
          <w:szCs w:val="26"/>
        </w:rPr>
        <w:t>- диагностика и оценка школьного компонента образования;</w:t>
      </w:r>
      <w:r w:rsidRPr="005C6FDB">
        <w:rPr>
          <w:rFonts w:eastAsia="Arial"/>
          <w:sz w:val="26"/>
          <w:szCs w:val="26"/>
        </w:rPr>
        <w:t xml:space="preserve"> </w:t>
      </w:r>
    </w:p>
    <w:p w:rsidR="00063860" w:rsidRPr="005C6FDB" w:rsidRDefault="00063860" w:rsidP="00063860">
      <w:pPr>
        <w:autoSpaceDE/>
        <w:autoSpaceDN/>
        <w:spacing w:after="50" w:line="360" w:lineRule="auto"/>
        <w:jc w:val="both"/>
        <w:rPr>
          <w:sz w:val="26"/>
          <w:szCs w:val="26"/>
        </w:rPr>
      </w:pPr>
      <w:r w:rsidRPr="005C6FDB">
        <w:rPr>
          <w:sz w:val="26"/>
          <w:szCs w:val="26"/>
        </w:rPr>
        <w:t>- мониторинг уровня и качества воспитанности, обеспечиваемого в образовательном учреждении;</w:t>
      </w:r>
      <w:r w:rsidRPr="005C6FDB">
        <w:rPr>
          <w:rFonts w:eastAsia="Arial"/>
          <w:sz w:val="26"/>
          <w:szCs w:val="26"/>
        </w:rPr>
        <w:t xml:space="preserve"> </w:t>
      </w:r>
    </w:p>
    <w:p w:rsidR="00063860" w:rsidRPr="005C6FDB" w:rsidRDefault="00063860" w:rsidP="00063860">
      <w:pPr>
        <w:autoSpaceDE/>
        <w:autoSpaceDN/>
        <w:spacing w:after="48" w:line="360" w:lineRule="auto"/>
        <w:jc w:val="both"/>
        <w:rPr>
          <w:sz w:val="26"/>
          <w:szCs w:val="26"/>
        </w:rPr>
      </w:pPr>
      <w:r w:rsidRPr="005C6FDB">
        <w:rPr>
          <w:sz w:val="26"/>
          <w:szCs w:val="26"/>
        </w:rPr>
        <w:t>- мониторинг учебных достижений учащихся по итогам независимых срезов знаний – ВПР, НИКО (муниципальных, региональных, общероссийских);</w:t>
      </w:r>
      <w:r w:rsidRPr="005C6FDB">
        <w:rPr>
          <w:rFonts w:eastAsia="Arial"/>
          <w:sz w:val="26"/>
          <w:szCs w:val="26"/>
        </w:rPr>
        <w:t xml:space="preserve"> </w:t>
      </w:r>
    </w:p>
    <w:p w:rsidR="00063860" w:rsidRPr="005C6FDB" w:rsidRDefault="00063860" w:rsidP="00063860">
      <w:pPr>
        <w:autoSpaceDE/>
        <w:autoSpaceDN/>
        <w:spacing w:after="50" w:line="360" w:lineRule="auto"/>
        <w:jc w:val="both"/>
        <w:rPr>
          <w:sz w:val="26"/>
          <w:szCs w:val="26"/>
        </w:rPr>
      </w:pPr>
      <w:r w:rsidRPr="005C6FDB">
        <w:rPr>
          <w:sz w:val="26"/>
          <w:szCs w:val="26"/>
        </w:rPr>
        <w:lastRenderedPageBreak/>
        <w:t xml:space="preserve">- аттестация педагогических работников; </w:t>
      </w:r>
    </w:p>
    <w:p w:rsidR="00063860" w:rsidRPr="005C6FDB" w:rsidRDefault="00063860" w:rsidP="00063860">
      <w:pPr>
        <w:autoSpaceDE/>
        <w:autoSpaceDN/>
        <w:spacing w:after="56" w:line="360" w:lineRule="auto"/>
        <w:jc w:val="both"/>
        <w:rPr>
          <w:sz w:val="26"/>
          <w:szCs w:val="26"/>
        </w:rPr>
      </w:pPr>
      <w:r w:rsidRPr="005C6FDB">
        <w:rPr>
          <w:sz w:val="26"/>
          <w:szCs w:val="26"/>
        </w:rPr>
        <w:t>- самоанализ деятельности, осуществляемый педагогическими работниками;</w:t>
      </w:r>
      <w:r w:rsidRPr="005C6FDB">
        <w:rPr>
          <w:rFonts w:eastAsia="Arial"/>
          <w:sz w:val="26"/>
          <w:szCs w:val="26"/>
        </w:rPr>
        <w:t xml:space="preserve"> </w:t>
      </w:r>
    </w:p>
    <w:p w:rsidR="00063860" w:rsidRPr="005C6FDB" w:rsidRDefault="00063860" w:rsidP="00063860">
      <w:pPr>
        <w:autoSpaceDE/>
        <w:autoSpaceDN/>
        <w:spacing w:after="54" w:line="360" w:lineRule="auto"/>
        <w:jc w:val="both"/>
        <w:rPr>
          <w:sz w:val="26"/>
          <w:szCs w:val="26"/>
        </w:rPr>
      </w:pPr>
      <w:r w:rsidRPr="005C6FDB">
        <w:rPr>
          <w:sz w:val="26"/>
          <w:szCs w:val="26"/>
        </w:rPr>
        <w:t>- олимпиады;</w:t>
      </w:r>
      <w:r w:rsidRPr="005C6FDB">
        <w:rPr>
          <w:rFonts w:eastAsia="Arial"/>
          <w:sz w:val="26"/>
          <w:szCs w:val="26"/>
        </w:rPr>
        <w:t xml:space="preserve"> </w:t>
      </w:r>
    </w:p>
    <w:p w:rsidR="00063860" w:rsidRPr="005C6FDB" w:rsidRDefault="00063860" w:rsidP="00063860">
      <w:pPr>
        <w:autoSpaceDE/>
        <w:autoSpaceDN/>
        <w:spacing w:after="56" w:line="360" w:lineRule="auto"/>
        <w:jc w:val="both"/>
        <w:rPr>
          <w:sz w:val="26"/>
          <w:szCs w:val="26"/>
        </w:rPr>
      </w:pPr>
      <w:r w:rsidRPr="005C6FDB">
        <w:rPr>
          <w:sz w:val="26"/>
          <w:szCs w:val="26"/>
        </w:rPr>
        <w:t xml:space="preserve">- творческие конкурсы; </w:t>
      </w:r>
      <w:r w:rsidRPr="005C6FDB">
        <w:rPr>
          <w:rFonts w:eastAsia="Arial"/>
          <w:sz w:val="26"/>
          <w:szCs w:val="26"/>
        </w:rPr>
        <w:t xml:space="preserve"> </w:t>
      </w:r>
    </w:p>
    <w:p w:rsidR="00063860" w:rsidRPr="005C6FDB" w:rsidRDefault="00063860" w:rsidP="00063860">
      <w:pPr>
        <w:autoSpaceDE/>
        <w:autoSpaceDN/>
        <w:spacing w:after="54" w:line="360" w:lineRule="auto"/>
        <w:jc w:val="both"/>
        <w:rPr>
          <w:sz w:val="26"/>
          <w:szCs w:val="26"/>
        </w:rPr>
      </w:pPr>
      <w:r w:rsidRPr="005C6FDB">
        <w:rPr>
          <w:sz w:val="26"/>
          <w:szCs w:val="26"/>
        </w:rPr>
        <w:t>- контроль за соблюдением лицензионных условий.</w:t>
      </w:r>
      <w:r w:rsidRPr="005C6FDB">
        <w:rPr>
          <w:rFonts w:eastAsia="Arial"/>
          <w:sz w:val="26"/>
          <w:szCs w:val="26"/>
        </w:rPr>
        <w:t xml:space="preserve"> </w:t>
      </w:r>
    </w:p>
    <w:p w:rsidR="00063860" w:rsidRPr="005C6FDB" w:rsidRDefault="00063860" w:rsidP="00063860">
      <w:pPr>
        <w:autoSpaceDE/>
        <w:autoSpaceDN/>
        <w:spacing w:after="54" w:line="360" w:lineRule="auto"/>
        <w:jc w:val="both"/>
        <w:rPr>
          <w:sz w:val="26"/>
          <w:szCs w:val="26"/>
        </w:rPr>
      </w:pPr>
      <w:r w:rsidRPr="005C6FDB">
        <w:rPr>
          <w:sz w:val="26"/>
          <w:szCs w:val="26"/>
        </w:rPr>
        <w:t xml:space="preserve">       Критерии и показатели оценивания определяются в нормативных актах, регламентирующих процедуры контроля и оценки качества образования в общеобразовательном учреждении.  </w:t>
      </w:r>
    </w:p>
    <w:p w:rsidR="00063860" w:rsidRPr="005C6FDB" w:rsidRDefault="00063860" w:rsidP="00063860">
      <w:pPr>
        <w:spacing w:after="50" w:line="360" w:lineRule="auto"/>
        <w:ind w:left="355"/>
        <w:jc w:val="both"/>
        <w:rPr>
          <w:sz w:val="26"/>
          <w:szCs w:val="26"/>
        </w:rPr>
      </w:pPr>
      <w:r w:rsidRPr="005C6FDB">
        <w:rPr>
          <w:sz w:val="26"/>
          <w:szCs w:val="26"/>
        </w:rPr>
        <w:t xml:space="preserve">       В 2023 году администрация и методические объединения МОУ «Средняя школа №20» проводили плановую и контролируемую работу с педагогами по подготовке учащихся к ГИА, выполнению учебных программ, в течение всего учебного года уделялось большое внимание проведению тренировочно-срезовых работ, в том числе в системе «Учи.ру», «Статград» по всем предметам с целью корректировки знаний учащихся, ликвидации пробелов знаний, объективной оценки собственных знаний учащимися. </w:t>
      </w:r>
    </w:p>
    <w:p w:rsidR="00063860" w:rsidRPr="005C6FDB" w:rsidRDefault="00063860" w:rsidP="00063860">
      <w:pPr>
        <w:pStyle w:val="3"/>
        <w:spacing w:line="360" w:lineRule="auto"/>
        <w:ind w:left="343"/>
        <w:jc w:val="both"/>
        <w:rPr>
          <w:b w:val="0"/>
          <w:sz w:val="26"/>
          <w:szCs w:val="26"/>
        </w:rPr>
      </w:pPr>
      <w:r w:rsidRPr="005C6FDB">
        <w:rPr>
          <w:sz w:val="26"/>
          <w:szCs w:val="26"/>
        </w:rPr>
        <w:t xml:space="preserve">        </w:t>
      </w:r>
      <w:r w:rsidRPr="005C6FDB">
        <w:rPr>
          <w:b w:val="0"/>
          <w:sz w:val="26"/>
          <w:szCs w:val="26"/>
        </w:rPr>
        <w:t xml:space="preserve">По итогам 2023 года можно сделать вывод, что содержание образования в МОУ </w:t>
      </w:r>
    </w:p>
    <w:p w:rsidR="004B09A6" w:rsidRPr="00323915" w:rsidRDefault="00063860" w:rsidP="00323915">
      <w:pPr>
        <w:spacing w:after="2" w:line="360" w:lineRule="auto"/>
        <w:ind w:left="343" w:right="-1"/>
        <w:jc w:val="both"/>
        <w:rPr>
          <w:rFonts w:eastAsia="Arial"/>
          <w:sz w:val="26"/>
          <w:szCs w:val="26"/>
        </w:rPr>
      </w:pPr>
      <w:r w:rsidRPr="005C6FDB">
        <w:rPr>
          <w:sz w:val="26"/>
          <w:szCs w:val="26"/>
        </w:rPr>
        <w:t>«Средняя школа № 20» соответствует требованиям ФГОС НОО, ООО, СОО, позволяет оценить уровень сформированности планируемых образовательных результатов и изучить дости</w:t>
      </w:r>
      <w:r w:rsidR="00997B3C">
        <w:rPr>
          <w:sz w:val="26"/>
          <w:szCs w:val="26"/>
        </w:rPr>
        <w:t>жение поставленных задач. В 2023</w:t>
      </w:r>
      <w:r w:rsidRPr="005C6FDB">
        <w:rPr>
          <w:sz w:val="26"/>
          <w:szCs w:val="26"/>
        </w:rPr>
        <w:t xml:space="preserve"> и последующих годах необходимо продолжать создавать условия для реализации потенциала одаренных детей; совершенствовать работу школьного сайта, школьной системы оценки качества образования; развивать информационно-образовательную среду школы. </w:t>
      </w:r>
      <w:r w:rsidRPr="005C6FDB">
        <w:rPr>
          <w:rFonts w:eastAsia="Arial"/>
          <w:sz w:val="26"/>
          <w:szCs w:val="26"/>
        </w:rPr>
        <w:t xml:space="preserve">  </w:t>
      </w:r>
    </w:p>
    <w:p w:rsidR="00ED1AB3" w:rsidRPr="00351F44" w:rsidRDefault="00ED1AB3" w:rsidP="00FF492D">
      <w:pPr>
        <w:spacing w:after="2" w:line="360" w:lineRule="auto"/>
        <w:ind w:left="343" w:right="-1"/>
        <w:jc w:val="both"/>
        <w:rPr>
          <w:rFonts w:eastAsia="Arial"/>
          <w:b/>
          <w:sz w:val="26"/>
          <w:szCs w:val="26"/>
        </w:rPr>
      </w:pPr>
      <w:r w:rsidRPr="00351F44">
        <w:rPr>
          <w:rFonts w:eastAsia="Arial"/>
          <w:b/>
          <w:sz w:val="26"/>
          <w:szCs w:val="26"/>
        </w:rPr>
        <w:t>Деятельности работы психолого-педагогической службы в ОО.</w:t>
      </w:r>
    </w:p>
    <w:p w:rsidR="00AE06B1" w:rsidRPr="00351F44" w:rsidRDefault="00AC4056" w:rsidP="00AE06B1">
      <w:pPr>
        <w:spacing w:line="360" w:lineRule="auto"/>
        <w:rPr>
          <w:sz w:val="26"/>
          <w:szCs w:val="26"/>
        </w:rPr>
      </w:pPr>
      <w:r w:rsidRPr="00351F44">
        <w:rPr>
          <w:rFonts w:eastAsia="Arial"/>
          <w:sz w:val="26"/>
          <w:szCs w:val="26"/>
        </w:rPr>
        <w:t xml:space="preserve">          </w:t>
      </w:r>
      <w:r w:rsidR="00AE06B1" w:rsidRPr="00351F44">
        <w:rPr>
          <w:b/>
          <w:sz w:val="26"/>
          <w:szCs w:val="26"/>
        </w:rPr>
        <w:t>Цель работы:</w:t>
      </w:r>
      <w:r w:rsidR="00AE06B1" w:rsidRPr="00351F44">
        <w:rPr>
          <w:sz w:val="26"/>
          <w:szCs w:val="26"/>
        </w:rPr>
        <w:t xml:space="preserve"> способствовать полноценному развитию личност</w:t>
      </w:r>
      <w:r w:rsidR="00873DD8">
        <w:rPr>
          <w:sz w:val="26"/>
          <w:szCs w:val="26"/>
        </w:rPr>
        <w:t>и каждого обучающегося и защите</w:t>
      </w:r>
      <w:r w:rsidR="00AE06B1" w:rsidRPr="00351F44">
        <w:rPr>
          <w:sz w:val="26"/>
          <w:szCs w:val="26"/>
        </w:rPr>
        <w:t xml:space="preserve"> его прав. </w:t>
      </w:r>
    </w:p>
    <w:p w:rsidR="00AE06B1" w:rsidRPr="00351F44" w:rsidRDefault="00AE06B1" w:rsidP="00AE06B1">
      <w:pPr>
        <w:spacing w:line="360" w:lineRule="auto"/>
        <w:rPr>
          <w:sz w:val="26"/>
          <w:szCs w:val="26"/>
        </w:rPr>
      </w:pPr>
      <w:r w:rsidRPr="00351F44">
        <w:rPr>
          <w:b/>
          <w:sz w:val="26"/>
          <w:szCs w:val="26"/>
        </w:rPr>
        <w:t xml:space="preserve">          Основные задачи:</w:t>
      </w:r>
    </w:p>
    <w:p w:rsidR="00AE06B1" w:rsidRPr="00351F44" w:rsidRDefault="00AE06B1" w:rsidP="00BA1B0A">
      <w:pPr>
        <w:widowControl w:val="0"/>
        <w:numPr>
          <w:ilvl w:val="0"/>
          <w:numId w:val="19"/>
        </w:numPr>
        <w:shd w:val="clear" w:color="auto" w:fill="FFFFFF"/>
        <w:tabs>
          <w:tab w:val="left" w:pos="859"/>
        </w:tabs>
        <w:adjustRightInd w:val="0"/>
        <w:spacing w:line="360" w:lineRule="auto"/>
        <w:ind w:hanging="655"/>
        <w:rPr>
          <w:spacing w:val="-23"/>
          <w:sz w:val="26"/>
          <w:szCs w:val="26"/>
        </w:rPr>
      </w:pPr>
      <w:r w:rsidRPr="00351F44">
        <w:rPr>
          <w:spacing w:val="1"/>
          <w:sz w:val="26"/>
          <w:szCs w:val="26"/>
        </w:rPr>
        <w:t>Профилактика правонарушений среди учащихся 1-11 классов.</w:t>
      </w:r>
    </w:p>
    <w:p w:rsidR="00AE06B1" w:rsidRPr="00351F44" w:rsidRDefault="00AE06B1" w:rsidP="00BA1B0A">
      <w:pPr>
        <w:widowControl w:val="0"/>
        <w:numPr>
          <w:ilvl w:val="0"/>
          <w:numId w:val="19"/>
        </w:numPr>
        <w:shd w:val="clear" w:color="auto" w:fill="FFFFFF"/>
        <w:tabs>
          <w:tab w:val="left" w:pos="859"/>
        </w:tabs>
        <w:adjustRightInd w:val="0"/>
        <w:spacing w:line="360" w:lineRule="auto"/>
        <w:ind w:hanging="655"/>
        <w:rPr>
          <w:spacing w:val="-11"/>
          <w:sz w:val="26"/>
          <w:szCs w:val="26"/>
        </w:rPr>
      </w:pPr>
      <w:r w:rsidRPr="00351F44">
        <w:rPr>
          <w:spacing w:val="8"/>
          <w:sz w:val="26"/>
          <w:szCs w:val="26"/>
        </w:rPr>
        <w:t>Оказание социально-психологической помощи детям группы риска, социально незащищённых категорий</w:t>
      </w:r>
      <w:r w:rsidRPr="00351F44">
        <w:rPr>
          <w:spacing w:val="-2"/>
          <w:sz w:val="26"/>
          <w:szCs w:val="26"/>
        </w:rPr>
        <w:t>.</w:t>
      </w:r>
    </w:p>
    <w:p w:rsidR="00AE06B1" w:rsidRPr="00351F44" w:rsidRDefault="00AE06B1" w:rsidP="00BA1B0A">
      <w:pPr>
        <w:widowControl w:val="0"/>
        <w:numPr>
          <w:ilvl w:val="0"/>
          <w:numId w:val="19"/>
        </w:numPr>
        <w:shd w:val="clear" w:color="auto" w:fill="FFFFFF"/>
        <w:tabs>
          <w:tab w:val="left" w:pos="859"/>
        </w:tabs>
        <w:adjustRightInd w:val="0"/>
        <w:spacing w:line="360" w:lineRule="auto"/>
        <w:ind w:hanging="655"/>
        <w:rPr>
          <w:spacing w:val="1"/>
          <w:sz w:val="26"/>
          <w:szCs w:val="26"/>
        </w:rPr>
      </w:pPr>
      <w:r w:rsidRPr="00351F44">
        <w:rPr>
          <w:spacing w:val="1"/>
          <w:sz w:val="26"/>
          <w:szCs w:val="26"/>
        </w:rPr>
        <w:t>Решение проблем, возникающих в ходе учебно-воспитательного процесса.</w:t>
      </w:r>
    </w:p>
    <w:p w:rsidR="00AE06B1" w:rsidRPr="00351F44" w:rsidRDefault="00AE06B1" w:rsidP="00BA1B0A">
      <w:pPr>
        <w:numPr>
          <w:ilvl w:val="0"/>
          <w:numId w:val="19"/>
        </w:numPr>
        <w:spacing w:line="360" w:lineRule="auto"/>
        <w:ind w:hanging="655"/>
        <w:rPr>
          <w:sz w:val="26"/>
          <w:szCs w:val="26"/>
        </w:rPr>
      </w:pPr>
      <w:r w:rsidRPr="00351F44">
        <w:rPr>
          <w:spacing w:val="1"/>
          <w:sz w:val="26"/>
          <w:szCs w:val="26"/>
        </w:rPr>
        <w:t>Усилить положительное влияние семьи на личность ребёнка.</w:t>
      </w:r>
    </w:p>
    <w:p w:rsidR="004B09A6" w:rsidRDefault="004B09A6" w:rsidP="00AE06B1">
      <w:pPr>
        <w:spacing w:line="360" w:lineRule="auto"/>
        <w:rPr>
          <w:rFonts w:eastAsia="Arial"/>
          <w:sz w:val="26"/>
          <w:szCs w:val="26"/>
        </w:rPr>
      </w:pPr>
    </w:p>
    <w:p w:rsidR="00E11CF9" w:rsidRDefault="00E11CF9" w:rsidP="00AE06B1">
      <w:pPr>
        <w:spacing w:line="360" w:lineRule="auto"/>
        <w:rPr>
          <w:rFonts w:eastAsia="Arial"/>
          <w:sz w:val="26"/>
          <w:szCs w:val="26"/>
        </w:rPr>
      </w:pPr>
    </w:p>
    <w:p w:rsidR="00AE06B1" w:rsidRPr="00351F44" w:rsidRDefault="00AE06B1" w:rsidP="00AE06B1">
      <w:pPr>
        <w:spacing w:line="360" w:lineRule="auto"/>
        <w:rPr>
          <w:rFonts w:eastAsia="Arial"/>
          <w:sz w:val="26"/>
          <w:szCs w:val="26"/>
        </w:rPr>
      </w:pPr>
      <w:r w:rsidRPr="00351F44">
        <w:rPr>
          <w:rFonts w:eastAsia="Arial"/>
          <w:sz w:val="26"/>
          <w:szCs w:val="26"/>
        </w:rPr>
        <w:lastRenderedPageBreak/>
        <w:t>Ни</w:t>
      </w:r>
      <w:r w:rsidR="00BD1A25">
        <w:rPr>
          <w:rFonts w:eastAsia="Arial"/>
          <w:sz w:val="26"/>
          <w:szCs w:val="26"/>
        </w:rPr>
        <w:t xml:space="preserve">же представлены сводные данные </w:t>
      </w:r>
      <w:r w:rsidRPr="00351F44">
        <w:rPr>
          <w:rFonts w:eastAsia="Arial"/>
          <w:sz w:val="26"/>
          <w:szCs w:val="26"/>
        </w:rPr>
        <w:t>контингента за последние 5 лет – наблюдается увеличение количества  детей из многодетных семей</w:t>
      </w:r>
    </w:p>
    <w:tbl>
      <w:tblPr>
        <w:tblW w:w="10062" w:type="dxa"/>
        <w:tblInd w:w="-371" w:type="dxa"/>
        <w:tblLayout w:type="fixed"/>
        <w:tblCellMar>
          <w:top w:w="55" w:type="dxa"/>
          <w:left w:w="55" w:type="dxa"/>
          <w:bottom w:w="55" w:type="dxa"/>
          <w:right w:w="55" w:type="dxa"/>
        </w:tblCellMar>
        <w:tblLook w:val="0000" w:firstRow="0" w:lastRow="0" w:firstColumn="0" w:lastColumn="0" w:noHBand="0" w:noVBand="0"/>
      </w:tblPr>
      <w:tblGrid>
        <w:gridCol w:w="3687"/>
        <w:gridCol w:w="1275"/>
        <w:gridCol w:w="1275"/>
        <w:gridCol w:w="1275"/>
        <w:gridCol w:w="1275"/>
        <w:gridCol w:w="1275"/>
      </w:tblGrid>
      <w:tr w:rsidR="00351F44" w:rsidRPr="00351F44" w:rsidTr="00AE06B1">
        <w:tc>
          <w:tcPr>
            <w:tcW w:w="3687" w:type="dxa"/>
            <w:tcBorders>
              <w:top w:val="single" w:sz="1" w:space="0" w:color="000000"/>
              <w:left w:val="single" w:sz="1" w:space="0" w:color="000000"/>
              <w:bottom w:val="single" w:sz="1" w:space="0" w:color="000000"/>
            </w:tcBorders>
            <w:shd w:val="clear" w:color="auto" w:fill="auto"/>
          </w:tcPr>
          <w:p w:rsidR="00AE06B1" w:rsidRPr="00351F44" w:rsidRDefault="00AE06B1" w:rsidP="00063860">
            <w:pPr>
              <w:pStyle w:val="af3"/>
              <w:snapToGrid w:val="0"/>
              <w:rPr>
                <w:rFonts w:ascii="Times New Roman" w:hAnsi="Times New Roman"/>
                <w:sz w:val="24"/>
              </w:rPr>
            </w:pPr>
          </w:p>
        </w:tc>
        <w:tc>
          <w:tcPr>
            <w:tcW w:w="1275" w:type="dxa"/>
            <w:tcBorders>
              <w:top w:val="single" w:sz="1" w:space="0" w:color="000000"/>
              <w:left w:val="single" w:sz="1" w:space="0" w:color="000000"/>
              <w:bottom w:val="single" w:sz="1" w:space="0" w:color="000000"/>
            </w:tcBorders>
          </w:tcPr>
          <w:p w:rsidR="00AE06B1" w:rsidRPr="00351F44" w:rsidRDefault="00AE06B1" w:rsidP="00063860">
            <w:pPr>
              <w:pStyle w:val="af3"/>
              <w:snapToGrid w:val="0"/>
              <w:rPr>
                <w:rFonts w:ascii="Times New Roman" w:hAnsi="Times New Roman"/>
                <w:sz w:val="24"/>
              </w:rPr>
            </w:pPr>
            <w:r w:rsidRPr="00351F44">
              <w:rPr>
                <w:rFonts w:ascii="Times New Roman" w:hAnsi="Times New Roman"/>
                <w:sz w:val="24"/>
              </w:rPr>
              <w:t>2018-2019</w:t>
            </w:r>
          </w:p>
        </w:tc>
        <w:tc>
          <w:tcPr>
            <w:tcW w:w="1275" w:type="dxa"/>
            <w:tcBorders>
              <w:top w:val="single" w:sz="1" w:space="0" w:color="000000"/>
              <w:left w:val="single" w:sz="1" w:space="0" w:color="000000"/>
              <w:bottom w:val="single" w:sz="1" w:space="0" w:color="000000"/>
            </w:tcBorders>
          </w:tcPr>
          <w:p w:rsidR="00AE06B1" w:rsidRPr="00351F44" w:rsidRDefault="00AE06B1" w:rsidP="00063860">
            <w:pPr>
              <w:pStyle w:val="af3"/>
              <w:snapToGrid w:val="0"/>
              <w:rPr>
                <w:rFonts w:ascii="Times New Roman" w:hAnsi="Times New Roman"/>
                <w:sz w:val="24"/>
              </w:rPr>
            </w:pPr>
            <w:r w:rsidRPr="00351F44">
              <w:rPr>
                <w:rFonts w:ascii="Times New Roman" w:hAnsi="Times New Roman"/>
                <w:sz w:val="24"/>
              </w:rPr>
              <w:t>2019-2020</w:t>
            </w:r>
          </w:p>
        </w:tc>
        <w:tc>
          <w:tcPr>
            <w:tcW w:w="1275" w:type="dxa"/>
            <w:tcBorders>
              <w:top w:val="single" w:sz="1" w:space="0" w:color="000000"/>
              <w:left w:val="single" w:sz="1" w:space="0" w:color="000000"/>
              <w:bottom w:val="single" w:sz="1" w:space="0" w:color="000000"/>
            </w:tcBorders>
          </w:tcPr>
          <w:p w:rsidR="00AE06B1" w:rsidRPr="00351F44" w:rsidRDefault="00AE06B1" w:rsidP="00063860">
            <w:pPr>
              <w:pStyle w:val="af3"/>
              <w:snapToGrid w:val="0"/>
              <w:rPr>
                <w:rFonts w:ascii="Times New Roman" w:hAnsi="Times New Roman"/>
                <w:sz w:val="24"/>
              </w:rPr>
            </w:pPr>
            <w:r w:rsidRPr="00351F44">
              <w:rPr>
                <w:rFonts w:ascii="Times New Roman" w:hAnsi="Times New Roman"/>
                <w:sz w:val="24"/>
              </w:rPr>
              <w:t>2020-2021</w:t>
            </w:r>
          </w:p>
        </w:tc>
        <w:tc>
          <w:tcPr>
            <w:tcW w:w="1275" w:type="dxa"/>
            <w:tcBorders>
              <w:top w:val="single" w:sz="1" w:space="0" w:color="000000"/>
              <w:left w:val="single" w:sz="1" w:space="0" w:color="000000"/>
              <w:bottom w:val="single" w:sz="1" w:space="0" w:color="000000"/>
            </w:tcBorders>
          </w:tcPr>
          <w:p w:rsidR="00AE06B1" w:rsidRPr="00351F44" w:rsidRDefault="00AE06B1" w:rsidP="00063860">
            <w:pPr>
              <w:pStyle w:val="af3"/>
              <w:snapToGrid w:val="0"/>
              <w:rPr>
                <w:rFonts w:ascii="Times New Roman" w:hAnsi="Times New Roman"/>
                <w:sz w:val="24"/>
              </w:rPr>
            </w:pPr>
            <w:r w:rsidRPr="00351F44">
              <w:rPr>
                <w:rFonts w:ascii="Times New Roman" w:hAnsi="Times New Roman"/>
                <w:sz w:val="24"/>
              </w:rPr>
              <w:t>2021-2022</w:t>
            </w:r>
          </w:p>
        </w:tc>
        <w:tc>
          <w:tcPr>
            <w:tcW w:w="1275" w:type="dxa"/>
            <w:tcBorders>
              <w:top w:val="single" w:sz="1" w:space="0" w:color="000000"/>
              <w:left w:val="single" w:sz="1" w:space="0" w:color="000000"/>
              <w:bottom w:val="single" w:sz="1" w:space="0" w:color="000000"/>
              <w:right w:val="single" w:sz="1" w:space="0" w:color="000000"/>
            </w:tcBorders>
          </w:tcPr>
          <w:p w:rsidR="00AE06B1" w:rsidRPr="00351F44" w:rsidRDefault="00AE06B1" w:rsidP="00063860">
            <w:pPr>
              <w:pStyle w:val="af3"/>
              <w:snapToGrid w:val="0"/>
              <w:rPr>
                <w:rFonts w:ascii="Times New Roman" w:hAnsi="Times New Roman"/>
                <w:sz w:val="24"/>
              </w:rPr>
            </w:pPr>
            <w:r w:rsidRPr="00351F44">
              <w:rPr>
                <w:rFonts w:ascii="Times New Roman" w:hAnsi="Times New Roman"/>
                <w:sz w:val="24"/>
              </w:rPr>
              <w:t>2022-2023</w:t>
            </w:r>
          </w:p>
        </w:tc>
      </w:tr>
      <w:tr w:rsidR="00351F44" w:rsidRPr="00351F44" w:rsidTr="00CD3855">
        <w:trPr>
          <w:trHeight w:val="397"/>
        </w:trPr>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Общее количество обучающихся</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737</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813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823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902</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880</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Малообеспеченные семьи</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143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187</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201</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199</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213</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Многодетные семьи</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108</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129</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144</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172</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198</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Семьи группы социального риска</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5</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11</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23</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31</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Опекаемые</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12</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12</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10</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8</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16</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Обучающиеся  на ВШК</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25</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14</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17</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14</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Обучающиеся на учете в ПДН</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5</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8</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7</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13</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10</w:t>
            </w:r>
          </w:p>
        </w:tc>
      </w:tr>
      <w:tr w:rsidR="00351F44" w:rsidRPr="00351F44" w:rsidTr="00AE06B1">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Дети- инвалиды</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22</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23</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27</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32</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37</w:t>
            </w:r>
          </w:p>
        </w:tc>
      </w:tr>
      <w:tr w:rsidR="00351F44" w:rsidRPr="00351F44" w:rsidTr="00CD3855">
        <w:trPr>
          <w:trHeight w:val="676"/>
        </w:trPr>
        <w:tc>
          <w:tcPr>
            <w:tcW w:w="3687" w:type="dxa"/>
            <w:tcBorders>
              <w:left w:val="single" w:sz="1" w:space="0" w:color="000000"/>
              <w:bottom w:val="single" w:sz="1" w:space="0" w:color="000000"/>
            </w:tcBorders>
            <w:shd w:val="clear" w:color="auto" w:fill="auto"/>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bCs/>
                <w:sz w:val="24"/>
              </w:rPr>
              <w:t>Семьи беженцев и вынужденных переселенцев</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16</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16</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32</w:t>
            </w:r>
          </w:p>
        </w:tc>
        <w:tc>
          <w:tcPr>
            <w:tcW w:w="1275" w:type="dxa"/>
            <w:tcBorders>
              <w:left w:val="single" w:sz="1" w:space="0" w:color="000000"/>
              <w:bottom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42</w:t>
            </w:r>
          </w:p>
        </w:tc>
        <w:tc>
          <w:tcPr>
            <w:tcW w:w="1275" w:type="dxa"/>
            <w:tcBorders>
              <w:left w:val="single" w:sz="1" w:space="0" w:color="000000"/>
              <w:bottom w:val="single" w:sz="1" w:space="0" w:color="000000"/>
              <w:right w:val="single" w:sz="1" w:space="0" w:color="000000"/>
            </w:tcBorders>
          </w:tcPr>
          <w:p w:rsidR="00AE06B1" w:rsidRPr="00351F44" w:rsidRDefault="00AE06B1" w:rsidP="00CD3855">
            <w:pPr>
              <w:pStyle w:val="af3"/>
              <w:snapToGrid w:val="0"/>
              <w:spacing w:line="240" w:lineRule="auto"/>
              <w:rPr>
                <w:rFonts w:ascii="Times New Roman" w:hAnsi="Times New Roman"/>
                <w:sz w:val="24"/>
              </w:rPr>
            </w:pPr>
            <w:r w:rsidRPr="00351F44">
              <w:rPr>
                <w:rFonts w:ascii="Times New Roman" w:hAnsi="Times New Roman"/>
                <w:sz w:val="24"/>
              </w:rPr>
              <w:t>19</w:t>
            </w:r>
          </w:p>
        </w:tc>
      </w:tr>
    </w:tbl>
    <w:p w:rsidR="00FF492D" w:rsidRPr="00351F44" w:rsidRDefault="00FF492D" w:rsidP="00AE06B1">
      <w:pPr>
        <w:spacing w:line="360" w:lineRule="auto"/>
        <w:rPr>
          <w:sz w:val="24"/>
          <w:szCs w:val="24"/>
        </w:rPr>
      </w:pPr>
    </w:p>
    <w:p w:rsidR="00AC4056" w:rsidRPr="00BA1B0A" w:rsidRDefault="00AC4056" w:rsidP="00FF492D">
      <w:pPr>
        <w:spacing w:after="2" w:line="360" w:lineRule="auto"/>
        <w:ind w:left="343" w:right="-1"/>
        <w:jc w:val="both"/>
        <w:rPr>
          <w:rFonts w:eastAsia="Arial"/>
          <w:sz w:val="26"/>
          <w:szCs w:val="26"/>
        </w:rPr>
      </w:pPr>
      <w:r w:rsidRPr="00351F44">
        <w:rPr>
          <w:rFonts w:eastAsia="Arial"/>
          <w:sz w:val="24"/>
          <w:szCs w:val="24"/>
        </w:rPr>
        <w:t xml:space="preserve"> </w:t>
      </w:r>
      <w:r w:rsidRPr="00BA1B0A">
        <w:rPr>
          <w:rFonts w:eastAsia="Arial"/>
          <w:sz w:val="26"/>
          <w:szCs w:val="26"/>
        </w:rPr>
        <w:t>Р</w:t>
      </w:r>
      <w:r w:rsidR="00ED1AB3" w:rsidRPr="00BA1B0A">
        <w:rPr>
          <w:rFonts w:eastAsia="Arial"/>
          <w:sz w:val="26"/>
          <w:szCs w:val="26"/>
        </w:rPr>
        <w:t>абота социально – психологической службы вы</w:t>
      </w:r>
      <w:r w:rsidR="007B61F7" w:rsidRPr="00BA1B0A">
        <w:rPr>
          <w:rFonts w:eastAsia="Arial"/>
          <w:sz w:val="26"/>
          <w:szCs w:val="26"/>
        </w:rPr>
        <w:t xml:space="preserve">строена по нескольким основным </w:t>
      </w:r>
      <w:r w:rsidR="00ED1AB3" w:rsidRPr="00BA1B0A">
        <w:rPr>
          <w:rFonts w:eastAsia="Arial"/>
          <w:sz w:val="26"/>
          <w:szCs w:val="26"/>
        </w:rPr>
        <w:t xml:space="preserve">направлениям: </w:t>
      </w:r>
    </w:p>
    <w:p w:rsidR="00AC4056" w:rsidRPr="00351F44" w:rsidRDefault="00ED1AB3" w:rsidP="00FF492D">
      <w:pPr>
        <w:numPr>
          <w:ilvl w:val="0"/>
          <w:numId w:val="17"/>
        </w:numPr>
        <w:spacing w:after="2" w:line="360" w:lineRule="auto"/>
        <w:ind w:right="-1"/>
        <w:jc w:val="both"/>
        <w:rPr>
          <w:rFonts w:eastAsia="Arial"/>
          <w:sz w:val="26"/>
          <w:szCs w:val="26"/>
        </w:rPr>
      </w:pPr>
      <w:r w:rsidRPr="00351F44">
        <w:rPr>
          <w:rFonts w:eastAsia="Arial"/>
          <w:sz w:val="26"/>
          <w:szCs w:val="26"/>
        </w:rPr>
        <w:t xml:space="preserve"> диагностика (мониторинг, социальные карты класса), </w:t>
      </w:r>
    </w:p>
    <w:p w:rsidR="00AC4056" w:rsidRPr="00351F44" w:rsidRDefault="00ED1AB3" w:rsidP="00FF492D">
      <w:pPr>
        <w:numPr>
          <w:ilvl w:val="0"/>
          <w:numId w:val="17"/>
        </w:numPr>
        <w:spacing w:after="2" w:line="360" w:lineRule="auto"/>
        <w:ind w:right="-1"/>
        <w:jc w:val="both"/>
        <w:rPr>
          <w:rFonts w:eastAsia="Arial"/>
          <w:sz w:val="26"/>
          <w:szCs w:val="26"/>
        </w:rPr>
      </w:pPr>
      <w:r w:rsidRPr="00351F44">
        <w:rPr>
          <w:rFonts w:eastAsia="Arial"/>
          <w:sz w:val="26"/>
          <w:szCs w:val="26"/>
        </w:rPr>
        <w:t>работа с семьей (патронаж, индивидуальные беседы, консилиум, Совет п</w:t>
      </w:r>
      <w:r w:rsidR="00605A6E" w:rsidRPr="00351F44">
        <w:rPr>
          <w:rFonts w:eastAsia="Arial"/>
          <w:sz w:val="26"/>
          <w:szCs w:val="26"/>
        </w:rPr>
        <w:t>рофилактики);</w:t>
      </w:r>
    </w:p>
    <w:p w:rsidR="00605A6E" w:rsidRPr="00351F44" w:rsidRDefault="00ED1AB3" w:rsidP="00FF492D">
      <w:pPr>
        <w:numPr>
          <w:ilvl w:val="0"/>
          <w:numId w:val="17"/>
        </w:numPr>
        <w:spacing w:after="2" w:line="360" w:lineRule="auto"/>
        <w:ind w:right="-1"/>
        <w:jc w:val="both"/>
        <w:rPr>
          <w:rFonts w:eastAsia="Arial"/>
          <w:sz w:val="26"/>
          <w:szCs w:val="26"/>
        </w:rPr>
      </w:pPr>
      <w:r w:rsidRPr="00351F44">
        <w:rPr>
          <w:rFonts w:eastAsia="Arial"/>
          <w:sz w:val="26"/>
          <w:szCs w:val="26"/>
        </w:rPr>
        <w:t>профилактика (взаимодействие со специалистами других ведомств)</w:t>
      </w:r>
      <w:r w:rsidR="00605A6E" w:rsidRPr="00351F44">
        <w:rPr>
          <w:rFonts w:eastAsia="Arial"/>
          <w:sz w:val="26"/>
          <w:szCs w:val="26"/>
        </w:rPr>
        <w:t>;</w:t>
      </w:r>
    </w:p>
    <w:p w:rsidR="00AC4056" w:rsidRPr="00351F44" w:rsidRDefault="00605A6E" w:rsidP="00FF492D">
      <w:pPr>
        <w:numPr>
          <w:ilvl w:val="0"/>
          <w:numId w:val="17"/>
        </w:numPr>
        <w:spacing w:after="2" w:line="360" w:lineRule="auto"/>
        <w:ind w:right="-1"/>
        <w:jc w:val="both"/>
        <w:rPr>
          <w:rFonts w:eastAsia="Arial"/>
          <w:sz w:val="26"/>
          <w:szCs w:val="26"/>
        </w:rPr>
      </w:pPr>
      <w:r w:rsidRPr="00351F44">
        <w:rPr>
          <w:rFonts w:eastAsia="Arial"/>
          <w:sz w:val="26"/>
          <w:szCs w:val="26"/>
        </w:rPr>
        <w:t>просветительская (выступления на родительских собраниях, конференциях, семинарах);</w:t>
      </w:r>
      <w:r w:rsidR="00ED1AB3" w:rsidRPr="00351F44">
        <w:rPr>
          <w:rFonts w:eastAsia="Arial"/>
          <w:sz w:val="26"/>
          <w:szCs w:val="26"/>
        </w:rPr>
        <w:t xml:space="preserve"> </w:t>
      </w:r>
    </w:p>
    <w:p w:rsidR="00AC4056" w:rsidRPr="00351F44" w:rsidRDefault="00ED1AB3" w:rsidP="00FF492D">
      <w:pPr>
        <w:spacing w:after="2" w:line="360" w:lineRule="auto"/>
        <w:ind w:left="1063" w:right="-1"/>
        <w:jc w:val="both"/>
        <w:rPr>
          <w:rFonts w:eastAsia="Arial"/>
          <w:sz w:val="26"/>
          <w:szCs w:val="26"/>
        </w:rPr>
      </w:pPr>
      <w:r w:rsidRPr="00351F44">
        <w:rPr>
          <w:rFonts w:eastAsia="Arial"/>
          <w:sz w:val="26"/>
          <w:szCs w:val="26"/>
        </w:rPr>
        <w:t xml:space="preserve">В этом учебном году был сделан акцент на взаимодействии семьи с классным руководителем и специалистами СПС школы. </w:t>
      </w:r>
    </w:p>
    <w:p w:rsidR="00ED1AB3" w:rsidRPr="00351F44" w:rsidRDefault="005C1888" w:rsidP="00FF492D">
      <w:pPr>
        <w:spacing w:after="2" w:line="360" w:lineRule="auto"/>
        <w:ind w:left="284" w:right="-1"/>
        <w:jc w:val="both"/>
        <w:rPr>
          <w:rFonts w:eastAsia="Arial"/>
          <w:sz w:val="26"/>
          <w:szCs w:val="26"/>
        </w:rPr>
      </w:pPr>
      <w:r w:rsidRPr="00351F44">
        <w:rPr>
          <w:rFonts w:eastAsia="Arial"/>
          <w:sz w:val="26"/>
          <w:szCs w:val="26"/>
        </w:rPr>
        <w:t xml:space="preserve">      </w:t>
      </w:r>
      <w:r w:rsidR="00ED1AB3" w:rsidRPr="00351F44">
        <w:rPr>
          <w:rFonts w:eastAsia="Arial"/>
          <w:sz w:val="26"/>
          <w:szCs w:val="26"/>
        </w:rPr>
        <w:t>По итогам года количество обучающихся, состоящих на ВШК</w:t>
      </w:r>
      <w:r w:rsidR="00AE06B1" w:rsidRPr="00351F44">
        <w:rPr>
          <w:rFonts w:eastAsia="Arial"/>
          <w:sz w:val="26"/>
          <w:szCs w:val="26"/>
        </w:rPr>
        <w:t xml:space="preserve"> и на контроле ПДН </w:t>
      </w:r>
      <w:r w:rsidR="00ED1AB3" w:rsidRPr="00351F44">
        <w:rPr>
          <w:rFonts w:eastAsia="Arial"/>
          <w:sz w:val="26"/>
          <w:szCs w:val="26"/>
        </w:rPr>
        <w:t xml:space="preserve"> умень</w:t>
      </w:r>
      <w:r w:rsidR="00AE06B1" w:rsidRPr="00351F44">
        <w:rPr>
          <w:rFonts w:eastAsia="Arial"/>
          <w:sz w:val="26"/>
          <w:szCs w:val="26"/>
        </w:rPr>
        <w:t>шилось.  В</w:t>
      </w:r>
      <w:r w:rsidR="00ED1AB3" w:rsidRPr="00351F44">
        <w:rPr>
          <w:rFonts w:eastAsia="Arial"/>
          <w:sz w:val="26"/>
          <w:szCs w:val="26"/>
        </w:rPr>
        <w:t xml:space="preserve">се </w:t>
      </w:r>
      <w:r w:rsidRPr="00351F44">
        <w:rPr>
          <w:rFonts w:eastAsia="Arial"/>
          <w:sz w:val="26"/>
          <w:szCs w:val="26"/>
        </w:rPr>
        <w:t xml:space="preserve">  </w:t>
      </w:r>
      <w:r w:rsidR="00AE06B1" w:rsidRPr="00351F44">
        <w:rPr>
          <w:rFonts w:eastAsia="Arial"/>
          <w:sz w:val="26"/>
          <w:szCs w:val="26"/>
        </w:rPr>
        <w:t xml:space="preserve">обучающиеся </w:t>
      </w:r>
      <w:r w:rsidR="00ED1AB3" w:rsidRPr="00351F44">
        <w:rPr>
          <w:rFonts w:eastAsia="Arial"/>
          <w:sz w:val="26"/>
          <w:szCs w:val="26"/>
        </w:rPr>
        <w:t xml:space="preserve">(кроме </w:t>
      </w:r>
      <w:r w:rsidRPr="00351F44">
        <w:rPr>
          <w:rFonts w:eastAsia="Arial"/>
          <w:sz w:val="26"/>
          <w:szCs w:val="26"/>
        </w:rPr>
        <w:t xml:space="preserve">двух </w:t>
      </w:r>
      <w:r w:rsidR="00ED1AB3" w:rsidRPr="00351F44">
        <w:rPr>
          <w:rFonts w:eastAsia="Arial"/>
          <w:sz w:val="26"/>
          <w:szCs w:val="26"/>
        </w:rPr>
        <w:t>человек</w:t>
      </w:r>
      <w:r w:rsidRPr="00351F44">
        <w:rPr>
          <w:rFonts w:eastAsia="Arial"/>
          <w:sz w:val="26"/>
          <w:szCs w:val="26"/>
        </w:rPr>
        <w:t xml:space="preserve"> – условный перевод</w:t>
      </w:r>
      <w:r w:rsidR="00ED1AB3" w:rsidRPr="00351F44">
        <w:rPr>
          <w:rFonts w:eastAsia="Arial"/>
          <w:sz w:val="26"/>
          <w:szCs w:val="26"/>
        </w:rPr>
        <w:t xml:space="preserve">) переведены в следующий класс. </w:t>
      </w:r>
    </w:p>
    <w:p w:rsidR="00BA1B0A" w:rsidRPr="00F51DAB" w:rsidRDefault="00AE06B1" w:rsidP="00F51DAB">
      <w:pPr>
        <w:spacing w:after="2" w:line="360" w:lineRule="auto"/>
        <w:ind w:left="343" w:right="-1"/>
        <w:jc w:val="both"/>
        <w:rPr>
          <w:rFonts w:eastAsia="Arial"/>
          <w:sz w:val="26"/>
          <w:szCs w:val="26"/>
        </w:rPr>
      </w:pPr>
      <w:r w:rsidRPr="00351F44">
        <w:rPr>
          <w:rFonts w:eastAsia="Arial"/>
          <w:sz w:val="26"/>
          <w:szCs w:val="26"/>
        </w:rPr>
        <w:t xml:space="preserve">        </w:t>
      </w:r>
      <w:r w:rsidR="00ED1AB3" w:rsidRPr="00351F44">
        <w:rPr>
          <w:rFonts w:eastAsia="Arial"/>
          <w:sz w:val="26"/>
          <w:szCs w:val="26"/>
        </w:rPr>
        <w:t xml:space="preserve">На ПМПК для изменения образовательного маршрута направляются дети  не только из начальной школы, но и прибывшие </w:t>
      </w:r>
      <w:r w:rsidR="005C1888" w:rsidRPr="00351F44">
        <w:rPr>
          <w:rFonts w:eastAsia="Arial"/>
          <w:sz w:val="26"/>
          <w:szCs w:val="26"/>
        </w:rPr>
        <w:t xml:space="preserve">в среднее звено </w:t>
      </w:r>
      <w:r w:rsidR="00ED1AB3" w:rsidRPr="00351F44">
        <w:rPr>
          <w:rFonts w:eastAsia="Arial"/>
          <w:sz w:val="26"/>
          <w:szCs w:val="26"/>
        </w:rPr>
        <w:t xml:space="preserve">дети из других школ. В этом учебном году, как и в предыдущих достаточно большое количество детей показано на ПМПК из </w:t>
      </w:r>
      <w:r w:rsidR="00AC4056" w:rsidRPr="00351F44">
        <w:rPr>
          <w:rFonts w:eastAsia="Arial"/>
          <w:sz w:val="26"/>
          <w:szCs w:val="26"/>
        </w:rPr>
        <w:t>первых</w:t>
      </w:r>
      <w:r w:rsidR="00ED1AB3" w:rsidRPr="00351F44">
        <w:rPr>
          <w:rFonts w:eastAsia="Arial"/>
          <w:sz w:val="26"/>
          <w:szCs w:val="26"/>
        </w:rPr>
        <w:t xml:space="preserve"> общеобразовательных классов. Также увеличивается  </w:t>
      </w:r>
      <w:r w:rsidR="00ED1AB3" w:rsidRPr="00351F44">
        <w:rPr>
          <w:rFonts w:eastAsia="Arial"/>
          <w:sz w:val="26"/>
          <w:szCs w:val="26"/>
        </w:rPr>
        <w:lastRenderedPageBreak/>
        <w:t>количество детей интегрированных в общеобразовательные классы, обучающихся  по программам  для детей с ОВЗ (ЗПР, ТНР) и  интегрированных в коррекционные классы детей с легкой УО.</w:t>
      </w:r>
      <w:r w:rsidR="00F51DAB">
        <w:rPr>
          <w:rFonts w:eastAsia="Arial"/>
          <w:sz w:val="26"/>
          <w:szCs w:val="26"/>
        </w:rPr>
        <w:t xml:space="preserve"> </w:t>
      </w:r>
      <w:r w:rsidR="00ED1AB3" w:rsidRPr="00351F44">
        <w:rPr>
          <w:rFonts w:eastAsia="Arial"/>
          <w:sz w:val="26"/>
          <w:szCs w:val="26"/>
        </w:rPr>
        <w:t xml:space="preserve">Дети с низкими образовательными результатами чаще всего нуждаются в индивидуальном подходе и личном отношении педагога. </w:t>
      </w:r>
      <w:r w:rsidR="00BA1B0A" w:rsidRPr="00667D03">
        <w:rPr>
          <w:sz w:val="26"/>
          <w:szCs w:val="26"/>
        </w:rPr>
        <w:t xml:space="preserve">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ГБКЗ «Республиканский </w:t>
      </w:r>
      <w:r w:rsidR="00F51DAB">
        <w:rPr>
          <w:sz w:val="26"/>
          <w:szCs w:val="26"/>
        </w:rPr>
        <w:t xml:space="preserve">наркологический диспансер».  В </w:t>
      </w:r>
      <w:r w:rsidR="00BA1B0A" w:rsidRPr="00667D03">
        <w:rPr>
          <w:sz w:val="26"/>
          <w:szCs w:val="26"/>
        </w:rPr>
        <w:t>рамках социально-профилактической</w:t>
      </w:r>
      <w:r w:rsidR="00BA1B0A" w:rsidRPr="00667D03">
        <w:rPr>
          <w:sz w:val="26"/>
          <w:szCs w:val="26"/>
        </w:rPr>
        <w:tab/>
        <w:t>работы в образовательной</w:t>
      </w:r>
      <w:r w:rsidR="00BA1B0A" w:rsidRPr="00667D03">
        <w:rPr>
          <w:sz w:val="26"/>
          <w:szCs w:val="26"/>
        </w:rPr>
        <w:tab/>
        <w:t>организации осуществляются следующие формы деятельности:</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тематические беседы и классные часы;</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информирование посредством стендов и школьного сайта участников образовательного процесса о телефоне доверия;</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объектовые тренировки и тренировочные выводы детей и персонала в случае ЧС;</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показательные занятия с элементами тренингов;</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лекции и личное взаимодействие участников образовательного процесса со специалистами ОП №1;</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групповые занятия и личное взаимодействие со специалистами школьной психолого- педагогической службы;</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плановые и оперативные заседания Совета по профилактике правонарушений;</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беседы со специалистами ГБУЗ "Республиканский наркологический диспансер";</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индивидуальная работа специалистов школьной психолого-педагогической службы и классных руководителей с учащимся и семьёй;</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социально-психологическое тестирование обучающихся;</w:t>
      </w:r>
    </w:p>
    <w:p w:rsidR="00BA1B0A" w:rsidRPr="00667D03" w:rsidRDefault="00BA1B0A" w:rsidP="00BA1B0A">
      <w:pPr>
        <w:spacing w:line="360" w:lineRule="auto"/>
        <w:jc w:val="both"/>
        <w:rPr>
          <w:sz w:val="26"/>
          <w:szCs w:val="26"/>
        </w:rPr>
      </w:pPr>
      <w:r w:rsidRPr="00667D03">
        <w:rPr>
          <w:sz w:val="26"/>
          <w:szCs w:val="26"/>
        </w:rPr>
        <w:t>-</w:t>
      </w:r>
      <w:r w:rsidRPr="00667D03">
        <w:rPr>
          <w:sz w:val="26"/>
          <w:szCs w:val="26"/>
        </w:rPr>
        <w:tab/>
        <w:t>мониторинги и анкетирование.</w:t>
      </w:r>
    </w:p>
    <w:p w:rsidR="00BA1B0A" w:rsidRPr="00667D03" w:rsidRDefault="00485CD7" w:rsidP="00BA1B0A">
      <w:pPr>
        <w:spacing w:line="360" w:lineRule="auto"/>
        <w:jc w:val="both"/>
        <w:rPr>
          <w:sz w:val="26"/>
          <w:szCs w:val="26"/>
        </w:rPr>
      </w:pPr>
      <w:r>
        <w:rPr>
          <w:sz w:val="26"/>
          <w:szCs w:val="26"/>
        </w:rPr>
        <w:t xml:space="preserve">     </w:t>
      </w:r>
      <w:r w:rsidR="00BA1B0A" w:rsidRPr="00667D03">
        <w:rPr>
          <w:sz w:val="26"/>
          <w:szCs w:val="26"/>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Ученики участвовали в дистанционных мероприятия</w:t>
      </w:r>
      <w:r>
        <w:rPr>
          <w:sz w:val="26"/>
          <w:szCs w:val="26"/>
        </w:rPr>
        <w:t xml:space="preserve">х комплексной межведомственной </w:t>
      </w:r>
      <w:r w:rsidR="00BD1A25">
        <w:rPr>
          <w:sz w:val="26"/>
          <w:szCs w:val="26"/>
        </w:rPr>
        <w:t xml:space="preserve">профилактической </w:t>
      </w:r>
      <w:r w:rsidR="00BA1B0A" w:rsidRPr="00667D03">
        <w:rPr>
          <w:sz w:val="26"/>
          <w:szCs w:val="26"/>
        </w:rPr>
        <w:t>акции «Антинаркотический месячник «Вместе против наркотиков».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7B61F7" w:rsidRPr="00485CD7" w:rsidRDefault="00485CD7" w:rsidP="00485CD7">
      <w:pPr>
        <w:spacing w:line="360" w:lineRule="auto"/>
        <w:jc w:val="both"/>
        <w:rPr>
          <w:sz w:val="26"/>
          <w:szCs w:val="26"/>
        </w:rPr>
      </w:pPr>
      <w:r>
        <w:rPr>
          <w:sz w:val="26"/>
          <w:szCs w:val="26"/>
        </w:rPr>
        <w:t xml:space="preserve">     </w:t>
      </w:r>
      <w:r w:rsidR="00BA1B0A" w:rsidRPr="00667D03">
        <w:rPr>
          <w:sz w:val="26"/>
          <w:szCs w:val="26"/>
        </w:rPr>
        <w:t xml:space="preserve">В рамках Декады правовых знаний проводились классные часы, направленные на профилактику табакокурения, алкоголизма и наркомании. Кроме того, классные руководители проводили классные часы на темы «Моя жизнь в моих руках», «Как сказать </w:t>
      </w:r>
      <w:r w:rsidR="00BA1B0A" w:rsidRPr="00667D03">
        <w:rPr>
          <w:sz w:val="26"/>
          <w:szCs w:val="26"/>
        </w:rPr>
        <w:lastRenderedPageBreak/>
        <w:t>нет и отстоять свое мнение», «Преступление против здоровья и жизни», «Имею право знать», «Вместе против наркотиков и СПИДа», «Наркотики - зло!», «Правила поведения учащихся в школе и на ее территории», «Права и обязанности учащихся», «Соблюдение закона об ограничении нахождения подростков в вечернее время» и др. Также принимали участие в проведении мероприятий Общероссийской акции «Сообщи, где торгуют смертью».</w:t>
      </w:r>
    </w:p>
    <w:p w:rsidR="006D0EDD" w:rsidRDefault="006D0EDD" w:rsidP="006D0EDD">
      <w:pPr>
        <w:jc w:val="center"/>
        <w:rPr>
          <w:b/>
          <w:sz w:val="26"/>
          <w:szCs w:val="26"/>
        </w:rPr>
      </w:pPr>
      <w:r w:rsidRPr="00252D05">
        <w:rPr>
          <w:b/>
          <w:sz w:val="26"/>
          <w:szCs w:val="26"/>
        </w:rPr>
        <w:t>Воспитательная деятельность</w:t>
      </w:r>
    </w:p>
    <w:p w:rsidR="00D968AB" w:rsidRPr="00252D05" w:rsidRDefault="00D968AB" w:rsidP="006D0EDD">
      <w:pPr>
        <w:jc w:val="center"/>
        <w:rPr>
          <w:b/>
          <w:sz w:val="26"/>
          <w:szCs w:val="26"/>
        </w:rPr>
      </w:pPr>
    </w:p>
    <w:p w:rsidR="006D0EDD" w:rsidRPr="00252D05" w:rsidRDefault="00252D05" w:rsidP="00252D05">
      <w:pPr>
        <w:spacing w:line="360" w:lineRule="auto"/>
        <w:jc w:val="both"/>
        <w:rPr>
          <w:sz w:val="26"/>
          <w:szCs w:val="26"/>
        </w:rPr>
      </w:pPr>
      <w:r w:rsidRPr="00252D05">
        <w:rPr>
          <w:sz w:val="26"/>
          <w:szCs w:val="26"/>
        </w:rPr>
        <w:t xml:space="preserve">        </w:t>
      </w:r>
      <w:r w:rsidR="006D0EDD" w:rsidRPr="00252D05">
        <w:rPr>
          <w:sz w:val="26"/>
          <w:szCs w:val="26"/>
        </w:rPr>
        <w:t>В целях реализации ФЗ от 31.07.2020 г. № 304 – ФЗ «О внесении изменений в Федеральный закон «Об образовании Российской Федерации» по вопросам воспитания обучающихся» и организации воспитательного процесса в МОУ «Средняя школа № 20» в соответствии с Примерной программой воспитания, разработанной совместно с ФГБНУ</w:t>
      </w:r>
    </w:p>
    <w:p w:rsidR="006D0EDD" w:rsidRPr="00252D05" w:rsidRDefault="006D0EDD" w:rsidP="00252D05">
      <w:pPr>
        <w:spacing w:line="360" w:lineRule="auto"/>
        <w:jc w:val="both"/>
        <w:rPr>
          <w:sz w:val="26"/>
          <w:szCs w:val="26"/>
        </w:rPr>
      </w:pPr>
      <w:r w:rsidRPr="00252D05">
        <w:rPr>
          <w:sz w:val="26"/>
          <w:szCs w:val="26"/>
        </w:rPr>
        <w:t>«Институт стратегии развития образования РАО» и одобренной на заседании Федерального учебно-методического объединения по общему образованию внедрена рабочая программа воспитания.</w:t>
      </w:r>
    </w:p>
    <w:p w:rsidR="006D0EDD" w:rsidRPr="00252D05" w:rsidRDefault="006D0EDD" w:rsidP="00252D05">
      <w:pPr>
        <w:spacing w:line="360" w:lineRule="auto"/>
        <w:jc w:val="both"/>
        <w:rPr>
          <w:sz w:val="26"/>
          <w:szCs w:val="26"/>
        </w:rPr>
      </w:pPr>
      <w:r w:rsidRPr="00252D05">
        <w:rPr>
          <w:sz w:val="26"/>
          <w:szCs w:val="26"/>
        </w:rPr>
        <w:t xml:space="preserve">Любая школа, организуя процесс обучения и воспитания учащихся, стремится к тому, чтобы сделать его как можно более эффективным.  В современном мире роль лидера, личности с позицией гражданской ответственности и самостоятельности, терпимости и уважения к людям приобретает особую актуальность. Именно в школе необходимо заложить основы саморазвития и создать устойчивую доминанту на самосовершенствование, осознанное и целенаправленное развитие в себе личностных качеств. Помочь школьнику обрести уверенность в своих силах на пути к достижению успеха — это задача каждого учителя, независимо от того, какой предмет он преподает. Профессиональный долг классного руководителя состоит в том, чтобы стимулировать внутреннюю активность ученика, его потребность в самосовершенствовании, развивать здоровое честолюбие и осознанное стремление к успеху. Уже в школе человек приобретает первый опыт переживаний успешности и неуспешности, получает возможность установить причинно-следственные связи между определенным поведением, качествами личности и социальной успешностью. Здесь закладываются основы поведения и личностные качества. Для того чтобы этот процесс был более эффективным, он не должен происходить стихийно. Именно поэтому, педагогический коллектив МОУ «Средняя школа № 20» поставил перед собой задачу построения образовательной среды, способствующей успешности каждого школьника, задачу создания условий для реализации программы воспитания в общеобразовательной школе для своих учеников. Программа основывается на единстве и преемственности </w:t>
      </w:r>
      <w:r w:rsidRPr="00252D05">
        <w:rPr>
          <w:sz w:val="26"/>
          <w:szCs w:val="26"/>
        </w:rPr>
        <w:lastRenderedPageBreak/>
        <w:t>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6D0EDD" w:rsidRPr="00252D05" w:rsidRDefault="006D0EDD" w:rsidP="00252D05">
      <w:pPr>
        <w:spacing w:line="360" w:lineRule="auto"/>
        <w:jc w:val="both"/>
        <w:rPr>
          <w:sz w:val="26"/>
          <w:szCs w:val="26"/>
        </w:rPr>
      </w:pPr>
      <w:r w:rsidRPr="00252D05">
        <w:rPr>
          <w:sz w:val="26"/>
          <w:szCs w:val="26"/>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6D0EDD" w:rsidRPr="00252D05" w:rsidRDefault="006D0EDD" w:rsidP="00252D05">
      <w:pPr>
        <w:spacing w:line="360" w:lineRule="auto"/>
        <w:jc w:val="both"/>
        <w:rPr>
          <w:sz w:val="26"/>
          <w:szCs w:val="26"/>
        </w:rPr>
      </w:pPr>
      <w:r w:rsidRPr="00252D05">
        <w:rPr>
          <w:sz w:val="26"/>
          <w:szCs w:val="26"/>
        </w:rPr>
        <w:t xml:space="preserve"> 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6D0EDD" w:rsidRPr="00252D05" w:rsidRDefault="006D0EDD" w:rsidP="00252D05">
      <w:pPr>
        <w:spacing w:line="360" w:lineRule="auto"/>
        <w:jc w:val="both"/>
        <w:rPr>
          <w:sz w:val="26"/>
          <w:szCs w:val="26"/>
        </w:rPr>
      </w:pPr>
      <w:r w:rsidRPr="00252D05">
        <w:rPr>
          <w:sz w:val="26"/>
          <w:szCs w:val="26"/>
        </w:rPr>
        <w:t>Основными традициями воспитания в МОУ «Средняя школа№ 20» являются следующие:</w:t>
      </w:r>
    </w:p>
    <w:p w:rsidR="006D0EDD" w:rsidRPr="00252D05" w:rsidRDefault="006D0EDD" w:rsidP="00252D05">
      <w:pPr>
        <w:spacing w:line="360" w:lineRule="auto"/>
        <w:jc w:val="both"/>
        <w:rPr>
          <w:sz w:val="26"/>
          <w:szCs w:val="26"/>
        </w:rPr>
      </w:pPr>
      <w:r w:rsidRPr="00252D05">
        <w:rPr>
          <w:sz w:val="26"/>
          <w:szCs w:val="26"/>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D0EDD" w:rsidRPr="00252D05" w:rsidRDefault="006D0EDD" w:rsidP="00252D05">
      <w:pPr>
        <w:spacing w:line="360" w:lineRule="auto"/>
        <w:jc w:val="both"/>
        <w:rPr>
          <w:sz w:val="26"/>
          <w:szCs w:val="26"/>
        </w:rPr>
      </w:pPr>
      <w:r w:rsidRPr="00252D05">
        <w:rPr>
          <w:sz w:val="26"/>
          <w:szCs w:val="26"/>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D0EDD" w:rsidRPr="00252D05" w:rsidRDefault="006D0EDD" w:rsidP="00252D05">
      <w:pPr>
        <w:spacing w:line="360" w:lineRule="auto"/>
        <w:jc w:val="both"/>
        <w:rPr>
          <w:sz w:val="26"/>
          <w:szCs w:val="26"/>
        </w:rPr>
      </w:pPr>
      <w:r w:rsidRPr="00252D05">
        <w:rPr>
          <w:sz w:val="26"/>
          <w:szCs w:val="26"/>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D0EDD" w:rsidRPr="00252D05" w:rsidRDefault="006D0EDD" w:rsidP="00252D05">
      <w:pPr>
        <w:spacing w:line="360" w:lineRule="auto"/>
        <w:jc w:val="both"/>
        <w:rPr>
          <w:sz w:val="26"/>
          <w:szCs w:val="26"/>
        </w:rPr>
      </w:pPr>
      <w:r w:rsidRPr="00252D05">
        <w:rPr>
          <w:sz w:val="26"/>
          <w:szCs w:val="26"/>
        </w:rPr>
        <w:lastRenderedPageBreak/>
        <w:t>-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6D0EDD" w:rsidRPr="00252D05" w:rsidRDefault="006D0EDD" w:rsidP="00252D05">
      <w:pPr>
        <w:spacing w:line="360" w:lineRule="auto"/>
        <w:jc w:val="both"/>
        <w:rPr>
          <w:sz w:val="26"/>
          <w:szCs w:val="26"/>
        </w:rPr>
      </w:pPr>
      <w:r w:rsidRPr="00252D05">
        <w:rPr>
          <w:sz w:val="26"/>
          <w:szCs w:val="26"/>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D0EDD" w:rsidRPr="00252D05" w:rsidRDefault="006D0EDD" w:rsidP="00252D05">
      <w:pPr>
        <w:spacing w:line="360" w:lineRule="auto"/>
        <w:jc w:val="both"/>
        <w:rPr>
          <w:sz w:val="26"/>
          <w:szCs w:val="26"/>
        </w:rPr>
      </w:pPr>
      <w:r w:rsidRPr="00252D05">
        <w:rPr>
          <w:sz w:val="26"/>
          <w:szCs w:val="26"/>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D0EDD" w:rsidRPr="00252D05" w:rsidRDefault="006D0EDD" w:rsidP="00252D05">
      <w:pPr>
        <w:spacing w:line="360" w:lineRule="auto"/>
        <w:jc w:val="both"/>
        <w:rPr>
          <w:b/>
          <w:sz w:val="26"/>
          <w:szCs w:val="26"/>
        </w:rPr>
      </w:pPr>
      <w:r w:rsidRPr="00252D05">
        <w:rPr>
          <w:b/>
          <w:sz w:val="26"/>
          <w:szCs w:val="26"/>
        </w:rPr>
        <w:t xml:space="preserve">Модуль «Ключевые общешкольные дела» </w:t>
      </w:r>
    </w:p>
    <w:p w:rsidR="006D0EDD" w:rsidRPr="00252D05" w:rsidRDefault="006D0EDD" w:rsidP="00252D05">
      <w:pPr>
        <w:spacing w:line="360" w:lineRule="auto"/>
        <w:jc w:val="both"/>
        <w:rPr>
          <w:sz w:val="26"/>
          <w:szCs w:val="26"/>
        </w:rPr>
      </w:pPr>
      <w:r w:rsidRPr="00252D05">
        <w:rPr>
          <w:sz w:val="26"/>
          <w:szCs w:val="26"/>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6D0EDD" w:rsidRPr="00E21A46" w:rsidRDefault="006D0EDD" w:rsidP="00E21A46">
      <w:pPr>
        <w:pStyle w:val="af5"/>
        <w:numPr>
          <w:ilvl w:val="0"/>
          <w:numId w:val="21"/>
        </w:numPr>
        <w:spacing w:line="360" w:lineRule="auto"/>
        <w:jc w:val="both"/>
        <w:rPr>
          <w:sz w:val="26"/>
          <w:szCs w:val="26"/>
        </w:rPr>
      </w:pPr>
      <w:r w:rsidRPr="00E21A46">
        <w:rPr>
          <w:i/>
          <w:sz w:val="26"/>
          <w:szCs w:val="26"/>
        </w:rPr>
        <w:t>На внешкольном уровне</w:t>
      </w:r>
      <w:r w:rsidRPr="00E21A46">
        <w:rPr>
          <w:sz w:val="26"/>
          <w:szCs w:val="26"/>
        </w:rPr>
        <w:t xml:space="preserve"> </w:t>
      </w:r>
    </w:p>
    <w:p w:rsidR="00E21A46" w:rsidRPr="00E21A46" w:rsidRDefault="004B09A6" w:rsidP="00E21A46">
      <w:pPr>
        <w:spacing w:line="360" w:lineRule="auto"/>
        <w:jc w:val="both"/>
        <w:rPr>
          <w:sz w:val="26"/>
          <w:szCs w:val="26"/>
        </w:rPr>
      </w:pPr>
      <w:r>
        <w:rPr>
          <w:sz w:val="26"/>
          <w:szCs w:val="26"/>
        </w:rPr>
        <w:t xml:space="preserve">- Торжественные линейки </w:t>
      </w:r>
      <w:r w:rsidR="00E21A46">
        <w:rPr>
          <w:sz w:val="26"/>
          <w:szCs w:val="26"/>
        </w:rPr>
        <w:t>«Церемония поднятия флага РФ»</w:t>
      </w:r>
    </w:p>
    <w:p w:rsidR="006D0EDD" w:rsidRPr="00252D05" w:rsidRDefault="006D0EDD" w:rsidP="00252D05">
      <w:pPr>
        <w:spacing w:line="360" w:lineRule="auto"/>
        <w:jc w:val="both"/>
        <w:rPr>
          <w:sz w:val="26"/>
          <w:szCs w:val="26"/>
        </w:rPr>
      </w:pPr>
      <w:r w:rsidRPr="00252D05">
        <w:rPr>
          <w:sz w:val="26"/>
          <w:szCs w:val="26"/>
        </w:rPr>
        <w:t>- социальные проекты «Мы разные, но мы вместе»</w:t>
      </w:r>
    </w:p>
    <w:p w:rsidR="006D0EDD" w:rsidRPr="00252D05" w:rsidRDefault="006D0EDD" w:rsidP="00252D05">
      <w:pPr>
        <w:spacing w:line="360" w:lineRule="auto"/>
        <w:jc w:val="both"/>
        <w:rPr>
          <w:sz w:val="26"/>
          <w:szCs w:val="26"/>
        </w:rPr>
      </w:pPr>
      <w:r w:rsidRPr="00252D05">
        <w:rPr>
          <w:sz w:val="26"/>
          <w:szCs w:val="26"/>
        </w:rPr>
        <w:t>-  ежегодные совместно разрабатываемые и реализуемые школьниками и педагогами с участием родителей (законных представителей) комплексы дел (благотворительной, экологической, патриотической, трудовой направленности), ориентированные на преобразование окружающего школу социума: патриотические акции «Я против нацизма», «Листки Памяти», «Бессмертный полк», «Георгиевская ленточка», «Памятные даты военной истории России», «Поздравь ветерана»;</w:t>
      </w:r>
    </w:p>
    <w:p w:rsidR="006D0EDD" w:rsidRPr="00252D05" w:rsidRDefault="006D0EDD" w:rsidP="00252D05">
      <w:pPr>
        <w:spacing w:line="360" w:lineRule="auto"/>
        <w:jc w:val="both"/>
        <w:rPr>
          <w:sz w:val="26"/>
          <w:szCs w:val="26"/>
        </w:rPr>
      </w:pPr>
      <w:r w:rsidRPr="00252D05">
        <w:rPr>
          <w:sz w:val="26"/>
          <w:szCs w:val="26"/>
        </w:rPr>
        <w:t>- экологические – «Раздельный сбор мусора», «Сдай батарейку! Спаси ежика!», «Сдай макулатуру! Спаси дерево! Помоги детям!», «День воды!», «День Земли!», «Покормите птиц зимой»!»; Социально – экологическая акция «Добрые крышечки»;</w:t>
      </w:r>
    </w:p>
    <w:p w:rsidR="006D0EDD" w:rsidRPr="00252D05" w:rsidRDefault="006D0EDD" w:rsidP="00252D05">
      <w:pPr>
        <w:spacing w:line="360" w:lineRule="auto"/>
        <w:jc w:val="both"/>
        <w:rPr>
          <w:sz w:val="26"/>
          <w:szCs w:val="26"/>
        </w:rPr>
      </w:pPr>
      <w:r w:rsidRPr="00252D05">
        <w:rPr>
          <w:sz w:val="26"/>
          <w:szCs w:val="26"/>
        </w:rPr>
        <w:t>- благотворительные - «1 сентября – праздник для всех», «Старость в радость», «Вкусный подарок лохматому другу», «Добрые подарки для больших и маленьких», «Подари книгу», «Белый цветок»;</w:t>
      </w:r>
    </w:p>
    <w:p w:rsidR="006D0EDD" w:rsidRPr="00252D05" w:rsidRDefault="006D0EDD" w:rsidP="00252D05">
      <w:pPr>
        <w:spacing w:line="360" w:lineRule="auto"/>
        <w:jc w:val="both"/>
        <w:rPr>
          <w:sz w:val="26"/>
          <w:szCs w:val="26"/>
        </w:rPr>
      </w:pPr>
      <w:r w:rsidRPr="00252D05">
        <w:rPr>
          <w:sz w:val="26"/>
          <w:szCs w:val="26"/>
        </w:rPr>
        <w:lastRenderedPageBreak/>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«Имею право быть ребенком», «Все зависит от нас самих», «Школа – это наша жизнь»</w:t>
      </w:r>
    </w:p>
    <w:p w:rsidR="006D0EDD" w:rsidRPr="00252D05" w:rsidRDefault="006D0EDD" w:rsidP="00252D05">
      <w:pPr>
        <w:spacing w:line="360" w:lineRule="auto"/>
        <w:jc w:val="both"/>
        <w:rPr>
          <w:i/>
          <w:sz w:val="26"/>
          <w:szCs w:val="26"/>
        </w:rPr>
      </w:pPr>
      <w:r w:rsidRPr="00252D05">
        <w:rPr>
          <w:i/>
          <w:sz w:val="26"/>
          <w:szCs w:val="26"/>
        </w:rPr>
        <w:t>2) На школьном уровне:</w:t>
      </w:r>
    </w:p>
    <w:p w:rsidR="006D0EDD" w:rsidRPr="00252D05" w:rsidRDefault="006D0EDD" w:rsidP="00252D05">
      <w:pPr>
        <w:spacing w:line="360" w:lineRule="auto"/>
        <w:jc w:val="both"/>
        <w:rPr>
          <w:sz w:val="26"/>
          <w:szCs w:val="26"/>
        </w:rPr>
      </w:pPr>
      <w:r w:rsidRPr="00252D05">
        <w:rPr>
          <w:sz w:val="26"/>
          <w:szCs w:val="26"/>
        </w:rPr>
        <w:t>- Общешкольные праздники и коллективные творческие дела (далее – КТД)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по школьному календарю событий и в которых участвуют все классы школы: «День Знаний», «День самоуправления», «День матери», «Новый год», «День Защитника Отечества», «День учителя», «День Героев Отечества», «День неизвестного солдата», «День воинов – интернационалистов», «День Великой Победы», праздник «Последнего звонка»;</w:t>
      </w:r>
    </w:p>
    <w:p w:rsidR="006D0EDD" w:rsidRPr="00252D05" w:rsidRDefault="006D0EDD" w:rsidP="00252D05">
      <w:pPr>
        <w:spacing w:line="360" w:lineRule="auto"/>
        <w:jc w:val="both"/>
        <w:rPr>
          <w:sz w:val="26"/>
          <w:szCs w:val="26"/>
        </w:rPr>
      </w:pPr>
      <w:r w:rsidRPr="00252D05">
        <w:rPr>
          <w:sz w:val="26"/>
          <w:szCs w:val="26"/>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«Посвящение в пятиклассники», «Прощание с начальной школой», «Посвящение в Юнармейцы» и др.;</w:t>
      </w:r>
    </w:p>
    <w:p w:rsidR="006D0EDD" w:rsidRPr="00252D05" w:rsidRDefault="006D0EDD" w:rsidP="00252D05">
      <w:pPr>
        <w:spacing w:line="360" w:lineRule="auto"/>
        <w:jc w:val="both"/>
        <w:rPr>
          <w:sz w:val="26"/>
          <w:szCs w:val="26"/>
        </w:rPr>
      </w:pPr>
      <w:r w:rsidRPr="00252D05">
        <w:rPr>
          <w:sz w:val="26"/>
          <w:szCs w:val="26"/>
        </w:rPr>
        <w:t xml:space="preserve">Особое место в работе с детьми отводится спортивно-оздоровительной деятельности как средству формирования позитивной жизненной доминанты. Стратегической целью развития физической культуры и спорта среди обучающихся, реализуемой в МОУ «Средняя школа № 20», является формирование установки у подрастающего поколения на здоровье как на жизненную ценность, развитие адаптационных механизмов, обеспечивающих оптимальное взаимодействие с окружающим миром. С целью укрепления здоровья школьников, формированию здорового образа жизни, ценностных ориентиров, включающих высокий уровень гражданственности и патриотизма, в образовательном процессе используются здоровьесберегающие педагогические технологии: технологии поддержки ребенка, гуманно-личностные, игровые технологии. С целью организации спортивно-массовой и оздоровительной работы среди учащихся в ОО создан и действует ШСК « Онежский ветер». Основная цель клуба - воспитание у детей и подростков устойчивого интереса к систематическим занятиям физической культурой, к здоровому образу жизни; укрепление и сохранение здоровья при помощи </w:t>
      </w:r>
      <w:r w:rsidRPr="00252D05">
        <w:rPr>
          <w:sz w:val="26"/>
          <w:szCs w:val="26"/>
        </w:rPr>
        <w:lastRenderedPageBreak/>
        <w:t>регулярных занятий в спортивных кружках и секциях, участие в оздоровительных мероприятиях; организация здорового досуга детей.</w:t>
      </w:r>
    </w:p>
    <w:p w:rsidR="006D0EDD" w:rsidRPr="00252D05" w:rsidRDefault="006D0EDD" w:rsidP="00252D05">
      <w:pPr>
        <w:spacing w:line="360" w:lineRule="auto"/>
        <w:jc w:val="both"/>
        <w:rPr>
          <w:sz w:val="26"/>
          <w:szCs w:val="26"/>
        </w:rPr>
      </w:pPr>
      <w:r w:rsidRPr="00252D05">
        <w:rPr>
          <w:sz w:val="26"/>
          <w:szCs w:val="26"/>
        </w:rPr>
        <w:t>- Спортивные КТД: спартакиада «Мама, папа, я – спортивная семья», спортивные соревнования по отдельным видам спорта, фестивали, встречи с мастерами спорта, веселые старты, День здоровья, зарядка, спортивные (подвижные, туристические) игры на местности, спортивные праздники, конкурсы знатоков спорта, конкурсы рисунков, эмблем, коллективный выход на спортивные соревнования;</w:t>
      </w:r>
    </w:p>
    <w:p w:rsidR="006D0EDD" w:rsidRPr="00252D05" w:rsidRDefault="006D0EDD" w:rsidP="00252D05">
      <w:pPr>
        <w:spacing w:line="360" w:lineRule="auto"/>
        <w:jc w:val="both"/>
        <w:rPr>
          <w:sz w:val="26"/>
          <w:szCs w:val="26"/>
        </w:rPr>
      </w:pPr>
      <w:r w:rsidRPr="00252D05">
        <w:rPr>
          <w:sz w:val="26"/>
          <w:szCs w:val="26"/>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что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6D0EDD" w:rsidRPr="00252D05" w:rsidRDefault="006D0EDD" w:rsidP="00252D05">
      <w:pPr>
        <w:spacing w:line="360" w:lineRule="auto"/>
        <w:jc w:val="both"/>
        <w:rPr>
          <w:b/>
          <w:sz w:val="26"/>
          <w:szCs w:val="26"/>
        </w:rPr>
      </w:pPr>
      <w:r w:rsidRPr="00252D05">
        <w:rPr>
          <w:b/>
          <w:sz w:val="26"/>
          <w:szCs w:val="26"/>
        </w:rPr>
        <w:t>Модуль «Классное руководство»</w:t>
      </w:r>
    </w:p>
    <w:p w:rsidR="006D0EDD" w:rsidRPr="00252D05" w:rsidRDefault="006D0EDD" w:rsidP="00252D05">
      <w:pPr>
        <w:spacing w:line="360" w:lineRule="auto"/>
        <w:jc w:val="both"/>
        <w:rPr>
          <w:sz w:val="26"/>
          <w:szCs w:val="26"/>
        </w:rPr>
      </w:pPr>
      <w:r w:rsidRPr="00252D05">
        <w:rPr>
          <w:sz w:val="26"/>
          <w:szCs w:val="26"/>
        </w:rPr>
        <w:t>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логопедом, социальным педагогом, библиотекарем, медицинским работником школы, с родителями учащихся или их законными представителями.</w:t>
      </w:r>
    </w:p>
    <w:p w:rsidR="006D0EDD" w:rsidRPr="00252D05" w:rsidRDefault="006D0EDD" w:rsidP="00252D05">
      <w:pPr>
        <w:spacing w:line="360" w:lineRule="auto"/>
        <w:jc w:val="both"/>
        <w:rPr>
          <w:sz w:val="26"/>
          <w:szCs w:val="26"/>
        </w:rPr>
      </w:pPr>
      <w:r w:rsidRPr="00252D05">
        <w:rPr>
          <w:sz w:val="26"/>
          <w:szCs w:val="26"/>
        </w:rPr>
        <w:t>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 вовлечь в них детей с самыми разными потребностями, и тем самым дать им возможность самореализоваться в них, а с другой стороны, - установить и упрочить доверительные отношения с учащимися класса, стать для них значимым взрослым, задающим образцы поведения в обществе.</w:t>
      </w:r>
    </w:p>
    <w:p w:rsidR="006D0EDD" w:rsidRPr="00252D05" w:rsidRDefault="006D0EDD" w:rsidP="00252D05">
      <w:pPr>
        <w:spacing w:line="360" w:lineRule="auto"/>
        <w:jc w:val="both"/>
        <w:rPr>
          <w:sz w:val="26"/>
          <w:szCs w:val="26"/>
        </w:rPr>
      </w:pPr>
      <w:r w:rsidRPr="00252D05">
        <w:rPr>
          <w:sz w:val="26"/>
          <w:szCs w:val="26"/>
        </w:rPr>
        <w:t>Работа с классом:</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инициирование и поддержка участия класса в общешкольных делах и событиях, оказание необходимой помощи детям в их подготовке, проведении и анализе. Огромное значение для детей играет личное участие классного руководителя в том или ином мероприятии;</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w:t>
      </w:r>
      <w:r w:rsidRPr="00252D05">
        <w:rPr>
          <w:sz w:val="26"/>
          <w:szCs w:val="26"/>
        </w:rPr>
        <w:lastRenderedPageBreak/>
        <w:t>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w:t>
      </w:r>
    </w:p>
    <w:p w:rsidR="006D0EDD" w:rsidRPr="00252D05" w:rsidRDefault="006D0EDD" w:rsidP="00252D05">
      <w:pPr>
        <w:spacing w:line="360" w:lineRule="auto"/>
        <w:jc w:val="both"/>
        <w:rPr>
          <w:sz w:val="26"/>
          <w:szCs w:val="26"/>
        </w:rPr>
      </w:pPr>
      <w:r w:rsidRPr="00252D05">
        <w:rPr>
          <w:sz w:val="26"/>
          <w:szCs w:val="26"/>
        </w:rPr>
        <w:t xml:space="preserve">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внутриклассные праздники.</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выработка совместно со школьниками Правил класса, помогающих детям освоить нормы и правила общения, которым они должны следовать в школе.</w:t>
      </w:r>
    </w:p>
    <w:p w:rsidR="006D0EDD" w:rsidRPr="00252D05" w:rsidRDefault="006D0EDD" w:rsidP="00252D05">
      <w:pPr>
        <w:spacing w:line="360" w:lineRule="auto"/>
        <w:jc w:val="both"/>
        <w:rPr>
          <w:sz w:val="26"/>
          <w:szCs w:val="26"/>
        </w:rPr>
      </w:pPr>
      <w:r w:rsidRPr="00252D05">
        <w:rPr>
          <w:sz w:val="26"/>
          <w:szCs w:val="26"/>
        </w:rPr>
        <w:t>Индивидуальная работа с учащимися:</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w:t>
      </w:r>
    </w:p>
    <w:p w:rsidR="006D0EDD" w:rsidRPr="00252D05" w:rsidRDefault="006D0EDD" w:rsidP="00252D05">
      <w:pPr>
        <w:spacing w:line="360" w:lineRule="auto"/>
        <w:jc w:val="both"/>
        <w:rPr>
          <w:sz w:val="26"/>
          <w:szCs w:val="26"/>
        </w:rPr>
      </w:pPr>
      <w:r w:rsidRPr="00252D05">
        <w:rPr>
          <w:sz w:val="26"/>
          <w:szCs w:val="26"/>
        </w:rPr>
        <w:t>– вместе анализируют свои успехи и неудачи.</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D0EDD" w:rsidRPr="00252D05" w:rsidRDefault="006D0EDD" w:rsidP="00252D05">
      <w:pPr>
        <w:spacing w:line="360" w:lineRule="auto"/>
        <w:jc w:val="both"/>
        <w:rPr>
          <w:sz w:val="26"/>
          <w:szCs w:val="26"/>
        </w:rPr>
      </w:pPr>
      <w:r w:rsidRPr="00252D05">
        <w:rPr>
          <w:sz w:val="26"/>
          <w:szCs w:val="26"/>
        </w:rPr>
        <w:lastRenderedPageBreak/>
        <w:t>Воспитание на занятиях школьных курсов внеурочной деятельности и дополнительного образования преимущественно осуществляется через:</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создание условий для активизации познавательной деятельности, развития стремления к самоорганизации и самообразованию, саморазвитию;</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формирование в кружках и секциях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создание в детских объединениях традиций, задающих их членам определенные социально значимые формы поведения;</w:t>
      </w:r>
    </w:p>
    <w:p w:rsidR="006D0EDD" w:rsidRPr="00252D05" w:rsidRDefault="006D0EDD" w:rsidP="00252D05">
      <w:pPr>
        <w:spacing w:line="360" w:lineRule="auto"/>
        <w:jc w:val="both"/>
        <w:rPr>
          <w:sz w:val="26"/>
          <w:szCs w:val="26"/>
        </w:rPr>
      </w:pPr>
      <w:r w:rsidRPr="00252D05">
        <w:rPr>
          <w:sz w:val="26"/>
          <w:szCs w:val="26"/>
        </w:rPr>
        <w:t>•</w:t>
      </w:r>
      <w:r w:rsidRPr="00252D05">
        <w:rPr>
          <w:sz w:val="26"/>
          <w:szCs w:val="26"/>
        </w:rPr>
        <w:tab/>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D0EDD" w:rsidRPr="00252D05" w:rsidRDefault="006D0EDD" w:rsidP="006D0EDD">
      <w:pPr>
        <w:rPr>
          <w:b/>
          <w:i/>
          <w:sz w:val="26"/>
          <w:szCs w:val="26"/>
        </w:rPr>
      </w:pPr>
      <w:r w:rsidRPr="00252D05">
        <w:rPr>
          <w:b/>
          <w:i/>
          <w:sz w:val="26"/>
          <w:szCs w:val="26"/>
        </w:rPr>
        <w:t>Внеурочная деятельность в 1-4 классах:</w:t>
      </w:r>
    </w:p>
    <w:tbl>
      <w:tblPr>
        <w:tblStyle w:val="a4"/>
        <w:tblW w:w="0" w:type="auto"/>
        <w:tblLook w:val="04A0" w:firstRow="1" w:lastRow="0" w:firstColumn="1" w:lastColumn="0" w:noHBand="0" w:noVBand="1"/>
      </w:tblPr>
      <w:tblGrid>
        <w:gridCol w:w="2078"/>
        <w:gridCol w:w="438"/>
        <w:gridCol w:w="441"/>
        <w:gridCol w:w="439"/>
        <w:gridCol w:w="436"/>
        <w:gridCol w:w="440"/>
        <w:gridCol w:w="438"/>
        <w:gridCol w:w="439"/>
        <w:gridCol w:w="438"/>
        <w:gridCol w:w="439"/>
        <w:gridCol w:w="437"/>
        <w:gridCol w:w="422"/>
        <w:gridCol w:w="422"/>
        <w:gridCol w:w="422"/>
        <w:gridCol w:w="422"/>
        <w:gridCol w:w="422"/>
        <w:gridCol w:w="422"/>
        <w:gridCol w:w="422"/>
        <w:gridCol w:w="422"/>
      </w:tblGrid>
      <w:tr w:rsidR="006D0EDD" w:rsidTr="00063860">
        <w:tc>
          <w:tcPr>
            <w:tcW w:w="1584" w:type="dxa"/>
            <w:vMerge w:val="restart"/>
          </w:tcPr>
          <w:p w:rsidR="006D0EDD" w:rsidRDefault="006D0EDD" w:rsidP="00063860">
            <w:pPr>
              <w:rPr>
                <w:sz w:val="24"/>
                <w:szCs w:val="24"/>
              </w:rPr>
            </w:pPr>
            <w:r>
              <w:rPr>
                <w:sz w:val="24"/>
                <w:szCs w:val="24"/>
              </w:rPr>
              <w:t xml:space="preserve">Направление </w:t>
            </w:r>
          </w:p>
          <w:p w:rsidR="006D0EDD" w:rsidRDefault="006D0EDD" w:rsidP="00063860">
            <w:pPr>
              <w:rPr>
                <w:sz w:val="24"/>
                <w:szCs w:val="24"/>
              </w:rPr>
            </w:pPr>
            <w:r>
              <w:rPr>
                <w:sz w:val="24"/>
                <w:szCs w:val="24"/>
              </w:rPr>
              <w:t>Внеурочной деятельности</w:t>
            </w:r>
          </w:p>
        </w:tc>
        <w:tc>
          <w:tcPr>
            <w:tcW w:w="2194" w:type="dxa"/>
            <w:gridSpan w:val="5"/>
          </w:tcPr>
          <w:p w:rsidR="006D0EDD" w:rsidRDefault="006D0EDD" w:rsidP="00063860">
            <w:pPr>
              <w:rPr>
                <w:sz w:val="24"/>
                <w:szCs w:val="24"/>
              </w:rPr>
            </w:pPr>
            <w:r>
              <w:rPr>
                <w:sz w:val="24"/>
                <w:szCs w:val="24"/>
              </w:rPr>
              <w:t>1 классы</w:t>
            </w:r>
          </w:p>
        </w:tc>
        <w:tc>
          <w:tcPr>
            <w:tcW w:w="2191" w:type="dxa"/>
            <w:gridSpan w:val="5"/>
          </w:tcPr>
          <w:p w:rsidR="006D0EDD" w:rsidRDefault="006D0EDD" w:rsidP="00063860">
            <w:pPr>
              <w:rPr>
                <w:sz w:val="24"/>
                <w:szCs w:val="24"/>
              </w:rPr>
            </w:pPr>
            <w:r>
              <w:rPr>
                <w:sz w:val="24"/>
                <w:szCs w:val="24"/>
              </w:rPr>
              <w:t>2 классы</w:t>
            </w:r>
          </w:p>
        </w:tc>
        <w:tc>
          <w:tcPr>
            <w:tcW w:w="1688" w:type="dxa"/>
            <w:gridSpan w:val="4"/>
          </w:tcPr>
          <w:p w:rsidR="006D0EDD" w:rsidRDefault="006D0EDD" w:rsidP="00063860">
            <w:pPr>
              <w:rPr>
                <w:sz w:val="24"/>
                <w:szCs w:val="24"/>
              </w:rPr>
            </w:pPr>
            <w:r>
              <w:rPr>
                <w:sz w:val="24"/>
                <w:szCs w:val="24"/>
              </w:rPr>
              <w:t>3 классы</w:t>
            </w:r>
          </w:p>
        </w:tc>
        <w:tc>
          <w:tcPr>
            <w:tcW w:w="1688" w:type="dxa"/>
            <w:gridSpan w:val="4"/>
          </w:tcPr>
          <w:p w:rsidR="006D0EDD" w:rsidRDefault="006D0EDD" w:rsidP="00063860">
            <w:pPr>
              <w:rPr>
                <w:sz w:val="24"/>
                <w:szCs w:val="24"/>
              </w:rPr>
            </w:pPr>
            <w:r>
              <w:rPr>
                <w:sz w:val="24"/>
                <w:szCs w:val="24"/>
              </w:rPr>
              <w:t>4 классы</w:t>
            </w:r>
          </w:p>
        </w:tc>
      </w:tr>
      <w:tr w:rsidR="006D0EDD" w:rsidTr="00063860">
        <w:tc>
          <w:tcPr>
            <w:tcW w:w="1584" w:type="dxa"/>
            <w:vMerge/>
          </w:tcPr>
          <w:p w:rsidR="006D0EDD" w:rsidRDefault="006D0EDD" w:rsidP="00063860">
            <w:pPr>
              <w:rPr>
                <w:sz w:val="24"/>
                <w:szCs w:val="24"/>
              </w:rPr>
            </w:pPr>
          </w:p>
        </w:tc>
        <w:tc>
          <w:tcPr>
            <w:tcW w:w="438" w:type="dxa"/>
          </w:tcPr>
          <w:p w:rsidR="006D0EDD" w:rsidRDefault="006D0EDD" w:rsidP="00063860">
            <w:pPr>
              <w:rPr>
                <w:sz w:val="24"/>
                <w:szCs w:val="24"/>
              </w:rPr>
            </w:pPr>
            <w:r>
              <w:rPr>
                <w:sz w:val="24"/>
                <w:szCs w:val="24"/>
              </w:rPr>
              <w:t>а</w:t>
            </w:r>
          </w:p>
        </w:tc>
        <w:tc>
          <w:tcPr>
            <w:tcW w:w="441" w:type="dxa"/>
          </w:tcPr>
          <w:p w:rsidR="006D0EDD" w:rsidRDefault="006D0EDD" w:rsidP="00063860">
            <w:pPr>
              <w:rPr>
                <w:sz w:val="24"/>
                <w:szCs w:val="24"/>
              </w:rPr>
            </w:pPr>
            <w:r>
              <w:rPr>
                <w:sz w:val="24"/>
                <w:szCs w:val="24"/>
              </w:rPr>
              <w:t>б</w:t>
            </w:r>
          </w:p>
        </w:tc>
        <w:tc>
          <w:tcPr>
            <w:tcW w:w="439" w:type="dxa"/>
          </w:tcPr>
          <w:p w:rsidR="006D0EDD" w:rsidRDefault="006D0EDD" w:rsidP="00063860">
            <w:pPr>
              <w:rPr>
                <w:sz w:val="24"/>
                <w:szCs w:val="24"/>
              </w:rPr>
            </w:pPr>
            <w:r>
              <w:rPr>
                <w:sz w:val="24"/>
                <w:szCs w:val="24"/>
              </w:rPr>
              <w:t>в</w:t>
            </w:r>
          </w:p>
        </w:tc>
        <w:tc>
          <w:tcPr>
            <w:tcW w:w="436" w:type="dxa"/>
          </w:tcPr>
          <w:p w:rsidR="006D0EDD" w:rsidRDefault="006D0EDD" w:rsidP="00063860">
            <w:pPr>
              <w:rPr>
                <w:sz w:val="24"/>
                <w:szCs w:val="24"/>
              </w:rPr>
            </w:pPr>
            <w:r>
              <w:rPr>
                <w:sz w:val="24"/>
                <w:szCs w:val="24"/>
              </w:rPr>
              <w:t>г</w:t>
            </w:r>
          </w:p>
        </w:tc>
        <w:tc>
          <w:tcPr>
            <w:tcW w:w="440" w:type="dxa"/>
          </w:tcPr>
          <w:p w:rsidR="006D0EDD" w:rsidRDefault="006D0EDD" w:rsidP="00063860">
            <w:pPr>
              <w:rPr>
                <w:sz w:val="24"/>
                <w:szCs w:val="24"/>
              </w:rPr>
            </w:pPr>
            <w:r>
              <w:rPr>
                <w:sz w:val="24"/>
                <w:szCs w:val="24"/>
              </w:rPr>
              <w:t>д</w:t>
            </w:r>
          </w:p>
        </w:tc>
        <w:tc>
          <w:tcPr>
            <w:tcW w:w="438" w:type="dxa"/>
          </w:tcPr>
          <w:p w:rsidR="006D0EDD" w:rsidRDefault="006D0EDD" w:rsidP="00063860">
            <w:pPr>
              <w:rPr>
                <w:sz w:val="24"/>
                <w:szCs w:val="24"/>
              </w:rPr>
            </w:pPr>
            <w:r>
              <w:rPr>
                <w:sz w:val="24"/>
                <w:szCs w:val="24"/>
              </w:rPr>
              <w:t>а</w:t>
            </w:r>
          </w:p>
        </w:tc>
        <w:tc>
          <w:tcPr>
            <w:tcW w:w="439" w:type="dxa"/>
          </w:tcPr>
          <w:p w:rsidR="006D0EDD" w:rsidRDefault="006D0EDD" w:rsidP="00063860">
            <w:pPr>
              <w:rPr>
                <w:sz w:val="24"/>
                <w:szCs w:val="24"/>
              </w:rPr>
            </w:pPr>
            <w:r>
              <w:rPr>
                <w:sz w:val="24"/>
                <w:szCs w:val="24"/>
              </w:rPr>
              <w:t>б</w:t>
            </w:r>
          </w:p>
        </w:tc>
        <w:tc>
          <w:tcPr>
            <w:tcW w:w="438" w:type="dxa"/>
          </w:tcPr>
          <w:p w:rsidR="006D0EDD" w:rsidRDefault="006D0EDD" w:rsidP="00063860">
            <w:pPr>
              <w:rPr>
                <w:sz w:val="24"/>
                <w:szCs w:val="24"/>
              </w:rPr>
            </w:pPr>
            <w:r>
              <w:rPr>
                <w:sz w:val="24"/>
                <w:szCs w:val="24"/>
              </w:rPr>
              <w:t>в</w:t>
            </w:r>
          </w:p>
        </w:tc>
        <w:tc>
          <w:tcPr>
            <w:tcW w:w="439" w:type="dxa"/>
          </w:tcPr>
          <w:p w:rsidR="006D0EDD" w:rsidRDefault="006D0EDD" w:rsidP="00063860">
            <w:pPr>
              <w:rPr>
                <w:sz w:val="24"/>
                <w:szCs w:val="24"/>
              </w:rPr>
            </w:pPr>
            <w:r>
              <w:rPr>
                <w:sz w:val="24"/>
                <w:szCs w:val="24"/>
              </w:rPr>
              <w:t>д</w:t>
            </w:r>
          </w:p>
        </w:tc>
        <w:tc>
          <w:tcPr>
            <w:tcW w:w="437" w:type="dxa"/>
          </w:tcPr>
          <w:p w:rsidR="006D0EDD" w:rsidRDefault="006D0EDD" w:rsidP="00063860">
            <w:pPr>
              <w:rPr>
                <w:sz w:val="24"/>
                <w:szCs w:val="24"/>
              </w:rPr>
            </w:pPr>
            <w:r>
              <w:rPr>
                <w:sz w:val="24"/>
                <w:szCs w:val="24"/>
              </w:rPr>
              <w:t>е</w:t>
            </w:r>
          </w:p>
        </w:tc>
        <w:tc>
          <w:tcPr>
            <w:tcW w:w="422" w:type="dxa"/>
          </w:tcPr>
          <w:p w:rsidR="006D0EDD" w:rsidRDefault="006D0EDD" w:rsidP="00063860">
            <w:pPr>
              <w:rPr>
                <w:sz w:val="24"/>
                <w:szCs w:val="24"/>
              </w:rPr>
            </w:pPr>
            <w:r>
              <w:rPr>
                <w:sz w:val="24"/>
                <w:szCs w:val="24"/>
              </w:rPr>
              <w:t>а</w:t>
            </w:r>
          </w:p>
        </w:tc>
        <w:tc>
          <w:tcPr>
            <w:tcW w:w="422" w:type="dxa"/>
          </w:tcPr>
          <w:p w:rsidR="006D0EDD" w:rsidRDefault="006D0EDD" w:rsidP="00063860">
            <w:pPr>
              <w:rPr>
                <w:sz w:val="24"/>
                <w:szCs w:val="24"/>
              </w:rPr>
            </w:pPr>
            <w:r>
              <w:rPr>
                <w:sz w:val="24"/>
                <w:szCs w:val="24"/>
              </w:rPr>
              <w:t>б</w:t>
            </w:r>
          </w:p>
        </w:tc>
        <w:tc>
          <w:tcPr>
            <w:tcW w:w="422" w:type="dxa"/>
          </w:tcPr>
          <w:p w:rsidR="006D0EDD" w:rsidRDefault="006D0EDD" w:rsidP="00063860">
            <w:pPr>
              <w:rPr>
                <w:sz w:val="24"/>
                <w:szCs w:val="24"/>
              </w:rPr>
            </w:pPr>
            <w:r>
              <w:rPr>
                <w:sz w:val="24"/>
                <w:szCs w:val="24"/>
              </w:rPr>
              <w:t>в</w:t>
            </w:r>
          </w:p>
        </w:tc>
        <w:tc>
          <w:tcPr>
            <w:tcW w:w="422" w:type="dxa"/>
          </w:tcPr>
          <w:p w:rsidR="006D0EDD" w:rsidRDefault="006D0EDD" w:rsidP="00063860">
            <w:pPr>
              <w:rPr>
                <w:sz w:val="24"/>
                <w:szCs w:val="24"/>
              </w:rPr>
            </w:pPr>
            <w:r>
              <w:rPr>
                <w:sz w:val="24"/>
                <w:szCs w:val="24"/>
              </w:rPr>
              <w:t>г</w:t>
            </w:r>
          </w:p>
        </w:tc>
        <w:tc>
          <w:tcPr>
            <w:tcW w:w="422" w:type="dxa"/>
          </w:tcPr>
          <w:p w:rsidR="006D0EDD" w:rsidRDefault="006D0EDD" w:rsidP="00063860">
            <w:pPr>
              <w:rPr>
                <w:sz w:val="24"/>
                <w:szCs w:val="24"/>
              </w:rPr>
            </w:pPr>
            <w:r>
              <w:rPr>
                <w:sz w:val="24"/>
                <w:szCs w:val="24"/>
              </w:rPr>
              <w:t>а</w:t>
            </w:r>
          </w:p>
        </w:tc>
        <w:tc>
          <w:tcPr>
            <w:tcW w:w="422" w:type="dxa"/>
          </w:tcPr>
          <w:p w:rsidR="006D0EDD" w:rsidRDefault="006D0EDD" w:rsidP="00063860">
            <w:pPr>
              <w:rPr>
                <w:sz w:val="24"/>
                <w:szCs w:val="24"/>
              </w:rPr>
            </w:pPr>
            <w:r>
              <w:rPr>
                <w:sz w:val="24"/>
                <w:szCs w:val="24"/>
              </w:rPr>
              <w:t>б</w:t>
            </w:r>
          </w:p>
        </w:tc>
        <w:tc>
          <w:tcPr>
            <w:tcW w:w="422" w:type="dxa"/>
          </w:tcPr>
          <w:p w:rsidR="006D0EDD" w:rsidRDefault="006D0EDD" w:rsidP="00063860">
            <w:pPr>
              <w:rPr>
                <w:sz w:val="24"/>
                <w:szCs w:val="24"/>
              </w:rPr>
            </w:pPr>
            <w:r>
              <w:rPr>
                <w:sz w:val="24"/>
                <w:szCs w:val="24"/>
              </w:rPr>
              <w:t>в</w:t>
            </w:r>
          </w:p>
        </w:tc>
        <w:tc>
          <w:tcPr>
            <w:tcW w:w="422" w:type="dxa"/>
          </w:tcPr>
          <w:p w:rsidR="006D0EDD" w:rsidRDefault="006D0EDD" w:rsidP="00063860">
            <w:pPr>
              <w:rPr>
                <w:sz w:val="24"/>
                <w:szCs w:val="24"/>
              </w:rPr>
            </w:pPr>
            <w:r>
              <w:rPr>
                <w:sz w:val="24"/>
                <w:szCs w:val="24"/>
              </w:rPr>
              <w:t>г</w:t>
            </w:r>
          </w:p>
        </w:tc>
      </w:tr>
      <w:tr w:rsidR="006D0EDD" w:rsidTr="00063860">
        <w:tc>
          <w:tcPr>
            <w:tcW w:w="1584" w:type="dxa"/>
          </w:tcPr>
          <w:p w:rsidR="006D0EDD" w:rsidRDefault="006D0EDD" w:rsidP="00063860">
            <w:pPr>
              <w:rPr>
                <w:sz w:val="24"/>
                <w:szCs w:val="24"/>
              </w:rPr>
            </w:pPr>
            <w:r>
              <w:rPr>
                <w:sz w:val="24"/>
                <w:szCs w:val="24"/>
              </w:rPr>
              <w:t>«Функциональная грамотность»</w:t>
            </w:r>
          </w:p>
        </w:tc>
        <w:tc>
          <w:tcPr>
            <w:tcW w:w="438" w:type="dxa"/>
          </w:tcPr>
          <w:p w:rsidR="006D0EDD" w:rsidRDefault="006D0EDD" w:rsidP="00063860">
            <w:pPr>
              <w:rPr>
                <w:sz w:val="24"/>
                <w:szCs w:val="24"/>
              </w:rPr>
            </w:pPr>
            <w:r>
              <w:rPr>
                <w:sz w:val="24"/>
                <w:szCs w:val="24"/>
              </w:rPr>
              <w:t>1</w:t>
            </w:r>
          </w:p>
        </w:tc>
        <w:tc>
          <w:tcPr>
            <w:tcW w:w="441" w:type="dxa"/>
          </w:tcPr>
          <w:p w:rsidR="006D0EDD" w:rsidRDefault="006D0EDD" w:rsidP="00063860">
            <w:pPr>
              <w:rPr>
                <w:sz w:val="24"/>
                <w:szCs w:val="24"/>
              </w:rPr>
            </w:pPr>
            <w:r>
              <w:rPr>
                <w:sz w:val="24"/>
                <w:szCs w:val="24"/>
              </w:rPr>
              <w:t>1</w:t>
            </w:r>
          </w:p>
        </w:tc>
        <w:tc>
          <w:tcPr>
            <w:tcW w:w="439" w:type="dxa"/>
          </w:tcPr>
          <w:p w:rsidR="006D0EDD" w:rsidRDefault="006D0EDD" w:rsidP="00063860">
            <w:pPr>
              <w:rPr>
                <w:sz w:val="24"/>
                <w:szCs w:val="24"/>
              </w:rPr>
            </w:pPr>
            <w:r>
              <w:rPr>
                <w:sz w:val="24"/>
                <w:szCs w:val="24"/>
              </w:rPr>
              <w:t>1</w:t>
            </w:r>
          </w:p>
        </w:tc>
        <w:tc>
          <w:tcPr>
            <w:tcW w:w="436" w:type="dxa"/>
          </w:tcPr>
          <w:p w:rsidR="006D0EDD" w:rsidRDefault="006D0EDD" w:rsidP="00063860">
            <w:pPr>
              <w:rPr>
                <w:sz w:val="24"/>
                <w:szCs w:val="24"/>
              </w:rPr>
            </w:pPr>
            <w:r>
              <w:rPr>
                <w:sz w:val="24"/>
                <w:szCs w:val="24"/>
              </w:rPr>
              <w:t>1</w:t>
            </w:r>
          </w:p>
        </w:tc>
        <w:tc>
          <w:tcPr>
            <w:tcW w:w="440" w:type="dxa"/>
          </w:tcPr>
          <w:p w:rsidR="006D0EDD" w:rsidRDefault="006D0EDD" w:rsidP="00063860">
            <w:pPr>
              <w:rPr>
                <w:sz w:val="24"/>
                <w:szCs w:val="24"/>
              </w:rPr>
            </w:pPr>
            <w:r>
              <w:rPr>
                <w:sz w:val="24"/>
                <w:szCs w:val="24"/>
              </w:rPr>
              <w:t>1</w:t>
            </w:r>
          </w:p>
        </w:tc>
        <w:tc>
          <w:tcPr>
            <w:tcW w:w="438" w:type="dxa"/>
          </w:tcPr>
          <w:p w:rsidR="006D0EDD" w:rsidRDefault="006D0EDD" w:rsidP="00063860">
            <w:pPr>
              <w:rPr>
                <w:sz w:val="24"/>
                <w:szCs w:val="24"/>
              </w:rPr>
            </w:pPr>
            <w:r>
              <w:rPr>
                <w:sz w:val="24"/>
                <w:szCs w:val="24"/>
              </w:rPr>
              <w:t>1</w:t>
            </w:r>
          </w:p>
        </w:tc>
        <w:tc>
          <w:tcPr>
            <w:tcW w:w="439" w:type="dxa"/>
          </w:tcPr>
          <w:p w:rsidR="006D0EDD" w:rsidRDefault="006D0EDD" w:rsidP="00063860">
            <w:pPr>
              <w:rPr>
                <w:sz w:val="24"/>
                <w:szCs w:val="24"/>
              </w:rPr>
            </w:pPr>
            <w:r>
              <w:rPr>
                <w:sz w:val="24"/>
                <w:szCs w:val="24"/>
              </w:rPr>
              <w:t>1</w:t>
            </w:r>
          </w:p>
        </w:tc>
        <w:tc>
          <w:tcPr>
            <w:tcW w:w="438" w:type="dxa"/>
          </w:tcPr>
          <w:p w:rsidR="006D0EDD" w:rsidRDefault="006D0EDD" w:rsidP="00063860">
            <w:pPr>
              <w:rPr>
                <w:sz w:val="24"/>
                <w:szCs w:val="24"/>
              </w:rPr>
            </w:pPr>
            <w:r>
              <w:rPr>
                <w:sz w:val="24"/>
                <w:szCs w:val="24"/>
              </w:rPr>
              <w:t>1</w:t>
            </w:r>
          </w:p>
        </w:tc>
        <w:tc>
          <w:tcPr>
            <w:tcW w:w="439" w:type="dxa"/>
          </w:tcPr>
          <w:p w:rsidR="006D0EDD" w:rsidRDefault="006D0EDD" w:rsidP="00063860">
            <w:pPr>
              <w:rPr>
                <w:sz w:val="24"/>
                <w:szCs w:val="24"/>
              </w:rPr>
            </w:pPr>
            <w:r>
              <w:rPr>
                <w:sz w:val="24"/>
                <w:szCs w:val="24"/>
              </w:rPr>
              <w:t>1</w:t>
            </w: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r>
              <w:rPr>
                <w:sz w:val="24"/>
                <w:szCs w:val="24"/>
              </w:rPr>
              <w:t>1</w:t>
            </w:r>
          </w:p>
        </w:tc>
      </w:tr>
      <w:tr w:rsidR="006D0EDD" w:rsidTr="00063860">
        <w:tc>
          <w:tcPr>
            <w:tcW w:w="1584" w:type="dxa"/>
          </w:tcPr>
          <w:p w:rsidR="006D0EDD" w:rsidRDefault="006D0EDD" w:rsidP="00063860">
            <w:pPr>
              <w:rPr>
                <w:sz w:val="24"/>
                <w:szCs w:val="24"/>
              </w:rPr>
            </w:pPr>
            <w:r>
              <w:rPr>
                <w:sz w:val="24"/>
                <w:szCs w:val="24"/>
              </w:rPr>
              <w:t>«Ученье с увлечением»</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r>
              <w:rPr>
                <w:sz w:val="24"/>
                <w:szCs w:val="24"/>
              </w:rPr>
              <w:t>1</w:t>
            </w:r>
          </w:p>
        </w:tc>
        <w:tc>
          <w:tcPr>
            <w:tcW w:w="437"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r>
      <w:tr w:rsidR="006D0EDD" w:rsidTr="00063860">
        <w:tc>
          <w:tcPr>
            <w:tcW w:w="1584" w:type="dxa"/>
          </w:tcPr>
          <w:p w:rsidR="006D0EDD" w:rsidRDefault="006D0EDD" w:rsidP="00063860">
            <w:pPr>
              <w:rPr>
                <w:sz w:val="24"/>
                <w:szCs w:val="24"/>
              </w:rPr>
            </w:pPr>
            <w:r>
              <w:rPr>
                <w:sz w:val="24"/>
                <w:szCs w:val="24"/>
              </w:rPr>
              <w:t>«Юный волонтер»</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r>
      <w:tr w:rsidR="006D0EDD" w:rsidTr="00063860">
        <w:tc>
          <w:tcPr>
            <w:tcW w:w="1584" w:type="dxa"/>
          </w:tcPr>
          <w:p w:rsidR="006D0EDD" w:rsidRDefault="006D0EDD" w:rsidP="00063860">
            <w:pPr>
              <w:rPr>
                <w:sz w:val="24"/>
                <w:szCs w:val="24"/>
              </w:rPr>
            </w:pPr>
            <w:r>
              <w:rPr>
                <w:sz w:val="24"/>
                <w:szCs w:val="24"/>
              </w:rPr>
              <w:t>«Мир вокруг нас»</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r>
              <w:rPr>
                <w:sz w:val="24"/>
                <w:szCs w:val="24"/>
              </w:rPr>
              <w:t>1</w:t>
            </w: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r>
      <w:tr w:rsidR="006D0EDD" w:rsidTr="00063860">
        <w:tc>
          <w:tcPr>
            <w:tcW w:w="1584" w:type="dxa"/>
          </w:tcPr>
          <w:p w:rsidR="006D0EDD" w:rsidRDefault="006D0EDD" w:rsidP="00063860">
            <w:pPr>
              <w:rPr>
                <w:sz w:val="24"/>
                <w:szCs w:val="24"/>
              </w:rPr>
            </w:pPr>
            <w:r>
              <w:rPr>
                <w:sz w:val="24"/>
                <w:szCs w:val="24"/>
              </w:rPr>
              <w:t>«Край, в котором я живу»</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r>
              <w:rPr>
                <w:sz w:val="24"/>
                <w:szCs w:val="24"/>
              </w:rPr>
              <w:t>1</w:t>
            </w:r>
          </w:p>
        </w:tc>
      </w:tr>
      <w:tr w:rsidR="006D0EDD" w:rsidTr="00063860">
        <w:tc>
          <w:tcPr>
            <w:tcW w:w="1584" w:type="dxa"/>
          </w:tcPr>
          <w:p w:rsidR="006D0EDD" w:rsidRDefault="006D0EDD" w:rsidP="00063860">
            <w:pPr>
              <w:rPr>
                <w:sz w:val="24"/>
                <w:szCs w:val="24"/>
              </w:rPr>
            </w:pPr>
            <w:r>
              <w:rPr>
                <w:sz w:val="24"/>
                <w:szCs w:val="24"/>
              </w:rPr>
              <w:t>«Тропинка в профессию»</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r>
      <w:tr w:rsidR="006D0EDD" w:rsidTr="00063860">
        <w:tc>
          <w:tcPr>
            <w:tcW w:w="1584" w:type="dxa"/>
          </w:tcPr>
          <w:p w:rsidR="006D0EDD" w:rsidRDefault="006D0EDD" w:rsidP="00063860">
            <w:pPr>
              <w:rPr>
                <w:sz w:val="24"/>
                <w:szCs w:val="24"/>
              </w:rPr>
            </w:pPr>
            <w:r>
              <w:rPr>
                <w:sz w:val="24"/>
                <w:szCs w:val="24"/>
              </w:rPr>
              <w:t>«Проектная деятельность»</w:t>
            </w:r>
          </w:p>
        </w:tc>
        <w:tc>
          <w:tcPr>
            <w:tcW w:w="438" w:type="dxa"/>
          </w:tcPr>
          <w:p w:rsidR="006D0EDD" w:rsidRDefault="006D0EDD" w:rsidP="00063860">
            <w:pPr>
              <w:rPr>
                <w:sz w:val="24"/>
                <w:szCs w:val="24"/>
              </w:rPr>
            </w:pPr>
          </w:p>
        </w:tc>
        <w:tc>
          <w:tcPr>
            <w:tcW w:w="441"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6" w:type="dxa"/>
          </w:tcPr>
          <w:p w:rsidR="006D0EDD" w:rsidRDefault="006D0EDD" w:rsidP="00063860">
            <w:pPr>
              <w:rPr>
                <w:sz w:val="24"/>
                <w:szCs w:val="24"/>
              </w:rPr>
            </w:pPr>
          </w:p>
        </w:tc>
        <w:tc>
          <w:tcPr>
            <w:tcW w:w="440"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8" w:type="dxa"/>
          </w:tcPr>
          <w:p w:rsidR="006D0EDD" w:rsidRDefault="006D0EDD" w:rsidP="00063860">
            <w:pPr>
              <w:rPr>
                <w:sz w:val="24"/>
                <w:szCs w:val="24"/>
              </w:rPr>
            </w:pPr>
          </w:p>
        </w:tc>
        <w:tc>
          <w:tcPr>
            <w:tcW w:w="439" w:type="dxa"/>
          </w:tcPr>
          <w:p w:rsidR="006D0EDD" w:rsidRDefault="006D0EDD" w:rsidP="00063860">
            <w:pPr>
              <w:rPr>
                <w:sz w:val="24"/>
                <w:szCs w:val="24"/>
              </w:rPr>
            </w:pPr>
          </w:p>
        </w:tc>
        <w:tc>
          <w:tcPr>
            <w:tcW w:w="437"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r>
              <w:rPr>
                <w:sz w:val="24"/>
                <w:szCs w:val="24"/>
              </w:rPr>
              <w:t>1</w:t>
            </w:r>
          </w:p>
        </w:tc>
        <w:tc>
          <w:tcPr>
            <w:tcW w:w="422" w:type="dxa"/>
          </w:tcPr>
          <w:p w:rsidR="006D0EDD" w:rsidRDefault="006D0EDD" w:rsidP="00063860">
            <w:pPr>
              <w:rPr>
                <w:sz w:val="24"/>
                <w:szCs w:val="24"/>
              </w:rPr>
            </w:pPr>
          </w:p>
        </w:tc>
        <w:tc>
          <w:tcPr>
            <w:tcW w:w="422" w:type="dxa"/>
          </w:tcPr>
          <w:p w:rsidR="006D0EDD" w:rsidRDefault="006D0EDD" w:rsidP="00063860">
            <w:pPr>
              <w:rPr>
                <w:sz w:val="24"/>
                <w:szCs w:val="24"/>
              </w:rPr>
            </w:pPr>
          </w:p>
        </w:tc>
      </w:tr>
    </w:tbl>
    <w:p w:rsidR="006D0EDD" w:rsidRPr="004870A4" w:rsidRDefault="006D0EDD" w:rsidP="006D0EDD">
      <w:pPr>
        <w:rPr>
          <w:sz w:val="24"/>
          <w:szCs w:val="24"/>
        </w:rPr>
      </w:pPr>
    </w:p>
    <w:p w:rsidR="006D0EDD" w:rsidRPr="00252D05" w:rsidRDefault="006D0EDD" w:rsidP="00252D05">
      <w:pPr>
        <w:spacing w:line="360" w:lineRule="auto"/>
        <w:jc w:val="both"/>
        <w:rPr>
          <w:b/>
          <w:sz w:val="26"/>
          <w:szCs w:val="26"/>
        </w:rPr>
      </w:pPr>
      <w:r w:rsidRPr="00252D05">
        <w:rPr>
          <w:b/>
          <w:sz w:val="26"/>
          <w:szCs w:val="26"/>
        </w:rPr>
        <w:t xml:space="preserve">Общеинтеллектуальное направление. </w:t>
      </w:r>
      <w:r w:rsidR="00323915">
        <w:rPr>
          <w:sz w:val="26"/>
          <w:szCs w:val="26"/>
        </w:rPr>
        <w:t xml:space="preserve">Направление представлено </w:t>
      </w:r>
      <w:r w:rsidRPr="00252D05">
        <w:rPr>
          <w:sz w:val="26"/>
          <w:szCs w:val="26"/>
        </w:rPr>
        <w:t xml:space="preserve">программой  «Функциональная грамотность», «Ученье с увлечением», «Проектная деятельность». Программы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w:t>
      </w:r>
      <w:r w:rsidRPr="00252D05">
        <w:rPr>
          <w:sz w:val="26"/>
          <w:szCs w:val="26"/>
        </w:rPr>
        <w:lastRenderedPageBreak/>
        <w:t>знаний и представлений об окружающем мире. Учащимся предоставляется возможность попробовать себя в разных областях и сделать свой выбор.</w:t>
      </w:r>
    </w:p>
    <w:p w:rsidR="006D0EDD" w:rsidRPr="00252D05" w:rsidRDefault="006D0EDD" w:rsidP="00252D05">
      <w:pPr>
        <w:spacing w:line="360" w:lineRule="auto"/>
        <w:jc w:val="both"/>
        <w:rPr>
          <w:sz w:val="26"/>
          <w:szCs w:val="26"/>
        </w:rPr>
      </w:pPr>
      <w:r w:rsidRPr="00252D05">
        <w:rPr>
          <w:b/>
          <w:sz w:val="26"/>
          <w:szCs w:val="26"/>
        </w:rPr>
        <w:t>Туристско-краеведческая деятельность</w:t>
      </w:r>
      <w:r w:rsidRPr="00252D05">
        <w:rPr>
          <w:sz w:val="26"/>
          <w:szCs w:val="26"/>
        </w:rPr>
        <w:t xml:space="preserve">. Направление представлено программой «Край, в котором я живу». Программа ориентирована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6D0EDD" w:rsidRPr="00252D05" w:rsidRDefault="006D0EDD" w:rsidP="00252D05">
      <w:pPr>
        <w:spacing w:line="360" w:lineRule="auto"/>
        <w:jc w:val="both"/>
        <w:rPr>
          <w:sz w:val="26"/>
          <w:szCs w:val="26"/>
        </w:rPr>
      </w:pPr>
      <w:r w:rsidRPr="00252D05">
        <w:rPr>
          <w:b/>
          <w:sz w:val="26"/>
          <w:szCs w:val="26"/>
        </w:rPr>
        <w:t>Спортивно-оздоровительная деятельность</w:t>
      </w:r>
      <w:r w:rsidRPr="00252D05">
        <w:rPr>
          <w:sz w:val="26"/>
          <w:szCs w:val="26"/>
        </w:rPr>
        <w:t>. Программы ШСК «Онежский ветер» «Подвижные игры», «Легкая атлетика» и «Спортивные танцы»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D0EDD" w:rsidRPr="00252D05" w:rsidRDefault="006D0EDD" w:rsidP="00252D05">
      <w:pPr>
        <w:spacing w:line="360" w:lineRule="auto"/>
        <w:jc w:val="both"/>
        <w:rPr>
          <w:sz w:val="26"/>
          <w:szCs w:val="26"/>
        </w:rPr>
      </w:pPr>
      <w:r w:rsidRPr="00252D05">
        <w:rPr>
          <w:sz w:val="26"/>
          <w:szCs w:val="26"/>
        </w:rPr>
        <w:t>Кроме этого, духовно-нравственное, социальное направление реализуются через все программы внеурочной деятельности, в том числе через программу «Юный волонтер»</w:t>
      </w:r>
    </w:p>
    <w:p w:rsidR="006D0EDD" w:rsidRPr="00252D05" w:rsidRDefault="006D0EDD" w:rsidP="006D0EDD">
      <w:pPr>
        <w:rPr>
          <w:b/>
          <w:i/>
          <w:sz w:val="26"/>
          <w:szCs w:val="26"/>
        </w:rPr>
      </w:pPr>
      <w:r w:rsidRPr="00252D05">
        <w:rPr>
          <w:b/>
          <w:i/>
          <w:sz w:val="26"/>
          <w:szCs w:val="26"/>
        </w:rPr>
        <w:t>Внеурочная деятельность 5-11 классы</w:t>
      </w:r>
    </w:p>
    <w:tbl>
      <w:tblPr>
        <w:tblStyle w:val="a4"/>
        <w:tblW w:w="0" w:type="auto"/>
        <w:tblInd w:w="-5" w:type="dxa"/>
        <w:tblLook w:val="04A0" w:firstRow="1" w:lastRow="0" w:firstColumn="1" w:lastColumn="0" w:noHBand="0" w:noVBand="1"/>
      </w:tblPr>
      <w:tblGrid>
        <w:gridCol w:w="2042"/>
        <w:gridCol w:w="333"/>
        <w:gridCol w:w="336"/>
        <w:gridCol w:w="333"/>
        <w:gridCol w:w="333"/>
        <w:gridCol w:w="336"/>
        <w:gridCol w:w="334"/>
        <w:gridCol w:w="337"/>
        <w:gridCol w:w="334"/>
        <w:gridCol w:w="334"/>
        <w:gridCol w:w="334"/>
        <w:gridCol w:w="337"/>
        <w:gridCol w:w="334"/>
        <w:gridCol w:w="334"/>
        <w:gridCol w:w="334"/>
        <w:gridCol w:w="337"/>
        <w:gridCol w:w="334"/>
        <w:gridCol w:w="334"/>
        <w:gridCol w:w="334"/>
        <w:gridCol w:w="337"/>
        <w:gridCol w:w="334"/>
        <w:gridCol w:w="334"/>
        <w:gridCol w:w="452"/>
        <w:gridCol w:w="452"/>
      </w:tblGrid>
      <w:tr w:rsidR="006D0EDD" w:rsidRPr="004870A4" w:rsidTr="004A281E">
        <w:tc>
          <w:tcPr>
            <w:tcW w:w="2132" w:type="dxa"/>
            <w:vMerge w:val="restart"/>
          </w:tcPr>
          <w:p w:rsidR="006D0EDD" w:rsidRPr="004870A4" w:rsidRDefault="006D0EDD" w:rsidP="00063860">
            <w:pPr>
              <w:rPr>
                <w:sz w:val="24"/>
                <w:szCs w:val="24"/>
              </w:rPr>
            </w:pPr>
            <w:r w:rsidRPr="004870A4">
              <w:rPr>
                <w:sz w:val="24"/>
                <w:szCs w:val="24"/>
              </w:rPr>
              <w:t>Направление</w:t>
            </w:r>
          </w:p>
          <w:p w:rsidR="006D0EDD" w:rsidRPr="004870A4" w:rsidRDefault="006D0EDD" w:rsidP="00063860">
            <w:pPr>
              <w:rPr>
                <w:sz w:val="24"/>
                <w:szCs w:val="24"/>
              </w:rPr>
            </w:pPr>
            <w:r w:rsidRPr="004870A4">
              <w:rPr>
                <w:sz w:val="24"/>
                <w:szCs w:val="24"/>
              </w:rPr>
              <w:t>Внеурочной деятельности</w:t>
            </w:r>
          </w:p>
        </w:tc>
        <w:tc>
          <w:tcPr>
            <w:tcW w:w="1659" w:type="dxa"/>
            <w:gridSpan w:val="5"/>
          </w:tcPr>
          <w:p w:rsidR="006D0EDD" w:rsidRPr="004870A4" w:rsidRDefault="006D0EDD" w:rsidP="00063860">
            <w:pPr>
              <w:rPr>
                <w:sz w:val="24"/>
                <w:szCs w:val="24"/>
              </w:rPr>
            </w:pPr>
            <w:r w:rsidRPr="004870A4">
              <w:rPr>
                <w:sz w:val="24"/>
                <w:szCs w:val="24"/>
              </w:rPr>
              <w:t>5 классы</w:t>
            </w:r>
          </w:p>
        </w:tc>
        <w:tc>
          <w:tcPr>
            <w:tcW w:w="1323" w:type="dxa"/>
            <w:gridSpan w:val="4"/>
          </w:tcPr>
          <w:p w:rsidR="006D0EDD" w:rsidRPr="004870A4" w:rsidRDefault="006D0EDD" w:rsidP="00063860">
            <w:pPr>
              <w:rPr>
                <w:sz w:val="24"/>
                <w:szCs w:val="24"/>
              </w:rPr>
            </w:pPr>
            <w:r w:rsidRPr="004870A4">
              <w:rPr>
                <w:sz w:val="24"/>
                <w:szCs w:val="24"/>
              </w:rPr>
              <w:t>6 классы</w:t>
            </w:r>
          </w:p>
        </w:tc>
        <w:tc>
          <w:tcPr>
            <w:tcW w:w="1323" w:type="dxa"/>
            <w:gridSpan w:val="4"/>
          </w:tcPr>
          <w:p w:rsidR="006D0EDD" w:rsidRPr="004870A4" w:rsidRDefault="006D0EDD" w:rsidP="00063860">
            <w:pPr>
              <w:rPr>
                <w:sz w:val="24"/>
                <w:szCs w:val="24"/>
              </w:rPr>
            </w:pPr>
            <w:r w:rsidRPr="004870A4">
              <w:rPr>
                <w:sz w:val="24"/>
                <w:szCs w:val="24"/>
              </w:rPr>
              <w:t>7 классы</w:t>
            </w:r>
          </w:p>
        </w:tc>
        <w:tc>
          <w:tcPr>
            <w:tcW w:w="1323" w:type="dxa"/>
            <w:gridSpan w:val="4"/>
          </w:tcPr>
          <w:p w:rsidR="006D0EDD" w:rsidRPr="004870A4" w:rsidRDefault="006D0EDD" w:rsidP="00063860">
            <w:pPr>
              <w:rPr>
                <w:sz w:val="24"/>
                <w:szCs w:val="24"/>
              </w:rPr>
            </w:pPr>
            <w:r w:rsidRPr="004870A4">
              <w:rPr>
                <w:sz w:val="24"/>
                <w:szCs w:val="24"/>
              </w:rPr>
              <w:t>8 классы</w:t>
            </w:r>
          </w:p>
        </w:tc>
        <w:tc>
          <w:tcPr>
            <w:tcW w:w="1323" w:type="dxa"/>
            <w:gridSpan w:val="4"/>
          </w:tcPr>
          <w:p w:rsidR="006D0EDD" w:rsidRPr="004870A4" w:rsidRDefault="006D0EDD" w:rsidP="00063860">
            <w:pPr>
              <w:rPr>
                <w:sz w:val="24"/>
                <w:szCs w:val="24"/>
              </w:rPr>
            </w:pPr>
            <w:r w:rsidRPr="004870A4">
              <w:rPr>
                <w:sz w:val="24"/>
                <w:szCs w:val="24"/>
              </w:rPr>
              <w:t>9 классы</w:t>
            </w:r>
          </w:p>
        </w:tc>
        <w:tc>
          <w:tcPr>
            <w:tcW w:w="445" w:type="dxa"/>
          </w:tcPr>
          <w:p w:rsidR="006D0EDD" w:rsidRPr="004870A4" w:rsidRDefault="006D0EDD" w:rsidP="00063860">
            <w:pPr>
              <w:rPr>
                <w:sz w:val="24"/>
                <w:szCs w:val="24"/>
              </w:rPr>
            </w:pPr>
            <w:r w:rsidRPr="004870A4">
              <w:rPr>
                <w:sz w:val="24"/>
                <w:szCs w:val="24"/>
              </w:rPr>
              <w:t>10</w:t>
            </w:r>
          </w:p>
        </w:tc>
        <w:tc>
          <w:tcPr>
            <w:tcW w:w="445" w:type="dxa"/>
          </w:tcPr>
          <w:p w:rsidR="006D0EDD" w:rsidRPr="004870A4" w:rsidRDefault="006D0EDD" w:rsidP="00063860">
            <w:pPr>
              <w:rPr>
                <w:sz w:val="24"/>
                <w:szCs w:val="24"/>
              </w:rPr>
            </w:pPr>
            <w:r w:rsidRPr="004870A4">
              <w:rPr>
                <w:sz w:val="24"/>
                <w:szCs w:val="24"/>
              </w:rPr>
              <w:t>11</w:t>
            </w:r>
          </w:p>
        </w:tc>
      </w:tr>
      <w:tr w:rsidR="006D0EDD" w:rsidRPr="004870A4" w:rsidTr="004A281E">
        <w:tc>
          <w:tcPr>
            <w:tcW w:w="2132" w:type="dxa"/>
            <w:vMerge/>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r w:rsidRPr="004870A4">
              <w:rPr>
                <w:sz w:val="24"/>
                <w:szCs w:val="24"/>
              </w:rPr>
              <w:t>а</w:t>
            </w:r>
          </w:p>
        </w:tc>
        <w:tc>
          <w:tcPr>
            <w:tcW w:w="334" w:type="dxa"/>
          </w:tcPr>
          <w:p w:rsidR="006D0EDD" w:rsidRPr="004870A4" w:rsidRDefault="006D0EDD" w:rsidP="00063860">
            <w:pPr>
              <w:rPr>
                <w:sz w:val="24"/>
                <w:szCs w:val="24"/>
              </w:rPr>
            </w:pPr>
            <w:r w:rsidRPr="004870A4">
              <w:rPr>
                <w:sz w:val="24"/>
                <w:szCs w:val="24"/>
              </w:rPr>
              <w:t>б</w:t>
            </w:r>
          </w:p>
        </w:tc>
        <w:tc>
          <w:tcPr>
            <w:tcW w:w="331" w:type="dxa"/>
          </w:tcPr>
          <w:p w:rsidR="006D0EDD" w:rsidRPr="004870A4" w:rsidRDefault="006D0EDD" w:rsidP="00063860">
            <w:pPr>
              <w:rPr>
                <w:sz w:val="24"/>
                <w:szCs w:val="24"/>
              </w:rPr>
            </w:pPr>
            <w:r w:rsidRPr="004870A4">
              <w:rPr>
                <w:sz w:val="24"/>
                <w:szCs w:val="24"/>
              </w:rPr>
              <w:t>в</w:t>
            </w:r>
          </w:p>
        </w:tc>
        <w:tc>
          <w:tcPr>
            <w:tcW w:w="330" w:type="dxa"/>
          </w:tcPr>
          <w:p w:rsidR="006D0EDD" w:rsidRPr="004870A4" w:rsidRDefault="006D0EDD" w:rsidP="00063860">
            <w:pPr>
              <w:rPr>
                <w:sz w:val="24"/>
                <w:szCs w:val="24"/>
              </w:rPr>
            </w:pPr>
            <w:r w:rsidRPr="004870A4">
              <w:rPr>
                <w:sz w:val="24"/>
                <w:szCs w:val="24"/>
              </w:rPr>
              <w:t>г</w:t>
            </w:r>
          </w:p>
        </w:tc>
        <w:tc>
          <w:tcPr>
            <w:tcW w:w="333" w:type="dxa"/>
          </w:tcPr>
          <w:p w:rsidR="006D0EDD" w:rsidRPr="004870A4" w:rsidRDefault="006D0EDD" w:rsidP="00063860">
            <w:pPr>
              <w:rPr>
                <w:sz w:val="24"/>
                <w:szCs w:val="24"/>
              </w:rPr>
            </w:pPr>
            <w:r>
              <w:rPr>
                <w:sz w:val="24"/>
                <w:szCs w:val="24"/>
              </w:rPr>
              <w:t>д</w:t>
            </w:r>
          </w:p>
        </w:tc>
        <w:tc>
          <w:tcPr>
            <w:tcW w:w="330" w:type="dxa"/>
          </w:tcPr>
          <w:p w:rsidR="006D0EDD" w:rsidRPr="004870A4" w:rsidRDefault="006D0EDD" w:rsidP="00063860">
            <w:pPr>
              <w:rPr>
                <w:sz w:val="24"/>
                <w:szCs w:val="24"/>
              </w:rPr>
            </w:pPr>
            <w:r w:rsidRPr="004870A4">
              <w:rPr>
                <w:sz w:val="24"/>
                <w:szCs w:val="24"/>
              </w:rPr>
              <w:t>а</w:t>
            </w:r>
          </w:p>
        </w:tc>
        <w:tc>
          <w:tcPr>
            <w:tcW w:w="333" w:type="dxa"/>
          </w:tcPr>
          <w:p w:rsidR="006D0EDD" w:rsidRPr="004870A4" w:rsidRDefault="006D0EDD" w:rsidP="00063860">
            <w:pPr>
              <w:rPr>
                <w:sz w:val="24"/>
                <w:szCs w:val="24"/>
              </w:rPr>
            </w:pPr>
            <w:r w:rsidRPr="004870A4">
              <w:rPr>
                <w:sz w:val="24"/>
                <w:szCs w:val="24"/>
              </w:rPr>
              <w:t>б</w:t>
            </w:r>
          </w:p>
        </w:tc>
        <w:tc>
          <w:tcPr>
            <w:tcW w:w="330" w:type="dxa"/>
          </w:tcPr>
          <w:p w:rsidR="006D0EDD" w:rsidRPr="004870A4" w:rsidRDefault="006D0EDD" w:rsidP="00063860">
            <w:pPr>
              <w:rPr>
                <w:sz w:val="24"/>
                <w:szCs w:val="24"/>
              </w:rPr>
            </w:pPr>
            <w:r w:rsidRPr="004870A4">
              <w:rPr>
                <w:sz w:val="24"/>
                <w:szCs w:val="24"/>
              </w:rPr>
              <w:t>в</w:t>
            </w:r>
          </w:p>
        </w:tc>
        <w:tc>
          <w:tcPr>
            <w:tcW w:w="330" w:type="dxa"/>
          </w:tcPr>
          <w:p w:rsidR="006D0EDD" w:rsidRPr="004870A4" w:rsidRDefault="006D0EDD" w:rsidP="00063860">
            <w:pPr>
              <w:rPr>
                <w:sz w:val="24"/>
                <w:szCs w:val="24"/>
              </w:rPr>
            </w:pPr>
            <w:r w:rsidRPr="004870A4">
              <w:rPr>
                <w:sz w:val="24"/>
                <w:szCs w:val="24"/>
              </w:rPr>
              <w:t>г</w:t>
            </w:r>
          </w:p>
        </w:tc>
        <w:tc>
          <w:tcPr>
            <w:tcW w:w="330" w:type="dxa"/>
          </w:tcPr>
          <w:p w:rsidR="006D0EDD" w:rsidRPr="004870A4" w:rsidRDefault="006D0EDD" w:rsidP="00063860">
            <w:pPr>
              <w:rPr>
                <w:sz w:val="24"/>
                <w:szCs w:val="24"/>
              </w:rPr>
            </w:pPr>
            <w:r w:rsidRPr="004870A4">
              <w:rPr>
                <w:sz w:val="24"/>
                <w:szCs w:val="24"/>
              </w:rPr>
              <w:t>а</w:t>
            </w:r>
          </w:p>
        </w:tc>
        <w:tc>
          <w:tcPr>
            <w:tcW w:w="333" w:type="dxa"/>
          </w:tcPr>
          <w:p w:rsidR="006D0EDD" w:rsidRPr="004870A4" w:rsidRDefault="006D0EDD" w:rsidP="00063860">
            <w:pPr>
              <w:rPr>
                <w:sz w:val="24"/>
                <w:szCs w:val="24"/>
              </w:rPr>
            </w:pPr>
            <w:r w:rsidRPr="004870A4">
              <w:rPr>
                <w:sz w:val="24"/>
                <w:szCs w:val="24"/>
              </w:rPr>
              <w:t>б</w:t>
            </w:r>
          </w:p>
        </w:tc>
        <w:tc>
          <w:tcPr>
            <w:tcW w:w="330" w:type="dxa"/>
          </w:tcPr>
          <w:p w:rsidR="006D0EDD" w:rsidRPr="004870A4" w:rsidRDefault="006D0EDD" w:rsidP="00063860">
            <w:pPr>
              <w:rPr>
                <w:sz w:val="24"/>
                <w:szCs w:val="24"/>
              </w:rPr>
            </w:pPr>
            <w:r w:rsidRPr="004870A4">
              <w:rPr>
                <w:sz w:val="24"/>
                <w:szCs w:val="24"/>
              </w:rPr>
              <w:t>в</w:t>
            </w:r>
          </w:p>
        </w:tc>
        <w:tc>
          <w:tcPr>
            <w:tcW w:w="330" w:type="dxa"/>
          </w:tcPr>
          <w:p w:rsidR="006D0EDD" w:rsidRPr="004870A4" w:rsidRDefault="006D0EDD" w:rsidP="00063860">
            <w:pPr>
              <w:rPr>
                <w:sz w:val="24"/>
                <w:szCs w:val="24"/>
              </w:rPr>
            </w:pPr>
            <w:r w:rsidRPr="004870A4">
              <w:rPr>
                <w:sz w:val="24"/>
                <w:szCs w:val="24"/>
              </w:rPr>
              <w:t>г</w:t>
            </w:r>
          </w:p>
        </w:tc>
        <w:tc>
          <w:tcPr>
            <w:tcW w:w="330" w:type="dxa"/>
          </w:tcPr>
          <w:p w:rsidR="006D0EDD" w:rsidRPr="004870A4" w:rsidRDefault="006D0EDD" w:rsidP="00063860">
            <w:pPr>
              <w:rPr>
                <w:sz w:val="24"/>
                <w:szCs w:val="24"/>
              </w:rPr>
            </w:pPr>
            <w:r w:rsidRPr="004870A4">
              <w:rPr>
                <w:sz w:val="24"/>
                <w:szCs w:val="24"/>
              </w:rPr>
              <w:t>а</w:t>
            </w:r>
          </w:p>
        </w:tc>
        <w:tc>
          <w:tcPr>
            <w:tcW w:w="333" w:type="dxa"/>
          </w:tcPr>
          <w:p w:rsidR="006D0EDD" w:rsidRPr="004870A4" w:rsidRDefault="006D0EDD" w:rsidP="00063860">
            <w:pPr>
              <w:rPr>
                <w:sz w:val="24"/>
                <w:szCs w:val="24"/>
              </w:rPr>
            </w:pPr>
            <w:r w:rsidRPr="004870A4">
              <w:rPr>
                <w:sz w:val="24"/>
                <w:szCs w:val="24"/>
              </w:rPr>
              <w:t>б</w:t>
            </w:r>
          </w:p>
        </w:tc>
        <w:tc>
          <w:tcPr>
            <w:tcW w:w="330" w:type="dxa"/>
          </w:tcPr>
          <w:p w:rsidR="006D0EDD" w:rsidRPr="004870A4" w:rsidRDefault="006D0EDD" w:rsidP="00063860">
            <w:pPr>
              <w:rPr>
                <w:sz w:val="24"/>
                <w:szCs w:val="24"/>
              </w:rPr>
            </w:pPr>
            <w:r w:rsidRPr="004870A4">
              <w:rPr>
                <w:sz w:val="24"/>
                <w:szCs w:val="24"/>
              </w:rPr>
              <w:t>в</w:t>
            </w:r>
          </w:p>
        </w:tc>
        <w:tc>
          <w:tcPr>
            <w:tcW w:w="330" w:type="dxa"/>
          </w:tcPr>
          <w:p w:rsidR="006D0EDD" w:rsidRPr="004870A4" w:rsidRDefault="006D0EDD" w:rsidP="00063860">
            <w:pPr>
              <w:rPr>
                <w:sz w:val="24"/>
                <w:szCs w:val="24"/>
              </w:rPr>
            </w:pPr>
            <w:r w:rsidRPr="004870A4">
              <w:rPr>
                <w:sz w:val="24"/>
                <w:szCs w:val="24"/>
              </w:rPr>
              <w:t>г</w:t>
            </w:r>
          </w:p>
        </w:tc>
        <w:tc>
          <w:tcPr>
            <w:tcW w:w="330" w:type="dxa"/>
          </w:tcPr>
          <w:p w:rsidR="006D0EDD" w:rsidRPr="004870A4" w:rsidRDefault="006D0EDD" w:rsidP="00063860">
            <w:pPr>
              <w:rPr>
                <w:sz w:val="24"/>
                <w:szCs w:val="24"/>
              </w:rPr>
            </w:pPr>
            <w:r w:rsidRPr="004870A4">
              <w:rPr>
                <w:sz w:val="24"/>
                <w:szCs w:val="24"/>
              </w:rPr>
              <w:t>а</w:t>
            </w:r>
          </w:p>
        </w:tc>
        <w:tc>
          <w:tcPr>
            <w:tcW w:w="333" w:type="dxa"/>
          </w:tcPr>
          <w:p w:rsidR="006D0EDD" w:rsidRPr="004870A4" w:rsidRDefault="006D0EDD" w:rsidP="00063860">
            <w:pPr>
              <w:rPr>
                <w:sz w:val="24"/>
                <w:szCs w:val="24"/>
              </w:rPr>
            </w:pPr>
            <w:r w:rsidRPr="004870A4">
              <w:rPr>
                <w:sz w:val="24"/>
                <w:szCs w:val="24"/>
              </w:rPr>
              <w:t>б</w:t>
            </w:r>
          </w:p>
        </w:tc>
        <w:tc>
          <w:tcPr>
            <w:tcW w:w="330" w:type="dxa"/>
          </w:tcPr>
          <w:p w:rsidR="006D0EDD" w:rsidRPr="004870A4" w:rsidRDefault="006D0EDD" w:rsidP="00063860">
            <w:pPr>
              <w:rPr>
                <w:sz w:val="24"/>
                <w:szCs w:val="24"/>
              </w:rPr>
            </w:pPr>
            <w:r w:rsidRPr="004870A4">
              <w:rPr>
                <w:sz w:val="24"/>
                <w:szCs w:val="24"/>
              </w:rPr>
              <w:t>в</w:t>
            </w:r>
          </w:p>
        </w:tc>
        <w:tc>
          <w:tcPr>
            <w:tcW w:w="330" w:type="dxa"/>
          </w:tcPr>
          <w:p w:rsidR="006D0EDD" w:rsidRPr="004870A4" w:rsidRDefault="006D0EDD" w:rsidP="00063860">
            <w:pPr>
              <w:rPr>
                <w:sz w:val="24"/>
                <w:szCs w:val="24"/>
              </w:rPr>
            </w:pPr>
            <w:r w:rsidRPr="004870A4">
              <w:rPr>
                <w:sz w:val="24"/>
                <w:szCs w:val="24"/>
              </w:rPr>
              <w:t>г</w:t>
            </w:r>
          </w:p>
        </w:tc>
        <w:tc>
          <w:tcPr>
            <w:tcW w:w="445" w:type="dxa"/>
          </w:tcPr>
          <w:p w:rsidR="006D0EDD" w:rsidRPr="004870A4" w:rsidRDefault="006D0EDD" w:rsidP="00063860">
            <w:pPr>
              <w:rPr>
                <w:sz w:val="24"/>
                <w:szCs w:val="24"/>
              </w:rPr>
            </w:pPr>
            <w:r w:rsidRPr="004870A4">
              <w:rPr>
                <w:sz w:val="24"/>
                <w:szCs w:val="24"/>
              </w:rPr>
              <w:t>а</w:t>
            </w:r>
          </w:p>
        </w:tc>
        <w:tc>
          <w:tcPr>
            <w:tcW w:w="445" w:type="dxa"/>
          </w:tcPr>
          <w:p w:rsidR="006D0EDD" w:rsidRPr="004870A4" w:rsidRDefault="006D0EDD" w:rsidP="00063860">
            <w:pPr>
              <w:rPr>
                <w:sz w:val="24"/>
                <w:szCs w:val="24"/>
              </w:rPr>
            </w:pPr>
            <w:r w:rsidRPr="004870A4">
              <w:rPr>
                <w:sz w:val="24"/>
                <w:szCs w:val="24"/>
              </w:rPr>
              <w:t>а</w:t>
            </w:r>
          </w:p>
        </w:tc>
      </w:tr>
      <w:tr w:rsidR="006D0EDD" w:rsidRPr="004870A4" w:rsidTr="004A281E">
        <w:tc>
          <w:tcPr>
            <w:tcW w:w="2132" w:type="dxa"/>
          </w:tcPr>
          <w:p w:rsidR="006D0EDD" w:rsidRPr="004870A4" w:rsidRDefault="006D0EDD" w:rsidP="00063860">
            <w:pPr>
              <w:rPr>
                <w:sz w:val="24"/>
                <w:szCs w:val="24"/>
              </w:rPr>
            </w:pPr>
            <w:r w:rsidRPr="004870A4">
              <w:rPr>
                <w:sz w:val="24"/>
                <w:szCs w:val="24"/>
              </w:rPr>
              <w:t>«Функциональная грамотность»</w:t>
            </w:r>
          </w:p>
        </w:tc>
        <w:tc>
          <w:tcPr>
            <w:tcW w:w="331" w:type="dxa"/>
          </w:tcPr>
          <w:p w:rsidR="006D0EDD" w:rsidRPr="004870A4" w:rsidRDefault="006D0EDD" w:rsidP="00063860">
            <w:pPr>
              <w:rPr>
                <w:sz w:val="24"/>
                <w:szCs w:val="24"/>
              </w:rPr>
            </w:pPr>
            <w:r>
              <w:rPr>
                <w:sz w:val="24"/>
                <w:szCs w:val="24"/>
              </w:rPr>
              <w:t>1</w:t>
            </w:r>
          </w:p>
        </w:tc>
        <w:tc>
          <w:tcPr>
            <w:tcW w:w="334" w:type="dxa"/>
          </w:tcPr>
          <w:p w:rsidR="006D0EDD" w:rsidRPr="004870A4" w:rsidRDefault="006D0EDD" w:rsidP="00063860">
            <w:pPr>
              <w:rPr>
                <w:sz w:val="24"/>
                <w:szCs w:val="24"/>
              </w:rPr>
            </w:pPr>
            <w:r w:rsidRPr="004870A4">
              <w:rPr>
                <w:sz w:val="24"/>
                <w:szCs w:val="24"/>
              </w:rPr>
              <w:t>1</w:t>
            </w:r>
          </w:p>
        </w:tc>
        <w:tc>
          <w:tcPr>
            <w:tcW w:w="331"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r w:rsidRPr="004870A4">
              <w:rPr>
                <w:sz w:val="24"/>
                <w:szCs w:val="24"/>
              </w:rPr>
              <w:t>1</w:t>
            </w: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Pr="004870A4" w:rsidRDefault="006D0EDD" w:rsidP="00063860">
            <w:pPr>
              <w:rPr>
                <w:sz w:val="24"/>
                <w:szCs w:val="24"/>
              </w:rPr>
            </w:pPr>
            <w:r>
              <w:rPr>
                <w:sz w:val="24"/>
                <w:szCs w:val="24"/>
              </w:rPr>
              <w:t>«Россия – мои горизонты</w:t>
            </w:r>
            <w:r w:rsidRPr="004870A4">
              <w:rPr>
                <w:sz w:val="24"/>
                <w:szCs w:val="24"/>
              </w:rPr>
              <w:t>»</w:t>
            </w:r>
          </w:p>
        </w:tc>
        <w:tc>
          <w:tcPr>
            <w:tcW w:w="331" w:type="dxa"/>
          </w:tcPr>
          <w:p w:rsidR="006D0EDD" w:rsidRPr="004870A4" w:rsidRDefault="006D0EDD" w:rsidP="00063860">
            <w:pPr>
              <w:rPr>
                <w:sz w:val="24"/>
                <w:szCs w:val="24"/>
              </w:rPr>
            </w:pPr>
            <w:r w:rsidRPr="004870A4">
              <w:rPr>
                <w:sz w:val="24"/>
                <w:szCs w:val="24"/>
              </w:rPr>
              <w:t>1</w:t>
            </w: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sidRPr="004870A4">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r>
              <w:rPr>
                <w:sz w:val="24"/>
                <w:szCs w:val="24"/>
              </w:rPr>
              <w:t>1</w:t>
            </w:r>
          </w:p>
        </w:tc>
        <w:tc>
          <w:tcPr>
            <w:tcW w:w="445" w:type="dxa"/>
          </w:tcPr>
          <w:p w:rsidR="006D0EDD" w:rsidRPr="004870A4" w:rsidRDefault="006D0EDD" w:rsidP="00063860">
            <w:pPr>
              <w:rPr>
                <w:sz w:val="24"/>
                <w:szCs w:val="24"/>
              </w:rPr>
            </w:pPr>
            <w:r>
              <w:rPr>
                <w:sz w:val="24"/>
                <w:szCs w:val="24"/>
              </w:rPr>
              <w:t>1</w:t>
            </w:r>
          </w:p>
        </w:tc>
        <w:tc>
          <w:tcPr>
            <w:tcW w:w="445" w:type="dxa"/>
          </w:tcPr>
          <w:p w:rsidR="006D0EDD" w:rsidRPr="004870A4" w:rsidRDefault="006D0EDD" w:rsidP="00063860">
            <w:pPr>
              <w:rPr>
                <w:sz w:val="24"/>
                <w:szCs w:val="24"/>
              </w:rPr>
            </w:pPr>
            <w:r>
              <w:rPr>
                <w:sz w:val="24"/>
                <w:szCs w:val="24"/>
              </w:rPr>
              <w:t>1</w:t>
            </w:r>
          </w:p>
        </w:tc>
      </w:tr>
      <w:tr w:rsidR="006D0EDD" w:rsidRPr="004870A4" w:rsidTr="004A281E">
        <w:tc>
          <w:tcPr>
            <w:tcW w:w="2132" w:type="dxa"/>
          </w:tcPr>
          <w:p w:rsidR="006D0EDD" w:rsidRDefault="006D0EDD" w:rsidP="00063860">
            <w:pPr>
              <w:rPr>
                <w:sz w:val="24"/>
                <w:szCs w:val="24"/>
              </w:rPr>
            </w:pPr>
            <w:r>
              <w:rPr>
                <w:sz w:val="24"/>
                <w:szCs w:val="24"/>
              </w:rPr>
              <w:t>«Я в мире профессий»</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Default="006D0EDD" w:rsidP="00063860">
            <w:pPr>
              <w:rPr>
                <w:sz w:val="24"/>
                <w:szCs w:val="24"/>
              </w:rPr>
            </w:pPr>
          </w:p>
        </w:tc>
        <w:tc>
          <w:tcPr>
            <w:tcW w:w="333" w:type="dxa"/>
          </w:tcPr>
          <w:p w:rsidR="006D0EDD" w:rsidRDefault="006D0EDD" w:rsidP="00063860">
            <w:pPr>
              <w:rPr>
                <w:sz w:val="24"/>
                <w:szCs w:val="24"/>
              </w:rPr>
            </w:pPr>
          </w:p>
        </w:tc>
        <w:tc>
          <w:tcPr>
            <w:tcW w:w="330" w:type="dxa"/>
          </w:tcPr>
          <w:p w:rsidR="006D0EDD" w:rsidRDefault="006D0EDD" w:rsidP="00063860">
            <w:pPr>
              <w:rPr>
                <w:sz w:val="24"/>
                <w:szCs w:val="24"/>
              </w:rPr>
            </w:pPr>
          </w:p>
        </w:tc>
        <w:tc>
          <w:tcPr>
            <w:tcW w:w="330" w:type="dxa"/>
          </w:tcPr>
          <w:p w:rsidR="006D0EDD" w:rsidRDefault="006D0EDD" w:rsidP="00063860">
            <w:pPr>
              <w:rPr>
                <w:sz w:val="24"/>
                <w:szCs w:val="24"/>
              </w:rPr>
            </w:pPr>
          </w:p>
        </w:tc>
        <w:tc>
          <w:tcPr>
            <w:tcW w:w="330" w:type="dxa"/>
          </w:tcPr>
          <w:p w:rsidR="006D0EDD" w:rsidRDefault="006D0EDD" w:rsidP="00063860">
            <w:pPr>
              <w:rPr>
                <w:sz w:val="24"/>
                <w:szCs w:val="24"/>
              </w:rPr>
            </w:pPr>
          </w:p>
        </w:tc>
        <w:tc>
          <w:tcPr>
            <w:tcW w:w="333" w:type="dxa"/>
          </w:tcPr>
          <w:p w:rsidR="006D0EDD" w:rsidRDefault="006D0EDD" w:rsidP="00063860">
            <w:pPr>
              <w:rPr>
                <w:sz w:val="24"/>
                <w:szCs w:val="24"/>
              </w:rPr>
            </w:pPr>
          </w:p>
        </w:tc>
        <w:tc>
          <w:tcPr>
            <w:tcW w:w="330" w:type="dxa"/>
          </w:tcPr>
          <w:p w:rsidR="006D0EDD" w:rsidRDefault="006D0EDD" w:rsidP="00063860">
            <w:pPr>
              <w:rPr>
                <w:sz w:val="24"/>
                <w:szCs w:val="24"/>
              </w:rPr>
            </w:pPr>
          </w:p>
        </w:tc>
        <w:tc>
          <w:tcPr>
            <w:tcW w:w="330" w:type="dxa"/>
          </w:tcPr>
          <w:p w:rsidR="006D0EDD" w:rsidRDefault="006D0EDD" w:rsidP="00063860">
            <w:pPr>
              <w:rPr>
                <w:sz w:val="24"/>
                <w:szCs w:val="24"/>
              </w:rPr>
            </w:pPr>
          </w:p>
        </w:tc>
        <w:tc>
          <w:tcPr>
            <w:tcW w:w="330" w:type="dxa"/>
          </w:tcPr>
          <w:p w:rsidR="006D0EDD"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Default="006D0EDD" w:rsidP="00063860">
            <w:pPr>
              <w:rPr>
                <w:sz w:val="24"/>
                <w:szCs w:val="24"/>
              </w:rPr>
            </w:pPr>
            <w:r>
              <w:rPr>
                <w:sz w:val="24"/>
                <w:szCs w:val="24"/>
              </w:rPr>
              <w:t>1</w:t>
            </w:r>
          </w:p>
        </w:tc>
        <w:tc>
          <w:tcPr>
            <w:tcW w:w="330" w:type="dxa"/>
          </w:tcPr>
          <w:p w:rsidR="006D0EDD" w:rsidRDefault="006D0EDD" w:rsidP="00063860">
            <w:pPr>
              <w:rPr>
                <w:sz w:val="24"/>
                <w:szCs w:val="24"/>
              </w:rPr>
            </w:pPr>
            <w:r>
              <w:rPr>
                <w:sz w:val="24"/>
                <w:szCs w:val="24"/>
              </w:rPr>
              <w:t>1</w:t>
            </w:r>
          </w:p>
        </w:tc>
        <w:tc>
          <w:tcPr>
            <w:tcW w:w="330" w:type="dxa"/>
          </w:tcPr>
          <w:p w:rsidR="006D0EDD" w:rsidRDefault="006D0EDD" w:rsidP="00063860">
            <w:pPr>
              <w:rPr>
                <w:sz w:val="24"/>
                <w:szCs w:val="24"/>
              </w:rPr>
            </w:pPr>
            <w:r>
              <w:rPr>
                <w:sz w:val="24"/>
                <w:szCs w:val="24"/>
              </w:rPr>
              <w:t>1</w:t>
            </w:r>
          </w:p>
        </w:tc>
        <w:tc>
          <w:tcPr>
            <w:tcW w:w="333" w:type="dxa"/>
          </w:tcPr>
          <w:p w:rsidR="006D0EDD" w:rsidRDefault="006D0EDD" w:rsidP="00063860">
            <w:pPr>
              <w:rPr>
                <w:sz w:val="24"/>
                <w:szCs w:val="24"/>
              </w:rPr>
            </w:pPr>
            <w:r>
              <w:rPr>
                <w:sz w:val="24"/>
                <w:szCs w:val="24"/>
              </w:rPr>
              <w:t>1</w:t>
            </w:r>
          </w:p>
        </w:tc>
        <w:tc>
          <w:tcPr>
            <w:tcW w:w="330" w:type="dxa"/>
          </w:tcPr>
          <w:p w:rsidR="006D0EDD" w:rsidRDefault="006D0EDD" w:rsidP="00063860">
            <w:pPr>
              <w:rPr>
                <w:sz w:val="24"/>
                <w:szCs w:val="24"/>
              </w:rPr>
            </w:pPr>
            <w:r>
              <w:rPr>
                <w:sz w:val="24"/>
                <w:szCs w:val="24"/>
              </w:rPr>
              <w:t>1</w:t>
            </w:r>
          </w:p>
        </w:tc>
        <w:tc>
          <w:tcPr>
            <w:tcW w:w="330" w:type="dxa"/>
          </w:tcPr>
          <w:p w:rsidR="006D0EDD" w:rsidRDefault="006D0EDD" w:rsidP="00063860">
            <w:pPr>
              <w:rPr>
                <w:sz w:val="24"/>
                <w:szCs w:val="24"/>
              </w:rPr>
            </w:pPr>
            <w:r>
              <w:rPr>
                <w:sz w:val="24"/>
                <w:szCs w:val="24"/>
              </w:rPr>
              <w:t>1</w:t>
            </w:r>
          </w:p>
        </w:tc>
        <w:tc>
          <w:tcPr>
            <w:tcW w:w="445" w:type="dxa"/>
          </w:tcPr>
          <w:p w:rsidR="006D0EDD" w:rsidRDefault="006D0EDD" w:rsidP="00063860">
            <w:pPr>
              <w:rPr>
                <w:sz w:val="24"/>
                <w:szCs w:val="24"/>
              </w:rPr>
            </w:pPr>
            <w:r>
              <w:rPr>
                <w:sz w:val="24"/>
                <w:szCs w:val="24"/>
              </w:rPr>
              <w:t>1</w:t>
            </w:r>
          </w:p>
        </w:tc>
        <w:tc>
          <w:tcPr>
            <w:tcW w:w="445" w:type="dxa"/>
          </w:tcPr>
          <w:p w:rsidR="006D0EDD" w:rsidRDefault="006D0EDD" w:rsidP="00063860">
            <w:pPr>
              <w:rPr>
                <w:sz w:val="24"/>
                <w:szCs w:val="24"/>
              </w:rPr>
            </w:pPr>
            <w:r>
              <w:rPr>
                <w:sz w:val="24"/>
                <w:szCs w:val="24"/>
              </w:rPr>
              <w:t>1</w:t>
            </w:r>
          </w:p>
        </w:tc>
      </w:tr>
      <w:tr w:rsidR="006D0EDD" w:rsidRPr="004870A4" w:rsidTr="004A281E">
        <w:tc>
          <w:tcPr>
            <w:tcW w:w="2132" w:type="dxa"/>
          </w:tcPr>
          <w:p w:rsidR="006D0EDD" w:rsidRPr="004870A4" w:rsidRDefault="006D0EDD" w:rsidP="00063860">
            <w:pPr>
              <w:rPr>
                <w:sz w:val="24"/>
                <w:szCs w:val="24"/>
              </w:rPr>
            </w:pPr>
            <w:r>
              <w:rPr>
                <w:sz w:val="24"/>
                <w:szCs w:val="24"/>
              </w:rPr>
              <w:t>«Проектная деятельность</w:t>
            </w:r>
            <w:r w:rsidRPr="004870A4">
              <w:rPr>
                <w:sz w:val="24"/>
                <w:szCs w:val="24"/>
              </w:rPr>
              <w:t>»</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Pr="004870A4" w:rsidRDefault="006D0EDD" w:rsidP="00063860">
            <w:pPr>
              <w:rPr>
                <w:sz w:val="24"/>
                <w:szCs w:val="24"/>
              </w:rPr>
            </w:pPr>
            <w:r w:rsidRPr="004870A4">
              <w:rPr>
                <w:sz w:val="24"/>
                <w:szCs w:val="24"/>
              </w:rPr>
              <w:t>«Секция инклюзивного спорта»</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sidRPr="004870A4">
              <w:rPr>
                <w:sz w:val="24"/>
                <w:szCs w:val="24"/>
              </w:rPr>
              <w:t>1</w:t>
            </w: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sidRPr="004870A4">
              <w:rPr>
                <w:sz w:val="24"/>
                <w:szCs w:val="24"/>
              </w:rPr>
              <w:t>1</w:t>
            </w: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Pr="004870A4" w:rsidRDefault="006D0EDD" w:rsidP="00063860">
            <w:pPr>
              <w:rPr>
                <w:sz w:val="24"/>
                <w:szCs w:val="24"/>
              </w:rPr>
            </w:pPr>
            <w:r>
              <w:rPr>
                <w:sz w:val="24"/>
                <w:szCs w:val="24"/>
              </w:rPr>
              <w:t>«Легкая атлетика»</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Pr="004870A4" w:rsidRDefault="006D0EDD" w:rsidP="00063860">
            <w:pPr>
              <w:rPr>
                <w:sz w:val="24"/>
                <w:szCs w:val="24"/>
              </w:rPr>
            </w:pPr>
            <w:r w:rsidRPr="004870A4">
              <w:rPr>
                <w:sz w:val="24"/>
                <w:szCs w:val="24"/>
              </w:rPr>
              <w:t>Отряд «ЮИД»</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Pr="004870A4" w:rsidRDefault="006D0EDD" w:rsidP="00063860">
            <w:pPr>
              <w:rPr>
                <w:sz w:val="24"/>
                <w:szCs w:val="24"/>
              </w:rPr>
            </w:pPr>
            <w:r>
              <w:rPr>
                <w:sz w:val="24"/>
                <w:szCs w:val="24"/>
              </w:rPr>
              <w:t>Школьный театр «Позитив»</w:t>
            </w:r>
          </w:p>
        </w:tc>
        <w:tc>
          <w:tcPr>
            <w:tcW w:w="331" w:type="dxa"/>
          </w:tcPr>
          <w:p w:rsidR="006D0EDD" w:rsidRPr="004870A4" w:rsidRDefault="006D0EDD" w:rsidP="00063860">
            <w:pPr>
              <w:rPr>
                <w:sz w:val="24"/>
                <w:szCs w:val="24"/>
              </w:rPr>
            </w:pP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r>
              <w:rPr>
                <w:sz w:val="24"/>
                <w:szCs w:val="24"/>
              </w:rPr>
              <w:t>1</w:t>
            </w: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r w:rsidR="006D0EDD" w:rsidRPr="004870A4" w:rsidTr="004A281E">
        <w:tc>
          <w:tcPr>
            <w:tcW w:w="2132" w:type="dxa"/>
          </w:tcPr>
          <w:p w:rsidR="006D0EDD" w:rsidRDefault="006D0EDD" w:rsidP="00063860">
            <w:pPr>
              <w:rPr>
                <w:sz w:val="24"/>
                <w:szCs w:val="24"/>
              </w:rPr>
            </w:pPr>
            <w:r>
              <w:rPr>
                <w:sz w:val="24"/>
                <w:szCs w:val="24"/>
              </w:rPr>
              <w:t>Хоровая студия «Домисолька»</w:t>
            </w:r>
          </w:p>
        </w:tc>
        <w:tc>
          <w:tcPr>
            <w:tcW w:w="331" w:type="dxa"/>
          </w:tcPr>
          <w:p w:rsidR="006D0EDD" w:rsidRPr="004870A4" w:rsidRDefault="006D0EDD" w:rsidP="00063860">
            <w:pPr>
              <w:rPr>
                <w:sz w:val="24"/>
                <w:szCs w:val="24"/>
              </w:rPr>
            </w:pPr>
            <w:r>
              <w:rPr>
                <w:sz w:val="24"/>
                <w:szCs w:val="24"/>
              </w:rPr>
              <w:t>1</w:t>
            </w:r>
          </w:p>
        </w:tc>
        <w:tc>
          <w:tcPr>
            <w:tcW w:w="334" w:type="dxa"/>
          </w:tcPr>
          <w:p w:rsidR="006D0EDD" w:rsidRPr="004870A4" w:rsidRDefault="006D0EDD" w:rsidP="00063860">
            <w:pPr>
              <w:rPr>
                <w:sz w:val="24"/>
                <w:szCs w:val="24"/>
              </w:rPr>
            </w:pPr>
          </w:p>
        </w:tc>
        <w:tc>
          <w:tcPr>
            <w:tcW w:w="331"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3"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330"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c>
          <w:tcPr>
            <w:tcW w:w="445" w:type="dxa"/>
          </w:tcPr>
          <w:p w:rsidR="006D0EDD" w:rsidRPr="004870A4" w:rsidRDefault="006D0EDD" w:rsidP="00063860">
            <w:pPr>
              <w:rPr>
                <w:sz w:val="24"/>
                <w:szCs w:val="24"/>
              </w:rPr>
            </w:pPr>
          </w:p>
        </w:tc>
      </w:tr>
    </w:tbl>
    <w:p w:rsidR="006D0EDD" w:rsidRPr="0034403C" w:rsidRDefault="006D0EDD" w:rsidP="0034403C">
      <w:pPr>
        <w:spacing w:line="360" w:lineRule="auto"/>
        <w:jc w:val="both"/>
        <w:rPr>
          <w:sz w:val="26"/>
          <w:szCs w:val="26"/>
        </w:rPr>
      </w:pPr>
      <w:r w:rsidRPr="0034403C">
        <w:rPr>
          <w:b/>
          <w:sz w:val="26"/>
          <w:szCs w:val="26"/>
        </w:rPr>
        <w:t xml:space="preserve">Общеинтеллектуальное направление. </w:t>
      </w:r>
      <w:r w:rsidRPr="0034403C">
        <w:rPr>
          <w:sz w:val="26"/>
          <w:szCs w:val="26"/>
        </w:rPr>
        <w:t xml:space="preserve">Направление представлено  программами  «Функциональная грамотность», «Проектная деятельность». Программы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w:t>
      </w:r>
      <w:r w:rsidRPr="0034403C">
        <w:rPr>
          <w:sz w:val="26"/>
          <w:szCs w:val="26"/>
        </w:rPr>
        <w:lastRenderedPageBreak/>
        <w:t>окружающем мире. Учащимся предоставляется возможность попробовать себя в разных областях и сделать свой выбор.</w:t>
      </w:r>
    </w:p>
    <w:p w:rsidR="006D0EDD" w:rsidRPr="0034403C" w:rsidRDefault="006D0EDD" w:rsidP="0034403C">
      <w:pPr>
        <w:spacing w:line="360" w:lineRule="auto"/>
        <w:jc w:val="both"/>
        <w:rPr>
          <w:sz w:val="26"/>
          <w:szCs w:val="26"/>
        </w:rPr>
      </w:pPr>
      <w:r w:rsidRPr="0034403C">
        <w:rPr>
          <w:b/>
          <w:sz w:val="26"/>
          <w:szCs w:val="26"/>
        </w:rPr>
        <w:t>Социальное направление</w:t>
      </w:r>
      <w:r w:rsidRPr="0034403C">
        <w:rPr>
          <w:sz w:val="26"/>
          <w:szCs w:val="26"/>
        </w:rPr>
        <w:t>. Продолжает родолжает свою работу отряд «ЮИД», также ведется профилактическая работа с ГИБДД РК.</w:t>
      </w:r>
    </w:p>
    <w:p w:rsidR="006D0EDD" w:rsidRPr="0034403C" w:rsidRDefault="006D0EDD" w:rsidP="0034403C">
      <w:pPr>
        <w:spacing w:line="360" w:lineRule="auto"/>
        <w:jc w:val="both"/>
        <w:rPr>
          <w:sz w:val="26"/>
          <w:szCs w:val="26"/>
        </w:rPr>
      </w:pPr>
      <w:r w:rsidRPr="0034403C">
        <w:rPr>
          <w:b/>
          <w:sz w:val="26"/>
          <w:szCs w:val="26"/>
        </w:rPr>
        <w:t>Художественное творчество</w:t>
      </w:r>
      <w:r w:rsidRPr="0034403C">
        <w:rPr>
          <w:sz w:val="26"/>
          <w:szCs w:val="26"/>
        </w:rPr>
        <w:t>. Программа «Домисолька»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D0EDD" w:rsidRPr="0034403C" w:rsidRDefault="006D0EDD" w:rsidP="0034403C">
      <w:pPr>
        <w:spacing w:line="360" w:lineRule="auto"/>
        <w:jc w:val="both"/>
        <w:rPr>
          <w:sz w:val="26"/>
          <w:szCs w:val="26"/>
        </w:rPr>
      </w:pPr>
      <w:r w:rsidRPr="0034403C">
        <w:rPr>
          <w:b/>
          <w:sz w:val="26"/>
          <w:szCs w:val="26"/>
        </w:rPr>
        <w:t xml:space="preserve">Профориентация. </w:t>
      </w:r>
      <w:r w:rsidRPr="0034403C">
        <w:rPr>
          <w:sz w:val="26"/>
          <w:szCs w:val="26"/>
        </w:rPr>
        <w:t>Направление представлено программами «Россия – мои горизонты», «Я в мире профессий» Позволяет учащимся изучить свои возможности и потребности и соотнести их с требованиями, которые предъявляет интересующая их профессия, сделать обоснованный выбор профиля в старшей школе, подготовиться к будущей трудовой профессиональной деятельности и в дальнейшем успешно выстроить профессиональную карьеру, адаптируясь к социальным условиям и требованиям рынка труда, формирование у учащихся готовности к осознанному социальному и профессиональному самоопределению.</w:t>
      </w:r>
    </w:p>
    <w:p w:rsidR="006D0EDD" w:rsidRDefault="006D0EDD" w:rsidP="0034403C">
      <w:pPr>
        <w:spacing w:line="360" w:lineRule="auto"/>
        <w:jc w:val="both"/>
        <w:rPr>
          <w:sz w:val="26"/>
          <w:szCs w:val="26"/>
        </w:rPr>
      </w:pPr>
      <w:r w:rsidRPr="0034403C">
        <w:rPr>
          <w:b/>
          <w:sz w:val="26"/>
          <w:szCs w:val="26"/>
        </w:rPr>
        <w:t>Спортивно-оздоровительная деятельность</w:t>
      </w:r>
      <w:r w:rsidRPr="0034403C">
        <w:rPr>
          <w:sz w:val="26"/>
          <w:szCs w:val="26"/>
        </w:rPr>
        <w:t>. Программы ШСК «Онежский ветер» «Секция инклюзивного спорта», «Легкая атлетика» направлены на физическое развитие школьников с ОВЗ, развитие их ценностного отношения к своему здоровью, побуждение к здоровому образу жизни, воспитание силы воли, ответственности.</w:t>
      </w:r>
    </w:p>
    <w:p w:rsidR="00E21A46" w:rsidRPr="0034403C" w:rsidRDefault="00E21A46" w:rsidP="00E21A46">
      <w:pPr>
        <w:spacing w:line="360" w:lineRule="auto"/>
        <w:jc w:val="both"/>
        <w:rPr>
          <w:sz w:val="26"/>
          <w:szCs w:val="26"/>
        </w:rPr>
      </w:pPr>
      <w:r w:rsidRPr="00E21A46">
        <w:rPr>
          <w:sz w:val="26"/>
          <w:szCs w:val="26"/>
        </w:rPr>
        <w:t>С 2022  учебного года внеурочные занятия по одному часу в неделю – в обязательном порядке   о</w:t>
      </w:r>
      <w:r>
        <w:rPr>
          <w:sz w:val="26"/>
          <w:szCs w:val="26"/>
        </w:rPr>
        <w:t xml:space="preserve">тводятся на  занятия </w:t>
      </w:r>
      <w:r w:rsidRPr="00E21A46">
        <w:rPr>
          <w:sz w:val="26"/>
          <w:szCs w:val="26"/>
        </w:rPr>
        <w:t>«Разговоры о важном»</w:t>
      </w:r>
      <w:r>
        <w:rPr>
          <w:sz w:val="26"/>
          <w:szCs w:val="26"/>
        </w:rPr>
        <w:t>, которые проводятся по понедельникам 1 уроком.</w:t>
      </w:r>
    </w:p>
    <w:p w:rsidR="006D0EDD" w:rsidRPr="0034403C" w:rsidRDefault="006D0EDD" w:rsidP="0034403C">
      <w:pPr>
        <w:spacing w:line="360" w:lineRule="auto"/>
        <w:jc w:val="both"/>
        <w:rPr>
          <w:b/>
          <w:sz w:val="26"/>
          <w:szCs w:val="26"/>
        </w:rPr>
      </w:pPr>
      <w:r w:rsidRPr="0034403C">
        <w:rPr>
          <w:b/>
          <w:sz w:val="26"/>
          <w:szCs w:val="26"/>
        </w:rPr>
        <w:t>Дополнительное образование в МОУ «Средняя школа № 20»</w:t>
      </w:r>
    </w:p>
    <w:p w:rsidR="006D0EDD" w:rsidRPr="0034403C" w:rsidRDefault="006D0EDD" w:rsidP="0034403C">
      <w:pPr>
        <w:spacing w:line="360" w:lineRule="auto"/>
        <w:jc w:val="both"/>
        <w:rPr>
          <w:sz w:val="26"/>
          <w:szCs w:val="26"/>
        </w:rPr>
      </w:pPr>
      <w:r w:rsidRPr="0034403C">
        <w:rPr>
          <w:sz w:val="26"/>
          <w:szCs w:val="26"/>
        </w:rPr>
        <w:t>В рамках сетевого взаимодействия  с МОУ ДО «Средняя  школа № 20» сотрудничает с МОУ ДО «ДТД и Ю № 2», МОУ СШОР № 3, Отделение Всероссийского детско-юношеского военно-патриотического общественного движения «Юнармия».</w:t>
      </w:r>
    </w:p>
    <w:tbl>
      <w:tblPr>
        <w:tblStyle w:val="a4"/>
        <w:tblW w:w="0" w:type="auto"/>
        <w:tblLook w:val="04A0" w:firstRow="1" w:lastRow="0" w:firstColumn="1" w:lastColumn="0" w:noHBand="0" w:noVBand="1"/>
      </w:tblPr>
      <w:tblGrid>
        <w:gridCol w:w="2256"/>
        <w:gridCol w:w="2463"/>
        <w:gridCol w:w="3013"/>
        <w:gridCol w:w="2236"/>
      </w:tblGrid>
      <w:tr w:rsidR="006D0EDD" w:rsidRPr="00110AC6" w:rsidTr="00063860">
        <w:tc>
          <w:tcPr>
            <w:tcW w:w="3627" w:type="dxa"/>
          </w:tcPr>
          <w:p w:rsidR="006D0EDD" w:rsidRPr="00110AC6" w:rsidRDefault="006D0EDD" w:rsidP="00063860">
            <w:pPr>
              <w:spacing w:line="360" w:lineRule="auto"/>
              <w:jc w:val="both"/>
              <w:rPr>
                <w:color w:val="000000"/>
                <w:sz w:val="24"/>
                <w:szCs w:val="24"/>
              </w:rPr>
            </w:pPr>
            <w:r w:rsidRPr="00110AC6">
              <w:rPr>
                <w:color w:val="000000"/>
                <w:sz w:val="24"/>
                <w:szCs w:val="24"/>
              </w:rPr>
              <w:t>класс</w:t>
            </w:r>
          </w:p>
        </w:tc>
        <w:tc>
          <w:tcPr>
            <w:tcW w:w="3638" w:type="dxa"/>
          </w:tcPr>
          <w:p w:rsidR="006D0EDD" w:rsidRPr="00110AC6" w:rsidRDefault="006D0EDD" w:rsidP="00063860">
            <w:pPr>
              <w:spacing w:line="360" w:lineRule="auto"/>
              <w:jc w:val="both"/>
              <w:rPr>
                <w:color w:val="000000"/>
                <w:sz w:val="24"/>
                <w:szCs w:val="24"/>
              </w:rPr>
            </w:pPr>
            <w:r w:rsidRPr="00110AC6">
              <w:rPr>
                <w:color w:val="000000"/>
                <w:sz w:val="24"/>
                <w:szCs w:val="24"/>
              </w:rPr>
              <w:t>Кол-во обучающихся</w:t>
            </w:r>
          </w:p>
        </w:tc>
        <w:tc>
          <w:tcPr>
            <w:tcW w:w="3670" w:type="dxa"/>
          </w:tcPr>
          <w:p w:rsidR="006D0EDD" w:rsidRPr="00110AC6" w:rsidRDefault="006D0EDD" w:rsidP="00063860">
            <w:pPr>
              <w:spacing w:line="360" w:lineRule="auto"/>
              <w:jc w:val="both"/>
              <w:rPr>
                <w:color w:val="000000"/>
                <w:sz w:val="24"/>
                <w:szCs w:val="24"/>
              </w:rPr>
            </w:pPr>
            <w:r w:rsidRPr="00110AC6">
              <w:rPr>
                <w:color w:val="000000"/>
                <w:sz w:val="24"/>
                <w:szCs w:val="24"/>
              </w:rPr>
              <w:t>Название программы</w:t>
            </w:r>
          </w:p>
        </w:tc>
        <w:tc>
          <w:tcPr>
            <w:tcW w:w="3625" w:type="dxa"/>
          </w:tcPr>
          <w:p w:rsidR="006D0EDD" w:rsidRPr="00110AC6" w:rsidRDefault="006D0EDD" w:rsidP="00063860">
            <w:pPr>
              <w:spacing w:line="360" w:lineRule="auto"/>
              <w:jc w:val="both"/>
              <w:rPr>
                <w:color w:val="000000"/>
                <w:sz w:val="24"/>
                <w:szCs w:val="24"/>
              </w:rPr>
            </w:pPr>
            <w:r w:rsidRPr="00110AC6">
              <w:rPr>
                <w:color w:val="000000"/>
                <w:sz w:val="24"/>
                <w:szCs w:val="24"/>
              </w:rPr>
              <w:t>Период обучения</w:t>
            </w:r>
          </w:p>
        </w:tc>
      </w:tr>
      <w:tr w:rsidR="006D0EDD" w:rsidRPr="00110AC6" w:rsidTr="00063860">
        <w:tc>
          <w:tcPr>
            <w:tcW w:w="14560" w:type="dxa"/>
            <w:gridSpan w:val="4"/>
          </w:tcPr>
          <w:p w:rsidR="006D0EDD" w:rsidRPr="00110AC6" w:rsidRDefault="006D0EDD" w:rsidP="00063860">
            <w:pPr>
              <w:spacing w:line="360" w:lineRule="auto"/>
              <w:jc w:val="center"/>
              <w:rPr>
                <w:color w:val="000000"/>
                <w:sz w:val="24"/>
                <w:szCs w:val="24"/>
              </w:rPr>
            </w:pPr>
            <w:r w:rsidRPr="00110AC6">
              <w:rPr>
                <w:color w:val="000000"/>
                <w:sz w:val="24"/>
                <w:szCs w:val="24"/>
              </w:rPr>
              <w:t>МОУ ДО «ДТД и Ю № 2»</w:t>
            </w:r>
          </w:p>
        </w:tc>
      </w:tr>
      <w:tr w:rsidR="006D0EDD" w:rsidRPr="00110AC6" w:rsidTr="00063860">
        <w:tc>
          <w:tcPr>
            <w:tcW w:w="3627" w:type="dxa"/>
          </w:tcPr>
          <w:p w:rsidR="006D0EDD" w:rsidRPr="00110AC6" w:rsidRDefault="006D0EDD" w:rsidP="00063860">
            <w:pPr>
              <w:spacing w:before="240"/>
              <w:rPr>
                <w:color w:val="000000"/>
                <w:sz w:val="24"/>
                <w:szCs w:val="24"/>
              </w:rPr>
            </w:pPr>
            <w:r w:rsidRPr="00110AC6">
              <w:rPr>
                <w:color w:val="000000"/>
                <w:sz w:val="24"/>
                <w:szCs w:val="24"/>
              </w:rPr>
              <w:t>1 а,</w:t>
            </w:r>
            <w:r>
              <w:rPr>
                <w:color w:val="000000"/>
                <w:sz w:val="24"/>
                <w:szCs w:val="24"/>
              </w:rPr>
              <w:t>б,</w:t>
            </w:r>
            <w:r w:rsidRPr="00110AC6">
              <w:rPr>
                <w:color w:val="000000"/>
                <w:sz w:val="24"/>
                <w:szCs w:val="24"/>
              </w:rPr>
              <w:t>в,</w:t>
            </w:r>
            <w:r>
              <w:rPr>
                <w:color w:val="000000"/>
                <w:sz w:val="24"/>
                <w:szCs w:val="24"/>
              </w:rPr>
              <w:t>2 а,2 б,2 в,г,4а,б,в,г</w:t>
            </w:r>
          </w:p>
        </w:tc>
        <w:tc>
          <w:tcPr>
            <w:tcW w:w="3638" w:type="dxa"/>
          </w:tcPr>
          <w:p w:rsidR="006D0EDD" w:rsidRPr="00110AC6" w:rsidRDefault="006D0EDD" w:rsidP="00063860">
            <w:pPr>
              <w:spacing w:before="240"/>
              <w:rPr>
                <w:color w:val="000000"/>
                <w:sz w:val="24"/>
                <w:szCs w:val="24"/>
              </w:rPr>
            </w:pPr>
            <w:r>
              <w:rPr>
                <w:color w:val="000000"/>
                <w:sz w:val="24"/>
                <w:szCs w:val="24"/>
              </w:rPr>
              <w:t>247</w:t>
            </w:r>
          </w:p>
        </w:tc>
        <w:tc>
          <w:tcPr>
            <w:tcW w:w="3670" w:type="dxa"/>
          </w:tcPr>
          <w:p w:rsidR="006D0EDD" w:rsidRDefault="006D0EDD" w:rsidP="00063860">
            <w:pPr>
              <w:spacing w:before="240"/>
              <w:rPr>
                <w:color w:val="000000"/>
                <w:sz w:val="24"/>
                <w:szCs w:val="24"/>
              </w:rPr>
            </w:pPr>
            <w:r w:rsidRPr="00110AC6">
              <w:rPr>
                <w:color w:val="000000"/>
                <w:sz w:val="24"/>
                <w:szCs w:val="24"/>
              </w:rPr>
              <w:t>«Творческий  микс»</w:t>
            </w:r>
          </w:p>
          <w:p w:rsidR="006D0EDD" w:rsidRDefault="006D0EDD" w:rsidP="00063860">
            <w:pPr>
              <w:spacing w:before="240"/>
              <w:rPr>
                <w:color w:val="000000"/>
                <w:sz w:val="24"/>
                <w:szCs w:val="24"/>
              </w:rPr>
            </w:pPr>
            <w:r w:rsidRPr="00110AC6">
              <w:rPr>
                <w:color w:val="000000"/>
                <w:sz w:val="24"/>
                <w:szCs w:val="24"/>
              </w:rPr>
              <w:t>«Бисероплетение»</w:t>
            </w:r>
          </w:p>
          <w:p w:rsidR="006D0EDD" w:rsidRDefault="006D0EDD" w:rsidP="00063860">
            <w:pPr>
              <w:spacing w:before="240"/>
              <w:rPr>
                <w:color w:val="000000"/>
                <w:sz w:val="24"/>
                <w:szCs w:val="24"/>
              </w:rPr>
            </w:pPr>
            <w:r>
              <w:rPr>
                <w:color w:val="000000"/>
                <w:sz w:val="24"/>
                <w:szCs w:val="24"/>
              </w:rPr>
              <w:t>«Основы бумажного моделирования»</w:t>
            </w:r>
          </w:p>
          <w:p w:rsidR="006D0EDD" w:rsidRDefault="006D0EDD" w:rsidP="00063860">
            <w:pPr>
              <w:spacing w:before="240"/>
              <w:rPr>
                <w:color w:val="000000"/>
                <w:sz w:val="24"/>
                <w:szCs w:val="24"/>
              </w:rPr>
            </w:pPr>
            <w:r>
              <w:rPr>
                <w:color w:val="000000"/>
                <w:sz w:val="24"/>
                <w:szCs w:val="24"/>
              </w:rPr>
              <w:lastRenderedPageBreak/>
              <w:t>«Авиамоделирование»</w:t>
            </w:r>
          </w:p>
          <w:p w:rsidR="006D0EDD" w:rsidRPr="00110AC6" w:rsidRDefault="006D0EDD" w:rsidP="00063860">
            <w:pPr>
              <w:spacing w:before="240"/>
              <w:rPr>
                <w:color w:val="000000"/>
                <w:sz w:val="24"/>
                <w:szCs w:val="24"/>
              </w:rPr>
            </w:pPr>
            <w:r>
              <w:rPr>
                <w:color w:val="000000"/>
                <w:sz w:val="24"/>
                <w:szCs w:val="24"/>
              </w:rPr>
              <w:t>«Работа с глиной»</w:t>
            </w:r>
          </w:p>
        </w:tc>
        <w:tc>
          <w:tcPr>
            <w:tcW w:w="3625" w:type="dxa"/>
          </w:tcPr>
          <w:p w:rsidR="006D0EDD" w:rsidRPr="00110AC6" w:rsidRDefault="006D0EDD" w:rsidP="00063860">
            <w:pPr>
              <w:spacing w:before="240"/>
              <w:rPr>
                <w:color w:val="000000"/>
                <w:sz w:val="24"/>
                <w:szCs w:val="24"/>
              </w:rPr>
            </w:pPr>
            <w:r w:rsidRPr="00110AC6">
              <w:rPr>
                <w:color w:val="000000"/>
                <w:sz w:val="24"/>
                <w:szCs w:val="24"/>
              </w:rPr>
              <w:lastRenderedPageBreak/>
              <w:t>Сентябрь-май</w:t>
            </w:r>
          </w:p>
        </w:tc>
      </w:tr>
      <w:tr w:rsidR="006D0EDD" w:rsidRPr="00110AC6" w:rsidTr="00063860">
        <w:tc>
          <w:tcPr>
            <w:tcW w:w="14560" w:type="dxa"/>
            <w:gridSpan w:val="4"/>
          </w:tcPr>
          <w:p w:rsidR="006D0EDD" w:rsidRPr="00110AC6" w:rsidRDefault="006D0EDD" w:rsidP="00063860">
            <w:pPr>
              <w:spacing w:line="360" w:lineRule="auto"/>
              <w:jc w:val="center"/>
              <w:rPr>
                <w:color w:val="000000"/>
                <w:sz w:val="24"/>
                <w:szCs w:val="24"/>
              </w:rPr>
            </w:pPr>
            <w:r w:rsidRPr="00110AC6">
              <w:rPr>
                <w:bCs/>
                <w:color w:val="000000"/>
                <w:sz w:val="24"/>
                <w:szCs w:val="24"/>
              </w:rPr>
              <w:lastRenderedPageBreak/>
              <w:t>Отделение Всероссийского детско-юношеского военно-патриотического общественного движения «Юнармия»</w:t>
            </w:r>
          </w:p>
        </w:tc>
      </w:tr>
      <w:tr w:rsidR="006D0EDD" w:rsidRPr="00110AC6" w:rsidTr="00063860">
        <w:tc>
          <w:tcPr>
            <w:tcW w:w="3627" w:type="dxa"/>
          </w:tcPr>
          <w:p w:rsidR="006D0EDD" w:rsidRPr="00110AC6" w:rsidRDefault="006D0EDD" w:rsidP="00063860">
            <w:pPr>
              <w:spacing w:line="360" w:lineRule="auto"/>
              <w:jc w:val="both"/>
              <w:rPr>
                <w:color w:val="000000"/>
                <w:sz w:val="24"/>
                <w:szCs w:val="24"/>
              </w:rPr>
            </w:pPr>
            <w:r>
              <w:rPr>
                <w:color w:val="000000"/>
                <w:sz w:val="24"/>
                <w:szCs w:val="24"/>
              </w:rPr>
              <w:t>7</w:t>
            </w:r>
            <w:r w:rsidRPr="00110AC6">
              <w:rPr>
                <w:color w:val="000000"/>
                <w:sz w:val="24"/>
                <w:szCs w:val="24"/>
              </w:rPr>
              <w:t xml:space="preserve"> в</w:t>
            </w:r>
          </w:p>
        </w:tc>
        <w:tc>
          <w:tcPr>
            <w:tcW w:w="3638" w:type="dxa"/>
          </w:tcPr>
          <w:p w:rsidR="006D0EDD" w:rsidRPr="00110AC6" w:rsidRDefault="006D0EDD" w:rsidP="00063860">
            <w:pPr>
              <w:spacing w:line="360" w:lineRule="auto"/>
              <w:jc w:val="both"/>
              <w:rPr>
                <w:color w:val="000000"/>
                <w:sz w:val="24"/>
                <w:szCs w:val="24"/>
              </w:rPr>
            </w:pPr>
            <w:r w:rsidRPr="00110AC6">
              <w:rPr>
                <w:color w:val="000000"/>
                <w:sz w:val="24"/>
                <w:szCs w:val="24"/>
              </w:rPr>
              <w:t>20</w:t>
            </w:r>
          </w:p>
        </w:tc>
        <w:tc>
          <w:tcPr>
            <w:tcW w:w="3670" w:type="dxa"/>
          </w:tcPr>
          <w:p w:rsidR="006D0EDD" w:rsidRPr="00110AC6" w:rsidRDefault="006D0EDD" w:rsidP="00063860">
            <w:pPr>
              <w:spacing w:line="360" w:lineRule="auto"/>
              <w:jc w:val="both"/>
              <w:rPr>
                <w:color w:val="000000"/>
                <w:sz w:val="24"/>
                <w:szCs w:val="24"/>
              </w:rPr>
            </w:pPr>
          </w:p>
        </w:tc>
        <w:tc>
          <w:tcPr>
            <w:tcW w:w="3625" w:type="dxa"/>
          </w:tcPr>
          <w:p w:rsidR="006D0EDD" w:rsidRPr="00110AC6" w:rsidRDefault="006D0EDD" w:rsidP="00063860">
            <w:pPr>
              <w:spacing w:line="360" w:lineRule="auto"/>
              <w:jc w:val="both"/>
              <w:rPr>
                <w:color w:val="000000"/>
                <w:sz w:val="24"/>
                <w:szCs w:val="24"/>
              </w:rPr>
            </w:pPr>
            <w:r w:rsidRPr="00110AC6">
              <w:rPr>
                <w:color w:val="000000"/>
                <w:sz w:val="24"/>
                <w:szCs w:val="24"/>
              </w:rPr>
              <w:t>Сентябрь-май</w:t>
            </w:r>
          </w:p>
        </w:tc>
      </w:tr>
      <w:tr w:rsidR="006D0EDD" w:rsidRPr="00FE492D" w:rsidTr="00063860">
        <w:tc>
          <w:tcPr>
            <w:tcW w:w="14560" w:type="dxa"/>
            <w:gridSpan w:val="4"/>
          </w:tcPr>
          <w:p w:rsidR="006D0EDD" w:rsidRPr="00FE492D" w:rsidRDefault="006D0EDD" w:rsidP="00063860">
            <w:pPr>
              <w:spacing w:line="360" w:lineRule="auto"/>
              <w:jc w:val="center"/>
              <w:rPr>
                <w:color w:val="000000"/>
                <w:sz w:val="24"/>
                <w:szCs w:val="24"/>
              </w:rPr>
            </w:pPr>
            <w:r w:rsidRPr="00FE492D">
              <w:rPr>
                <w:color w:val="000000"/>
                <w:sz w:val="24"/>
                <w:szCs w:val="24"/>
              </w:rPr>
              <w:t>Волонтерское движение «Крылья Родины»</w:t>
            </w:r>
          </w:p>
        </w:tc>
      </w:tr>
      <w:tr w:rsidR="006D0EDD" w:rsidRPr="00110AC6" w:rsidTr="00063860">
        <w:tc>
          <w:tcPr>
            <w:tcW w:w="3627" w:type="dxa"/>
          </w:tcPr>
          <w:p w:rsidR="006D0EDD" w:rsidRPr="00F83748" w:rsidRDefault="006D0EDD" w:rsidP="00063860">
            <w:pPr>
              <w:spacing w:line="360" w:lineRule="auto"/>
              <w:jc w:val="both"/>
              <w:rPr>
                <w:color w:val="000000"/>
                <w:sz w:val="24"/>
                <w:szCs w:val="24"/>
              </w:rPr>
            </w:pPr>
            <w:r w:rsidRPr="00F83748">
              <w:rPr>
                <w:color w:val="000000"/>
                <w:sz w:val="24"/>
                <w:szCs w:val="24"/>
              </w:rPr>
              <w:t>3 а</w:t>
            </w:r>
          </w:p>
        </w:tc>
        <w:tc>
          <w:tcPr>
            <w:tcW w:w="3638" w:type="dxa"/>
          </w:tcPr>
          <w:p w:rsidR="006D0EDD" w:rsidRPr="00F83748" w:rsidRDefault="006D0EDD" w:rsidP="00063860">
            <w:pPr>
              <w:spacing w:line="360" w:lineRule="auto"/>
              <w:jc w:val="both"/>
              <w:rPr>
                <w:color w:val="000000"/>
                <w:sz w:val="24"/>
                <w:szCs w:val="24"/>
              </w:rPr>
            </w:pPr>
            <w:r w:rsidRPr="00F83748">
              <w:rPr>
                <w:color w:val="000000"/>
                <w:sz w:val="24"/>
                <w:szCs w:val="24"/>
              </w:rPr>
              <w:t>29</w:t>
            </w:r>
          </w:p>
        </w:tc>
        <w:tc>
          <w:tcPr>
            <w:tcW w:w="3670" w:type="dxa"/>
          </w:tcPr>
          <w:p w:rsidR="006D0EDD" w:rsidRPr="00F83748" w:rsidRDefault="006D0EDD" w:rsidP="00063860">
            <w:pPr>
              <w:spacing w:line="360" w:lineRule="auto"/>
              <w:jc w:val="both"/>
              <w:rPr>
                <w:color w:val="000000"/>
                <w:sz w:val="24"/>
                <w:szCs w:val="24"/>
              </w:rPr>
            </w:pPr>
          </w:p>
        </w:tc>
        <w:tc>
          <w:tcPr>
            <w:tcW w:w="3625" w:type="dxa"/>
          </w:tcPr>
          <w:p w:rsidR="006D0EDD" w:rsidRPr="00F83748" w:rsidRDefault="006D0EDD" w:rsidP="00063860">
            <w:pPr>
              <w:spacing w:line="360" w:lineRule="auto"/>
              <w:jc w:val="both"/>
              <w:rPr>
                <w:color w:val="000000"/>
                <w:sz w:val="24"/>
                <w:szCs w:val="24"/>
              </w:rPr>
            </w:pPr>
            <w:r w:rsidRPr="00F83748">
              <w:rPr>
                <w:color w:val="000000"/>
                <w:sz w:val="24"/>
                <w:szCs w:val="24"/>
              </w:rPr>
              <w:t>Сентябрь-май</w:t>
            </w:r>
          </w:p>
        </w:tc>
      </w:tr>
    </w:tbl>
    <w:p w:rsidR="006D0EDD" w:rsidRPr="004870A4" w:rsidRDefault="006D0EDD" w:rsidP="006D0EDD">
      <w:pPr>
        <w:rPr>
          <w:sz w:val="24"/>
          <w:szCs w:val="24"/>
        </w:rPr>
      </w:pPr>
    </w:p>
    <w:p w:rsidR="006D0EDD" w:rsidRPr="00667D03" w:rsidRDefault="006D0EDD" w:rsidP="006D0EDD">
      <w:pPr>
        <w:spacing w:line="360" w:lineRule="auto"/>
        <w:jc w:val="both"/>
        <w:rPr>
          <w:color w:val="000000"/>
          <w:sz w:val="26"/>
          <w:szCs w:val="26"/>
        </w:rPr>
      </w:pPr>
      <w:r w:rsidRPr="00667D03">
        <w:rPr>
          <w:color w:val="000000"/>
          <w:sz w:val="26"/>
          <w:szCs w:val="26"/>
        </w:rPr>
        <w:t>В ОО продолжает свою работу школьный спортивный клуб «Онежский ветер». Клуб функционирует по трём спортивным направлениям.</w:t>
      </w:r>
    </w:p>
    <w:tbl>
      <w:tblPr>
        <w:tblStyle w:val="a4"/>
        <w:tblW w:w="0" w:type="auto"/>
        <w:tblLook w:val="04A0" w:firstRow="1" w:lastRow="0" w:firstColumn="1" w:lastColumn="0" w:noHBand="0" w:noVBand="1"/>
      </w:tblPr>
      <w:tblGrid>
        <w:gridCol w:w="4964"/>
        <w:gridCol w:w="4954"/>
      </w:tblGrid>
      <w:tr w:rsidR="006D0EDD" w:rsidRPr="004870A4" w:rsidTr="004A281E">
        <w:tc>
          <w:tcPr>
            <w:tcW w:w="4964" w:type="dxa"/>
          </w:tcPr>
          <w:p w:rsidR="006D0EDD" w:rsidRPr="004870A4" w:rsidRDefault="006D0EDD" w:rsidP="00063860">
            <w:pPr>
              <w:jc w:val="both"/>
              <w:rPr>
                <w:color w:val="000000"/>
                <w:sz w:val="24"/>
                <w:szCs w:val="24"/>
              </w:rPr>
            </w:pPr>
            <w:r w:rsidRPr="004870A4">
              <w:rPr>
                <w:color w:val="000000"/>
                <w:sz w:val="24"/>
                <w:szCs w:val="24"/>
              </w:rPr>
              <w:t>Секция/ спортивное направление</w:t>
            </w:r>
          </w:p>
        </w:tc>
        <w:tc>
          <w:tcPr>
            <w:tcW w:w="4954" w:type="dxa"/>
          </w:tcPr>
          <w:p w:rsidR="006D0EDD" w:rsidRPr="004870A4" w:rsidRDefault="006D0EDD" w:rsidP="00063860">
            <w:pPr>
              <w:jc w:val="both"/>
              <w:rPr>
                <w:color w:val="000000"/>
                <w:sz w:val="24"/>
                <w:szCs w:val="24"/>
              </w:rPr>
            </w:pPr>
            <w:r w:rsidRPr="004870A4">
              <w:rPr>
                <w:color w:val="000000"/>
                <w:sz w:val="24"/>
                <w:szCs w:val="24"/>
              </w:rPr>
              <w:t>Количество человек</w:t>
            </w:r>
          </w:p>
        </w:tc>
      </w:tr>
      <w:tr w:rsidR="006D0EDD" w:rsidRPr="004870A4" w:rsidTr="004A281E">
        <w:tc>
          <w:tcPr>
            <w:tcW w:w="4964" w:type="dxa"/>
          </w:tcPr>
          <w:p w:rsidR="006D0EDD" w:rsidRPr="004870A4" w:rsidRDefault="006D0EDD" w:rsidP="00063860">
            <w:pPr>
              <w:jc w:val="both"/>
              <w:rPr>
                <w:color w:val="000000"/>
                <w:sz w:val="24"/>
                <w:szCs w:val="24"/>
              </w:rPr>
            </w:pPr>
            <w:r w:rsidRPr="004870A4">
              <w:rPr>
                <w:color w:val="000000"/>
                <w:sz w:val="24"/>
                <w:szCs w:val="24"/>
              </w:rPr>
              <w:t>«Спортивные танцы»</w:t>
            </w:r>
          </w:p>
        </w:tc>
        <w:tc>
          <w:tcPr>
            <w:tcW w:w="4954" w:type="dxa"/>
          </w:tcPr>
          <w:p w:rsidR="006D0EDD" w:rsidRPr="004870A4" w:rsidRDefault="006D0EDD" w:rsidP="00063860">
            <w:pPr>
              <w:jc w:val="both"/>
              <w:rPr>
                <w:color w:val="000000"/>
                <w:sz w:val="24"/>
                <w:szCs w:val="24"/>
              </w:rPr>
            </w:pPr>
            <w:r>
              <w:rPr>
                <w:color w:val="000000"/>
                <w:sz w:val="24"/>
                <w:szCs w:val="24"/>
              </w:rPr>
              <w:t>12</w:t>
            </w:r>
          </w:p>
        </w:tc>
      </w:tr>
      <w:tr w:rsidR="006D0EDD" w:rsidRPr="004870A4" w:rsidTr="004A281E">
        <w:tc>
          <w:tcPr>
            <w:tcW w:w="4964" w:type="dxa"/>
          </w:tcPr>
          <w:p w:rsidR="006D0EDD" w:rsidRPr="004870A4" w:rsidRDefault="006D0EDD" w:rsidP="00063860">
            <w:pPr>
              <w:jc w:val="both"/>
              <w:rPr>
                <w:color w:val="000000"/>
                <w:sz w:val="24"/>
                <w:szCs w:val="24"/>
              </w:rPr>
            </w:pPr>
            <w:r w:rsidRPr="004870A4">
              <w:rPr>
                <w:color w:val="000000"/>
                <w:sz w:val="24"/>
                <w:szCs w:val="24"/>
              </w:rPr>
              <w:t>«Секция инклюзивного спорта»</w:t>
            </w:r>
          </w:p>
        </w:tc>
        <w:tc>
          <w:tcPr>
            <w:tcW w:w="4954" w:type="dxa"/>
          </w:tcPr>
          <w:p w:rsidR="006D0EDD" w:rsidRPr="004870A4" w:rsidRDefault="006D0EDD" w:rsidP="00063860">
            <w:pPr>
              <w:jc w:val="both"/>
              <w:rPr>
                <w:color w:val="000000"/>
                <w:sz w:val="24"/>
                <w:szCs w:val="24"/>
              </w:rPr>
            </w:pPr>
            <w:r>
              <w:rPr>
                <w:color w:val="000000"/>
                <w:sz w:val="24"/>
                <w:szCs w:val="24"/>
              </w:rPr>
              <w:t>13</w:t>
            </w:r>
          </w:p>
        </w:tc>
      </w:tr>
      <w:tr w:rsidR="006D0EDD" w:rsidRPr="004870A4" w:rsidTr="004A281E">
        <w:tc>
          <w:tcPr>
            <w:tcW w:w="4964" w:type="dxa"/>
          </w:tcPr>
          <w:p w:rsidR="006D0EDD" w:rsidRPr="004870A4" w:rsidRDefault="006D0EDD" w:rsidP="00063860">
            <w:pPr>
              <w:jc w:val="both"/>
              <w:rPr>
                <w:color w:val="000000"/>
                <w:sz w:val="24"/>
                <w:szCs w:val="24"/>
              </w:rPr>
            </w:pPr>
            <w:r w:rsidRPr="004870A4">
              <w:rPr>
                <w:color w:val="000000"/>
                <w:sz w:val="24"/>
                <w:szCs w:val="24"/>
              </w:rPr>
              <w:t>«Подвижные игры»</w:t>
            </w:r>
          </w:p>
        </w:tc>
        <w:tc>
          <w:tcPr>
            <w:tcW w:w="4954" w:type="dxa"/>
          </w:tcPr>
          <w:p w:rsidR="006D0EDD" w:rsidRPr="004870A4" w:rsidRDefault="006D0EDD" w:rsidP="00063860">
            <w:pPr>
              <w:jc w:val="both"/>
              <w:rPr>
                <w:color w:val="000000"/>
                <w:sz w:val="24"/>
                <w:szCs w:val="24"/>
              </w:rPr>
            </w:pPr>
            <w:r>
              <w:rPr>
                <w:color w:val="000000"/>
                <w:sz w:val="24"/>
                <w:szCs w:val="24"/>
              </w:rPr>
              <w:t>13</w:t>
            </w:r>
          </w:p>
        </w:tc>
      </w:tr>
      <w:tr w:rsidR="006D0EDD" w:rsidRPr="004870A4" w:rsidTr="004A281E">
        <w:tc>
          <w:tcPr>
            <w:tcW w:w="4964" w:type="dxa"/>
          </w:tcPr>
          <w:p w:rsidR="006D0EDD" w:rsidRPr="004870A4" w:rsidRDefault="006D0EDD" w:rsidP="00063860">
            <w:pPr>
              <w:jc w:val="both"/>
              <w:rPr>
                <w:color w:val="000000"/>
                <w:sz w:val="24"/>
                <w:szCs w:val="24"/>
              </w:rPr>
            </w:pPr>
            <w:r>
              <w:rPr>
                <w:color w:val="000000"/>
                <w:sz w:val="24"/>
                <w:szCs w:val="24"/>
              </w:rPr>
              <w:t>«Легкая атлетика»</w:t>
            </w:r>
          </w:p>
        </w:tc>
        <w:tc>
          <w:tcPr>
            <w:tcW w:w="4954" w:type="dxa"/>
          </w:tcPr>
          <w:p w:rsidR="006D0EDD" w:rsidRDefault="006D0EDD" w:rsidP="00063860">
            <w:pPr>
              <w:jc w:val="both"/>
              <w:rPr>
                <w:color w:val="000000"/>
                <w:sz w:val="24"/>
                <w:szCs w:val="24"/>
              </w:rPr>
            </w:pPr>
            <w:r>
              <w:rPr>
                <w:color w:val="000000"/>
                <w:sz w:val="24"/>
                <w:szCs w:val="24"/>
              </w:rPr>
              <w:t>12</w:t>
            </w:r>
          </w:p>
        </w:tc>
      </w:tr>
    </w:tbl>
    <w:p w:rsidR="006D0EDD" w:rsidRPr="00BA1B0A" w:rsidRDefault="006D0EDD" w:rsidP="00BA1B0A">
      <w:pPr>
        <w:spacing w:line="360" w:lineRule="auto"/>
        <w:jc w:val="both"/>
        <w:rPr>
          <w:sz w:val="26"/>
          <w:szCs w:val="26"/>
        </w:rPr>
      </w:pPr>
      <w:r w:rsidRPr="00BA1B0A">
        <w:rPr>
          <w:sz w:val="26"/>
          <w:szCs w:val="26"/>
        </w:rPr>
        <w:t>По результатам 2023 года 276 (32%) обучающихся школы приняли участие в конкурсах, олимпиадах, спортивных состязаниях различного уровня и были призерами и победителями.</w:t>
      </w:r>
    </w:p>
    <w:p w:rsidR="006D0EDD" w:rsidRPr="00BA1B0A" w:rsidRDefault="006D0EDD" w:rsidP="00BA1B0A">
      <w:pPr>
        <w:spacing w:line="360" w:lineRule="auto"/>
        <w:jc w:val="both"/>
        <w:rPr>
          <w:b/>
          <w:sz w:val="26"/>
          <w:szCs w:val="26"/>
        </w:rPr>
      </w:pPr>
      <w:r w:rsidRPr="00BA1B0A">
        <w:rPr>
          <w:b/>
          <w:sz w:val="26"/>
          <w:szCs w:val="26"/>
        </w:rPr>
        <w:t xml:space="preserve">Модуль «Школьный урок» </w:t>
      </w:r>
      <w:r w:rsidRPr="00BA1B0A">
        <w:rPr>
          <w:sz w:val="26"/>
          <w:szCs w:val="26"/>
        </w:rPr>
        <w:t>Реализация воспитательного потенциала урока ориентирована на целевые приоритеты, связанные с возрастными особенностями обучающихся и предполагает следующее:</w:t>
      </w:r>
    </w:p>
    <w:p w:rsidR="006D0EDD" w:rsidRPr="00BA1B0A" w:rsidRDefault="006D0EDD" w:rsidP="00BA1B0A">
      <w:pPr>
        <w:spacing w:line="360" w:lineRule="auto"/>
        <w:jc w:val="both"/>
        <w:rPr>
          <w:sz w:val="26"/>
          <w:szCs w:val="26"/>
        </w:rPr>
      </w:pPr>
      <w:r w:rsidRPr="00BA1B0A">
        <w:rPr>
          <w:sz w:val="26"/>
          <w:szCs w:val="26"/>
        </w:rPr>
        <w:t>•</w:t>
      </w:r>
      <w:r w:rsidRPr="00BA1B0A">
        <w:rPr>
          <w:sz w:val="26"/>
          <w:szCs w:val="26"/>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D0EDD" w:rsidRPr="00BA1B0A" w:rsidRDefault="006D0EDD" w:rsidP="00BA1B0A">
      <w:pPr>
        <w:spacing w:line="360" w:lineRule="auto"/>
        <w:jc w:val="both"/>
        <w:rPr>
          <w:sz w:val="26"/>
          <w:szCs w:val="26"/>
        </w:rPr>
      </w:pPr>
      <w:r w:rsidRPr="00BA1B0A">
        <w:rPr>
          <w:sz w:val="26"/>
          <w:szCs w:val="26"/>
        </w:rPr>
        <w:t>•</w:t>
      </w:r>
      <w:r w:rsidRPr="00BA1B0A">
        <w:rPr>
          <w:sz w:val="26"/>
          <w:szCs w:val="26"/>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D0EDD" w:rsidRPr="00BA1B0A" w:rsidRDefault="006D0EDD" w:rsidP="00BA1B0A">
      <w:pPr>
        <w:spacing w:line="360" w:lineRule="auto"/>
        <w:jc w:val="both"/>
        <w:rPr>
          <w:b/>
          <w:sz w:val="26"/>
          <w:szCs w:val="26"/>
        </w:rPr>
      </w:pPr>
      <w:r w:rsidRPr="00BA1B0A">
        <w:rPr>
          <w:b/>
          <w:sz w:val="26"/>
          <w:szCs w:val="26"/>
        </w:rPr>
        <w:t>Модуль «Самоуправление»</w:t>
      </w:r>
    </w:p>
    <w:p w:rsidR="006D0EDD" w:rsidRPr="004870A4" w:rsidRDefault="006D0EDD" w:rsidP="00BA1B0A">
      <w:pPr>
        <w:spacing w:line="360" w:lineRule="auto"/>
        <w:jc w:val="both"/>
        <w:rPr>
          <w:sz w:val="24"/>
          <w:szCs w:val="24"/>
        </w:rPr>
      </w:pPr>
      <w:r w:rsidRPr="00BA1B0A">
        <w:rPr>
          <w:sz w:val="26"/>
          <w:szCs w:val="26"/>
        </w:rPr>
        <w:t>Наличие детско-взрослого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r w:rsidRPr="004870A4">
        <w:rPr>
          <w:sz w:val="24"/>
          <w:szCs w:val="24"/>
        </w:rPr>
        <w:t>.</w:t>
      </w:r>
    </w:p>
    <w:p w:rsidR="006D0EDD" w:rsidRPr="004870A4" w:rsidRDefault="006D0EDD" w:rsidP="00BA1B0A">
      <w:pPr>
        <w:spacing w:line="360" w:lineRule="auto"/>
        <w:rPr>
          <w:b/>
          <w:sz w:val="24"/>
          <w:szCs w:val="24"/>
        </w:rPr>
      </w:pPr>
      <w:r w:rsidRPr="004870A4">
        <w:rPr>
          <w:b/>
          <w:sz w:val="24"/>
          <w:szCs w:val="24"/>
        </w:rPr>
        <w:t>Модуль «Экскурсии, походы, театральные выезды»</w:t>
      </w:r>
    </w:p>
    <w:p w:rsidR="006D0EDD" w:rsidRPr="00667D03" w:rsidRDefault="006D0EDD" w:rsidP="00667D03">
      <w:pPr>
        <w:spacing w:line="360" w:lineRule="auto"/>
        <w:jc w:val="both"/>
        <w:rPr>
          <w:sz w:val="26"/>
          <w:szCs w:val="26"/>
        </w:rPr>
      </w:pPr>
      <w:r w:rsidRPr="00667D03">
        <w:rPr>
          <w:sz w:val="26"/>
          <w:szCs w:val="26"/>
        </w:rPr>
        <w:t xml:space="preserve">Экскурсии, походы, театральные выезды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w:t>
      </w:r>
      <w:r w:rsidRPr="00667D03">
        <w:rPr>
          <w:sz w:val="26"/>
          <w:szCs w:val="26"/>
        </w:rPr>
        <w:lastRenderedPageBreak/>
        <w:t>одобряемого поведения в различных внешкольных ситуациях. На краеведческих экскурсиях и театральных выездах происходит погружение в историческое пространство Петрозаводска и Карелии в целом, знакомство с культурным наследием, возникают навыки правильного поведения в определённой эстетически и эмоционально наполненной среде. В походах создаются благоприятные условия для воспитания у подростков самостоятельности и ответственности, обучения рациональному использованию своего времени, сил, имущества.</w:t>
      </w:r>
    </w:p>
    <w:p w:rsidR="006D0EDD" w:rsidRPr="00667D03" w:rsidRDefault="006D0EDD" w:rsidP="00667D03">
      <w:pPr>
        <w:spacing w:line="360" w:lineRule="auto"/>
        <w:jc w:val="both"/>
        <w:rPr>
          <w:b/>
          <w:sz w:val="26"/>
          <w:szCs w:val="26"/>
        </w:rPr>
      </w:pPr>
      <w:r w:rsidRPr="00667D03">
        <w:rPr>
          <w:b/>
          <w:sz w:val="26"/>
          <w:szCs w:val="26"/>
        </w:rPr>
        <w:t>Модуль «Работа с родителями»</w:t>
      </w:r>
    </w:p>
    <w:p w:rsidR="006D0EDD" w:rsidRPr="00667D03" w:rsidRDefault="006D0EDD" w:rsidP="00667D03">
      <w:pPr>
        <w:spacing w:line="360" w:lineRule="auto"/>
        <w:jc w:val="both"/>
        <w:rPr>
          <w:sz w:val="26"/>
          <w:szCs w:val="26"/>
        </w:rPr>
      </w:pPr>
      <w:r w:rsidRPr="00667D03">
        <w:rPr>
          <w:sz w:val="26"/>
          <w:szCs w:val="26"/>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6D0EDD" w:rsidRPr="00667D03" w:rsidRDefault="006D0EDD" w:rsidP="00667D03">
      <w:pPr>
        <w:spacing w:line="360" w:lineRule="auto"/>
        <w:jc w:val="both"/>
        <w:rPr>
          <w:sz w:val="26"/>
          <w:szCs w:val="26"/>
        </w:rPr>
      </w:pPr>
      <w:r w:rsidRPr="00667D03">
        <w:rPr>
          <w:sz w:val="26"/>
          <w:szCs w:val="26"/>
        </w:rPr>
        <w:t>На групповом уровне:</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общешкольный Совет родителей, участвующий в управлении образовательной организацией и решении вопросов воспитания и социализации детей;</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«Родительский семейный всеобуч», где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получить возможность индивидуального общения с учителем- предметником;</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общешкольные и классные родительские собрания;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родительские форумы в социальных сетях, на которых обсуждаются интересующие родителей вопросы, а также осуществляются виртуальные консультации психологов и педагогов;</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привлечение родителей к участию в школьных праздниках;</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мониторинг удовлетворённости образовательным и воспитательным процессом.</w:t>
      </w:r>
    </w:p>
    <w:p w:rsidR="006D0EDD" w:rsidRPr="00667D03" w:rsidRDefault="006D0EDD" w:rsidP="00667D03">
      <w:pPr>
        <w:spacing w:line="360" w:lineRule="auto"/>
        <w:jc w:val="both"/>
        <w:rPr>
          <w:sz w:val="26"/>
          <w:szCs w:val="26"/>
        </w:rPr>
      </w:pPr>
      <w:r w:rsidRPr="00667D03">
        <w:rPr>
          <w:sz w:val="26"/>
          <w:szCs w:val="26"/>
        </w:rPr>
        <w:t>На индивидуальном уровне:</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взаимодействие родителей с психолого-педагогической службой школы по различным вопросам воспитания и по вопросам социального характера;</w:t>
      </w:r>
    </w:p>
    <w:p w:rsidR="006D0EDD" w:rsidRPr="00667D03" w:rsidRDefault="006D0EDD" w:rsidP="00667D03">
      <w:pPr>
        <w:spacing w:line="360" w:lineRule="auto"/>
        <w:jc w:val="both"/>
        <w:rPr>
          <w:sz w:val="26"/>
          <w:szCs w:val="26"/>
        </w:rPr>
      </w:pPr>
      <w:r w:rsidRPr="00667D03">
        <w:rPr>
          <w:sz w:val="26"/>
          <w:szCs w:val="26"/>
        </w:rPr>
        <w:lastRenderedPageBreak/>
        <w:t>•</w:t>
      </w:r>
      <w:r w:rsidRPr="00667D03">
        <w:rPr>
          <w:sz w:val="26"/>
          <w:szCs w:val="26"/>
        </w:rPr>
        <w:tab/>
        <w:t>участие родителей в Советах по профилактике, собираемых в случае возникновения острых проблем, связанных с поведением, обучением и воспитанием конкретного ребенка;</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помощь со стороны родителей в подготовке и проведении общешкольных и внутриклассных мероприятий воспитательной направленности;</w:t>
      </w:r>
    </w:p>
    <w:p w:rsidR="00216C26" w:rsidRPr="00BA1B0A" w:rsidRDefault="006D0EDD" w:rsidP="00667D03">
      <w:pPr>
        <w:spacing w:line="360" w:lineRule="auto"/>
        <w:jc w:val="both"/>
        <w:rPr>
          <w:sz w:val="26"/>
          <w:szCs w:val="26"/>
        </w:rPr>
      </w:pPr>
      <w:r w:rsidRPr="00667D03">
        <w:rPr>
          <w:sz w:val="26"/>
          <w:szCs w:val="26"/>
        </w:rPr>
        <w:t xml:space="preserve"> •</w:t>
      </w:r>
      <w:r w:rsidRPr="00667D03">
        <w:rPr>
          <w:sz w:val="26"/>
          <w:szCs w:val="26"/>
        </w:rPr>
        <w:tab/>
        <w:t>индивидуальное консультирование c целью координации воспитательных усилий педагогов и родителей.</w:t>
      </w:r>
    </w:p>
    <w:p w:rsidR="006D0EDD" w:rsidRPr="00667D03" w:rsidRDefault="006D0EDD" w:rsidP="00667D03">
      <w:pPr>
        <w:spacing w:line="360" w:lineRule="auto"/>
        <w:jc w:val="both"/>
        <w:rPr>
          <w:b/>
          <w:sz w:val="26"/>
          <w:szCs w:val="26"/>
        </w:rPr>
      </w:pPr>
      <w:r w:rsidRPr="00667D03">
        <w:rPr>
          <w:b/>
          <w:sz w:val="26"/>
          <w:szCs w:val="26"/>
        </w:rPr>
        <w:t>Модуль «Профориентация»</w:t>
      </w:r>
    </w:p>
    <w:p w:rsidR="006D0EDD" w:rsidRPr="00667D03" w:rsidRDefault="006D0EDD" w:rsidP="00667D03">
      <w:pPr>
        <w:widowControl w:val="0"/>
        <w:wordWrap w:val="0"/>
        <w:spacing w:after="120" w:line="360" w:lineRule="auto"/>
        <w:ind w:right="504"/>
        <w:jc w:val="both"/>
        <w:rPr>
          <w:kern w:val="2"/>
          <w:sz w:val="26"/>
          <w:szCs w:val="26"/>
          <w:lang w:eastAsia="ko-KR"/>
        </w:rPr>
      </w:pPr>
      <w:r w:rsidRPr="00667D03">
        <w:rPr>
          <w:kern w:val="2"/>
          <w:sz w:val="26"/>
          <w:szCs w:val="26"/>
          <w:lang w:eastAsia="ko-KR"/>
        </w:rPr>
        <w:t>Выбор</w:t>
      </w:r>
      <w:r w:rsidRPr="00667D03">
        <w:rPr>
          <w:spacing w:val="-9"/>
          <w:kern w:val="2"/>
          <w:sz w:val="26"/>
          <w:szCs w:val="26"/>
          <w:lang w:eastAsia="ko-KR"/>
        </w:rPr>
        <w:t xml:space="preserve"> </w:t>
      </w:r>
      <w:r w:rsidRPr="00667D03">
        <w:rPr>
          <w:kern w:val="2"/>
          <w:sz w:val="26"/>
          <w:szCs w:val="26"/>
          <w:lang w:eastAsia="ko-KR"/>
        </w:rPr>
        <w:t>индивидуальной</w:t>
      </w:r>
      <w:r w:rsidRPr="00667D03">
        <w:rPr>
          <w:spacing w:val="-9"/>
          <w:kern w:val="2"/>
          <w:sz w:val="26"/>
          <w:szCs w:val="26"/>
          <w:lang w:eastAsia="ko-KR"/>
        </w:rPr>
        <w:t xml:space="preserve"> </w:t>
      </w:r>
      <w:r w:rsidRPr="00667D03">
        <w:rPr>
          <w:kern w:val="2"/>
          <w:sz w:val="26"/>
          <w:szCs w:val="26"/>
          <w:lang w:eastAsia="ko-KR"/>
        </w:rPr>
        <w:t>образовательно-профессиональной</w:t>
      </w:r>
      <w:r w:rsidRPr="00667D03">
        <w:rPr>
          <w:spacing w:val="-10"/>
          <w:kern w:val="2"/>
          <w:sz w:val="26"/>
          <w:szCs w:val="26"/>
          <w:lang w:eastAsia="ko-KR"/>
        </w:rPr>
        <w:t xml:space="preserve"> </w:t>
      </w:r>
      <w:r w:rsidRPr="00667D03">
        <w:rPr>
          <w:kern w:val="2"/>
          <w:sz w:val="26"/>
          <w:szCs w:val="26"/>
          <w:lang w:eastAsia="ko-KR"/>
        </w:rPr>
        <w:t>траектории</w:t>
      </w:r>
      <w:r w:rsidRPr="00667D03">
        <w:rPr>
          <w:spacing w:val="-7"/>
          <w:kern w:val="2"/>
          <w:sz w:val="26"/>
          <w:szCs w:val="26"/>
          <w:lang w:eastAsia="ko-KR"/>
        </w:rPr>
        <w:t xml:space="preserve"> </w:t>
      </w:r>
      <w:r w:rsidRPr="00667D03">
        <w:rPr>
          <w:kern w:val="2"/>
          <w:sz w:val="26"/>
          <w:szCs w:val="26"/>
          <w:lang w:eastAsia="ko-KR"/>
        </w:rPr>
        <w:t>–</w:t>
      </w:r>
      <w:r w:rsidRPr="00667D03">
        <w:rPr>
          <w:spacing w:val="-8"/>
          <w:kern w:val="2"/>
          <w:sz w:val="26"/>
          <w:szCs w:val="26"/>
          <w:lang w:eastAsia="ko-KR"/>
        </w:rPr>
        <w:t xml:space="preserve"> </w:t>
      </w:r>
      <w:r w:rsidRPr="00667D03">
        <w:rPr>
          <w:kern w:val="2"/>
          <w:sz w:val="26"/>
          <w:szCs w:val="26"/>
          <w:lang w:eastAsia="ko-KR"/>
        </w:rPr>
        <w:t>это</w:t>
      </w:r>
      <w:r w:rsidRPr="00667D03">
        <w:rPr>
          <w:spacing w:val="-9"/>
          <w:kern w:val="2"/>
          <w:sz w:val="26"/>
          <w:szCs w:val="26"/>
          <w:lang w:eastAsia="ko-KR"/>
        </w:rPr>
        <w:t xml:space="preserve"> </w:t>
      </w:r>
      <w:r w:rsidRPr="00667D03">
        <w:rPr>
          <w:kern w:val="2"/>
          <w:sz w:val="26"/>
          <w:szCs w:val="26"/>
          <w:lang w:eastAsia="ko-KR"/>
        </w:rPr>
        <w:t>важнейшая</w:t>
      </w:r>
      <w:r w:rsidRPr="00667D03">
        <w:rPr>
          <w:spacing w:val="-57"/>
          <w:kern w:val="2"/>
          <w:sz w:val="26"/>
          <w:szCs w:val="26"/>
          <w:lang w:eastAsia="ko-KR"/>
        </w:rPr>
        <w:t xml:space="preserve"> </w:t>
      </w:r>
      <w:r w:rsidRPr="00667D03">
        <w:rPr>
          <w:kern w:val="2"/>
          <w:sz w:val="26"/>
          <w:szCs w:val="26"/>
          <w:lang w:eastAsia="ko-KR"/>
        </w:rPr>
        <w:t>задача,</w:t>
      </w:r>
      <w:r w:rsidRPr="00667D03">
        <w:rPr>
          <w:spacing w:val="1"/>
          <w:kern w:val="2"/>
          <w:sz w:val="26"/>
          <w:szCs w:val="26"/>
          <w:lang w:eastAsia="ko-KR"/>
        </w:rPr>
        <w:t xml:space="preserve"> </w:t>
      </w:r>
      <w:r w:rsidRPr="00667D03">
        <w:rPr>
          <w:kern w:val="2"/>
          <w:sz w:val="26"/>
          <w:szCs w:val="26"/>
          <w:lang w:eastAsia="ko-KR"/>
        </w:rPr>
        <w:t>стоящая</w:t>
      </w:r>
      <w:r w:rsidRPr="00667D03">
        <w:rPr>
          <w:spacing w:val="1"/>
          <w:kern w:val="2"/>
          <w:sz w:val="26"/>
          <w:szCs w:val="26"/>
          <w:lang w:eastAsia="ko-KR"/>
        </w:rPr>
        <w:t xml:space="preserve"> </w:t>
      </w:r>
      <w:r w:rsidRPr="00667D03">
        <w:rPr>
          <w:kern w:val="2"/>
          <w:sz w:val="26"/>
          <w:szCs w:val="26"/>
          <w:lang w:eastAsia="ko-KR"/>
        </w:rPr>
        <w:t>перед</w:t>
      </w:r>
      <w:r w:rsidRPr="00667D03">
        <w:rPr>
          <w:spacing w:val="1"/>
          <w:kern w:val="2"/>
          <w:sz w:val="26"/>
          <w:szCs w:val="26"/>
          <w:lang w:eastAsia="ko-KR"/>
        </w:rPr>
        <w:t xml:space="preserve"> </w:t>
      </w:r>
      <w:r w:rsidRPr="00667D03">
        <w:rPr>
          <w:kern w:val="2"/>
          <w:sz w:val="26"/>
          <w:szCs w:val="26"/>
          <w:lang w:eastAsia="ko-KR"/>
        </w:rPr>
        <w:t>старшеклассниками</w:t>
      </w:r>
      <w:r w:rsidRPr="00667D03">
        <w:rPr>
          <w:spacing w:val="1"/>
          <w:kern w:val="2"/>
          <w:sz w:val="26"/>
          <w:szCs w:val="26"/>
          <w:lang w:eastAsia="ko-KR"/>
        </w:rPr>
        <w:t xml:space="preserve"> </w:t>
      </w:r>
      <w:r w:rsidRPr="00667D03">
        <w:rPr>
          <w:kern w:val="2"/>
          <w:sz w:val="26"/>
          <w:szCs w:val="26"/>
          <w:lang w:eastAsia="ko-KR"/>
        </w:rPr>
        <w:t>и</w:t>
      </w:r>
      <w:r w:rsidRPr="00667D03">
        <w:rPr>
          <w:spacing w:val="1"/>
          <w:kern w:val="2"/>
          <w:sz w:val="26"/>
          <w:szCs w:val="26"/>
          <w:lang w:eastAsia="ko-KR"/>
        </w:rPr>
        <w:t xml:space="preserve"> </w:t>
      </w:r>
      <w:r w:rsidRPr="00667D03">
        <w:rPr>
          <w:kern w:val="2"/>
          <w:sz w:val="26"/>
          <w:szCs w:val="26"/>
          <w:lang w:eastAsia="ko-KR"/>
        </w:rPr>
        <w:t>выпускниками</w:t>
      </w:r>
      <w:r w:rsidRPr="00667D03">
        <w:rPr>
          <w:spacing w:val="1"/>
          <w:kern w:val="2"/>
          <w:sz w:val="26"/>
          <w:szCs w:val="26"/>
          <w:lang w:eastAsia="ko-KR"/>
        </w:rPr>
        <w:t xml:space="preserve"> </w:t>
      </w:r>
      <w:r w:rsidRPr="00667D03">
        <w:rPr>
          <w:kern w:val="2"/>
          <w:sz w:val="26"/>
          <w:szCs w:val="26"/>
          <w:lang w:eastAsia="ko-KR"/>
        </w:rPr>
        <w:t>школ,</w:t>
      </w:r>
      <w:r w:rsidRPr="00667D03">
        <w:rPr>
          <w:spacing w:val="1"/>
          <w:kern w:val="2"/>
          <w:sz w:val="26"/>
          <w:szCs w:val="26"/>
          <w:lang w:eastAsia="ko-KR"/>
        </w:rPr>
        <w:t xml:space="preserve"> </w:t>
      </w:r>
      <w:r w:rsidRPr="00667D03">
        <w:rPr>
          <w:kern w:val="2"/>
          <w:sz w:val="26"/>
          <w:szCs w:val="26"/>
          <w:lang w:eastAsia="ko-KR"/>
        </w:rPr>
        <w:t>и</w:t>
      </w:r>
      <w:r w:rsidRPr="00667D03">
        <w:rPr>
          <w:spacing w:val="1"/>
          <w:kern w:val="2"/>
          <w:sz w:val="26"/>
          <w:szCs w:val="26"/>
          <w:lang w:eastAsia="ko-KR"/>
        </w:rPr>
        <w:t xml:space="preserve"> </w:t>
      </w:r>
      <w:r w:rsidRPr="00667D03">
        <w:rPr>
          <w:kern w:val="2"/>
          <w:sz w:val="26"/>
          <w:szCs w:val="26"/>
          <w:lang w:eastAsia="ko-KR"/>
        </w:rPr>
        <w:t>от</w:t>
      </w:r>
      <w:r w:rsidRPr="00667D03">
        <w:rPr>
          <w:spacing w:val="1"/>
          <w:kern w:val="2"/>
          <w:sz w:val="26"/>
          <w:szCs w:val="26"/>
          <w:lang w:eastAsia="ko-KR"/>
        </w:rPr>
        <w:t xml:space="preserve"> </w:t>
      </w:r>
      <w:r w:rsidRPr="00667D03">
        <w:rPr>
          <w:kern w:val="2"/>
          <w:sz w:val="26"/>
          <w:szCs w:val="26"/>
          <w:lang w:eastAsia="ko-KR"/>
        </w:rPr>
        <w:t>того,</w:t>
      </w:r>
      <w:r w:rsidRPr="00667D03">
        <w:rPr>
          <w:spacing w:val="1"/>
          <w:kern w:val="2"/>
          <w:sz w:val="26"/>
          <w:szCs w:val="26"/>
          <w:lang w:eastAsia="ko-KR"/>
        </w:rPr>
        <w:t xml:space="preserve"> </w:t>
      </w:r>
      <w:r w:rsidRPr="00667D03">
        <w:rPr>
          <w:kern w:val="2"/>
          <w:sz w:val="26"/>
          <w:szCs w:val="26"/>
          <w:lang w:eastAsia="ko-KR"/>
        </w:rPr>
        <w:t>насколько</w:t>
      </w:r>
      <w:r w:rsidRPr="00667D03">
        <w:rPr>
          <w:spacing w:val="1"/>
          <w:kern w:val="2"/>
          <w:sz w:val="26"/>
          <w:szCs w:val="26"/>
          <w:lang w:eastAsia="ko-KR"/>
        </w:rPr>
        <w:t xml:space="preserve"> </w:t>
      </w:r>
      <w:r w:rsidRPr="00667D03">
        <w:rPr>
          <w:kern w:val="2"/>
          <w:sz w:val="26"/>
          <w:szCs w:val="26"/>
          <w:lang w:eastAsia="ko-KR"/>
        </w:rPr>
        <w:t>качественно,</w:t>
      </w:r>
      <w:r w:rsidRPr="00667D03">
        <w:rPr>
          <w:spacing w:val="1"/>
          <w:kern w:val="2"/>
          <w:sz w:val="26"/>
          <w:szCs w:val="26"/>
          <w:lang w:eastAsia="ko-KR"/>
        </w:rPr>
        <w:t xml:space="preserve"> </w:t>
      </w:r>
      <w:r w:rsidRPr="00667D03">
        <w:rPr>
          <w:kern w:val="2"/>
          <w:sz w:val="26"/>
          <w:szCs w:val="26"/>
          <w:lang w:eastAsia="ko-KR"/>
        </w:rPr>
        <w:t>осознанно</w:t>
      </w:r>
      <w:r w:rsidRPr="00667D03">
        <w:rPr>
          <w:spacing w:val="1"/>
          <w:kern w:val="2"/>
          <w:sz w:val="26"/>
          <w:szCs w:val="26"/>
          <w:lang w:eastAsia="ko-KR"/>
        </w:rPr>
        <w:t xml:space="preserve"> </w:t>
      </w:r>
      <w:r w:rsidRPr="00667D03">
        <w:rPr>
          <w:kern w:val="2"/>
          <w:sz w:val="26"/>
          <w:szCs w:val="26"/>
          <w:lang w:eastAsia="ko-KR"/>
        </w:rPr>
        <w:t>и</w:t>
      </w:r>
      <w:r w:rsidRPr="00667D03">
        <w:rPr>
          <w:spacing w:val="1"/>
          <w:kern w:val="2"/>
          <w:sz w:val="26"/>
          <w:szCs w:val="26"/>
          <w:lang w:eastAsia="ko-KR"/>
        </w:rPr>
        <w:t xml:space="preserve"> </w:t>
      </w:r>
      <w:r w:rsidRPr="00667D03">
        <w:rPr>
          <w:kern w:val="2"/>
          <w:sz w:val="26"/>
          <w:szCs w:val="26"/>
          <w:lang w:eastAsia="ko-KR"/>
        </w:rPr>
        <w:t>своевременно</w:t>
      </w:r>
      <w:r w:rsidRPr="00667D03">
        <w:rPr>
          <w:spacing w:val="1"/>
          <w:kern w:val="2"/>
          <w:sz w:val="26"/>
          <w:szCs w:val="26"/>
          <w:lang w:eastAsia="ko-KR"/>
        </w:rPr>
        <w:t xml:space="preserve"> </w:t>
      </w:r>
      <w:r w:rsidRPr="00667D03">
        <w:rPr>
          <w:kern w:val="2"/>
          <w:sz w:val="26"/>
          <w:szCs w:val="26"/>
          <w:lang w:eastAsia="ko-KR"/>
        </w:rPr>
        <w:t>она</w:t>
      </w:r>
      <w:r w:rsidRPr="00667D03">
        <w:rPr>
          <w:spacing w:val="1"/>
          <w:kern w:val="2"/>
          <w:sz w:val="26"/>
          <w:szCs w:val="26"/>
          <w:lang w:eastAsia="ko-KR"/>
        </w:rPr>
        <w:t xml:space="preserve"> </w:t>
      </w:r>
      <w:r w:rsidRPr="00667D03">
        <w:rPr>
          <w:kern w:val="2"/>
          <w:sz w:val="26"/>
          <w:szCs w:val="26"/>
          <w:lang w:eastAsia="ko-KR"/>
        </w:rPr>
        <w:t>решается,</w:t>
      </w:r>
      <w:r w:rsidRPr="00667D03">
        <w:rPr>
          <w:spacing w:val="1"/>
          <w:kern w:val="2"/>
          <w:sz w:val="26"/>
          <w:szCs w:val="26"/>
          <w:lang w:eastAsia="ko-KR"/>
        </w:rPr>
        <w:t xml:space="preserve"> </w:t>
      </w:r>
      <w:r w:rsidRPr="00667D03">
        <w:rPr>
          <w:kern w:val="2"/>
          <w:sz w:val="26"/>
          <w:szCs w:val="26"/>
          <w:lang w:eastAsia="ko-KR"/>
        </w:rPr>
        <w:t>зависит</w:t>
      </w:r>
      <w:r w:rsidRPr="00667D03">
        <w:rPr>
          <w:spacing w:val="1"/>
          <w:kern w:val="2"/>
          <w:sz w:val="26"/>
          <w:szCs w:val="26"/>
          <w:lang w:eastAsia="ko-KR"/>
        </w:rPr>
        <w:t xml:space="preserve"> </w:t>
      </w:r>
      <w:r w:rsidRPr="00667D03">
        <w:rPr>
          <w:kern w:val="2"/>
          <w:sz w:val="26"/>
          <w:szCs w:val="26"/>
          <w:lang w:eastAsia="ko-KR"/>
        </w:rPr>
        <w:t>качество</w:t>
      </w:r>
      <w:r w:rsidRPr="00667D03">
        <w:rPr>
          <w:spacing w:val="1"/>
          <w:kern w:val="2"/>
          <w:sz w:val="26"/>
          <w:szCs w:val="26"/>
          <w:lang w:eastAsia="ko-KR"/>
        </w:rPr>
        <w:t xml:space="preserve"> </w:t>
      </w:r>
      <w:r w:rsidRPr="00667D03">
        <w:rPr>
          <w:kern w:val="2"/>
          <w:sz w:val="26"/>
          <w:szCs w:val="26"/>
          <w:lang w:eastAsia="ko-KR"/>
        </w:rPr>
        <w:t>последующей</w:t>
      </w:r>
      <w:r w:rsidRPr="00667D03">
        <w:rPr>
          <w:spacing w:val="1"/>
          <w:kern w:val="2"/>
          <w:sz w:val="26"/>
          <w:szCs w:val="26"/>
          <w:lang w:eastAsia="ko-KR"/>
        </w:rPr>
        <w:t xml:space="preserve"> </w:t>
      </w:r>
      <w:r w:rsidRPr="00667D03">
        <w:rPr>
          <w:kern w:val="2"/>
          <w:sz w:val="26"/>
          <w:szCs w:val="26"/>
          <w:lang w:eastAsia="ko-KR"/>
        </w:rPr>
        <w:t>социальной и</w:t>
      </w:r>
      <w:r w:rsidRPr="00667D03">
        <w:rPr>
          <w:spacing w:val="-2"/>
          <w:kern w:val="2"/>
          <w:sz w:val="26"/>
          <w:szCs w:val="26"/>
          <w:lang w:eastAsia="ko-KR"/>
        </w:rPr>
        <w:t xml:space="preserve"> </w:t>
      </w:r>
      <w:r w:rsidRPr="00667D03">
        <w:rPr>
          <w:kern w:val="2"/>
          <w:sz w:val="26"/>
          <w:szCs w:val="26"/>
          <w:lang w:eastAsia="ko-KR"/>
        </w:rPr>
        <w:t>профессиональной</w:t>
      </w:r>
      <w:r w:rsidRPr="00667D03">
        <w:rPr>
          <w:spacing w:val="1"/>
          <w:kern w:val="2"/>
          <w:sz w:val="26"/>
          <w:szCs w:val="26"/>
          <w:lang w:eastAsia="ko-KR"/>
        </w:rPr>
        <w:t xml:space="preserve"> </w:t>
      </w:r>
      <w:r w:rsidRPr="00667D03">
        <w:rPr>
          <w:kern w:val="2"/>
          <w:sz w:val="26"/>
          <w:szCs w:val="26"/>
          <w:lang w:eastAsia="ko-KR"/>
        </w:rPr>
        <w:t>жизни</w:t>
      </w:r>
      <w:r w:rsidRPr="00667D03">
        <w:rPr>
          <w:spacing w:val="1"/>
          <w:kern w:val="2"/>
          <w:sz w:val="26"/>
          <w:szCs w:val="26"/>
          <w:lang w:eastAsia="ko-KR"/>
        </w:rPr>
        <w:t xml:space="preserve"> </w:t>
      </w:r>
      <w:r w:rsidRPr="00667D03">
        <w:rPr>
          <w:kern w:val="2"/>
          <w:sz w:val="26"/>
          <w:szCs w:val="26"/>
          <w:lang w:eastAsia="ko-KR"/>
        </w:rPr>
        <w:t>человека. При   этом</w:t>
      </w:r>
      <w:r w:rsidRPr="00667D03">
        <w:rPr>
          <w:spacing w:val="60"/>
          <w:kern w:val="2"/>
          <w:sz w:val="26"/>
          <w:szCs w:val="26"/>
          <w:lang w:eastAsia="ko-KR"/>
        </w:rPr>
        <w:t xml:space="preserve"> </w:t>
      </w:r>
      <w:r w:rsidRPr="00667D03">
        <w:rPr>
          <w:kern w:val="2"/>
          <w:sz w:val="26"/>
          <w:szCs w:val="26"/>
          <w:lang w:eastAsia="ko-KR"/>
        </w:rPr>
        <w:t>необходимо,   чтобы</w:t>
      </w:r>
      <w:r w:rsidRPr="00667D03">
        <w:rPr>
          <w:spacing w:val="60"/>
          <w:kern w:val="2"/>
          <w:sz w:val="26"/>
          <w:szCs w:val="26"/>
          <w:lang w:eastAsia="ko-KR"/>
        </w:rPr>
        <w:t xml:space="preserve"> </w:t>
      </w:r>
      <w:r w:rsidRPr="00667D03">
        <w:rPr>
          <w:kern w:val="2"/>
          <w:sz w:val="26"/>
          <w:szCs w:val="26"/>
          <w:lang w:eastAsia="ko-KR"/>
        </w:rPr>
        <w:t>доступ</w:t>
      </w:r>
      <w:r w:rsidRPr="00667D03">
        <w:rPr>
          <w:spacing w:val="-57"/>
          <w:kern w:val="2"/>
          <w:sz w:val="26"/>
          <w:szCs w:val="26"/>
          <w:lang w:eastAsia="ko-KR"/>
        </w:rPr>
        <w:t xml:space="preserve">  </w:t>
      </w:r>
      <w:r w:rsidRPr="00667D03">
        <w:rPr>
          <w:kern w:val="2"/>
          <w:sz w:val="26"/>
          <w:szCs w:val="26"/>
          <w:lang w:eastAsia="ko-KR"/>
        </w:rPr>
        <w:t>к</w:t>
      </w:r>
      <w:r w:rsidRPr="00667D03">
        <w:rPr>
          <w:spacing w:val="1"/>
          <w:kern w:val="2"/>
          <w:sz w:val="26"/>
          <w:szCs w:val="26"/>
          <w:lang w:eastAsia="ko-KR"/>
        </w:rPr>
        <w:t xml:space="preserve"> </w:t>
      </w:r>
      <w:r w:rsidRPr="00667D03">
        <w:rPr>
          <w:kern w:val="2"/>
          <w:sz w:val="26"/>
          <w:szCs w:val="26"/>
          <w:lang w:eastAsia="ko-KR"/>
        </w:rPr>
        <w:t>информационным</w:t>
      </w:r>
      <w:r w:rsidRPr="00667D03">
        <w:rPr>
          <w:spacing w:val="1"/>
          <w:kern w:val="2"/>
          <w:sz w:val="26"/>
          <w:szCs w:val="26"/>
          <w:lang w:eastAsia="ko-KR"/>
        </w:rPr>
        <w:t xml:space="preserve"> </w:t>
      </w:r>
      <w:r w:rsidRPr="00667D03">
        <w:rPr>
          <w:kern w:val="2"/>
          <w:sz w:val="26"/>
          <w:szCs w:val="26"/>
          <w:lang w:eastAsia="ko-KR"/>
        </w:rPr>
        <w:t>ресурсам</w:t>
      </w:r>
      <w:r w:rsidRPr="00667D03">
        <w:rPr>
          <w:spacing w:val="1"/>
          <w:kern w:val="2"/>
          <w:sz w:val="26"/>
          <w:szCs w:val="26"/>
          <w:lang w:eastAsia="ko-KR"/>
        </w:rPr>
        <w:t xml:space="preserve"> </w:t>
      </w:r>
      <w:r w:rsidRPr="00667D03">
        <w:rPr>
          <w:kern w:val="2"/>
          <w:sz w:val="26"/>
          <w:szCs w:val="26"/>
          <w:lang w:eastAsia="ko-KR"/>
        </w:rPr>
        <w:t>по</w:t>
      </w:r>
      <w:r w:rsidRPr="00667D03">
        <w:rPr>
          <w:spacing w:val="1"/>
          <w:kern w:val="2"/>
          <w:sz w:val="26"/>
          <w:szCs w:val="26"/>
          <w:lang w:eastAsia="ko-KR"/>
        </w:rPr>
        <w:t xml:space="preserve"> </w:t>
      </w:r>
      <w:r w:rsidRPr="00667D03">
        <w:rPr>
          <w:kern w:val="2"/>
          <w:sz w:val="26"/>
          <w:szCs w:val="26"/>
          <w:lang w:eastAsia="ko-KR"/>
        </w:rPr>
        <w:t>профессиональному</w:t>
      </w:r>
      <w:r w:rsidRPr="00667D03">
        <w:rPr>
          <w:spacing w:val="1"/>
          <w:kern w:val="2"/>
          <w:sz w:val="26"/>
          <w:szCs w:val="26"/>
          <w:lang w:eastAsia="ko-KR"/>
        </w:rPr>
        <w:t xml:space="preserve"> </w:t>
      </w:r>
      <w:r w:rsidRPr="00667D03">
        <w:rPr>
          <w:kern w:val="2"/>
          <w:sz w:val="26"/>
          <w:szCs w:val="26"/>
          <w:lang w:eastAsia="ko-KR"/>
        </w:rPr>
        <w:t>самоопределению</w:t>
      </w:r>
      <w:r w:rsidRPr="00667D03">
        <w:rPr>
          <w:spacing w:val="1"/>
          <w:kern w:val="2"/>
          <w:sz w:val="26"/>
          <w:szCs w:val="26"/>
          <w:lang w:eastAsia="ko-KR"/>
        </w:rPr>
        <w:t xml:space="preserve"> </w:t>
      </w:r>
      <w:r w:rsidRPr="00667D03">
        <w:rPr>
          <w:kern w:val="2"/>
          <w:sz w:val="26"/>
          <w:szCs w:val="26"/>
          <w:lang w:eastAsia="ko-KR"/>
        </w:rPr>
        <w:t>имели</w:t>
      </w:r>
      <w:r w:rsidRPr="00667D03">
        <w:rPr>
          <w:spacing w:val="1"/>
          <w:kern w:val="2"/>
          <w:sz w:val="26"/>
          <w:szCs w:val="26"/>
          <w:lang w:eastAsia="ko-KR"/>
        </w:rPr>
        <w:t xml:space="preserve"> </w:t>
      </w:r>
      <w:r w:rsidRPr="00667D03">
        <w:rPr>
          <w:kern w:val="2"/>
          <w:sz w:val="26"/>
          <w:szCs w:val="26"/>
          <w:lang w:eastAsia="ko-KR"/>
        </w:rPr>
        <w:t>не</w:t>
      </w:r>
      <w:r w:rsidRPr="00667D03">
        <w:rPr>
          <w:spacing w:val="1"/>
          <w:kern w:val="2"/>
          <w:sz w:val="26"/>
          <w:szCs w:val="26"/>
          <w:lang w:eastAsia="ko-KR"/>
        </w:rPr>
        <w:t xml:space="preserve"> </w:t>
      </w:r>
      <w:r w:rsidRPr="00667D03">
        <w:rPr>
          <w:kern w:val="2"/>
          <w:sz w:val="26"/>
          <w:szCs w:val="26"/>
          <w:lang w:eastAsia="ko-KR"/>
        </w:rPr>
        <w:t>только</w:t>
      </w:r>
      <w:r w:rsidRPr="00667D03">
        <w:rPr>
          <w:spacing w:val="-57"/>
          <w:kern w:val="2"/>
          <w:sz w:val="26"/>
          <w:szCs w:val="26"/>
          <w:lang w:eastAsia="ko-KR"/>
        </w:rPr>
        <w:t xml:space="preserve"> </w:t>
      </w:r>
      <w:r w:rsidRPr="00667D03">
        <w:rPr>
          <w:kern w:val="2"/>
          <w:sz w:val="26"/>
          <w:szCs w:val="26"/>
          <w:lang w:eastAsia="ko-KR"/>
        </w:rPr>
        <w:t>жители</w:t>
      </w:r>
      <w:r w:rsidRPr="00667D03">
        <w:rPr>
          <w:spacing w:val="1"/>
          <w:kern w:val="2"/>
          <w:sz w:val="26"/>
          <w:szCs w:val="26"/>
          <w:lang w:eastAsia="ko-KR"/>
        </w:rPr>
        <w:t xml:space="preserve"> </w:t>
      </w:r>
      <w:r w:rsidRPr="00667D03">
        <w:rPr>
          <w:kern w:val="2"/>
          <w:sz w:val="26"/>
          <w:szCs w:val="26"/>
          <w:lang w:eastAsia="ko-KR"/>
        </w:rPr>
        <w:t>крупных</w:t>
      </w:r>
      <w:r w:rsidRPr="00667D03">
        <w:rPr>
          <w:spacing w:val="1"/>
          <w:kern w:val="2"/>
          <w:sz w:val="26"/>
          <w:szCs w:val="26"/>
          <w:lang w:eastAsia="ko-KR"/>
        </w:rPr>
        <w:t xml:space="preserve"> </w:t>
      </w:r>
      <w:r w:rsidRPr="00667D03">
        <w:rPr>
          <w:kern w:val="2"/>
          <w:sz w:val="26"/>
          <w:szCs w:val="26"/>
          <w:lang w:eastAsia="ko-KR"/>
        </w:rPr>
        <w:t>городов</w:t>
      </w:r>
      <w:r w:rsidRPr="00667D03">
        <w:rPr>
          <w:spacing w:val="1"/>
          <w:kern w:val="2"/>
          <w:sz w:val="26"/>
          <w:szCs w:val="26"/>
          <w:lang w:eastAsia="ko-KR"/>
        </w:rPr>
        <w:t xml:space="preserve"> </w:t>
      </w:r>
      <w:r w:rsidRPr="00667D03">
        <w:rPr>
          <w:kern w:val="2"/>
          <w:sz w:val="26"/>
          <w:szCs w:val="26"/>
          <w:lang w:eastAsia="ko-KR"/>
        </w:rPr>
        <w:t>России,</w:t>
      </w:r>
      <w:r w:rsidRPr="00667D03">
        <w:rPr>
          <w:spacing w:val="1"/>
          <w:kern w:val="2"/>
          <w:sz w:val="26"/>
          <w:szCs w:val="26"/>
          <w:lang w:eastAsia="ko-KR"/>
        </w:rPr>
        <w:t xml:space="preserve"> </w:t>
      </w:r>
      <w:r w:rsidRPr="00667D03">
        <w:rPr>
          <w:kern w:val="2"/>
          <w:sz w:val="26"/>
          <w:szCs w:val="26"/>
          <w:lang w:eastAsia="ko-KR"/>
        </w:rPr>
        <w:t>но</w:t>
      </w:r>
      <w:r w:rsidRPr="00667D03">
        <w:rPr>
          <w:spacing w:val="1"/>
          <w:kern w:val="2"/>
          <w:sz w:val="26"/>
          <w:szCs w:val="26"/>
          <w:lang w:eastAsia="ko-KR"/>
        </w:rPr>
        <w:t xml:space="preserve"> </w:t>
      </w:r>
      <w:r w:rsidRPr="00667D03">
        <w:rPr>
          <w:kern w:val="2"/>
          <w:sz w:val="26"/>
          <w:szCs w:val="26"/>
          <w:lang w:eastAsia="ko-KR"/>
        </w:rPr>
        <w:t>и</w:t>
      </w:r>
      <w:r w:rsidRPr="00667D03">
        <w:rPr>
          <w:spacing w:val="1"/>
          <w:kern w:val="2"/>
          <w:sz w:val="26"/>
          <w:szCs w:val="26"/>
          <w:lang w:eastAsia="ko-KR"/>
        </w:rPr>
        <w:t xml:space="preserve"> </w:t>
      </w:r>
      <w:r w:rsidRPr="00667D03">
        <w:rPr>
          <w:kern w:val="2"/>
          <w:sz w:val="26"/>
          <w:szCs w:val="26"/>
          <w:lang w:eastAsia="ko-KR"/>
        </w:rPr>
        <w:t>обучающиеся</w:t>
      </w:r>
      <w:r w:rsidRPr="00667D03">
        <w:rPr>
          <w:spacing w:val="1"/>
          <w:kern w:val="2"/>
          <w:sz w:val="26"/>
          <w:szCs w:val="26"/>
          <w:lang w:eastAsia="ko-KR"/>
        </w:rPr>
        <w:t xml:space="preserve"> </w:t>
      </w:r>
      <w:r w:rsidRPr="00667D03">
        <w:rPr>
          <w:kern w:val="2"/>
          <w:sz w:val="26"/>
          <w:szCs w:val="26"/>
          <w:lang w:eastAsia="ko-KR"/>
        </w:rPr>
        <w:t>из</w:t>
      </w:r>
      <w:r w:rsidRPr="00667D03">
        <w:rPr>
          <w:spacing w:val="1"/>
          <w:kern w:val="2"/>
          <w:sz w:val="26"/>
          <w:szCs w:val="26"/>
          <w:lang w:eastAsia="ko-KR"/>
        </w:rPr>
        <w:t xml:space="preserve"> </w:t>
      </w:r>
      <w:r w:rsidRPr="00667D03">
        <w:rPr>
          <w:kern w:val="2"/>
          <w:sz w:val="26"/>
          <w:szCs w:val="26"/>
          <w:lang w:eastAsia="ko-KR"/>
        </w:rPr>
        <w:t>отдаленных</w:t>
      </w:r>
      <w:r w:rsidRPr="00667D03">
        <w:rPr>
          <w:spacing w:val="1"/>
          <w:kern w:val="2"/>
          <w:sz w:val="26"/>
          <w:szCs w:val="26"/>
          <w:lang w:eastAsia="ko-KR"/>
        </w:rPr>
        <w:t xml:space="preserve"> </w:t>
      </w:r>
      <w:r w:rsidRPr="00667D03">
        <w:rPr>
          <w:kern w:val="2"/>
          <w:sz w:val="26"/>
          <w:szCs w:val="26"/>
          <w:lang w:eastAsia="ko-KR"/>
        </w:rPr>
        <w:t>и</w:t>
      </w:r>
      <w:r w:rsidRPr="00667D03">
        <w:rPr>
          <w:spacing w:val="1"/>
          <w:kern w:val="2"/>
          <w:sz w:val="26"/>
          <w:szCs w:val="26"/>
          <w:lang w:eastAsia="ko-KR"/>
        </w:rPr>
        <w:t xml:space="preserve"> </w:t>
      </w:r>
      <w:r w:rsidRPr="00667D03">
        <w:rPr>
          <w:kern w:val="2"/>
          <w:sz w:val="26"/>
          <w:szCs w:val="26"/>
          <w:lang w:eastAsia="ko-KR"/>
        </w:rPr>
        <w:t>труднодоступных</w:t>
      </w:r>
      <w:r w:rsidRPr="00667D03">
        <w:rPr>
          <w:spacing w:val="-57"/>
          <w:kern w:val="2"/>
          <w:sz w:val="26"/>
          <w:szCs w:val="26"/>
          <w:lang w:eastAsia="ko-KR"/>
        </w:rPr>
        <w:t xml:space="preserve"> </w:t>
      </w:r>
      <w:r w:rsidRPr="00667D03">
        <w:rPr>
          <w:kern w:val="2"/>
          <w:sz w:val="26"/>
          <w:szCs w:val="26"/>
          <w:lang w:eastAsia="ko-KR"/>
        </w:rPr>
        <w:t xml:space="preserve">территорий, вне зависимости от их социального статуса и жизненного контекста. Вследствие </w:t>
      </w:r>
      <w:r w:rsidRPr="00667D03">
        <w:rPr>
          <w:spacing w:val="-57"/>
          <w:kern w:val="2"/>
          <w:sz w:val="26"/>
          <w:szCs w:val="26"/>
          <w:lang w:eastAsia="ko-KR"/>
        </w:rPr>
        <w:t xml:space="preserve"> </w:t>
      </w:r>
      <w:r w:rsidRPr="00667D03">
        <w:rPr>
          <w:kern w:val="2"/>
          <w:sz w:val="26"/>
          <w:szCs w:val="26"/>
          <w:lang w:eastAsia="ko-KR"/>
        </w:rPr>
        <w:t>этого</w:t>
      </w:r>
      <w:r w:rsidRPr="00667D03">
        <w:rPr>
          <w:spacing w:val="-5"/>
          <w:kern w:val="2"/>
          <w:sz w:val="26"/>
          <w:szCs w:val="26"/>
          <w:lang w:eastAsia="ko-KR"/>
        </w:rPr>
        <w:t xml:space="preserve"> </w:t>
      </w:r>
      <w:r w:rsidRPr="00667D03">
        <w:rPr>
          <w:kern w:val="2"/>
          <w:sz w:val="26"/>
          <w:szCs w:val="26"/>
          <w:lang w:eastAsia="ko-KR"/>
        </w:rPr>
        <w:t>обеспечение</w:t>
      </w:r>
      <w:r w:rsidRPr="00667D03">
        <w:rPr>
          <w:spacing w:val="-6"/>
          <w:kern w:val="2"/>
          <w:sz w:val="26"/>
          <w:szCs w:val="26"/>
          <w:lang w:eastAsia="ko-KR"/>
        </w:rPr>
        <w:t xml:space="preserve"> </w:t>
      </w:r>
      <w:r w:rsidRPr="00667D03">
        <w:rPr>
          <w:kern w:val="2"/>
          <w:sz w:val="26"/>
          <w:szCs w:val="26"/>
          <w:lang w:eastAsia="ko-KR"/>
        </w:rPr>
        <w:t>профориентационной</w:t>
      </w:r>
      <w:r w:rsidRPr="00667D03">
        <w:rPr>
          <w:spacing w:val="-3"/>
          <w:kern w:val="2"/>
          <w:sz w:val="26"/>
          <w:szCs w:val="26"/>
          <w:lang w:eastAsia="ko-KR"/>
        </w:rPr>
        <w:t xml:space="preserve"> </w:t>
      </w:r>
      <w:r w:rsidRPr="00667D03">
        <w:rPr>
          <w:kern w:val="2"/>
          <w:sz w:val="26"/>
          <w:szCs w:val="26"/>
          <w:lang w:eastAsia="ko-KR"/>
        </w:rPr>
        <w:t xml:space="preserve">помощи в с 2023г внедряется </w:t>
      </w:r>
      <w:r w:rsidRPr="00667D03">
        <w:rPr>
          <w:spacing w:val="-4"/>
          <w:kern w:val="2"/>
          <w:sz w:val="26"/>
          <w:szCs w:val="26"/>
          <w:lang w:eastAsia="ko-KR"/>
        </w:rPr>
        <w:t xml:space="preserve"> </w:t>
      </w:r>
      <w:r w:rsidRPr="00667D03">
        <w:rPr>
          <w:b/>
          <w:kern w:val="2"/>
          <w:sz w:val="26"/>
          <w:szCs w:val="26"/>
          <w:lang w:eastAsia="ko-KR"/>
        </w:rPr>
        <w:t>Профориентационный</w:t>
      </w:r>
      <w:r w:rsidRPr="00667D03">
        <w:rPr>
          <w:b/>
          <w:spacing w:val="-4"/>
          <w:kern w:val="2"/>
          <w:sz w:val="26"/>
          <w:szCs w:val="26"/>
          <w:lang w:eastAsia="ko-KR"/>
        </w:rPr>
        <w:t xml:space="preserve"> </w:t>
      </w:r>
      <w:r w:rsidRPr="00667D03">
        <w:rPr>
          <w:b/>
          <w:kern w:val="2"/>
          <w:sz w:val="26"/>
          <w:szCs w:val="26"/>
          <w:lang w:eastAsia="ko-KR"/>
        </w:rPr>
        <w:t xml:space="preserve">минимум </w:t>
      </w:r>
      <w:r w:rsidRPr="00667D03">
        <w:rPr>
          <w:kern w:val="2"/>
          <w:sz w:val="26"/>
          <w:szCs w:val="26"/>
          <w:lang w:eastAsia="ko-KR"/>
        </w:rPr>
        <w:t>для 6 -11 классов</w:t>
      </w:r>
      <w:r w:rsidRPr="00667D03">
        <w:rPr>
          <w:b/>
          <w:kern w:val="2"/>
          <w:sz w:val="26"/>
          <w:szCs w:val="26"/>
          <w:lang w:eastAsia="ko-KR"/>
        </w:rPr>
        <w:t xml:space="preserve">, </w:t>
      </w:r>
      <w:r w:rsidRPr="00667D03">
        <w:rPr>
          <w:kern w:val="2"/>
          <w:sz w:val="26"/>
          <w:szCs w:val="26"/>
          <w:lang w:eastAsia="ko-KR"/>
        </w:rPr>
        <w:t>главной</w:t>
      </w:r>
      <w:r w:rsidRPr="00667D03">
        <w:rPr>
          <w:b/>
          <w:kern w:val="2"/>
          <w:sz w:val="26"/>
          <w:szCs w:val="26"/>
          <w:lang w:eastAsia="ko-KR"/>
        </w:rPr>
        <w:t xml:space="preserve"> </w:t>
      </w:r>
      <w:r w:rsidRPr="00667D03">
        <w:rPr>
          <w:kern w:val="2"/>
          <w:sz w:val="26"/>
          <w:szCs w:val="26"/>
          <w:lang w:eastAsia="ko-KR"/>
        </w:rPr>
        <w:t>целью которого является  выстраивания системы</w:t>
      </w:r>
      <w:r w:rsidRPr="00667D03">
        <w:rPr>
          <w:spacing w:val="15"/>
          <w:kern w:val="2"/>
          <w:sz w:val="26"/>
          <w:szCs w:val="26"/>
          <w:lang w:eastAsia="ko-KR"/>
        </w:rPr>
        <w:t xml:space="preserve"> </w:t>
      </w:r>
      <w:r w:rsidRPr="00667D03">
        <w:rPr>
          <w:kern w:val="2"/>
          <w:sz w:val="26"/>
          <w:szCs w:val="26"/>
          <w:lang w:eastAsia="ko-KR"/>
        </w:rPr>
        <w:t>профессиональной</w:t>
      </w:r>
      <w:r w:rsidRPr="00667D03">
        <w:rPr>
          <w:spacing w:val="17"/>
          <w:kern w:val="2"/>
          <w:sz w:val="26"/>
          <w:szCs w:val="26"/>
          <w:lang w:eastAsia="ko-KR"/>
        </w:rPr>
        <w:t xml:space="preserve"> </w:t>
      </w:r>
      <w:r w:rsidRPr="00667D03">
        <w:rPr>
          <w:kern w:val="2"/>
          <w:sz w:val="26"/>
          <w:szCs w:val="26"/>
          <w:lang w:eastAsia="ko-KR"/>
        </w:rPr>
        <w:t>ориентации</w:t>
      </w:r>
      <w:r w:rsidRPr="00667D03">
        <w:rPr>
          <w:spacing w:val="15"/>
          <w:kern w:val="2"/>
          <w:sz w:val="26"/>
          <w:szCs w:val="26"/>
          <w:lang w:eastAsia="ko-KR"/>
        </w:rPr>
        <w:t xml:space="preserve"> </w:t>
      </w:r>
      <w:r w:rsidRPr="00667D03">
        <w:rPr>
          <w:kern w:val="2"/>
          <w:sz w:val="26"/>
          <w:szCs w:val="26"/>
          <w:lang w:eastAsia="ko-KR"/>
        </w:rPr>
        <w:t>обучающихся,</w:t>
      </w:r>
      <w:r w:rsidRPr="00667D03">
        <w:rPr>
          <w:spacing w:val="15"/>
          <w:kern w:val="2"/>
          <w:sz w:val="26"/>
          <w:szCs w:val="26"/>
          <w:lang w:eastAsia="ko-KR"/>
        </w:rPr>
        <w:t xml:space="preserve"> </w:t>
      </w:r>
      <w:r w:rsidRPr="00667D03">
        <w:rPr>
          <w:kern w:val="2"/>
          <w:sz w:val="26"/>
          <w:szCs w:val="26"/>
          <w:lang w:eastAsia="ko-KR"/>
        </w:rPr>
        <w:t>которая</w:t>
      </w:r>
      <w:r w:rsidRPr="00667D03">
        <w:rPr>
          <w:spacing w:val="-57"/>
          <w:kern w:val="2"/>
          <w:sz w:val="26"/>
          <w:szCs w:val="26"/>
          <w:lang w:eastAsia="ko-KR"/>
        </w:rPr>
        <w:t xml:space="preserve"> </w:t>
      </w:r>
      <w:r w:rsidRPr="00667D03">
        <w:rPr>
          <w:kern w:val="2"/>
          <w:sz w:val="26"/>
          <w:szCs w:val="26"/>
          <w:lang w:eastAsia="ko-KR"/>
        </w:rPr>
        <w:t>реализуется</w:t>
      </w:r>
      <w:r w:rsidRPr="00667D03">
        <w:rPr>
          <w:spacing w:val="-1"/>
          <w:kern w:val="2"/>
          <w:sz w:val="26"/>
          <w:szCs w:val="26"/>
          <w:lang w:eastAsia="ko-KR"/>
        </w:rPr>
        <w:t xml:space="preserve"> </w:t>
      </w:r>
      <w:r w:rsidRPr="00667D03">
        <w:rPr>
          <w:kern w:val="2"/>
          <w:sz w:val="26"/>
          <w:szCs w:val="26"/>
          <w:lang w:eastAsia="ko-KR"/>
        </w:rPr>
        <w:t>в</w:t>
      </w:r>
      <w:r w:rsidRPr="00667D03">
        <w:rPr>
          <w:spacing w:val="-2"/>
          <w:kern w:val="2"/>
          <w:sz w:val="26"/>
          <w:szCs w:val="26"/>
          <w:lang w:eastAsia="ko-KR"/>
        </w:rPr>
        <w:t xml:space="preserve"> </w:t>
      </w:r>
      <w:r w:rsidRPr="00667D03">
        <w:rPr>
          <w:kern w:val="2"/>
          <w:sz w:val="26"/>
          <w:szCs w:val="26"/>
          <w:lang w:eastAsia="ko-KR"/>
        </w:rPr>
        <w:t>образовательной, воспитательной и</w:t>
      </w:r>
      <w:r w:rsidRPr="00667D03">
        <w:rPr>
          <w:spacing w:val="1"/>
          <w:kern w:val="2"/>
          <w:sz w:val="26"/>
          <w:szCs w:val="26"/>
          <w:lang w:eastAsia="ko-KR"/>
        </w:rPr>
        <w:t xml:space="preserve"> </w:t>
      </w:r>
      <w:r w:rsidRPr="00667D03">
        <w:rPr>
          <w:kern w:val="2"/>
          <w:sz w:val="26"/>
          <w:szCs w:val="26"/>
          <w:lang w:eastAsia="ko-KR"/>
        </w:rPr>
        <w:t>иных</w:t>
      </w:r>
      <w:r w:rsidRPr="00667D03">
        <w:rPr>
          <w:spacing w:val="1"/>
          <w:kern w:val="2"/>
          <w:sz w:val="26"/>
          <w:szCs w:val="26"/>
          <w:lang w:eastAsia="ko-KR"/>
        </w:rPr>
        <w:t xml:space="preserve"> </w:t>
      </w:r>
      <w:r w:rsidRPr="00667D03">
        <w:rPr>
          <w:kern w:val="2"/>
          <w:sz w:val="26"/>
          <w:szCs w:val="26"/>
          <w:lang w:eastAsia="ko-KR"/>
        </w:rPr>
        <w:t>видах</w:t>
      </w:r>
      <w:r w:rsidRPr="00667D03">
        <w:rPr>
          <w:spacing w:val="2"/>
          <w:kern w:val="2"/>
          <w:sz w:val="26"/>
          <w:szCs w:val="26"/>
          <w:lang w:eastAsia="ko-KR"/>
        </w:rPr>
        <w:t xml:space="preserve"> </w:t>
      </w:r>
      <w:r w:rsidRPr="00667D03">
        <w:rPr>
          <w:kern w:val="2"/>
          <w:sz w:val="26"/>
          <w:szCs w:val="26"/>
          <w:lang w:eastAsia="ko-KR"/>
        </w:rPr>
        <w:t>деятельности.</w:t>
      </w:r>
    </w:p>
    <w:p w:rsidR="006D0EDD" w:rsidRPr="00667D03" w:rsidRDefault="006D0EDD" w:rsidP="00667D03">
      <w:pPr>
        <w:widowControl w:val="0"/>
        <w:wordWrap w:val="0"/>
        <w:spacing w:after="120" w:line="360" w:lineRule="auto"/>
        <w:ind w:right="506"/>
        <w:jc w:val="both"/>
        <w:rPr>
          <w:kern w:val="2"/>
          <w:sz w:val="26"/>
          <w:szCs w:val="26"/>
          <w:lang w:eastAsia="ko-KR"/>
        </w:rPr>
      </w:pPr>
      <w:r w:rsidRPr="00667D03">
        <w:rPr>
          <w:kern w:val="2"/>
          <w:sz w:val="26"/>
          <w:szCs w:val="26"/>
          <w:lang w:eastAsia="ko-KR"/>
        </w:rPr>
        <w:t xml:space="preserve">         Профориентационный минимум в МОУ «Средняя школа № 20» реализуется на основном уровне (рекомендованная</w:t>
      </w:r>
      <w:r w:rsidRPr="00667D03">
        <w:rPr>
          <w:spacing w:val="1"/>
          <w:kern w:val="2"/>
          <w:sz w:val="26"/>
          <w:szCs w:val="26"/>
          <w:lang w:eastAsia="ko-KR"/>
        </w:rPr>
        <w:t xml:space="preserve"> </w:t>
      </w:r>
      <w:r w:rsidRPr="00667D03">
        <w:rPr>
          <w:kern w:val="2"/>
          <w:sz w:val="26"/>
          <w:szCs w:val="26"/>
          <w:lang w:eastAsia="ko-KR"/>
        </w:rPr>
        <w:t>учебная</w:t>
      </w:r>
      <w:r w:rsidRPr="00667D03">
        <w:rPr>
          <w:spacing w:val="-1"/>
          <w:kern w:val="2"/>
          <w:sz w:val="26"/>
          <w:szCs w:val="26"/>
          <w:lang w:eastAsia="ko-KR"/>
        </w:rPr>
        <w:t xml:space="preserve"> </w:t>
      </w:r>
      <w:r w:rsidRPr="00667D03">
        <w:rPr>
          <w:kern w:val="2"/>
          <w:sz w:val="26"/>
          <w:szCs w:val="26"/>
          <w:lang w:eastAsia="ko-KR"/>
        </w:rPr>
        <w:t>нагрузка</w:t>
      </w:r>
      <w:r w:rsidRPr="00667D03">
        <w:rPr>
          <w:spacing w:val="-3"/>
          <w:kern w:val="2"/>
          <w:sz w:val="26"/>
          <w:szCs w:val="26"/>
          <w:lang w:eastAsia="ko-KR"/>
        </w:rPr>
        <w:t xml:space="preserve"> </w:t>
      </w:r>
      <w:r w:rsidRPr="00667D03">
        <w:rPr>
          <w:kern w:val="2"/>
          <w:sz w:val="26"/>
          <w:szCs w:val="26"/>
          <w:lang w:eastAsia="ko-KR"/>
        </w:rPr>
        <w:t>–</w:t>
      </w:r>
      <w:r w:rsidRPr="00667D03">
        <w:rPr>
          <w:spacing w:val="-1"/>
          <w:kern w:val="2"/>
          <w:sz w:val="26"/>
          <w:szCs w:val="26"/>
          <w:lang w:eastAsia="ko-KR"/>
        </w:rPr>
        <w:t xml:space="preserve"> </w:t>
      </w:r>
      <w:r w:rsidRPr="00667D03">
        <w:rPr>
          <w:kern w:val="2"/>
          <w:sz w:val="26"/>
          <w:szCs w:val="26"/>
          <w:lang w:eastAsia="ko-KR"/>
        </w:rPr>
        <w:t>не</w:t>
      </w:r>
      <w:r w:rsidRPr="00667D03">
        <w:rPr>
          <w:spacing w:val="-2"/>
          <w:kern w:val="2"/>
          <w:sz w:val="26"/>
          <w:szCs w:val="26"/>
          <w:lang w:eastAsia="ko-KR"/>
        </w:rPr>
        <w:t xml:space="preserve"> </w:t>
      </w:r>
      <w:r w:rsidRPr="00667D03">
        <w:rPr>
          <w:kern w:val="2"/>
          <w:sz w:val="26"/>
          <w:szCs w:val="26"/>
          <w:lang w:eastAsia="ko-KR"/>
        </w:rPr>
        <w:t>менее</w:t>
      </w:r>
      <w:r w:rsidRPr="00667D03">
        <w:rPr>
          <w:spacing w:val="-3"/>
          <w:kern w:val="2"/>
          <w:sz w:val="26"/>
          <w:szCs w:val="26"/>
          <w:lang w:eastAsia="ko-KR"/>
        </w:rPr>
        <w:t xml:space="preserve"> </w:t>
      </w:r>
      <w:r w:rsidRPr="00667D03">
        <w:rPr>
          <w:kern w:val="2"/>
          <w:sz w:val="26"/>
          <w:szCs w:val="26"/>
          <w:lang w:eastAsia="ko-KR"/>
        </w:rPr>
        <w:t>40</w:t>
      </w:r>
      <w:r w:rsidRPr="00667D03">
        <w:rPr>
          <w:spacing w:val="-1"/>
          <w:kern w:val="2"/>
          <w:sz w:val="26"/>
          <w:szCs w:val="26"/>
          <w:lang w:eastAsia="ko-KR"/>
        </w:rPr>
        <w:t xml:space="preserve"> </w:t>
      </w:r>
      <w:r w:rsidRPr="00667D03">
        <w:rPr>
          <w:kern w:val="2"/>
          <w:sz w:val="26"/>
          <w:szCs w:val="26"/>
          <w:lang w:eastAsia="ko-KR"/>
        </w:rPr>
        <w:t>часов</w:t>
      </w:r>
      <w:r w:rsidRPr="00667D03">
        <w:rPr>
          <w:spacing w:val="-2"/>
          <w:kern w:val="2"/>
          <w:sz w:val="26"/>
          <w:szCs w:val="26"/>
          <w:lang w:eastAsia="ko-KR"/>
        </w:rPr>
        <w:t xml:space="preserve"> </w:t>
      </w:r>
      <w:r w:rsidRPr="00667D03">
        <w:rPr>
          <w:kern w:val="2"/>
          <w:sz w:val="26"/>
          <w:szCs w:val="26"/>
          <w:lang w:eastAsia="ko-KR"/>
        </w:rPr>
        <w:t>и реализуется в следующих форматах:</w:t>
      </w:r>
    </w:p>
    <w:p w:rsidR="006D0EDD" w:rsidRPr="00667D03" w:rsidRDefault="006D0EDD" w:rsidP="00667D03">
      <w:pPr>
        <w:widowControl w:val="0"/>
        <w:tabs>
          <w:tab w:val="left" w:pos="142"/>
        </w:tabs>
        <w:spacing w:line="360" w:lineRule="auto"/>
        <w:ind w:right="507"/>
        <w:jc w:val="both"/>
        <w:rPr>
          <w:rFonts w:eastAsia="№Е"/>
          <w:color w:val="000000"/>
          <w:kern w:val="2"/>
          <w:sz w:val="26"/>
          <w:szCs w:val="26"/>
          <w:lang w:eastAsia="x-none"/>
        </w:rPr>
      </w:pPr>
      <w:r w:rsidRPr="00667D03">
        <w:rPr>
          <w:rFonts w:eastAsia="№Е"/>
          <w:color w:val="000000"/>
          <w:kern w:val="2"/>
          <w:sz w:val="26"/>
          <w:szCs w:val="26"/>
          <w:shd w:val="clear" w:color="auto" w:fill="FFFFFF"/>
          <w:lang w:eastAsia="x-none"/>
        </w:rPr>
        <w:t>Урочная деятельность</w:t>
      </w:r>
      <w:r w:rsidRPr="00667D03">
        <w:rPr>
          <w:rFonts w:eastAsia="№Е"/>
          <w:b/>
          <w:color w:val="000000"/>
          <w:kern w:val="2"/>
          <w:sz w:val="26"/>
          <w:szCs w:val="26"/>
          <w:shd w:val="clear" w:color="auto" w:fill="FFFFFF"/>
          <w:lang w:eastAsia="x-none"/>
        </w:rPr>
        <w:t>.</w:t>
      </w:r>
      <w:r w:rsidRPr="00667D03">
        <w:rPr>
          <w:rFonts w:eastAsia="№Е"/>
          <w:color w:val="000000"/>
          <w:kern w:val="2"/>
          <w:sz w:val="26"/>
          <w:szCs w:val="26"/>
          <w:shd w:val="clear" w:color="auto" w:fill="FFFFFF"/>
          <w:lang w:eastAsia="x-none"/>
        </w:rPr>
        <w:t xml:space="preserve"> </w:t>
      </w:r>
      <w:r w:rsidRPr="00667D03">
        <w:rPr>
          <w:rFonts w:eastAsia="№Е"/>
          <w:kern w:val="2"/>
          <w:sz w:val="26"/>
          <w:szCs w:val="26"/>
          <w:lang w:eastAsia="x-none"/>
        </w:rPr>
        <w:t>Она</w:t>
      </w:r>
      <w:r w:rsidRPr="00667D03">
        <w:rPr>
          <w:rFonts w:eastAsia="№Е"/>
          <w:spacing w:val="60"/>
          <w:kern w:val="2"/>
          <w:sz w:val="26"/>
          <w:szCs w:val="26"/>
          <w:lang w:eastAsia="x-none"/>
        </w:rPr>
        <w:t xml:space="preserve"> </w:t>
      </w:r>
      <w:r w:rsidRPr="00667D03">
        <w:rPr>
          <w:rFonts w:eastAsia="№Е"/>
          <w:kern w:val="2"/>
          <w:sz w:val="26"/>
          <w:szCs w:val="26"/>
          <w:lang w:eastAsia="x-none"/>
        </w:rPr>
        <w:t>включает:</w:t>
      </w:r>
      <w:r w:rsidRPr="00667D03">
        <w:rPr>
          <w:rFonts w:eastAsia="№Е"/>
          <w:spacing w:val="60"/>
          <w:kern w:val="2"/>
          <w:sz w:val="26"/>
          <w:szCs w:val="26"/>
          <w:lang w:eastAsia="x-none"/>
        </w:rPr>
        <w:t xml:space="preserve"> </w:t>
      </w:r>
      <w:r w:rsidRPr="00667D03">
        <w:rPr>
          <w:rFonts w:eastAsia="№Е"/>
          <w:kern w:val="2"/>
          <w:sz w:val="26"/>
          <w:szCs w:val="26"/>
          <w:lang w:eastAsia="x-none"/>
        </w:rPr>
        <w:t>профориентационое</w:t>
      </w:r>
      <w:r w:rsidRPr="00667D03">
        <w:rPr>
          <w:rFonts w:eastAsia="№Е"/>
          <w:spacing w:val="60"/>
          <w:kern w:val="2"/>
          <w:sz w:val="26"/>
          <w:szCs w:val="26"/>
          <w:lang w:eastAsia="x-none"/>
        </w:rPr>
        <w:t xml:space="preserve"> </w:t>
      </w:r>
      <w:r w:rsidRPr="00667D03">
        <w:rPr>
          <w:rFonts w:eastAsia="№Е"/>
          <w:kern w:val="2"/>
          <w:sz w:val="26"/>
          <w:szCs w:val="26"/>
          <w:lang w:eastAsia="x-none"/>
        </w:rPr>
        <w:t>содержание</w:t>
      </w:r>
      <w:r w:rsidRPr="00667D03">
        <w:rPr>
          <w:rFonts w:eastAsia="№Е"/>
          <w:spacing w:val="60"/>
          <w:kern w:val="2"/>
          <w:sz w:val="26"/>
          <w:szCs w:val="26"/>
          <w:lang w:eastAsia="x-none"/>
        </w:rPr>
        <w:t xml:space="preserve"> </w:t>
      </w:r>
      <w:r w:rsidRPr="00667D03">
        <w:rPr>
          <w:rFonts w:eastAsia="№Е"/>
          <w:kern w:val="2"/>
          <w:sz w:val="26"/>
          <w:szCs w:val="26"/>
          <w:lang w:eastAsia="x-none"/>
        </w:rPr>
        <w:t>уроков</w:t>
      </w:r>
      <w:r w:rsidRPr="00667D03">
        <w:rPr>
          <w:rFonts w:eastAsia="№Е"/>
          <w:spacing w:val="1"/>
          <w:kern w:val="2"/>
          <w:sz w:val="26"/>
          <w:szCs w:val="26"/>
          <w:lang w:eastAsia="x-none"/>
        </w:rPr>
        <w:t xml:space="preserve"> </w:t>
      </w:r>
      <w:r w:rsidRPr="00667D03">
        <w:rPr>
          <w:rFonts w:eastAsia="№Е"/>
          <w:kern w:val="2"/>
          <w:sz w:val="26"/>
          <w:szCs w:val="26"/>
          <w:lang w:eastAsia="x-none"/>
        </w:rPr>
        <w:t xml:space="preserve">по  </w:t>
      </w:r>
      <w:r w:rsidRPr="00667D03">
        <w:rPr>
          <w:rFonts w:eastAsia="№Е"/>
          <w:spacing w:val="1"/>
          <w:kern w:val="2"/>
          <w:sz w:val="26"/>
          <w:szCs w:val="26"/>
          <w:lang w:eastAsia="x-none"/>
        </w:rPr>
        <w:t xml:space="preserve"> </w:t>
      </w:r>
      <w:r w:rsidRPr="00667D03">
        <w:rPr>
          <w:rFonts w:eastAsia="№Е"/>
          <w:kern w:val="2"/>
          <w:sz w:val="26"/>
          <w:szCs w:val="26"/>
          <w:lang w:eastAsia="x-none"/>
        </w:rPr>
        <w:t xml:space="preserve">предметам  </w:t>
      </w:r>
      <w:r w:rsidRPr="00667D03">
        <w:rPr>
          <w:rFonts w:eastAsia="№Е"/>
          <w:spacing w:val="1"/>
          <w:kern w:val="2"/>
          <w:sz w:val="26"/>
          <w:szCs w:val="26"/>
          <w:lang w:eastAsia="x-none"/>
        </w:rPr>
        <w:t xml:space="preserve"> </w:t>
      </w:r>
      <w:r w:rsidRPr="00667D03">
        <w:rPr>
          <w:rFonts w:eastAsia="№Е"/>
          <w:kern w:val="2"/>
          <w:sz w:val="26"/>
          <w:szCs w:val="26"/>
          <w:lang w:eastAsia="x-none"/>
        </w:rPr>
        <w:t xml:space="preserve">общеобразовательного  </w:t>
      </w:r>
      <w:r w:rsidRPr="00667D03">
        <w:rPr>
          <w:rFonts w:eastAsia="№Е"/>
          <w:spacing w:val="1"/>
          <w:kern w:val="2"/>
          <w:sz w:val="26"/>
          <w:szCs w:val="26"/>
          <w:lang w:eastAsia="x-none"/>
        </w:rPr>
        <w:t xml:space="preserve"> </w:t>
      </w:r>
      <w:r w:rsidRPr="00667D03">
        <w:rPr>
          <w:rFonts w:eastAsia="№Е"/>
          <w:kern w:val="2"/>
          <w:sz w:val="26"/>
          <w:szCs w:val="26"/>
          <w:lang w:eastAsia="x-none"/>
        </w:rPr>
        <w:t xml:space="preserve">цикла </w:t>
      </w:r>
      <w:r w:rsidRPr="00667D03">
        <w:rPr>
          <w:rFonts w:eastAsia="№Е"/>
          <w:spacing w:val="1"/>
          <w:kern w:val="2"/>
          <w:sz w:val="26"/>
          <w:szCs w:val="26"/>
          <w:lang w:eastAsia="x-none"/>
        </w:rPr>
        <w:t xml:space="preserve"> </w:t>
      </w:r>
      <w:r w:rsidRPr="00667D03">
        <w:rPr>
          <w:rFonts w:eastAsia="№Е"/>
          <w:kern w:val="2"/>
          <w:sz w:val="26"/>
          <w:szCs w:val="26"/>
          <w:lang w:eastAsia="x-none"/>
        </w:rPr>
        <w:t>(физика,    химия,    математика    и    т.д.),</w:t>
      </w:r>
      <w:r w:rsidRPr="00667D03">
        <w:rPr>
          <w:rFonts w:eastAsia="№Е"/>
          <w:spacing w:val="1"/>
          <w:kern w:val="2"/>
          <w:sz w:val="26"/>
          <w:szCs w:val="26"/>
          <w:lang w:eastAsia="x-none"/>
        </w:rPr>
        <w:t xml:space="preserve"> </w:t>
      </w:r>
      <w:r w:rsidRPr="00667D03">
        <w:rPr>
          <w:rFonts w:eastAsia="№Е"/>
          <w:kern w:val="2"/>
          <w:sz w:val="26"/>
          <w:szCs w:val="26"/>
          <w:lang w:eastAsia="x-none"/>
        </w:rPr>
        <w:t>где</w:t>
      </w:r>
      <w:r w:rsidRPr="00667D03">
        <w:rPr>
          <w:rFonts w:eastAsia="№Е"/>
          <w:spacing w:val="60"/>
          <w:kern w:val="2"/>
          <w:sz w:val="26"/>
          <w:szCs w:val="26"/>
          <w:lang w:eastAsia="x-none"/>
        </w:rPr>
        <w:t xml:space="preserve"> </w:t>
      </w:r>
      <w:r w:rsidRPr="00667D03">
        <w:rPr>
          <w:rFonts w:eastAsia="№Е"/>
          <w:kern w:val="2"/>
          <w:sz w:val="26"/>
          <w:szCs w:val="26"/>
          <w:lang w:eastAsia="x-none"/>
        </w:rPr>
        <w:t>рассматривается</w:t>
      </w:r>
      <w:r w:rsidRPr="00667D03">
        <w:rPr>
          <w:rFonts w:eastAsia="№Е"/>
          <w:spacing w:val="60"/>
          <w:kern w:val="2"/>
          <w:sz w:val="26"/>
          <w:szCs w:val="26"/>
          <w:lang w:eastAsia="x-none"/>
        </w:rPr>
        <w:t xml:space="preserve"> </w:t>
      </w:r>
      <w:r w:rsidRPr="00667D03">
        <w:rPr>
          <w:rFonts w:eastAsia="№Е"/>
          <w:kern w:val="2"/>
          <w:sz w:val="26"/>
          <w:szCs w:val="26"/>
          <w:lang w:eastAsia="x-none"/>
        </w:rPr>
        <w:t>значимость</w:t>
      </w:r>
      <w:r w:rsidRPr="00667D03">
        <w:rPr>
          <w:rFonts w:eastAsia="№Е"/>
          <w:spacing w:val="60"/>
          <w:kern w:val="2"/>
          <w:sz w:val="26"/>
          <w:szCs w:val="26"/>
          <w:lang w:eastAsia="x-none"/>
        </w:rPr>
        <w:t xml:space="preserve"> </w:t>
      </w:r>
      <w:r w:rsidRPr="00667D03">
        <w:rPr>
          <w:rFonts w:eastAsia="№Е"/>
          <w:kern w:val="2"/>
          <w:sz w:val="26"/>
          <w:szCs w:val="26"/>
          <w:lang w:eastAsia="x-none"/>
        </w:rPr>
        <w:t>учебного</w:t>
      </w:r>
      <w:r w:rsidRPr="00667D03">
        <w:rPr>
          <w:rFonts w:eastAsia="№Е"/>
          <w:spacing w:val="60"/>
          <w:kern w:val="2"/>
          <w:sz w:val="26"/>
          <w:szCs w:val="26"/>
          <w:lang w:eastAsia="x-none"/>
        </w:rPr>
        <w:t xml:space="preserve"> </w:t>
      </w:r>
      <w:r w:rsidRPr="00667D03">
        <w:rPr>
          <w:rFonts w:eastAsia="№Е"/>
          <w:kern w:val="2"/>
          <w:sz w:val="26"/>
          <w:szCs w:val="26"/>
          <w:lang w:eastAsia="x-none"/>
        </w:rPr>
        <w:t>предмета</w:t>
      </w:r>
      <w:r w:rsidRPr="00667D03">
        <w:rPr>
          <w:rFonts w:eastAsia="№Е"/>
          <w:spacing w:val="60"/>
          <w:kern w:val="2"/>
          <w:sz w:val="26"/>
          <w:szCs w:val="26"/>
          <w:lang w:eastAsia="x-none"/>
        </w:rPr>
        <w:t xml:space="preserve"> </w:t>
      </w:r>
      <w:r w:rsidRPr="00667D03">
        <w:rPr>
          <w:rFonts w:eastAsia="№Е"/>
          <w:kern w:val="2"/>
          <w:sz w:val="26"/>
          <w:szCs w:val="26"/>
          <w:lang w:eastAsia="x-none"/>
        </w:rPr>
        <w:t>в</w:t>
      </w:r>
      <w:r w:rsidRPr="00667D03">
        <w:rPr>
          <w:rFonts w:eastAsia="№Е"/>
          <w:spacing w:val="60"/>
          <w:kern w:val="2"/>
          <w:sz w:val="26"/>
          <w:szCs w:val="26"/>
          <w:lang w:eastAsia="x-none"/>
        </w:rPr>
        <w:t xml:space="preserve"> </w:t>
      </w:r>
      <w:r w:rsidRPr="00667D03">
        <w:rPr>
          <w:rFonts w:eastAsia="№Е"/>
          <w:kern w:val="2"/>
          <w:sz w:val="26"/>
          <w:szCs w:val="26"/>
          <w:lang w:eastAsia="x-none"/>
        </w:rPr>
        <w:t>профессиональной</w:t>
      </w:r>
      <w:r w:rsidRPr="00667D03">
        <w:rPr>
          <w:rFonts w:eastAsia="№Е"/>
          <w:spacing w:val="60"/>
          <w:kern w:val="2"/>
          <w:sz w:val="26"/>
          <w:szCs w:val="26"/>
          <w:lang w:eastAsia="x-none"/>
        </w:rPr>
        <w:t xml:space="preserve"> </w:t>
      </w:r>
      <w:r w:rsidRPr="00667D03">
        <w:rPr>
          <w:rFonts w:eastAsia="№Е"/>
          <w:kern w:val="2"/>
          <w:sz w:val="26"/>
          <w:szCs w:val="26"/>
          <w:lang w:eastAsia="x-none"/>
        </w:rPr>
        <w:t>деятельности.</w:t>
      </w:r>
      <w:r w:rsidRPr="00667D03">
        <w:rPr>
          <w:rFonts w:eastAsia="№Е"/>
          <w:spacing w:val="1"/>
          <w:kern w:val="2"/>
          <w:sz w:val="26"/>
          <w:szCs w:val="26"/>
          <w:lang w:eastAsia="x-none"/>
        </w:rPr>
        <w:t xml:space="preserve"> </w:t>
      </w:r>
      <w:r w:rsidRPr="00667D03">
        <w:rPr>
          <w:rFonts w:eastAsia="№Е"/>
          <w:kern w:val="2"/>
          <w:sz w:val="26"/>
          <w:szCs w:val="26"/>
          <w:lang w:eastAsia="x-none"/>
        </w:rPr>
        <w:t>Не предполагает проведение дополнительных уроков, проводится в рамках учебного плана.</w:t>
      </w:r>
      <w:r w:rsidRPr="00667D03">
        <w:rPr>
          <w:rFonts w:eastAsia="№Е"/>
          <w:spacing w:val="1"/>
          <w:kern w:val="2"/>
          <w:sz w:val="26"/>
          <w:szCs w:val="26"/>
          <w:lang w:eastAsia="x-none"/>
        </w:rPr>
        <w:t xml:space="preserve"> </w:t>
      </w:r>
      <w:r w:rsidRPr="00667D03">
        <w:rPr>
          <w:rFonts w:eastAsia="№Е"/>
          <w:kern w:val="2"/>
          <w:sz w:val="26"/>
          <w:szCs w:val="26"/>
          <w:lang w:eastAsia="x-none"/>
        </w:rPr>
        <w:t>Урочная   деятельность</w:t>
      </w:r>
      <w:r w:rsidRPr="00667D03">
        <w:rPr>
          <w:rFonts w:eastAsia="№Е"/>
          <w:spacing w:val="60"/>
          <w:kern w:val="2"/>
          <w:sz w:val="26"/>
          <w:szCs w:val="26"/>
          <w:lang w:eastAsia="x-none"/>
        </w:rPr>
        <w:t xml:space="preserve"> </w:t>
      </w:r>
      <w:r w:rsidRPr="00667D03">
        <w:rPr>
          <w:rFonts w:eastAsia="№Е"/>
          <w:kern w:val="2"/>
          <w:sz w:val="26"/>
          <w:szCs w:val="26"/>
          <w:lang w:eastAsia="x-none"/>
        </w:rPr>
        <w:t>предполагает   проведение</w:t>
      </w:r>
      <w:r w:rsidRPr="00667D03">
        <w:rPr>
          <w:rFonts w:eastAsia="№Е"/>
          <w:spacing w:val="60"/>
          <w:kern w:val="2"/>
          <w:sz w:val="26"/>
          <w:szCs w:val="26"/>
          <w:lang w:eastAsia="x-none"/>
        </w:rPr>
        <w:t xml:space="preserve"> </w:t>
      </w:r>
      <w:r w:rsidRPr="00667D03">
        <w:rPr>
          <w:rFonts w:eastAsia="№Е"/>
          <w:kern w:val="2"/>
          <w:sz w:val="26"/>
          <w:szCs w:val="26"/>
          <w:lang w:eastAsia="x-none"/>
        </w:rPr>
        <w:t>профориентационно   значимых   уроков</w:t>
      </w:r>
      <w:r w:rsidRPr="00667D03">
        <w:rPr>
          <w:rFonts w:eastAsia="№Е"/>
          <w:spacing w:val="1"/>
          <w:kern w:val="2"/>
          <w:sz w:val="26"/>
          <w:szCs w:val="26"/>
          <w:lang w:eastAsia="x-none"/>
        </w:rPr>
        <w:t xml:space="preserve"> </w:t>
      </w:r>
      <w:r w:rsidRPr="00667D03">
        <w:rPr>
          <w:rFonts w:eastAsia="№Е"/>
          <w:kern w:val="2"/>
          <w:sz w:val="26"/>
          <w:szCs w:val="26"/>
          <w:lang w:eastAsia="x-none"/>
        </w:rPr>
        <w:t>в рамках учебного предмета «Технология» (в части изучения отраслей экономики и создания</w:t>
      </w:r>
      <w:r w:rsidRPr="00667D03">
        <w:rPr>
          <w:rFonts w:eastAsia="№Е"/>
          <w:spacing w:val="1"/>
          <w:kern w:val="2"/>
          <w:sz w:val="26"/>
          <w:szCs w:val="26"/>
          <w:lang w:eastAsia="x-none"/>
        </w:rPr>
        <w:t xml:space="preserve"> </w:t>
      </w:r>
      <w:r w:rsidRPr="00667D03">
        <w:rPr>
          <w:rFonts w:eastAsia="№Е"/>
          <w:kern w:val="2"/>
          <w:sz w:val="26"/>
          <w:szCs w:val="26"/>
          <w:lang w:eastAsia="x-none"/>
        </w:rPr>
        <w:t>материальных</w:t>
      </w:r>
      <w:r w:rsidRPr="00667D03">
        <w:rPr>
          <w:rFonts w:eastAsia="№Е"/>
          <w:spacing w:val="-1"/>
          <w:kern w:val="2"/>
          <w:sz w:val="26"/>
          <w:szCs w:val="26"/>
          <w:lang w:eastAsia="x-none"/>
        </w:rPr>
        <w:t xml:space="preserve"> </w:t>
      </w:r>
      <w:r w:rsidRPr="00667D03">
        <w:rPr>
          <w:rFonts w:eastAsia="№Е"/>
          <w:kern w:val="2"/>
          <w:sz w:val="26"/>
          <w:szCs w:val="26"/>
          <w:lang w:eastAsia="x-none"/>
        </w:rPr>
        <w:t>проектов.</w:t>
      </w:r>
      <w:r w:rsidRPr="00667D03">
        <w:rPr>
          <w:rFonts w:eastAsia="№Е"/>
          <w:color w:val="000000"/>
          <w:kern w:val="2"/>
          <w:sz w:val="26"/>
          <w:szCs w:val="26"/>
          <w:lang w:eastAsia="x-none"/>
        </w:rPr>
        <w:br/>
      </w:r>
      <w:r w:rsidRPr="00667D03">
        <w:rPr>
          <w:rFonts w:eastAsia="№Е"/>
          <w:color w:val="000000"/>
          <w:kern w:val="2"/>
          <w:sz w:val="26"/>
          <w:szCs w:val="26"/>
          <w:shd w:val="clear" w:color="auto" w:fill="FFFFFF"/>
          <w:lang w:eastAsia="x-none"/>
        </w:rPr>
        <w:t>Внеурочная деятельность</w:t>
      </w:r>
      <w:r w:rsidRPr="00667D03">
        <w:rPr>
          <w:rFonts w:eastAsia="№Е"/>
          <w:b/>
          <w:i/>
          <w:color w:val="000000"/>
          <w:kern w:val="2"/>
          <w:sz w:val="26"/>
          <w:szCs w:val="26"/>
          <w:shd w:val="clear" w:color="auto" w:fill="FFFFFF"/>
          <w:lang w:eastAsia="x-none"/>
        </w:rPr>
        <w:t>.</w:t>
      </w:r>
      <w:r w:rsidRPr="00667D03">
        <w:rPr>
          <w:rFonts w:eastAsia="№Е"/>
          <w:color w:val="000000"/>
          <w:kern w:val="2"/>
          <w:sz w:val="26"/>
          <w:szCs w:val="26"/>
          <w:shd w:val="clear" w:color="auto" w:fill="FFFFFF"/>
          <w:lang w:eastAsia="x-none"/>
        </w:rPr>
        <w:t xml:space="preserve"> </w:t>
      </w:r>
      <w:r w:rsidRPr="00667D03">
        <w:rPr>
          <w:rFonts w:eastAsia="№Е"/>
          <w:kern w:val="2"/>
          <w:sz w:val="26"/>
          <w:szCs w:val="26"/>
          <w:lang w:eastAsia="x-none"/>
        </w:rPr>
        <w:t>Она</w:t>
      </w:r>
      <w:r w:rsidRPr="00667D03">
        <w:rPr>
          <w:rFonts w:eastAsia="№Е"/>
          <w:spacing w:val="1"/>
          <w:kern w:val="2"/>
          <w:sz w:val="26"/>
          <w:szCs w:val="26"/>
          <w:lang w:eastAsia="x-none"/>
        </w:rPr>
        <w:t xml:space="preserve"> </w:t>
      </w:r>
      <w:r w:rsidRPr="00667D03">
        <w:rPr>
          <w:rFonts w:eastAsia="№Е"/>
          <w:i/>
          <w:kern w:val="2"/>
          <w:sz w:val="26"/>
          <w:szCs w:val="26"/>
          <w:lang w:eastAsia="x-none"/>
        </w:rPr>
        <w:t>включает</w:t>
      </w:r>
      <w:r w:rsidRPr="00667D03">
        <w:rPr>
          <w:rFonts w:eastAsia="№Е"/>
          <w:kern w:val="2"/>
          <w:sz w:val="26"/>
          <w:szCs w:val="26"/>
          <w:lang w:eastAsia="x-none"/>
        </w:rPr>
        <w:t>:</w:t>
      </w:r>
      <w:r w:rsidRPr="00667D03">
        <w:rPr>
          <w:rFonts w:eastAsia="№Е"/>
          <w:spacing w:val="1"/>
          <w:kern w:val="2"/>
          <w:sz w:val="26"/>
          <w:szCs w:val="26"/>
          <w:lang w:eastAsia="x-none"/>
        </w:rPr>
        <w:t xml:space="preserve"> </w:t>
      </w:r>
      <w:r w:rsidRPr="00667D03">
        <w:rPr>
          <w:rFonts w:eastAsia="№Е"/>
          <w:kern w:val="2"/>
          <w:sz w:val="26"/>
          <w:szCs w:val="26"/>
          <w:lang w:eastAsia="x-none"/>
        </w:rPr>
        <w:t>профориентационную</w:t>
      </w:r>
      <w:r w:rsidRPr="00667D03">
        <w:rPr>
          <w:rFonts w:eastAsia="№Е"/>
          <w:spacing w:val="1"/>
          <w:kern w:val="2"/>
          <w:sz w:val="26"/>
          <w:szCs w:val="26"/>
          <w:lang w:eastAsia="x-none"/>
        </w:rPr>
        <w:t xml:space="preserve"> </w:t>
      </w:r>
      <w:r w:rsidRPr="00667D03">
        <w:rPr>
          <w:rFonts w:eastAsia="№Е"/>
          <w:kern w:val="2"/>
          <w:sz w:val="26"/>
          <w:szCs w:val="26"/>
          <w:lang w:eastAsia="x-none"/>
        </w:rPr>
        <w:t>онлайн-диагностику</w:t>
      </w:r>
      <w:r w:rsidRPr="00667D03">
        <w:rPr>
          <w:rFonts w:eastAsia="№Е"/>
          <w:spacing w:val="1"/>
          <w:kern w:val="2"/>
          <w:sz w:val="26"/>
          <w:szCs w:val="26"/>
          <w:lang w:eastAsia="x-none"/>
        </w:rPr>
        <w:t xml:space="preserve"> </w:t>
      </w:r>
      <w:r w:rsidRPr="00667D03">
        <w:rPr>
          <w:rFonts w:eastAsia="№Е"/>
          <w:kern w:val="2"/>
          <w:sz w:val="26"/>
          <w:szCs w:val="26"/>
          <w:lang w:eastAsia="x-none"/>
        </w:rPr>
        <w:t>(диагностику</w:t>
      </w:r>
      <w:r w:rsidRPr="00667D03">
        <w:rPr>
          <w:rFonts w:eastAsia="№Е"/>
          <w:spacing w:val="1"/>
          <w:kern w:val="2"/>
          <w:sz w:val="26"/>
          <w:szCs w:val="26"/>
          <w:lang w:eastAsia="x-none"/>
        </w:rPr>
        <w:t xml:space="preserve"> </w:t>
      </w:r>
      <w:r w:rsidRPr="00667D03">
        <w:rPr>
          <w:rFonts w:eastAsia="№Е"/>
          <w:kern w:val="2"/>
          <w:sz w:val="26"/>
          <w:szCs w:val="26"/>
          <w:lang w:eastAsia="x-none"/>
        </w:rPr>
        <w:t>склонностей,</w:t>
      </w:r>
      <w:r w:rsidRPr="00667D03">
        <w:rPr>
          <w:rFonts w:eastAsia="№Е"/>
          <w:spacing w:val="1"/>
          <w:kern w:val="2"/>
          <w:sz w:val="26"/>
          <w:szCs w:val="26"/>
          <w:lang w:eastAsia="x-none"/>
        </w:rPr>
        <w:t xml:space="preserve"> </w:t>
      </w:r>
      <w:r w:rsidRPr="00667D03">
        <w:rPr>
          <w:rFonts w:eastAsia="№Е"/>
          <w:kern w:val="2"/>
          <w:sz w:val="26"/>
          <w:szCs w:val="26"/>
          <w:lang w:eastAsia="x-none"/>
        </w:rPr>
        <w:t>диагностику</w:t>
      </w:r>
      <w:r w:rsidRPr="00667D03">
        <w:rPr>
          <w:rFonts w:eastAsia="№Е"/>
          <w:spacing w:val="1"/>
          <w:kern w:val="2"/>
          <w:sz w:val="26"/>
          <w:szCs w:val="26"/>
          <w:lang w:eastAsia="x-none"/>
        </w:rPr>
        <w:t xml:space="preserve"> готовности к профессиональному самоопределению</w:t>
      </w:r>
      <w:r w:rsidRPr="00667D03">
        <w:rPr>
          <w:rFonts w:eastAsia="№Е"/>
          <w:kern w:val="2"/>
          <w:sz w:val="26"/>
          <w:szCs w:val="26"/>
          <w:lang w:eastAsia="x-none"/>
        </w:rPr>
        <w:t>);</w:t>
      </w:r>
      <w:r w:rsidRPr="00667D03">
        <w:rPr>
          <w:rFonts w:eastAsia="№Е"/>
          <w:spacing w:val="1"/>
          <w:kern w:val="2"/>
          <w:sz w:val="26"/>
          <w:szCs w:val="26"/>
          <w:lang w:eastAsia="x-none"/>
        </w:rPr>
        <w:t xml:space="preserve"> </w:t>
      </w:r>
      <w:r w:rsidRPr="00667D03">
        <w:rPr>
          <w:rFonts w:eastAsia="№Е"/>
          <w:kern w:val="2"/>
          <w:sz w:val="26"/>
          <w:szCs w:val="26"/>
          <w:lang w:eastAsia="x-none"/>
        </w:rPr>
        <w:t>профориентационные</w:t>
      </w:r>
      <w:r w:rsidRPr="00667D03">
        <w:rPr>
          <w:rFonts w:eastAsia="№Е"/>
          <w:spacing w:val="1"/>
          <w:kern w:val="2"/>
          <w:sz w:val="26"/>
          <w:szCs w:val="26"/>
          <w:lang w:eastAsia="x-none"/>
        </w:rPr>
        <w:t xml:space="preserve"> </w:t>
      </w:r>
      <w:r w:rsidRPr="00667D03">
        <w:rPr>
          <w:rFonts w:eastAsia="№Е"/>
          <w:kern w:val="2"/>
          <w:sz w:val="26"/>
          <w:szCs w:val="26"/>
          <w:lang w:eastAsia="x-none"/>
        </w:rPr>
        <w:t>уроки; внеурочную деятельность «Тропинка в профессию», «Я в мире профессий»;</w:t>
      </w:r>
      <w:r w:rsidRPr="00667D03">
        <w:rPr>
          <w:rFonts w:eastAsia="№Е"/>
          <w:spacing w:val="1"/>
          <w:kern w:val="2"/>
          <w:sz w:val="26"/>
          <w:szCs w:val="26"/>
          <w:lang w:eastAsia="x-none"/>
        </w:rPr>
        <w:t xml:space="preserve"> </w:t>
      </w:r>
      <w:r w:rsidRPr="00667D03">
        <w:rPr>
          <w:rFonts w:eastAsia="№Е"/>
          <w:kern w:val="2"/>
          <w:sz w:val="26"/>
          <w:szCs w:val="26"/>
          <w:lang w:eastAsia="x-none"/>
        </w:rPr>
        <w:t>проектную</w:t>
      </w:r>
      <w:r w:rsidRPr="00667D03">
        <w:rPr>
          <w:rFonts w:eastAsia="№Е"/>
          <w:spacing w:val="114"/>
          <w:kern w:val="2"/>
          <w:sz w:val="26"/>
          <w:szCs w:val="26"/>
          <w:lang w:eastAsia="x-none"/>
        </w:rPr>
        <w:t xml:space="preserve"> </w:t>
      </w:r>
      <w:r w:rsidRPr="00667D03">
        <w:rPr>
          <w:rFonts w:eastAsia="№Е"/>
          <w:kern w:val="2"/>
          <w:sz w:val="26"/>
          <w:szCs w:val="26"/>
          <w:lang w:eastAsia="x-none"/>
        </w:rPr>
        <w:t xml:space="preserve">деятельность;  </w:t>
      </w:r>
      <w:r w:rsidRPr="00667D03">
        <w:rPr>
          <w:rFonts w:eastAsia="№Е"/>
          <w:spacing w:val="52"/>
          <w:kern w:val="2"/>
          <w:sz w:val="26"/>
          <w:szCs w:val="26"/>
          <w:lang w:eastAsia="x-none"/>
        </w:rPr>
        <w:t xml:space="preserve"> </w:t>
      </w:r>
      <w:r w:rsidRPr="00667D03">
        <w:rPr>
          <w:rFonts w:eastAsia="№Е"/>
          <w:kern w:val="2"/>
          <w:sz w:val="26"/>
          <w:szCs w:val="26"/>
          <w:lang w:eastAsia="x-none"/>
        </w:rPr>
        <w:lastRenderedPageBreak/>
        <w:t xml:space="preserve">профориентационные  </w:t>
      </w:r>
      <w:r w:rsidRPr="00667D03">
        <w:rPr>
          <w:rFonts w:eastAsia="№Е"/>
          <w:spacing w:val="52"/>
          <w:kern w:val="2"/>
          <w:sz w:val="26"/>
          <w:szCs w:val="26"/>
          <w:lang w:eastAsia="x-none"/>
        </w:rPr>
        <w:t xml:space="preserve"> </w:t>
      </w:r>
      <w:r w:rsidRPr="00667D03">
        <w:rPr>
          <w:rFonts w:eastAsia="№Е"/>
          <w:kern w:val="2"/>
          <w:sz w:val="26"/>
          <w:szCs w:val="26"/>
          <w:lang w:eastAsia="x-none"/>
        </w:rPr>
        <w:t xml:space="preserve">программы;  </w:t>
      </w:r>
      <w:r w:rsidRPr="00667D03">
        <w:rPr>
          <w:rFonts w:eastAsia="№Е"/>
          <w:spacing w:val="52"/>
          <w:kern w:val="2"/>
          <w:sz w:val="26"/>
          <w:szCs w:val="26"/>
          <w:lang w:eastAsia="x-none"/>
        </w:rPr>
        <w:t xml:space="preserve"> </w:t>
      </w:r>
      <w:r w:rsidRPr="00667D03">
        <w:rPr>
          <w:rFonts w:eastAsia="№Е"/>
          <w:kern w:val="2"/>
          <w:sz w:val="26"/>
          <w:szCs w:val="26"/>
          <w:lang w:eastAsia="x-none"/>
        </w:rPr>
        <w:t xml:space="preserve">классные  </w:t>
      </w:r>
      <w:r w:rsidRPr="00667D03">
        <w:rPr>
          <w:rFonts w:eastAsia="№Е"/>
          <w:spacing w:val="54"/>
          <w:kern w:val="2"/>
          <w:sz w:val="26"/>
          <w:szCs w:val="26"/>
          <w:lang w:eastAsia="x-none"/>
        </w:rPr>
        <w:t xml:space="preserve"> </w:t>
      </w:r>
      <w:r w:rsidRPr="00667D03">
        <w:rPr>
          <w:rFonts w:eastAsia="№Е"/>
          <w:kern w:val="2"/>
          <w:sz w:val="26"/>
          <w:szCs w:val="26"/>
          <w:lang w:eastAsia="x-none"/>
        </w:rPr>
        <w:t xml:space="preserve">часы  </w:t>
      </w:r>
      <w:r w:rsidRPr="00667D03">
        <w:rPr>
          <w:rFonts w:eastAsia="№Е"/>
          <w:spacing w:val="52"/>
          <w:kern w:val="2"/>
          <w:sz w:val="26"/>
          <w:szCs w:val="26"/>
          <w:lang w:eastAsia="x-none"/>
        </w:rPr>
        <w:t xml:space="preserve"> </w:t>
      </w:r>
      <w:r w:rsidRPr="00667D03">
        <w:rPr>
          <w:rFonts w:eastAsia="№Е"/>
          <w:kern w:val="2"/>
          <w:sz w:val="26"/>
          <w:szCs w:val="26"/>
          <w:lang w:eastAsia="x-none"/>
        </w:rPr>
        <w:t xml:space="preserve">(в </w:t>
      </w:r>
      <w:r w:rsidRPr="00667D03">
        <w:rPr>
          <w:rFonts w:eastAsia="№Е"/>
          <w:spacing w:val="51"/>
          <w:kern w:val="2"/>
          <w:sz w:val="26"/>
          <w:szCs w:val="26"/>
          <w:lang w:eastAsia="x-none"/>
        </w:rPr>
        <w:t xml:space="preserve"> </w:t>
      </w:r>
      <w:r w:rsidRPr="00667D03">
        <w:rPr>
          <w:rFonts w:eastAsia="№Е"/>
          <w:kern w:val="2"/>
          <w:sz w:val="26"/>
          <w:szCs w:val="26"/>
          <w:lang w:eastAsia="x-none"/>
        </w:rPr>
        <w:t>т.ч.</w:t>
      </w:r>
      <w:r w:rsidRPr="00667D03">
        <w:rPr>
          <w:rFonts w:eastAsia="№Е"/>
          <w:spacing w:val="-58"/>
          <w:kern w:val="2"/>
          <w:sz w:val="26"/>
          <w:szCs w:val="26"/>
          <w:lang w:eastAsia="x-none"/>
        </w:rPr>
        <w:t xml:space="preserve"> </w:t>
      </w:r>
      <w:r w:rsidRPr="00667D03">
        <w:rPr>
          <w:rFonts w:eastAsia="№Е"/>
          <w:kern w:val="2"/>
          <w:sz w:val="26"/>
          <w:szCs w:val="26"/>
          <w:lang w:eastAsia="x-none"/>
        </w:rPr>
        <w:t>с демонстрацией выпусков открытых онлайн-уроков «Шоу профессий»); беседы, дискуссии,</w:t>
      </w:r>
      <w:r w:rsidRPr="00667D03">
        <w:rPr>
          <w:rFonts w:eastAsia="№Е"/>
          <w:spacing w:val="1"/>
          <w:kern w:val="2"/>
          <w:sz w:val="26"/>
          <w:szCs w:val="26"/>
          <w:lang w:eastAsia="x-none"/>
        </w:rPr>
        <w:t xml:space="preserve"> </w:t>
      </w:r>
      <w:r w:rsidRPr="00667D03">
        <w:rPr>
          <w:rFonts w:eastAsia="№Е"/>
          <w:kern w:val="2"/>
          <w:sz w:val="26"/>
          <w:szCs w:val="26"/>
          <w:lang w:eastAsia="x-none"/>
        </w:rPr>
        <w:t>мастер-классы,</w:t>
      </w:r>
      <w:r w:rsidRPr="00667D03">
        <w:rPr>
          <w:rFonts w:eastAsia="№Е"/>
          <w:spacing w:val="1"/>
          <w:kern w:val="2"/>
          <w:sz w:val="26"/>
          <w:szCs w:val="26"/>
          <w:lang w:eastAsia="x-none"/>
        </w:rPr>
        <w:t xml:space="preserve"> </w:t>
      </w:r>
      <w:r w:rsidRPr="00667D03">
        <w:rPr>
          <w:rFonts w:eastAsia="№Е"/>
          <w:kern w:val="2"/>
          <w:sz w:val="26"/>
          <w:szCs w:val="26"/>
          <w:lang w:eastAsia="x-none"/>
        </w:rPr>
        <w:t>коммуникативные</w:t>
      </w:r>
      <w:r w:rsidRPr="00667D03">
        <w:rPr>
          <w:rFonts w:eastAsia="№Е"/>
          <w:spacing w:val="1"/>
          <w:kern w:val="2"/>
          <w:sz w:val="26"/>
          <w:szCs w:val="26"/>
          <w:lang w:eastAsia="x-none"/>
        </w:rPr>
        <w:t xml:space="preserve"> </w:t>
      </w:r>
      <w:r w:rsidRPr="00667D03">
        <w:rPr>
          <w:rFonts w:eastAsia="№Е"/>
          <w:kern w:val="2"/>
          <w:sz w:val="26"/>
          <w:szCs w:val="26"/>
          <w:lang w:eastAsia="x-none"/>
        </w:rPr>
        <w:t>и</w:t>
      </w:r>
      <w:r w:rsidRPr="00667D03">
        <w:rPr>
          <w:rFonts w:eastAsia="№Е"/>
          <w:spacing w:val="1"/>
          <w:kern w:val="2"/>
          <w:sz w:val="26"/>
          <w:szCs w:val="26"/>
          <w:lang w:eastAsia="x-none"/>
        </w:rPr>
        <w:t xml:space="preserve"> </w:t>
      </w:r>
      <w:r w:rsidRPr="00667D03">
        <w:rPr>
          <w:rFonts w:eastAsia="№Е"/>
          <w:kern w:val="2"/>
          <w:sz w:val="26"/>
          <w:szCs w:val="26"/>
          <w:lang w:eastAsia="x-none"/>
        </w:rPr>
        <w:t>деловые</w:t>
      </w:r>
      <w:r w:rsidRPr="00667D03">
        <w:rPr>
          <w:rFonts w:eastAsia="№Е"/>
          <w:spacing w:val="1"/>
          <w:kern w:val="2"/>
          <w:sz w:val="26"/>
          <w:szCs w:val="26"/>
          <w:lang w:eastAsia="x-none"/>
        </w:rPr>
        <w:t xml:space="preserve"> </w:t>
      </w:r>
      <w:r w:rsidRPr="00667D03">
        <w:rPr>
          <w:rFonts w:eastAsia="№Е"/>
          <w:kern w:val="2"/>
          <w:sz w:val="26"/>
          <w:szCs w:val="26"/>
          <w:lang w:eastAsia="x-none"/>
        </w:rPr>
        <w:t>игры;</w:t>
      </w:r>
      <w:r w:rsidRPr="00667D03">
        <w:rPr>
          <w:rFonts w:eastAsia="№Е"/>
          <w:spacing w:val="1"/>
          <w:kern w:val="2"/>
          <w:sz w:val="26"/>
          <w:szCs w:val="26"/>
          <w:lang w:eastAsia="x-none"/>
        </w:rPr>
        <w:t xml:space="preserve"> </w:t>
      </w:r>
      <w:r w:rsidRPr="00667D03">
        <w:rPr>
          <w:rFonts w:eastAsia="№Е"/>
          <w:kern w:val="2"/>
          <w:sz w:val="26"/>
          <w:szCs w:val="26"/>
          <w:lang w:eastAsia="x-none"/>
        </w:rPr>
        <w:t>консультации</w:t>
      </w:r>
      <w:r w:rsidRPr="00667D03">
        <w:rPr>
          <w:rFonts w:eastAsia="№Е"/>
          <w:spacing w:val="1"/>
          <w:kern w:val="2"/>
          <w:sz w:val="26"/>
          <w:szCs w:val="26"/>
          <w:lang w:eastAsia="x-none"/>
        </w:rPr>
        <w:t xml:space="preserve"> </w:t>
      </w:r>
      <w:r w:rsidRPr="00667D03">
        <w:rPr>
          <w:rFonts w:eastAsia="№Е"/>
          <w:kern w:val="2"/>
          <w:sz w:val="26"/>
          <w:szCs w:val="26"/>
          <w:lang w:eastAsia="x-none"/>
        </w:rPr>
        <w:t>педагога</w:t>
      </w:r>
      <w:r w:rsidRPr="00667D03">
        <w:rPr>
          <w:rFonts w:eastAsia="№Е"/>
          <w:spacing w:val="1"/>
          <w:kern w:val="2"/>
          <w:sz w:val="26"/>
          <w:szCs w:val="26"/>
          <w:lang w:eastAsia="x-none"/>
        </w:rPr>
        <w:t xml:space="preserve"> </w:t>
      </w:r>
      <w:r w:rsidRPr="00667D03">
        <w:rPr>
          <w:rFonts w:eastAsia="№Е"/>
          <w:kern w:val="2"/>
          <w:sz w:val="26"/>
          <w:szCs w:val="26"/>
          <w:lang w:eastAsia="x-none"/>
        </w:rPr>
        <w:t>и</w:t>
      </w:r>
      <w:r w:rsidRPr="00667D03">
        <w:rPr>
          <w:rFonts w:eastAsia="№Е"/>
          <w:spacing w:val="1"/>
          <w:kern w:val="2"/>
          <w:sz w:val="26"/>
          <w:szCs w:val="26"/>
          <w:lang w:eastAsia="x-none"/>
        </w:rPr>
        <w:t xml:space="preserve"> </w:t>
      </w:r>
      <w:r w:rsidRPr="00667D03">
        <w:rPr>
          <w:rFonts w:eastAsia="№Е"/>
          <w:kern w:val="2"/>
          <w:sz w:val="26"/>
          <w:szCs w:val="26"/>
          <w:lang w:eastAsia="x-none"/>
        </w:rPr>
        <w:t>психолога;</w:t>
      </w:r>
      <w:r w:rsidRPr="00667D03">
        <w:rPr>
          <w:rFonts w:eastAsia="№Е"/>
          <w:spacing w:val="1"/>
          <w:kern w:val="2"/>
          <w:sz w:val="26"/>
          <w:szCs w:val="26"/>
          <w:lang w:eastAsia="x-none"/>
        </w:rPr>
        <w:t xml:space="preserve"> </w:t>
      </w:r>
      <w:r w:rsidRPr="00667D03">
        <w:rPr>
          <w:rFonts w:eastAsia="№Е"/>
          <w:kern w:val="2"/>
          <w:sz w:val="26"/>
          <w:szCs w:val="26"/>
          <w:lang w:eastAsia="x-none"/>
        </w:rPr>
        <w:t>моделирующие</w:t>
      </w:r>
      <w:r w:rsidRPr="00667D03">
        <w:rPr>
          <w:rFonts w:eastAsia="№Е"/>
          <w:spacing w:val="-2"/>
          <w:kern w:val="2"/>
          <w:sz w:val="26"/>
          <w:szCs w:val="26"/>
          <w:lang w:eastAsia="x-none"/>
        </w:rPr>
        <w:t xml:space="preserve"> </w:t>
      </w:r>
      <w:r w:rsidRPr="00667D03">
        <w:rPr>
          <w:rFonts w:eastAsia="№Е"/>
          <w:kern w:val="2"/>
          <w:sz w:val="26"/>
          <w:szCs w:val="26"/>
          <w:lang w:eastAsia="x-none"/>
        </w:rPr>
        <w:t>профессиональные</w:t>
      </w:r>
      <w:r w:rsidRPr="00667D03">
        <w:rPr>
          <w:rFonts w:eastAsia="№Е"/>
          <w:spacing w:val="-1"/>
          <w:kern w:val="2"/>
          <w:sz w:val="26"/>
          <w:szCs w:val="26"/>
          <w:lang w:eastAsia="x-none"/>
        </w:rPr>
        <w:t xml:space="preserve"> </w:t>
      </w:r>
      <w:r w:rsidRPr="00667D03">
        <w:rPr>
          <w:rFonts w:eastAsia="№Е"/>
          <w:kern w:val="2"/>
          <w:sz w:val="26"/>
          <w:szCs w:val="26"/>
          <w:lang w:eastAsia="x-none"/>
        </w:rPr>
        <w:t>пробы</w:t>
      </w:r>
      <w:r w:rsidRPr="00667D03">
        <w:rPr>
          <w:rFonts w:eastAsia="№Е"/>
          <w:spacing w:val="-1"/>
          <w:kern w:val="2"/>
          <w:sz w:val="26"/>
          <w:szCs w:val="26"/>
          <w:lang w:eastAsia="x-none"/>
        </w:rPr>
        <w:t xml:space="preserve"> </w:t>
      </w:r>
      <w:r w:rsidRPr="00667D03">
        <w:rPr>
          <w:rFonts w:eastAsia="№Е"/>
          <w:kern w:val="2"/>
          <w:sz w:val="26"/>
          <w:szCs w:val="26"/>
          <w:lang w:eastAsia="x-none"/>
        </w:rPr>
        <w:t>в</w:t>
      </w:r>
      <w:r w:rsidRPr="00667D03">
        <w:rPr>
          <w:rFonts w:eastAsia="№Е"/>
          <w:spacing w:val="-1"/>
          <w:kern w:val="2"/>
          <w:sz w:val="26"/>
          <w:szCs w:val="26"/>
          <w:lang w:eastAsia="x-none"/>
        </w:rPr>
        <w:t xml:space="preserve"> </w:t>
      </w:r>
      <w:r w:rsidRPr="00667D03">
        <w:rPr>
          <w:rFonts w:eastAsia="№Е"/>
          <w:kern w:val="2"/>
          <w:sz w:val="26"/>
          <w:szCs w:val="26"/>
          <w:lang w:eastAsia="x-none"/>
        </w:rPr>
        <w:t>онлайн-формате</w:t>
      </w:r>
      <w:r w:rsidRPr="00667D03">
        <w:rPr>
          <w:rFonts w:eastAsia="№Е"/>
          <w:spacing w:val="-1"/>
          <w:kern w:val="2"/>
          <w:sz w:val="26"/>
          <w:szCs w:val="26"/>
          <w:lang w:eastAsia="x-none"/>
        </w:rPr>
        <w:t xml:space="preserve"> </w:t>
      </w:r>
      <w:r w:rsidRPr="00667D03">
        <w:rPr>
          <w:rFonts w:eastAsia="№Е"/>
          <w:kern w:val="2"/>
          <w:sz w:val="26"/>
          <w:szCs w:val="26"/>
          <w:lang w:eastAsia="x-none"/>
        </w:rPr>
        <w:t>и</w:t>
      </w:r>
      <w:r w:rsidRPr="00667D03">
        <w:rPr>
          <w:rFonts w:eastAsia="№Е"/>
          <w:spacing w:val="1"/>
          <w:kern w:val="2"/>
          <w:sz w:val="26"/>
          <w:szCs w:val="26"/>
          <w:lang w:eastAsia="x-none"/>
        </w:rPr>
        <w:t xml:space="preserve"> </w:t>
      </w:r>
      <w:r w:rsidRPr="00667D03">
        <w:rPr>
          <w:rFonts w:eastAsia="№Е"/>
          <w:kern w:val="2"/>
          <w:sz w:val="26"/>
          <w:szCs w:val="26"/>
          <w:lang w:eastAsia="x-none"/>
        </w:rPr>
        <w:t>др.</w:t>
      </w:r>
      <w:r w:rsidRPr="00667D03">
        <w:rPr>
          <w:rFonts w:eastAsia="№Е"/>
          <w:color w:val="000000"/>
          <w:kern w:val="2"/>
          <w:sz w:val="26"/>
          <w:szCs w:val="26"/>
          <w:lang w:eastAsia="x-none"/>
        </w:rPr>
        <w:br/>
      </w:r>
      <w:r w:rsidRPr="00667D03">
        <w:rPr>
          <w:rFonts w:eastAsia="№Е"/>
          <w:color w:val="000000"/>
          <w:kern w:val="2"/>
          <w:sz w:val="26"/>
          <w:szCs w:val="26"/>
          <w:shd w:val="clear" w:color="auto" w:fill="FFFFFF"/>
          <w:lang w:eastAsia="x-none"/>
        </w:rPr>
        <w:t>Воспитательная работа</w:t>
      </w:r>
      <w:r w:rsidRPr="00667D03">
        <w:rPr>
          <w:rFonts w:eastAsia="№Е"/>
          <w:b/>
          <w:color w:val="000000"/>
          <w:kern w:val="2"/>
          <w:sz w:val="26"/>
          <w:szCs w:val="26"/>
          <w:shd w:val="clear" w:color="auto" w:fill="FFFFFF"/>
          <w:lang w:eastAsia="x-none"/>
        </w:rPr>
        <w:t>.</w:t>
      </w:r>
      <w:r w:rsidRPr="00667D03">
        <w:rPr>
          <w:rFonts w:eastAsia="№Е"/>
          <w:color w:val="000000"/>
          <w:kern w:val="2"/>
          <w:sz w:val="26"/>
          <w:szCs w:val="26"/>
          <w:shd w:val="clear" w:color="auto" w:fill="FFFFFF"/>
          <w:lang w:eastAsia="x-none"/>
        </w:rPr>
        <w:t xml:space="preserve"> </w:t>
      </w:r>
      <w:r w:rsidRPr="00667D03">
        <w:rPr>
          <w:rFonts w:eastAsia="№Е"/>
          <w:kern w:val="2"/>
          <w:sz w:val="26"/>
          <w:szCs w:val="26"/>
          <w:lang w:val="x-none" w:eastAsia="x-none"/>
        </w:rPr>
        <w:t>Она</w:t>
      </w:r>
      <w:r w:rsidRPr="00667D03">
        <w:rPr>
          <w:rFonts w:eastAsia="№Е"/>
          <w:spacing w:val="52"/>
          <w:kern w:val="2"/>
          <w:sz w:val="26"/>
          <w:szCs w:val="26"/>
          <w:lang w:val="x-none" w:eastAsia="x-none"/>
        </w:rPr>
        <w:t xml:space="preserve"> </w:t>
      </w:r>
      <w:r w:rsidRPr="00667D03">
        <w:rPr>
          <w:rFonts w:eastAsia="№Е"/>
          <w:i/>
          <w:kern w:val="2"/>
          <w:sz w:val="26"/>
          <w:szCs w:val="26"/>
          <w:lang w:val="x-none" w:eastAsia="x-none"/>
        </w:rPr>
        <w:t>включает</w:t>
      </w:r>
      <w:r w:rsidRPr="00667D03">
        <w:rPr>
          <w:rFonts w:eastAsia="№Е"/>
          <w:kern w:val="2"/>
          <w:sz w:val="26"/>
          <w:szCs w:val="26"/>
          <w:lang w:val="x-none" w:eastAsia="x-none"/>
        </w:rPr>
        <w:t>:</w:t>
      </w:r>
      <w:r w:rsidRPr="00667D03">
        <w:rPr>
          <w:rFonts w:eastAsia="№Е"/>
          <w:spacing w:val="53"/>
          <w:kern w:val="2"/>
          <w:sz w:val="26"/>
          <w:szCs w:val="26"/>
          <w:lang w:val="x-none" w:eastAsia="x-none"/>
        </w:rPr>
        <w:t xml:space="preserve"> </w:t>
      </w:r>
      <w:r w:rsidRPr="00667D03">
        <w:rPr>
          <w:rFonts w:eastAsia="№Е"/>
          <w:kern w:val="2"/>
          <w:sz w:val="26"/>
          <w:szCs w:val="26"/>
          <w:lang w:val="x-none" w:eastAsia="x-none"/>
        </w:rPr>
        <w:t>экскурсии</w:t>
      </w:r>
      <w:r w:rsidRPr="00667D03">
        <w:rPr>
          <w:rFonts w:eastAsia="№Е"/>
          <w:spacing w:val="54"/>
          <w:kern w:val="2"/>
          <w:sz w:val="26"/>
          <w:szCs w:val="26"/>
          <w:lang w:val="x-none" w:eastAsia="x-none"/>
        </w:rPr>
        <w:t xml:space="preserve"> </w:t>
      </w:r>
      <w:r w:rsidRPr="00667D03">
        <w:rPr>
          <w:rFonts w:eastAsia="№Е"/>
          <w:kern w:val="2"/>
          <w:sz w:val="26"/>
          <w:szCs w:val="26"/>
          <w:lang w:val="x-none" w:eastAsia="x-none"/>
        </w:rPr>
        <w:t>на</w:t>
      </w:r>
      <w:r w:rsidRPr="00667D03">
        <w:rPr>
          <w:rFonts w:eastAsia="№Е"/>
          <w:spacing w:val="52"/>
          <w:kern w:val="2"/>
          <w:sz w:val="26"/>
          <w:szCs w:val="26"/>
          <w:lang w:val="x-none" w:eastAsia="x-none"/>
        </w:rPr>
        <w:t xml:space="preserve"> </w:t>
      </w:r>
      <w:r w:rsidRPr="00667D03">
        <w:rPr>
          <w:rFonts w:eastAsia="№Е"/>
          <w:kern w:val="2"/>
          <w:sz w:val="26"/>
          <w:szCs w:val="26"/>
          <w:lang w:val="x-none" w:eastAsia="x-none"/>
        </w:rPr>
        <w:t>производство,</w:t>
      </w:r>
      <w:r w:rsidRPr="00667D03">
        <w:rPr>
          <w:rFonts w:eastAsia="№Е"/>
          <w:spacing w:val="53"/>
          <w:kern w:val="2"/>
          <w:sz w:val="26"/>
          <w:szCs w:val="26"/>
          <w:lang w:val="x-none" w:eastAsia="x-none"/>
        </w:rPr>
        <w:t xml:space="preserve"> </w:t>
      </w:r>
      <w:r w:rsidRPr="00667D03">
        <w:rPr>
          <w:rFonts w:eastAsia="№Е"/>
          <w:kern w:val="2"/>
          <w:sz w:val="26"/>
          <w:szCs w:val="26"/>
          <w:lang w:val="x-none" w:eastAsia="x-none"/>
        </w:rPr>
        <w:t>экскурсии</w:t>
      </w:r>
      <w:r w:rsidRPr="00667D03">
        <w:rPr>
          <w:rFonts w:eastAsia="№Е"/>
          <w:spacing w:val="-58"/>
          <w:kern w:val="2"/>
          <w:sz w:val="26"/>
          <w:szCs w:val="26"/>
          <w:lang w:val="x-none" w:eastAsia="x-none"/>
        </w:rPr>
        <w:t xml:space="preserve"> </w:t>
      </w:r>
      <w:r w:rsidRPr="00667D03">
        <w:rPr>
          <w:rFonts w:eastAsia="№Е"/>
          <w:kern w:val="2"/>
          <w:sz w:val="26"/>
          <w:szCs w:val="26"/>
          <w:lang w:val="x-none" w:eastAsia="x-none"/>
        </w:rPr>
        <w:t>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посещение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лекций</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образовательных</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организациях</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СПО</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ВО,</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посещение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профориентационной</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выставки,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посещение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 xml:space="preserve">профессиональных  </w:t>
      </w:r>
      <w:r w:rsidRPr="00667D03">
        <w:rPr>
          <w:rFonts w:eastAsia="№Е"/>
          <w:spacing w:val="34"/>
          <w:kern w:val="2"/>
          <w:sz w:val="26"/>
          <w:szCs w:val="26"/>
          <w:lang w:val="x-none" w:eastAsia="x-none"/>
        </w:rPr>
        <w:t xml:space="preserve"> </w:t>
      </w:r>
      <w:r w:rsidRPr="00667D03">
        <w:rPr>
          <w:rFonts w:eastAsia="№Е"/>
          <w:kern w:val="2"/>
          <w:sz w:val="26"/>
          <w:szCs w:val="26"/>
          <w:lang w:val="x-none" w:eastAsia="x-none"/>
        </w:rPr>
        <w:t xml:space="preserve">проб,   </w:t>
      </w:r>
      <w:r w:rsidRPr="00667D03">
        <w:rPr>
          <w:rFonts w:eastAsia="№Е"/>
          <w:spacing w:val="32"/>
          <w:kern w:val="2"/>
          <w:sz w:val="26"/>
          <w:szCs w:val="26"/>
          <w:lang w:val="x-none" w:eastAsia="x-none"/>
        </w:rPr>
        <w:t xml:space="preserve"> </w:t>
      </w:r>
      <w:r w:rsidRPr="00667D03">
        <w:rPr>
          <w:rFonts w:eastAsia="№Е"/>
          <w:kern w:val="2"/>
          <w:sz w:val="26"/>
          <w:szCs w:val="26"/>
          <w:lang w:val="x-none" w:eastAsia="x-none"/>
        </w:rPr>
        <w:t xml:space="preserve">выставок,   </w:t>
      </w:r>
      <w:r w:rsidRPr="00667D03">
        <w:rPr>
          <w:rFonts w:eastAsia="№Е"/>
          <w:spacing w:val="33"/>
          <w:kern w:val="2"/>
          <w:sz w:val="26"/>
          <w:szCs w:val="26"/>
          <w:lang w:val="x-none" w:eastAsia="x-none"/>
        </w:rPr>
        <w:t xml:space="preserve"> </w:t>
      </w:r>
      <w:r w:rsidRPr="00667D03">
        <w:rPr>
          <w:rFonts w:eastAsia="№Е"/>
          <w:kern w:val="2"/>
          <w:sz w:val="26"/>
          <w:szCs w:val="26"/>
          <w:lang w:val="x-none" w:eastAsia="x-none"/>
        </w:rPr>
        <w:t xml:space="preserve">ярмарок   </w:t>
      </w:r>
      <w:r w:rsidRPr="00667D03">
        <w:rPr>
          <w:rFonts w:eastAsia="№Е"/>
          <w:spacing w:val="32"/>
          <w:kern w:val="2"/>
          <w:sz w:val="26"/>
          <w:szCs w:val="26"/>
          <w:lang w:val="x-none" w:eastAsia="x-none"/>
        </w:rPr>
        <w:t xml:space="preserve"> </w:t>
      </w:r>
      <w:r w:rsidRPr="00667D03">
        <w:rPr>
          <w:rFonts w:eastAsia="№Е"/>
          <w:kern w:val="2"/>
          <w:sz w:val="26"/>
          <w:szCs w:val="26"/>
          <w:lang w:val="x-none" w:eastAsia="x-none"/>
        </w:rPr>
        <w:t xml:space="preserve">профессий,   </w:t>
      </w:r>
      <w:r w:rsidRPr="00667D03">
        <w:rPr>
          <w:rFonts w:eastAsia="№Е"/>
          <w:spacing w:val="33"/>
          <w:kern w:val="2"/>
          <w:sz w:val="26"/>
          <w:szCs w:val="26"/>
          <w:lang w:val="x-none" w:eastAsia="x-none"/>
        </w:rPr>
        <w:t xml:space="preserve"> </w:t>
      </w:r>
      <w:r w:rsidRPr="00667D03">
        <w:rPr>
          <w:rFonts w:eastAsia="№Е"/>
          <w:kern w:val="2"/>
          <w:sz w:val="26"/>
          <w:szCs w:val="26"/>
          <w:lang w:val="x-none" w:eastAsia="x-none"/>
        </w:rPr>
        <w:t xml:space="preserve">дней   </w:t>
      </w:r>
      <w:r w:rsidRPr="00667D03">
        <w:rPr>
          <w:rFonts w:eastAsia="№Е"/>
          <w:spacing w:val="34"/>
          <w:kern w:val="2"/>
          <w:sz w:val="26"/>
          <w:szCs w:val="26"/>
          <w:lang w:val="x-none" w:eastAsia="x-none"/>
        </w:rPr>
        <w:t xml:space="preserve"> </w:t>
      </w:r>
      <w:r w:rsidRPr="00667D03">
        <w:rPr>
          <w:rFonts w:eastAsia="№Е"/>
          <w:kern w:val="2"/>
          <w:sz w:val="26"/>
          <w:szCs w:val="26"/>
          <w:lang w:val="x-none" w:eastAsia="x-none"/>
        </w:rPr>
        <w:t xml:space="preserve">открытых   </w:t>
      </w:r>
      <w:r w:rsidRPr="00667D03">
        <w:rPr>
          <w:rFonts w:eastAsia="№Е"/>
          <w:spacing w:val="34"/>
          <w:kern w:val="2"/>
          <w:sz w:val="26"/>
          <w:szCs w:val="26"/>
          <w:lang w:val="x-none" w:eastAsia="x-none"/>
        </w:rPr>
        <w:t xml:space="preserve"> </w:t>
      </w:r>
      <w:r w:rsidRPr="00667D03">
        <w:rPr>
          <w:rFonts w:eastAsia="№Е"/>
          <w:kern w:val="2"/>
          <w:sz w:val="26"/>
          <w:szCs w:val="26"/>
          <w:lang w:val="x-none" w:eastAsia="x-none"/>
        </w:rPr>
        <w:t>дверей</w:t>
      </w:r>
      <w:r w:rsidRPr="00667D03">
        <w:rPr>
          <w:rFonts w:eastAsia="№Е"/>
          <w:spacing w:val="-58"/>
          <w:kern w:val="2"/>
          <w:sz w:val="26"/>
          <w:szCs w:val="26"/>
          <w:lang w:val="x-none" w:eastAsia="x-none"/>
        </w:rPr>
        <w:t xml:space="preserve"> </w:t>
      </w:r>
      <w:r w:rsidRPr="00667D03">
        <w:rPr>
          <w:rFonts w:eastAsia="№Е"/>
          <w:kern w:val="2"/>
          <w:sz w:val="26"/>
          <w:szCs w:val="26"/>
          <w:lang w:val="x-none" w:eastAsia="x-none"/>
        </w:rPr>
        <w:t>в</w:t>
      </w:r>
      <w:r w:rsidRPr="00667D03">
        <w:rPr>
          <w:rFonts w:eastAsia="№Е"/>
          <w:spacing w:val="-6"/>
          <w:kern w:val="2"/>
          <w:sz w:val="26"/>
          <w:szCs w:val="26"/>
          <w:lang w:val="x-none" w:eastAsia="x-none"/>
        </w:rPr>
        <w:t xml:space="preserve"> </w:t>
      </w:r>
      <w:r w:rsidRPr="00667D03">
        <w:rPr>
          <w:rFonts w:eastAsia="№Е"/>
          <w:kern w:val="2"/>
          <w:sz w:val="26"/>
          <w:szCs w:val="26"/>
          <w:lang w:val="x-none" w:eastAsia="x-none"/>
        </w:rPr>
        <w:t>образовательных</w:t>
      </w:r>
      <w:r w:rsidRPr="00667D03">
        <w:rPr>
          <w:rFonts w:eastAsia="№Е"/>
          <w:spacing w:val="-2"/>
          <w:kern w:val="2"/>
          <w:sz w:val="26"/>
          <w:szCs w:val="26"/>
          <w:lang w:val="x-none" w:eastAsia="x-none"/>
        </w:rPr>
        <w:t xml:space="preserve"> </w:t>
      </w:r>
      <w:r w:rsidRPr="00667D03">
        <w:rPr>
          <w:rFonts w:eastAsia="№Е"/>
          <w:kern w:val="2"/>
          <w:sz w:val="26"/>
          <w:szCs w:val="26"/>
          <w:lang w:val="x-none" w:eastAsia="x-none"/>
        </w:rPr>
        <w:t>организациях</w:t>
      </w:r>
      <w:r w:rsidRPr="00667D03">
        <w:rPr>
          <w:rFonts w:eastAsia="№Е"/>
          <w:spacing w:val="-2"/>
          <w:kern w:val="2"/>
          <w:sz w:val="26"/>
          <w:szCs w:val="26"/>
          <w:lang w:val="x-none" w:eastAsia="x-none"/>
        </w:rPr>
        <w:t xml:space="preserve"> </w:t>
      </w:r>
      <w:r w:rsidRPr="00667D03">
        <w:rPr>
          <w:rFonts w:eastAsia="№Е"/>
          <w:kern w:val="2"/>
          <w:sz w:val="26"/>
          <w:szCs w:val="26"/>
          <w:lang w:val="x-none" w:eastAsia="x-none"/>
        </w:rPr>
        <w:t>СПО</w:t>
      </w:r>
      <w:r w:rsidRPr="00667D03">
        <w:rPr>
          <w:rFonts w:eastAsia="№Е"/>
          <w:spacing w:val="-6"/>
          <w:kern w:val="2"/>
          <w:sz w:val="26"/>
          <w:szCs w:val="26"/>
          <w:lang w:val="x-none" w:eastAsia="x-none"/>
        </w:rPr>
        <w:t xml:space="preserve"> </w:t>
      </w:r>
      <w:r w:rsidRPr="00667D03">
        <w:rPr>
          <w:rFonts w:eastAsia="№Е"/>
          <w:kern w:val="2"/>
          <w:sz w:val="26"/>
          <w:szCs w:val="26"/>
          <w:lang w:val="x-none" w:eastAsia="x-none"/>
        </w:rPr>
        <w:t>и</w:t>
      </w:r>
      <w:r w:rsidRPr="00667D03">
        <w:rPr>
          <w:rFonts w:eastAsia="№Е"/>
          <w:spacing w:val="-6"/>
          <w:kern w:val="2"/>
          <w:sz w:val="26"/>
          <w:szCs w:val="26"/>
          <w:lang w:val="x-none" w:eastAsia="x-none"/>
        </w:rPr>
        <w:t xml:space="preserve"> </w:t>
      </w:r>
      <w:r w:rsidRPr="00667D03">
        <w:rPr>
          <w:rFonts w:eastAsia="№Е"/>
          <w:kern w:val="2"/>
          <w:sz w:val="26"/>
          <w:szCs w:val="26"/>
          <w:lang w:val="x-none" w:eastAsia="x-none"/>
        </w:rPr>
        <w:t>ВО,</w:t>
      </w:r>
      <w:r w:rsidRPr="00667D03">
        <w:rPr>
          <w:rFonts w:eastAsia="№Е"/>
          <w:spacing w:val="-5"/>
          <w:kern w:val="2"/>
          <w:sz w:val="26"/>
          <w:szCs w:val="26"/>
          <w:lang w:val="x-none" w:eastAsia="x-none"/>
        </w:rPr>
        <w:t xml:space="preserve"> </w:t>
      </w:r>
      <w:r w:rsidRPr="00667D03">
        <w:rPr>
          <w:rFonts w:eastAsia="№Е"/>
          <w:kern w:val="2"/>
          <w:sz w:val="26"/>
          <w:szCs w:val="26"/>
          <w:lang w:val="x-none" w:eastAsia="x-none"/>
        </w:rPr>
        <w:t>открытых</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уроков</w:t>
      </w:r>
      <w:r w:rsidRPr="00667D03">
        <w:rPr>
          <w:rFonts w:eastAsia="№Е"/>
          <w:spacing w:val="-5"/>
          <w:kern w:val="2"/>
          <w:sz w:val="26"/>
          <w:szCs w:val="26"/>
          <w:lang w:val="x-none" w:eastAsia="x-none"/>
        </w:rPr>
        <w:t xml:space="preserve"> </w:t>
      </w:r>
      <w:r w:rsidRPr="00667D03">
        <w:rPr>
          <w:rFonts w:eastAsia="№Е"/>
          <w:kern w:val="2"/>
          <w:sz w:val="26"/>
          <w:szCs w:val="26"/>
          <w:lang w:val="x-none" w:eastAsia="x-none"/>
        </w:rPr>
        <w:t>технологии</w:t>
      </w:r>
      <w:r w:rsidRPr="00667D03">
        <w:rPr>
          <w:rFonts w:eastAsia="№Е"/>
          <w:spacing w:val="-4"/>
          <w:kern w:val="2"/>
          <w:sz w:val="26"/>
          <w:szCs w:val="26"/>
          <w:lang w:val="x-none" w:eastAsia="x-none"/>
        </w:rPr>
        <w:t xml:space="preserve"> </w:t>
      </w:r>
      <w:r w:rsidRPr="00667D03">
        <w:rPr>
          <w:rFonts w:eastAsia="№Е"/>
          <w:kern w:val="2"/>
          <w:sz w:val="26"/>
          <w:szCs w:val="26"/>
          <w:lang w:val="x-none" w:eastAsia="x-none"/>
        </w:rPr>
        <w:t>на</w:t>
      </w:r>
      <w:r w:rsidRPr="00667D03">
        <w:rPr>
          <w:rFonts w:eastAsia="№Е"/>
          <w:spacing w:val="-6"/>
          <w:kern w:val="2"/>
          <w:sz w:val="26"/>
          <w:szCs w:val="26"/>
          <w:lang w:val="x-none" w:eastAsia="x-none"/>
        </w:rPr>
        <w:t xml:space="preserve"> </w:t>
      </w:r>
      <w:r w:rsidRPr="00667D03">
        <w:rPr>
          <w:rFonts w:eastAsia="№Е"/>
          <w:kern w:val="2"/>
          <w:sz w:val="26"/>
          <w:szCs w:val="26"/>
          <w:lang w:val="x-none" w:eastAsia="x-none"/>
        </w:rPr>
        <w:t>базе</w:t>
      </w:r>
      <w:r w:rsidRPr="00667D03">
        <w:rPr>
          <w:rFonts w:eastAsia="№Е"/>
          <w:spacing w:val="-6"/>
          <w:kern w:val="2"/>
          <w:sz w:val="26"/>
          <w:szCs w:val="26"/>
          <w:lang w:val="x-none" w:eastAsia="x-none"/>
        </w:rPr>
        <w:t xml:space="preserve"> </w:t>
      </w:r>
      <w:r w:rsidRPr="00667D03">
        <w:rPr>
          <w:rFonts w:eastAsia="№Е"/>
          <w:kern w:val="2"/>
          <w:sz w:val="26"/>
          <w:szCs w:val="26"/>
          <w:lang w:val="x-none" w:eastAsia="x-none"/>
        </w:rPr>
        <w:t>колледжей,</w:t>
      </w:r>
      <w:r w:rsidRPr="00667D03">
        <w:rPr>
          <w:rFonts w:eastAsia="№Е"/>
          <w:spacing w:val="-58"/>
          <w:kern w:val="2"/>
          <w:sz w:val="26"/>
          <w:szCs w:val="26"/>
          <w:lang w:val="x-none" w:eastAsia="x-none"/>
        </w:rPr>
        <w:t xml:space="preserve"> </w:t>
      </w:r>
      <w:r w:rsidRPr="00667D03">
        <w:rPr>
          <w:rFonts w:eastAsia="№Е"/>
          <w:kern w:val="2"/>
          <w:sz w:val="26"/>
          <w:szCs w:val="26"/>
          <w:lang w:val="x-none" w:eastAsia="x-none"/>
        </w:rPr>
        <w:t>встречи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с</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представителями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разных</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профессий</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и</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др.</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Также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она</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включает</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конкурсы</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профориентационной направленности (в т.ч. в рамках Российского движения школьников,</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Юнармии,</w:t>
      </w:r>
      <w:r w:rsidRPr="00667D03">
        <w:rPr>
          <w:rFonts w:eastAsia="№Е"/>
          <w:spacing w:val="26"/>
          <w:kern w:val="2"/>
          <w:sz w:val="26"/>
          <w:szCs w:val="26"/>
          <w:lang w:val="x-none" w:eastAsia="x-none"/>
        </w:rPr>
        <w:t xml:space="preserve"> </w:t>
      </w:r>
      <w:r w:rsidRPr="00667D03">
        <w:rPr>
          <w:rFonts w:eastAsia="№Е"/>
          <w:kern w:val="2"/>
          <w:sz w:val="26"/>
          <w:szCs w:val="26"/>
          <w:lang w:val="x-none" w:eastAsia="x-none"/>
        </w:rPr>
        <w:t>реализации</w:t>
      </w:r>
      <w:r w:rsidRPr="00667D03">
        <w:rPr>
          <w:rFonts w:eastAsia="№Е"/>
          <w:spacing w:val="27"/>
          <w:kern w:val="2"/>
          <w:sz w:val="26"/>
          <w:szCs w:val="26"/>
          <w:lang w:val="x-none" w:eastAsia="x-none"/>
        </w:rPr>
        <w:t xml:space="preserve"> </w:t>
      </w:r>
      <w:r w:rsidRPr="00667D03">
        <w:rPr>
          <w:rFonts w:eastAsia="№Е"/>
          <w:kern w:val="2"/>
          <w:sz w:val="26"/>
          <w:szCs w:val="26"/>
          <w:lang w:val="x-none" w:eastAsia="x-none"/>
        </w:rPr>
        <w:t>проектов</w:t>
      </w:r>
      <w:r w:rsidRPr="00667D03">
        <w:rPr>
          <w:rFonts w:eastAsia="№Е"/>
          <w:spacing w:val="28"/>
          <w:kern w:val="2"/>
          <w:sz w:val="26"/>
          <w:szCs w:val="26"/>
          <w:lang w:val="x-none" w:eastAsia="x-none"/>
        </w:rPr>
        <w:t xml:space="preserve"> </w:t>
      </w:r>
      <w:r w:rsidRPr="00667D03">
        <w:rPr>
          <w:rFonts w:eastAsia="№Е"/>
          <w:kern w:val="2"/>
          <w:sz w:val="26"/>
          <w:szCs w:val="26"/>
          <w:lang w:val="x-none" w:eastAsia="x-none"/>
        </w:rPr>
        <w:t>«Россия</w:t>
      </w:r>
      <w:r w:rsidRPr="00667D03">
        <w:rPr>
          <w:rFonts w:eastAsia="№Е"/>
          <w:spacing w:val="26"/>
          <w:kern w:val="2"/>
          <w:sz w:val="26"/>
          <w:szCs w:val="26"/>
          <w:lang w:val="x-none" w:eastAsia="x-none"/>
        </w:rPr>
        <w:t xml:space="preserve"> </w:t>
      </w:r>
      <w:r w:rsidRPr="00667D03">
        <w:rPr>
          <w:rFonts w:eastAsia="№Е"/>
          <w:kern w:val="2"/>
          <w:sz w:val="26"/>
          <w:szCs w:val="26"/>
          <w:lang w:val="x-none" w:eastAsia="x-none"/>
        </w:rPr>
        <w:t>–</w:t>
      </w:r>
      <w:r w:rsidRPr="00667D03">
        <w:rPr>
          <w:rFonts w:eastAsia="№Е"/>
          <w:spacing w:val="26"/>
          <w:kern w:val="2"/>
          <w:sz w:val="26"/>
          <w:szCs w:val="26"/>
          <w:lang w:val="x-none" w:eastAsia="x-none"/>
        </w:rPr>
        <w:t xml:space="preserve"> </w:t>
      </w:r>
      <w:r w:rsidRPr="00667D03">
        <w:rPr>
          <w:rFonts w:eastAsia="№Е"/>
          <w:kern w:val="2"/>
          <w:sz w:val="26"/>
          <w:szCs w:val="26"/>
          <w:lang w:val="x-none" w:eastAsia="x-none"/>
        </w:rPr>
        <w:t>страна</w:t>
      </w:r>
      <w:r w:rsidRPr="00667D03">
        <w:rPr>
          <w:rFonts w:eastAsia="№Е"/>
          <w:spacing w:val="25"/>
          <w:kern w:val="2"/>
          <w:sz w:val="26"/>
          <w:szCs w:val="26"/>
          <w:lang w:val="x-none" w:eastAsia="x-none"/>
        </w:rPr>
        <w:t xml:space="preserve"> </w:t>
      </w:r>
      <w:r w:rsidRPr="00667D03">
        <w:rPr>
          <w:rFonts w:eastAsia="№Е"/>
          <w:kern w:val="2"/>
          <w:sz w:val="26"/>
          <w:szCs w:val="26"/>
          <w:lang w:val="x-none" w:eastAsia="x-none"/>
        </w:rPr>
        <w:t>возможностей»</w:t>
      </w:r>
      <w:r w:rsidRPr="00667D03">
        <w:rPr>
          <w:rFonts w:eastAsia="№Е"/>
          <w:kern w:val="2"/>
          <w:sz w:val="26"/>
          <w:szCs w:val="26"/>
          <w:lang w:eastAsia="x-none"/>
        </w:rPr>
        <w:t xml:space="preserve"> и т.д.)</w:t>
      </w:r>
      <w:r w:rsidRPr="00667D03">
        <w:rPr>
          <w:rFonts w:eastAsia="№Е"/>
          <w:color w:val="000000"/>
          <w:kern w:val="2"/>
          <w:sz w:val="26"/>
          <w:szCs w:val="26"/>
          <w:lang w:eastAsia="x-none"/>
        </w:rPr>
        <w:t xml:space="preserve"> </w:t>
      </w:r>
    </w:p>
    <w:p w:rsidR="006D0EDD" w:rsidRPr="00667D03" w:rsidRDefault="006D0EDD" w:rsidP="00667D03">
      <w:pPr>
        <w:widowControl w:val="0"/>
        <w:tabs>
          <w:tab w:val="left" w:pos="1703"/>
        </w:tabs>
        <w:spacing w:line="360" w:lineRule="auto"/>
        <w:ind w:right="506"/>
        <w:jc w:val="both"/>
        <w:rPr>
          <w:rFonts w:eastAsia="№Е"/>
          <w:kern w:val="2"/>
          <w:sz w:val="26"/>
          <w:szCs w:val="26"/>
          <w:u w:val="single"/>
          <w:lang w:val="x-none" w:eastAsia="x-none"/>
        </w:rPr>
      </w:pPr>
      <w:r w:rsidRPr="00667D03">
        <w:rPr>
          <w:rFonts w:eastAsia="№Е"/>
          <w:kern w:val="2"/>
          <w:sz w:val="26"/>
          <w:szCs w:val="26"/>
          <w:lang w:eastAsia="x-none"/>
        </w:rPr>
        <w:t>В</w:t>
      </w:r>
      <w:r w:rsidRPr="00667D03">
        <w:rPr>
          <w:rFonts w:eastAsia="№Е"/>
          <w:kern w:val="2"/>
          <w:sz w:val="26"/>
          <w:szCs w:val="26"/>
          <w:lang w:val="x-none" w:eastAsia="x-none"/>
        </w:rPr>
        <w:t>заимодействие с родителями/законными</w:t>
      </w:r>
      <w:r w:rsidRPr="00667D03">
        <w:rPr>
          <w:rFonts w:eastAsia="№Е"/>
          <w:spacing w:val="1"/>
          <w:kern w:val="2"/>
          <w:sz w:val="26"/>
          <w:szCs w:val="26"/>
          <w:lang w:eastAsia="x-none"/>
        </w:rPr>
        <w:t xml:space="preserve"> </w:t>
      </w:r>
      <w:r w:rsidRPr="00667D03">
        <w:rPr>
          <w:rFonts w:eastAsia="№Е"/>
          <w:kern w:val="2"/>
          <w:sz w:val="26"/>
          <w:szCs w:val="26"/>
          <w:lang w:val="x-none" w:eastAsia="x-none"/>
        </w:rPr>
        <w:t>представителями</w:t>
      </w:r>
      <w:r w:rsidRPr="00667D03">
        <w:rPr>
          <w:rFonts w:eastAsia="№Е"/>
          <w:b/>
          <w:i/>
          <w:kern w:val="2"/>
          <w:sz w:val="26"/>
          <w:szCs w:val="26"/>
          <w:lang w:val="x-none" w:eastAsia="x-none"/>
        </w:rPr>
        <w:t>.</w:t>
      </w:r>
      <w:r w:rsidRPr="00667D03">
        <w:rPr>
          <w:rFonts w:eastAsia="№Е"/>
          <w:kern w:val="2"/>
          <w:sz w:val="26"/>
          <w:szCs w:val="26"/>
          <w:lang w:eastAsia="x-none"/>
        </w:rPr>
        <w:t xml:space="preserve"> </w:t>
      </w:r>
      <w:r w:rsidRPr="00667D03">
        <w:rPr>
          <w:rFonts w:eastAsia="№Е"/>
          <w:kern w:val="2"/>
          <w:sz w:val="26"/>
          <w:szCs w:val="26"/>
          <w:lang w:val="x-none" w:eastAsia="x-none"/>
        </w:rPr>
        <w:t>В рамках</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такого</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взаимодействия</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проводится</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информационное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сопровождение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родителей</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обучающихся,</w:t>
      </w:r>
      <w:r w:rsidRPr="00667D03">
        <w:rPr>
          <w:rFonts w:eastAsia="№Е"/>
          <w:spacing w:val="-57"/>
          <w:kern w:val="2"/>
          <w:sz w:val="26"/>
          <w:szCs w:val="26"/>
          <w:lang w:val="x-none" w:eastAsia="x-none"/>
        </w:rPr>
        <w:t xml:space="preserve"> </w:t>
      </w:r>
      <w:r w:rsidRPr="00667D03">
        <w:rPr>
          <w:rFonts w:eastAsia="№Е"/>
          <w:kern w:val="2"/>
          <w:sz w:val="26"/>
          <w:szCs w:val="26"/>
          <w:lang w:val="x-none" w:eastAsia="x-none"/>
        </w:rPr>
        <w:t>проведение тематических родительских собраний, тематические рассылки по электронной</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почте и с помощью мессенджеров, в т.ч. о процессе профессионального самоопределения</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ребенка,</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тематические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курсы</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т.ч.</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в</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формате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онлайн)</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а</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также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участие</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родительского</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сообщества во встречах</w:t>
      </w:r>
      <w:r w:rsidRPr="00667D03">
        <w:rPr>
          <w:rFonts w:eastAsia="№Е"/>
          <w:spacing w:val="2"/>
          <w:kern w:val="2"/>
          <w:sz w:val="26"/>
          <w:szCs w:val="26"/>
          <w:lang w:val="x-none" w:eastAsia="x-none"/>
        </w:rPr>
        <w:t xml:space="preserve"> </w:t>
      </w:r>
      <w:r w:rsidRPr="00667D03">
        <w:rPr>
          <w:rFonts w:eastAsia="№Е"/>
          <w:kern w:val="2"/>
          <w:sz w:val="26"/>
          <w:szCs w:val="26"/>
          <w:lang w:val="x-none" w:eastAsia="x-none"/>
        </w:rPr>
        <w:t>с</w:t>
      </w:r>
      <w:r w:rsidRPr="00667D03">
        <w:rPr>
          <w:rFonts w:eastAsia="№Е"/>
          <w:spacing w:val="-1"/>
          <w:kern w:val="2"/>
          <w:sz w:val="26"/>
          <w:szCs w:val="26"/>
          <w:lang w:val="x-none" w:eastAsia="x-none"/>
        </w:rPr>
        <w:t xml:space="preserve"> </w:t>
      </w:r>
      <w:r w:rsidRPr="00667D03">
        <w:rPr>
          <w:rFonts w:eastAsia="№Е"/>
          <w:kern w:val="2"/>
          <w:sz w:val="26"/>
          <w:szCs w:val="26"/>
          <w:lang w:val="x-none" w:eastAsia="x-none"/>
        </w:rPr>
        <w:t>представителями разных профессий.</w:t>
      </w:r>
    </w:p>
    <w:p w:rsidR="006D0EDD" w:rsidRPr="00667D03" w:rsidRDefault="006D0EDD" w:rsidP="00667D03">
      <w:pPr>
        <w:spacing w:line="360" w:lineRule="auto"/>
        <w:jc w:val="both"/>
        <w:rPr>
          <w:b/>
          <w:sz w:val="26"/>
          <w:szCs w:val="26"/>
        </w:rPr>
      </w:pPr>
      <w:r w:rsidRPr="00667D03">
        <w:rPr>
          <w:b/>
          <w:sz w:val="26"/>
          <w:szCs w:val="26"/>
        </w:rPr>
        <w:t>Модуль «Детские общественные объединения»</w:t>
      </w:r>
    </w:p>
    <w:p w:rsidR="006D0EDD" w:rsidRPr="00667D03" w:rsidRDefault="006D0EDD" w:rsidP="00667D03">
      <w:pPr>
        <w:spacing w:line="360" w:lineRule="auto"/>
        <w:jc w:val="both"/>
        <w:rPr>
          <w:sz w:val="26"/>
          <w:szCs w:val="26"/>
        </w:rPr>
      </w:pPr>
      <w:r w:rsidRPr="00667D03">
        <w:rPr>
          <w:sz w:val="26"/>
          <w:szCs w:val="26"/>
        </w:rPr>
        <w:t>Воспитание в детских общественных объединениях МОУ «Средняя школа № 20» осуществляется через:</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организацию общественно полезных дел;</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сборы детского объединения, проводимые в каникулярное время;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поддержку и развитие в детском объединении его традиций и ритуалов.</w:t>
      </w:r>
    </w:p>
    <w:p w:rsidR="006D0EDD" w:rsidRPr="00667D03" w:rsidRDefault="006D0EDD" w:rsidP="00667D03">
      <w:pPr>
        <w:spacing w:line="360" w:lineRule="auto"/>
        <w:jc w:val="both"/>
        <w:rPr>
          <w:sz w:val="26"/>
          <w:szCs w:val="26"/>
        </w:rPr>
      </w:pPr>
      <w:r w:rsidRPr="00667D03">
        <w:rPr>
          <w:sz w:val="26"/>
          <w:szCs w:val="26"/>
        </w:rPr>
        <w:t>На базе МОУ «Средняя школа № 20» действуют следующие детские общественные объединения целевой направленности:</w:t>
      </w:r>
    </w:p>
    <w:tbl>
      <w:tblPr>
        <w:tblStyle w:val="a4"/>
        <w:tblW w:w="0" w:type="auto"/>
        <w:tblLook w:val="04A0" w:firstRow="1" w:lastRow="0" w:firstColumn="1" w:lastColumn="0" w:noHBand="0" w:noVBand="1"/>
      </w:tblPr>
      <w:tblGrid>
        <w:gridCol w:w="4672"/>
        <w:gridCol w:w="4673"/>
      </w:tblGrid>
      <w:tr w:rsidR="006D0EDD" w:rsidRPr="004870A4" w:rsidTr="00063860">
        <w:tc>
          <w:tcPr>
            <w:tcW w:w="4672" w:type="dxa"/>
          </w:tcPr>
          <w:p w:rsidR="006D0EDD" w:rsidRPr="004870A4" w:rsidRDefault="006D0EDD" w:rsidP="00063860">
            <w:pPr>
              <w:rPr>
                <w:sz w:val="24"/>
                <w:szCs w:val="24"/>
              </w:rPr>
            </w:pPr>
            <w:r w:rsidRPr="004870A4">
              <w:rPr>
                <w:sz w:val="24"/>
                <w:szCs w:val="24"/>
              </w:rPr>
              <w:t>наименование</w:t>
            </w:r>
          </w:p>
        </w:tc>
        <w:tc>
          <w:tcPr>
            <w:tcW w:w="4673" w:type="dxa"/>
          </w:tcPr>
          <w:p w:rsidR="006D0EDD" w:rsidRPr="004870A4" w:rsidRDefault="006D0EDD" w:rsidP="00063860">
            <w:pPr>
              <w:rPr>
                <w:sz w:val="24"/>
                <w:szCs w:val="24"/>
              </w:rPr>
            </w:pPr>
            <w:r w:rsidRPr="004870A4">
              <w:rPr>
                <w:sz w:val="24"/>
                <w:szCs w:val="24"/>
              </w:rPr>
              <w:t>Направление деятельности</w:t>
            </w:r>
          </w:p>
        </w:tc>
      </w:tr>
      <w:tr w:rsidR="006D0EDD" w:rsidRPr="004870A4" w:rsidTr="00063860">
        <w:tc>
          <w:tcPr>
            <w:tcW w:w="4672" w:type="dxa"/>
          </w:tcPr>
          <w:p w:rsidR="006D0EDD" w:rsidRPr="004870A4" w:rsidRDefault="006D0EDD" w:rsidP="00063860">
            <w:pPr>
              <w:rPr>
                <w:sz w:val="24"/>
                <w:szCs w:val="24"/>
              </w:rPr>
            </w:pPr>
            <w:r w:rsidRPr="004870A4">
              <w:rPr>
                <w:sz w:val="24"/>
                <w:szCs w:val="24"/>
              </w:rPr>
              <w:t>Отряд «ЮИД»</w:t>
            </w:r>
          </w:p>
        </w:tc>
        <w:tc>
          <w:tcPr>
            <w:tcW w:w="4673" w:type="dxa"/>
          </w:tcPr>
          <w:p w:rsidR="006D0EDD" w:rsidRPr="004870A4" w:rsidRDefault="006D0EDD" w:rsidP="00063860">
            <w:pPr>
              <w:rPr>
                <w:sz w:val="24"/>
                <w:szCs w:val="24"/>
              </w:rPr>
            </w:pPr>
            <w:r w:rsidRPr="004870A4">
              <w:rPr>
                <w:sz w:val="24"/>
                <w:szCs w:val="24"/>
              </w:rPr>
              <w:t xml:space="preserve">Отряд юных инспекторов движения –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w:t>
            </w:r>
            <w:r w:rsidRPr="004870A4">
              <w:rPr>
                <w:sz w:val="24"/>
                <w:szCs w:val="24"/>
              </w:rPr>
              <w:lastRenderedPageBreak/>
              <w:t>движения (безопасного поведения на улицах и дорогах города) среди учащихся своей школы.</w:t>
            </w:r>
          </w:p>
        </w:tc>
      </w:tr>
      <w:tr w:rsidR="006D0EDD" w:rsidRPr="004870A4" w:rsidTr="00063860">
        <w:tc>
          <w:tcPr>
            <w:tcW w:w="4672" w:type="dxa"/>
          </w:tcPr>
          <w:p w:rsidR="006D0EDD" w:rsidRPr="004870A4" w:rsidRDefault="006D0EDD" w:rsidP="00063860">
            <w:pPr>
              <w:rPr>
                <w:sz w:val="24"/>
                <w:szCs w:val="24"/>
              </w:rPr>
            </w:pPr>
            <w:r w:rsidRPr="004870A4">
              <w:rPr>
                <w:sz w:val="24"/>
                <w:szCs w:val="24"/>
              </w:rPr>
              <w:lastRenderedPageBreak/>
              <w:t>Отряд «Юнармейцы»</w:t>
            </w:r>
          </w:p>
        </w:tc>
        <w:tc>
          <w:tcPr>
            <w:tcW w:w="4673" w:type="dxa"/>
          </w:tcPr>
          <w:p w:rsidR="006D0EDD" w:rsidRPr="004870A4" w:rsidRDefault="006D0EDD" w:rsidP="00063860">
            <w:pPr>
              <w:rPr>
                <w:sz w:val="24"/>
                <w:szCs w:val="24"/>
              </w:rPr>
            </w:pPr>
            <w:r w:rsidRPr="004870A4">
              <w:rPr>
                <w:sz w:val="24"/>
                <w:szCs w:val="24"/>
              </w:rPr>
              <w:t>-воспитание у молодежи высокой гражданско-социальной активности,</w:t>
            </w:r>
          </w:p>
          <w:p w:rsidR="006D0EDD" w:rsidRPr="004870A4" w:rsidRDefault="006D0EDD" w:rsidP="00063860">
            <w:pPr>
              <w:rPr>
                <w:sz w:val="24"/>
                <w:szCs w:val="24"/>
              </w:rPr>
            </w:pPr>
            <w:r w:rsidRPr="004870A4">
              <w:rPr>
                <w:sz w:val="24"/>
                <w:szCs w:val="24"/>
              </w:rPr>
              <w:t>патриотизма, приверженности идеям интернационализма, противодействия</w:t>
            </w:r>
          </w:p>
          <w:p w:rsidR="006D0EDD" w:rsidRPr="004870A4" w:rsidRDefault="006D0EDD" w:rsidP="00063860">
            <w:pPr>
              <w:rPr>
                <w:sz w:val="24"/>
                <w:szCs w:val="24"/>
              </w:rPr>
            </w:pPr>
            <w:r w:rsidRPr="004870A4">
              <w:rPr>
                <w:sz w:val="24"/>
                <w:szCs w:val="24"/>
              </w:rPr>
              <w:t>идеологии экстремизма;</w:t>
            </w:r>
          </w:p>
          <w:p w:rsidR="006D0EDD" w:rsidRPr="004870A4" w:rsidRDefault="006D0EDD" w:rsidP="00063860">
            <w:pPr>
              <w:rPr>
                <w:sz w:val="24"/>
                <w:szCs w:val="24"/>
              </w:rPr>
            </w:pPr>
            <w:r w:rsidRPr="004870A4">
              <w:rPr>
                <w:sz w:val="24"/>
                <w:szCs w:val="24"/>
              </w:rPr>
              <w:t>-изучение юнармейцами истории страны, региона, военно-исторического наследия;</w:t>
            </w:r>
          </w:p>
          <w:p w:rsidR="006D0EDD" w:rsidRPr="004870A4" w:rsidRDefault="006D0EDD" w:rsidP="00063860">
            <w:pPr>
              <w:rPr>
                <w:sz w:val="24"/>
                <w:szCs w:val="24"/>
              </w:rPr>
            </w:pPr>
            <w:r w:rsidRPr="004870A4">
              <w:rPr>
                <w:sz w:val="24"/>
                <w:szCs w:val="24"/>
              </w:rPr>
              <w:t>- развитие среди юнармейцев, а также в молодежной среде ответственности,</w:t>
            </w:r>
          </w:p>
          <w:p w:rsidR="006D0EDD" w:rsidRPr="004870A4" w:rsidRDefault="006D0EDD" w:rsidP="00063860">
            <w:pPr>
              <w:rPr>
                <w:sz w:val="24"/>
                <w:szCs w:val="24"/>
              </w:rPr>
            </w:pPr>
            <w:r w:rsidRPr="004870A4">
              <w:rPr>
                <w:sz w:val="24"/>
                <w:szCs w:val="24"/>
              </w:rPr>
              <w:t>принципов коллективизма, системы нравственных установок личности на</w:t>
            </w:r>
          </w:p>
          <w:p w:rsidR="006D0EDD" w:rsidRPr="004870A4" w:rsidRDefault="006D0EDD" w:rsidP="00063860">
            <w:pPr>
              <w:rPr>
                <w:sz w:val="24"/>
                <w:szCs w:val="24"/>
              </w:rPr>
            </w:pPr>
            <w:r w:rsidRPr="004870A4">
              <w:rPr>
                <w:sz w:val="24"/>
                <w:szCs w:val="24"/>
              </w:rPr>
              <w:t>основе присущей российскому обществу системы ценностей.</w:t>
            </w:r>
          </w:p>
        </w:tc>
      </w:tr>
      <w:tr w:rsidR="006D0EDD" w:rsidRPr="004870A4" w:rsidTr="00063860">
        <w:tc>
          <w:tcPr>
            <w:tcW w:w="4672" w:type="dxa"/>
          </w:tcPr>
          <w:p w:rsidR="006D0EDD" w:rsidRPr="004870A4" w:rsidRDefault="006D0EDD" w:rsidP="00063860">
            <w:pPr>
              <w:rPr>
                <w:sz w:val="24"/>
                <w:szCs w:val="24"/>
              </w:rPr>
            </w:pPr>
            <w:r w:rsidRPr="004870A4">
              <w:rPr>
                <w:sz w:val="24"/>
                <w:szCs w:val="24"/>
              </w:rPr>
              <w:t>ШСК «Онежский ветер»</w:t>
            </w:r>
          </w:p>
        </w:tc>
        <w:tc>
          <w:tcPr>
            <w:tcW w:w="4673" w:type="dxa"/>
          </w:tcPr>
          <w:p w:rsidR="006D0EDD" w:rsidRPr="004870A4" w:rsidRDefault="006D0EDD" w:rsidP="00063860">
            <w:pPr>
              <w:rPr>
                <w:sz w:val="24"/>
                <w:szCs w:val="24"/>
              </w:rPr>
            </w:pPr>
            <w:r w:rsidRPr="004870A4">
              <w:rPr>
                <w:sz w:val="24"/>
                <w:szCs w:val="24"/>
              </w:rPr>
              <w:t>-участие в организации спортивных событий и соревнований;</w:t>
            </w:r>
          </w:p>
          <w:p w:rsidR="006D0EDD" w:rsidRPr="004870A4" w:rsidRDefault="006D0EDD" w:rsidP="00063860">
            <w:pPr>
              <w:rPr>
                <w:sz w:val="24"/>
                <w:szCs w:val="24"/>
              </w:rPr>
            </w:pPr>
            <w:r w:rsidRPr="004870A4">
              <w:rPr>
                <w:sz w:val="24"/>
                <w:szCs w:val="24"/>
              </w:rPr>
              <w:t>-представление школы на соревнованиях различного уровня</w:t>
            </w:r>
          </w:p>
        </w:tc>
      </w:tr>
      <w:tr w:rsidR="006D0EDD" w:rsidRPr="004870A4" w:rsidTr="00063860">
        <w:tc>
          <w:tcPr>
            <w:tcW w:w="4672" w:type="dxa"/>
          </w:tcPr>
          <w:p w:rsidR="006D0EDD" w:rsidRPr="004870A4" w:rsidRDefault="006D0EDD" w:rsidP="00063860">
            <w:pPr>
              <w:rPr>
                <w:sz w:val="24"/>
                <w:szCs w:val="24"/>
              </w:rPr>
            </w:pPr>
            <w:r>
              <w:rPr>
                <w:sz w:val="24"/>
                <w:szCs w:val="24"/>
              </w:rPr>
              <w:t>Школьный театр «Позитив»</w:t>
            </w:r>
          </w:p>
        </w:tc>
        <w:tc>
          <w:tcPr>
            <w:tcW w:w="4673" w:type="dxa"/>
          </w:tcPr>
          <w:p w:rsidR="006D0EDD" w:rsidRDefault="006D0EDD" w:rsidP="00063860">
            <w:pPr>
              <w:rPr>
                <w:sz w:val="24"/>
                <w:szCs w:val="24"/>
              </w:rPr>
            </w:pPr>
            <w:r>
              <w:rPr>
                <w:sz w:val="24"/>
                <w:szCs w:val="24"/>
              </w:rPr>
              <w:t>- развитие художественного вкуса, художественных способностей</w:t>
            </w:r>
          </w:p>
          <w:p w:rsidR="006D0EDD" w:rsidRPr="004870A4" w:rsidRDefault="006D0EDD" w:rsidP="00063860">
            <w:pPr>
              <w:rPr>
                <w:sz w:val="24"/>
                <w:szCs w:val="24"/>
              </w:rPr>
            </w:pPr>
            <w:r>
              <w:rPr>
                <w:sz w:val="24"/>
                <w:szCs w:val="24"/>
              </w:rPr>
              <w:t xml:space="preserve"> - участие в спектаклях, концертах школьного уровня</w:t>
            </w:r>
          </w:p>
        </w:tc>
      </w:tr>
      <w:tr w:rsidR="006D0EDD" w:rsidRPr="004870A4" w:rsidTr="00063860">
        <w:tc>
          <w:tcPr>
            <w:tcW w:w="4672" w:type="dxa"/>
          </w:tcPr>
          <w:p w:rsidR="006D0EDD" w:rsidRDefault="006D0EDD" w:rsidP="00063860">
            <w:pPr>
              <w:rPr>
                <w:sz w:val="24"/>
                <w:szCs w:val="24"/>
              </w:rPr>
            </w:pPr>
            <w:r>
              <w:rPr>
                <w:sz w:val="24"/>
                <w:szCs w:val="24"/>
              </w:rPr>
              <w:t>Школьный музей «Герои нашего времени»</w:t>
            </w:r>
          </w:p>
        </w:tc>
        <w:tc>
          <w:tcPr>
            <w:tcW w:w="4673" w:type="dxa"/>
          </w:tcPr>
          <w:p w:rsidR="006D0EDD" w:rsidRDefault="006D0EDD" w:rsidP="00063860">
            <w:pPr>
              <w:rPr>
                <w:sz w:val="24"/>
                <w:szCs w:val="24"/>
              </w:rPr>
            </w:pPr>
            <w:r>
              <w:rPr>
                <w:sz w:val="24"/>
                <w:szCs w:val="24"/>
              </w:rPr>
              <w:t xml:space="preserve">- Программа </w:t>
            </w:r>
            <w:r w:rsidRPr="00C01AB6">
              <w:rPr>
                <w:sz w:val="24"/>
                <w:szCs w:val="24"/>
              </w:rPr>
              <w:t>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изучение методики исследовательской, фондовой, культурно-образовательной и экспозиционной работы.</w:t>
            </w:r>
          </w:p>
        </w:tc>
      </w:tr>
    </w:tbl>
    <w:p w:rsidR="006D0EDD" w:rsidRPr="00667D03" w:rsidRDefault="006D0EDD" w:rsidP="00667D03">
      <w:pPr>
        <w:spacing w:line="360" w:lineRule="auto"/>
        <w:jc w:val="both"/>
        <w:rPr>
          <w:b/>
          <w:sz w:val="26"/>
          <w:szCs w:val="26"/>
        </w:rPr>
      </w:pPr>
      <w:r w:rsidRPr="00667D03">
        <w:rPr>
          <w:b/>
          <w:sz w:val="26"/>
          <w:szCs w:val="26"/>
        </w:rPr>
        <w:t xml:space="preserve">Модуль «Социально-профилактическая работа» </w:t>
      </w:r>
    </w:p>
    <w:p w:rsidR="006D0EDD" w:rsidRPr="00667D03" w:rsidRDefault="006D0EDD" w:rsidP="00667D03">
      <w:pPr>
        <w:spacing w:line="360" w:lineRule="auto"/>
        <w:jc w:val="both"/>
        <w:rPr>
          <w:sz w:val="26"/>
          <w:szCs w:val="26"/>
        </w:rPr>
      </w:pPr>
      <w:r w:rsidRPr="00667D03">
        <w:rPr>
          <w:sz w:val="26"/>
          <w:szCs w:val="26"/>
        </w:rPr>
        <w:t>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ГБКЗ «Республиканский наркологический диспансер».  В  рамках социально-профилактической</w:t>
      </w:r>
      <w:r w:rsidRPr="00667D03">
        <w:rPr>
          <w:sz w:val="26"/>
          <w:szCs w:val="26"/>
        </w:rPr>
        <w:tab/>
        <w:t>работы в образовательной</w:t>
      </w:r>
      <w:r w:rsidRPr="00667D03">
        <w:rPr>
          <w:sz w:val="26"/>
          <w:szCs w:val="26"/>
        </w:rPr>
        <w:tab/>
        <w:t>организации осуществляются следующие формы деятельности:</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тематические беседы и классные часы;</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информирование посредством стендов и школьного сайта участников образовательного процесса о телефоне доверия;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объектовые тренировки и тренировочные выводы детей и персонала в случае ЧС;</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показательные занятия с элементами тренингов;</w:t>
      </w:r>
    </w:p>
    <w:p w:rsidR="006D0EDD" w:rsidRPr="00667D03" w:rsidRDefault="006D0EDD" w:rsidP="00667D03">
      <w:pPr>
        <w:spacing w:line="360" w:lineRule="auto"/>
        <w:jc w:val="both"/>
        <w:rPr>
          <w:sz w:val="26"/>
          <w:szCs w:val="26"/>
        </w:rPr>
      </w:pPr>
      <w:r w:rsidRPr="00667D03">
        <w:rPr>
          <w:sz w:val="26"/>
          <w:szCs w:val="26"/>
        </w:rPr>
        <w:lastRenderedPageBreak/>
        <w:t>-</w:t>
      </w:r>
      <w:r w:rsidRPr="00667D03">
        <w:rPr>
          <w:sz w:val="26"/>
          <w:szCs w:val="26"/>
        </w:rPr>
        <w:tab/>
        <w:t>лекции и личное взаимодействие участников образовательного процесса со специалистами ОП №1;</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групповые занятия и личное взаимодействие со специалистами школьной психолого- педагогической службы;</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плановые и оперативные заседания Совета по профилактике правонарушений;</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беседы со специалистами ГБУЗ "Республиканский наркологический диспансер";</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индивидуальная работа специалистов школьной психолого-педагогической службы и классных руководителей с учащимся и семьёй;</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социально-психологическое тестирование обучающихся;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мониторинги и анкетирование.</w:t>
      </w:r>
    </w:p>
    <w:p w:rsidR="006D0EDD" w:rsidRPr="00667D03" w:rsidRDefault="006D0EDD" w:rsidP="00667D03">
      <w:pPr>
        <w:spacing w:line="360" w:lineRule="auto"/>
        <w:jc w:val="both"/>
        <w:rPr>
          <w:sz w:val="26"/>
          <w:szCs w:val="26"/>
        </w:rPr>
      </w:pPr>
      <w:r w:rsidRPr="00667D03">
        <w:rPr>
          <w:sz w:val="26"/>
          <w:szCs w:val="26"/>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Ученики участвовали в дистанционных мероприятиях комплексной межведомственной  профилактической  акции «Антинаркотический месячник «Вместе против наркотиков».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6D0EDD" w:rsidRPr="00667D03" w:rsidRDefault="006D0EDD" w:rsidP="00667D03">
      <w:pPr>
        <w:spacing w:line="360" w:lineRule="auto"/>
        <w:jc w:val="both"/>
        <w:rPr>
          <w:sz w:val="26"/>
          <w:szCs w:val="26"/>
        </w:rPr>
      </w:pPr>
      <w:r w:rsidRPr="00667D03">
        <w:rPr>
          <w:sz w:val="26"/>
          <w:szCs w:val="26"/>
        </w:rPr>
        <w:t>В рамках Декады правовых знаний проводились классные часы, направленные на профилактику табакокурения, алкоголизма и наркомании. Кроме того, классные руководители проводили классные часы на темы «Моя жизнь в моих руках», «Как сказать нет и отстоять свое мнение», «Преступление против здоровья и жизни», «Имею право знать», «Вместе против наркотиков и СПИДа», «Наркотики - зло!», «Правила поведения учащихся в школе и на ее территории», «Права и обязанности учащихся», «Соблюдение закона об ограничении нахождения подростков в вечернее время» и др. Также принимали участие в проведении мероприятий Общероссийской акции «Сообщи, где торгуют смертью».</w:t>
      </w:r>
    </w:p>
    <w:p w:rsidR="006D0EDD" w:rsidRPr="00667D03" w:rsidRDefault="006D0EDD" w:rsidP="00667D03">
      <w:pPr>
        <w:spacing w:line="360" w:lineRule="auto"/>
        <w:jc w:val="both"/>
        <w:rPr>
          <w:b/>
          <w:sz w:val="26"/>
          <w:szCs w:val="26"/>
        </w:rPr>
      </w:pPr>
      <w:r w:rsidRPr="00667D03">
        <w:rPr>
          <w:b/>
          <w:sz w:val="26"/>
          <w:szCs w:val="26"/>
        </w:rPr>
        <w:t>Модуль «Организация предметно-эстетической и комфортной среды»</w:t>
      </w:r>
    </w:p>
    <w:p w:rsidR="006D0EDD" w:rsidRPr="00667D03" w:rsidRDefault="006D0EDD" w:rsidP="00667D03">
      <w:pPr>
        <w:spacing w:line="360" w:lineRule="auto"/>
        <w:jc w:val="both"/>
        <w:rPr>
          <w:sz w:val="26"/>
          <w:szCs w:val="26"/>
        </w:rPr>
      </w:pPr>
      <w:r w:rsidRPr="00667D03">
        <w:rPr>
          <w:sz w:val="26"/>
          <w:szCs w:val="26"/>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и осуществляется через такие формы работы как:</w:t>
      </w:r>
    </w:p>
    <w:p w:rsidR="006D0EDD" w:rsidRPr="00667D03" w:rsidRDefault="006D0EDD" w:rsidP="00667D03">
      <w:pPr>
        <w:spacing w:line="360" w:lineRule="auto"/>
        <w:jc w:val="both"/>
        <w:rPr>
          <w:sz w:val="26"/>
          <w:szCs w:val="26"/>
        </w:rPr>
      </w:pPr>
      <w:r w:rsidRPr="00667D03">
        <w:rPr>
          <w:sz w:val="26"/>
          <w:szCs w:val="26"/>
        </w:rPr>
        <w:lastRenderedPageBreak/>
        <w:t>•</w:t>
      </w:r>
      <w:r w:rsidRPr="00667D03">
        <w:rPr>
          <w:sz w:val="26"/>
          <w:szCs w:val="26"/>
        </w:rPr>
        <w:tab/>
        <w:t>оформление интерьера школьных помещений с учётом позитивной цветовой гаммы, что может служить хорошим средством разрушения негативных установок школьников на учебные и внеучебные занятия;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т.п.);</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озеленение пришкольной территории, разбивка клумб, оборудование во дворе школы спортивных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совместная с детьми разработка, создание и популяризация особой школьной символики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акцентирование внимания школьников посредством элементов предметно- эстетической среды (стенды, плакаты, инсталляции) на важных для воспитания ценностях школы, города, государства. Комфортная и безопасная среда школы – залог здоровья и безопасности обучающихся.</w:t>
      </w:r>
    </w:p>
    <w:p w:rsidR="006D0EDD" w:rsidRPr="00667D03" w:rsidRDefault="006D0EDD" w:rsidP="00667D03">
      <w:pPr>
        <w:spacing w:line="360" w:lineRule="auto"/>
        <w:jc w:val="both"/>
        <w:rPr>
          <w:b/>
          <w:sz w:val="26"/>
          <w:szCs w:val="26"/>
        </w:rPr>
      </w:pPr>
      <w:r w:rsidRPr="00667D03">
        <w:rPr>
          <w:b/>
          <w:sz w:val="26"/>
          <w:szCs w:val="26"/>
        </w:rPr>
        <w:t>Задачи воспитательной работы на 2024 год:</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создать условия для воспитания духовно-нравственной, культурной личности, чувства гражданственности, патриотизма, формирования у детей нравственной и правовой культуры;</w:t>
      </w:r>
    </w:p>
    <w:p w:rsidR="006D0EDD" w:rsidRPr="00667D03" w:rsidRDefault="006D0EDD" w:rsidP="00667D03">
      <w:pPr>
        <w:spacing w:line="360" w:lineRule="auto"/>
        <w:jc w:val="both"/>
        <w:rPr>
          <w:sz w:val="26"/>
          <w:szCs w:val="26"/>
        </w:rPr>
      </w:pPr>
      <w:r w:rsidRPr="00667D03">
        <w:rPr>
          <w:sz w:val="26"/>
          <w:szCs w:val="26"/>
        </w:rPr>
        <w:lastRenderedPageBreak/>
        <w:t>-</w:t>
      </w:r>
      <w:r w:rsidRPr="00667D03">
        <w:rPr>
          <w:sz w:val="26"/>
          <w:szCs w:val="26"/>
        </w:rPr>
        <w:tab/>
        <w:t>совершенствовать работу органов ученического самоуправления с целью повышения ответственности и формирования активной гражданской позиции;</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повышать   роли семьи   и   социума   в воспитательном  и образовательном пространстве, максимально вовлекать родителей в реализацию программы школы;</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формировать культуру здорового образа жизни обучающихся, укреплять физическое и психическое здоровье;</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развивать школьные традиции, создавать благоприятные условия для всестороннего развития личности обучающихся;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активизировать работу по участию педагогов и обучающихся в конкурсах, фестивалях, смотрах;</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активизировать работу по профессиональной ориентации обучающихся;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организовывать</w:t>
      </w:r>
      <w:r w:rsidRPr="00667D03">
        <w:rPr>
          <w:sz w:val="26"/>
          <w:szCs w:val="26"/>
        </w:rPr>
        <w:tab/>
        <w:t>качественную профилактическую работу с подростками, состоящими в «группе риска», семьями детей «группы риска»;</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активизировать работу классных руководителей и социально-психологической службы по предупреждению правонарушений и безнадзорности среди несовершеннолетних;</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совершенствовать систему работы дополнительного образования. Создавать условия по привлечение учреждений дополнительного образования к сотрудничеству для развития творческих, интеллектуальных, индивидуальных возможностей, обучающихся с ОВЗ.</w:t>
      </w:r>
    </w:p>
    <w:p w:rsidR="006D0EDD" w:rsidRPr="00667D03" w:rsidRDefault="006D0EDD" w:rsidP="00667D03">
      <w:pPr>
        <w:spacing w:line="360" w:lineRule="auto"/>
        <w:jc w:val="both"/>
        <w:rPr>
          <w:sz w:val="26"/>
          <w:szCs w:val="26"/>
        </w:rPr>
      </w:pPr>
      <w:r w:rsidRPr="00667D03">
        <w:rPr>
          <w:sz w:val="26"/>
          <w:szCs w:val="26"/>
        </w:rPr>
        <w:t>Реализация этих целей и задач предполагает:</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создание благоприятных условий и возможностей для полноценного развития личности, для охраны здоровья и жизни детей;</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создание условий проявления и мотивации творческой активности воспитанников в различных сферах социально значимой деятельности;</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развитие системы непрерывного образования;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преемственность уровней и ступеней образования;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поддержка исследовательской и проектной деятельности;</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освоение и использование в практической деятельности новых педагогических технологий и методик воспитательной работы;</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развитие различных форм ученического самоуправления;</w:t>
      </w:r>
    </w:p>
    <w:p w:rsidR="006D0EDD" w:rsidRPr="00667D03" w:rsidRDefault="006D0EDD" w:rsidP="00667D03">
      <w:pPr>
        <w:spacing w:line="360" w:lineRule="auto"/>
        <w:jc w:val="both"/>
        <w:rPr>
          <w:sz w:val="26"/>
          <w:szCs w:val="26"/>
        </w:rPr>
      </w:pPr>
      <w:r w:rsidRPr="00667D03">
        <w:rPr>
          <w:sz w:val="26"/>
          <w:szCs w:val="26"/>
        </w:rPr>
        <w:t>-</w:t>
      </w:r>
      <w:r w:rsidRPr="00667D03">
        <w:rPr>
          <w:sz w:val="26"/>
          <w:szCs w:val="26"/>
        </w:rPr>
        <w:tab/>
        <w:t>дальнейшее развитие и совершенствование системы дополнительного образования в школе;</w:t>
      </w:r>
    </w:p>
    <w:p w:rsidR="003B3425" w:rsidRPr="00667D03" w:rsidRDefault="006D0EDD" w:rsidP="00667D03">
      <w:pPr>
        <w:spacing w:line="360" w:lineRule="auto"/>
        <w:jc w:val="both"/>
        <w:rPr>
          <w:sz w:val="26"/>
          <w:szCs w:val="26"/>
        </w:rPr>
      </w:pPr>
      <w:r w:rsidRPr="00667D03">
        <w:rPr>
          <w:sz w:val="26"/>
          <w:szCs w:val="26"/>
        </w:rPr>
        <w:lastRenderedPageBreak/>
        <w:t>-</w:t>
      </w:r>
      <w:r w:rsidRPr="00667D03">
        <w:rPr>
          <w:sz w:val="26"/>
          <w:szCs w:val="26"/>
        </w:rPr>
        <w:tab/>
        <w:t>координация деятельности и взаимодействие всех звеньев воспитательной системы: базового и дополнительного образования, социума, школы и семьи.</w:t>
      </w:r>
    </w:p>
    <w:p w:rsidR="00DE5281" w:rsidRDefault="00DE5281" w:rsidP="003B3425">
      <w:pPr>
        <w:jc w:val="center"/>
        <w:rPr>
          <w:b/>
          <w:sz w:val="26"/>
          <w:szCs w:val="26"/>
        </w:rPr>
      </w:pPr>
      <w:r w:rsidRPr="003B3425">
        <w:rPr>
          <w:b/>
          <w:sz w:val="26"/>
          <w:szCs w:val="26"/>
        </w:rPr>
        <w:t>Материально-техническое обеспечение</w:t>
      </w:r>
    </w:p>
    <w:p w:rsidR="003B3425" w:rsidRPr="003B3425" w:rsidRDefault="003B3425" w:rsidP="003B3425">
      <w:pPr>
        <w:jc w:val="center"/>
        <w:rPr>
          <w:b/>
          <w:sz w:val="26"/>
          <w:szCs w:val="26"/>
        </w:rPr>
      </w:pPr>
    </w:p>
    <w:p w:rsidR="00DE5281" w:rsidRPr="00DE5281" w:rsidRDefault="00DE5281" w:rsidP="00DE5281">
      <w:pPr>
        <w:spacing w:line="360" w:lineRule="auto"/>
        <w:jc w:val="both"/>
        <w:rPr>
          <w:b/>
          <w:sz w:val="26"/>
          <w:szCs w:val="26"/>
        </w:rPr>
      </w:pPr>
      <w:r w:rsidRPr="00DE5281">
        <w:rPr>
          <w:sz w:val="26"/>
          <w:szCs w:val="26"/>
        </w:rPr>
        <w:t xml:space="preserve">Общая площадь здания 4205 кв.м, имеет фактическую наполняемость 861 обучающегося. По режиму работы – школа двусменная, в первой половине дня проходят учебные занятия, во вторую половину как учебные, так и внеурочная деятельность. Обучение в две смены проводиться, в связи с нехваткой учебных аудиторий. </w:t>
      </w:r>
    </w:p>
    <w:p w:rsidR="00DE5281" w:rsidRPr="00DE5281" w:rsidRDefault="00DE5281" w:rsidP="00DE5281">
      <w:pPr>
        <w:spacing w:line="360" w:lineRule="auto"/>
        <w:jc w:val="both"/>
        <w:rPr>
          <w:sz w:val="26"/>
          <w:szCs w:val="26"/>
        </w:rPr>
      </w:pPr>
      <w:r w:rsidRPr="00DE5281">
        <w:rPr>
          <w:sz w:val="26"/>
          <w:szCs w:val="26"/>
        </w:rPr>
        <w:t>В 2023 году в школе продолжена работа, направленная на улучшение материально технических условий организации образовательной деятельности. Завершен капитальный ремонт здания, включающий в себя:</w:t>
      </w:r>
    </w:p>
    <w:p w:rsidR="00DE5281" w:rsidRPr="00DE5281" w:rsidRDefault="00DE5281" w:rsidP="00DE5281">
      <w:pPr>
        <w:pStyle w:val="af5"/>
        <w:numPr>
          <w:ilvl w:val="0"/>
          <w:numId w:val="20"/>
        </w:numPr>
        <w:spacing w:line="360" w:lineRule="auto"/>
        <w:jc w:val="both"/>
        <w:rPr>
          <w:sz w:val="26"/>
          <w:szCs w:val="26"/>
        </w:rPr>
      </w:pPr>
      <w:r w:rsidRPr="00DE5281">
        <w:rPr>
          <w:sz w:val="26"/>
          <w:szCs w:val="26"/>
        </w:rPr>
        <w:t>Замена системы водоснабжения и водоотведения,</w:t>
      </w:r>
    </w:p>
    <w:p w:rsidR="00DE5281" w:rsidRPr="00DE5281" w:rsidRDefault="00DE5281" w:rsidP="00DE5281">
      <w:pPr>
        <w:pStyle w:val="af5"/>
        <w:numPr>
          <w:ilvl w:val="0"/>
          <w:numId w:val="20"/>
        </w:numPr>
        <w:spacing w:line="360" w:lineRule="auto"/>
        <w:jc w:val="both"/>
        <w:rPr>
          <w:sz w:val="26"/>
          <w:szCs w:val="26"/>
        </w:rPr>
      </w:pPr>
      <w:r w:rsidRPr="00DE5281">
        <w:rPr>
          <w:sz w:val="26"/>
          <w:szCs w:val="26"/>
        </w:rPr>
        <w:t>замена электрических сетей,</w:t>
      </w:r>
    </w:p>
    <w:p w:rsidR="00DE5281" w:rsidRPr="00DE5281" w:rsidRDefault="00DE5281" w:rsidP="00DE5281">
      <w:pPr>
        <w:pStyle w:val="af5"/>
        <w:numPr>
          <w:ilvl w:val="0"/>
          <w:numId w:val="20"/>
        </w:numPr>
        <w:spacing w:line="360" w:lineRule="auto"/>
        <w:jc w:val="both"/>
        <w:rPr>
          <w:sz w:val="26"/>
          <w:szCs w:val="26"/>
        </w:rPr>
      </w:pPr>
      <w:r w:rsidRPr="00DE5281">
        <w:rPr>
          <w:sz w:val="26"/>
          <w:szCs w:val="26"/>
        </w:rPr>
        <w:t>замена слаботочных сетей (пожарная и охранная сигнализация)</w:t>
      </w:r>
    </w:p>
    <w:p w:rsidR="00DE5281" w:rsidRPr="00DE5281" w:rsidRDefault="00DE5281" w:rsidP="00DE5281">
      <w:pPr>
        <w:pStyle w:val="af5"/>
        <w:numPr>
          <w:ilvl w:val="0"/>
          <w:numId w:val="20"/>
        </w:numPr>
        <w:spacing w:line="360" w:lineRule="auto"/>
        <w:jc w:val="both"/>
        <w:rPr>
          <w:sz w:val="26"/>
          <w:szCs w:val="26"/>
        </w:rPr>
      </w:pPr>
      <w:r w:rsidRPr="00DE5281">
        <w:rPr>
          <w:sz w:val="26"/>
          <w:szCs w:val="26"/>
        </w:rPr>
        <w:t>замена вентиляции</w:t>
      </w:r>
    </w:p>
    <w:p w:rsidR="00DE5281" w:rsidRPr="00DE5281" w:rsidRDefault="00DE5281" w:rsidP="00DE5281">
      <w:pPr>
        <w:pStyle w:val="af5"/>
        <w:numPr>
          <w:ilvl w:val="0"/>
          <w:numId w:val="20"/>
        </w:numPr>
        <w:spacing w:line="360" w:lineRule="auto"/>
        <w:jc w:val="both"/>
        <w:rPr>
          <w:sz w:val="26"/>
          <w:szCs w:val="26"/>
        </w:rPr>
      </w:pPr>
      <w:r w:rsidRPr="00DE5281">
        <w:rPr>
          <w:sz w:val="26"/>
          <w:szCs w:val="26"/>
        </w:rPr>
        <w:t>ремонт помещений</w:t>
      </w:r>
    </w:p>
    <w:p w:rsidR="00DE5281" w:rsidRPr="00DE5281" w:rsidRDefault="00DE5281" w:rsidP="00DE5281">
      <w:pPr>
        <w:spacing w:line="360" w:lineRule="auto"/>
        <w:jc w:val="both"/>
        <w:rPr>
          <w:sz w:val="26"/>
          <w:szCs w:val="26"/>
        </w:rPr>
      </w:pPr>
      <w:r w:rsidRPr="00DE5281">
        <w:rPr>
          <w:sz w:val="26"/>
          <w:szCs w:val="26"/>
        </w:rPr>
        <w:t xml:space="preserve"> Общая сумма ремонтных работ составила 114 112 895,00 млн. рублей.</w:t>
      </w:r>
    </w:p>
    <w:p w:rsidR="00DE5281" w:rsidRPr="00DE5281" w:rsidRDefault="00467479" w:rsidP="00DE5281">
      <w:pPr>
        <w:spacing w:line="360" w:lineRule="auto"/>
        <w:jc w:val="both"/>
        <w:rPr>
          <w:sz w:val="26"/>
          <w:szCs w:val="26"/>
        </w:rPr>
      </w:pPr>
      <w:r>
        <w:rPr>
          <w:sz w:val="26"/>
          <w:szCs w:val="26"/>
        </w:rPr>
        <w:t>В</w:t>
      </w:r>
      <w:r w:rsidR="00DE5281" w:rsidRPr="00DE5281">
        <w:rPr>
          <w:sz w:val="26"/>
          <w:szCs w:val="26"/>
        </w:rPr>
        <w:t xml:space="preserve"> рамках «Антитерростических мероприятий» дополнительно установлены видеокамеры, речевое оповещение , рамка металлодетектора, пост охраны,  оборудована серверная. Общая сумма ремонтных работ составила 10 млн. руб.</w:t>
      </w:r>
    </w:p>
    <w:p w:rsidR="00DE5281" w:rsidRPr="00DE5281" w:rsidRDefault="00DF7C37" w:rsidP="00DE5281">
      <w:pPr>
        <w:spacing w:line="360" w:lineRule="auto"/>
        <w:jc w:val="both"/>
        <w:rPr>
          <w:sz w:val="26"/>
          <w:szCs w:val="26"/>
        </w:rPr>
      </w:pPr>
      <w:r>
        <w:rPr>
          <w:sz w:val="26"/>
          <w:szCs w:val="26"/>
        </w:rPr>
        <w:t>В 2023 г.</w:t>
      </w:r>
      <w:r w:rsidR="00DE5281" w:rsidRPr="00DE5281">
        <w:rPr>
          <w:sz w:val="26"/>
          <w:szCs w:val="26"/>
        </w:rPr>
        <w:t xml:space="preserve"> заменено асфальтовое покрытие  -</w:t>
      </w:r>
      <w:r w:rsidR="00DE5281">
        <w:rPr>
          <w:sz w:val="26"/>
          <w:szCs w:val="26"/>
        </w:rPr>
        <w:t xml:space="preserve"> </w:t>
      </w:r>
      <w:r w:rsidR="00DE5281" w:rsidRPr="00DE5281">
        <w:rPr>
          <w:sz w:val="26"/>
          <w:szCs w:val="26"/>
        </w:rPr>
        <w:t xml:space="preserve">6 273 706,00 млн. руб. </w:t>
      </w:r>
    </w:p>
    <w:p w:rsidR="00DE5281" w:rsidRPr="00DE5281" w:rsidRDefault="00DE5281" w:rsidP="00DE5281">
      <w:pPr>
        <w:spacing w:line="360" w:lineRule="auto"/>
        <w:jc w:val="both"/>
        <w:rPr>
          <w:sz w:val="26"/>
          <w:szCs w:val="26"/>
        </w:rPr>
      </w:pPr>
      <w:r w:rsidRPr="00DE5281">
        <w:rPr>
          <w:sz w:val="26"/>
          <w:szCs w:val="26"/>
        </w:rPr>
        <w:t xml:space="preserve">  Материально-техническое обеспечение Школы позволяет реализовывать в полной мере образовательные программы. В Школе имеются 41 учебных и вспомогательных (для индивидуальной работы) кабинета. Для организации учебного процесса в школе имеются  современное оборудование и новая мебель в специализированных классах, приобретенная в рамках федеральной программы «Модернизации школьных систем образования»:</w:t>
      </w:r>
    </w:p>
    <w:p w:rsidR="00DE5281" w:rsidRPr="00DE5281" w:rsidRDefault="00DE5281" w:rsidP="00DE5281">
      <w:pPr>
        <w:spacing w:line="360" w:lineRule="auto"/>
        <w:jc w:val="both"/>
        <w:rPr>
          <w:sz w:val="26"/>
          <w:szCs w:val="26"/>
        </w:rPr>
      </w:pPr>
      <w:r w:rsidRPr="00DE5281">
        <w:rPr>
          <w:sz w:val="26"/>
          <w:szCs w:val="26"/>
        </w:rPr>
        <w:t>•</w:t>
      </w:r>
      <w:r w:rsidRPr="00DE5281">
        <w:rPr>
          <w:sz w:val="26"/>
          <w:szCs w:val="26"/>
        </w:rPr>
        <w:tab/>
        <w:t>лаборатория по физике; (ГИА-лаборатории)</w:t>
      </w:r>
    </w:p>
    <w:p w:rsidR="00DE5281" w:rsidRPr="00DE5281" w:rsidRDefault="00DE5281" w:rsidP="00DE5281">
      <w:pPr>
        <w:spacing w:line="360" w:lineRule="auto"/>
        <w:jc w:val="both"/>
        <w:rPr>
          <w:sz w:val="26"/>
          <w:szCs w:val="26"/>
        </w:rPr>
      </w:pPr>
      <w:r w:rsidRPr="00DE5281">
        <w:rPr>
          <w:sz w:val="26"/>
          <w:szCs w:val="26"/>
        </w:rPr>
        <w:t>•</w:t>
      </w:r>
      <w:r w:rsidRPr="00DE5281">
        <w:rPr>
          <w:sz w:val="26"/>
          <w:szCs w:val="26"/>
        </w:rPr>
        <w:tab/>
        <w:t>два компьютерных класса; (новое компьютеры)</w:t>
      </w:r>
    </w:p>
    <w:p w:rsidR="00DE5281" w:rsidRPr="00DE5281" w:rsidRDefault="00DE5281" w:rsidP="00DE5281">
      <w:pPr>
        <w:spacing w:line="360" w:lineRule="auto"/>
        <w:jc w:val="both"/>
        <w:rPr>
          <w:sz w:val="26"/>
          <w:szCs w:val="26"/>
        </w:rPr>
      </w:pPr>
      <w:r w:rsidRPr="00DE5281">
        <w:rPr>
          <w:sz w:val="26"/>
          <w:szCs w:val="26"/>
        </w:rPr>
        <w:t>•</w:t>
      </w:r>
      <w:r w:rsidRPr="00DE5281">
        <w:rPr>
          <w:sz w:val="26"/>
          <w:szCs w:val="26"/>
        </w:rPr>
        <w:tab/>
        <w:t xml:space="preserve">столярная мастерская; (станок лазерной резки с ЧПУ) </w:t>
      </w:r>
    </w:p>
    <w:p w:rsidR="00DE5281" w:rsidRPr="00DE5281" w:rsidRDefault="00DE5281" w:rsidP="00DE5281">
      <w:pPr>
        <w:spacing w:line="360" w:lineRule="auto"/>
        <w:jc w:val="both"/>
        <w:rPr>
          <w:sz w:val="26"/>
          <w:szCs w:val="26"/>
        </w:rPr>
      </w:pPr>
      <w:r w:rsidRPr="00DE5281">
        <w:rPr>
          <w:sz w:val="26"/>
          <w:szCs w:val="26"/>
        </w:rPr>
        <w:t>•</w:t>
      </w:r>
      <w:r w:rsidRPr="00DE5281">
        <w:rPr>
          <w:sz w:val="26"/>
          <w:szCs w:val="26"/>
        </w:rPr>
        <w:tab/>
        <w:t>кабинет технологии для девочек; (3д станок)</w:t>
      </w:r>
    </w:p>
    <w:p w:rsidR="00DE5281" w:rsidRPr="00DE5281" w:rsidRDefault="00DE5281" w:rsidP="00DE5281">
      <w:pPr>
        <w:spacing w:line="360" w:lineRule="auto"/>
        <w:jc w:val="both"/>
        <w:rPr>
          <w:sz w:val="26"/>
          <w:szCs w:val="26"/>
        </w:rPr>
      </w:pPr>
      <w:r w:rsidRPr="00DE5281">
        <w:rPr>
          <w:sz w:val="26"/>
          <w:szCs w:val="26"/>
        </w:rPr>
        <w:t>•</w:t>
      </w:r>
      <w:r w:rsidRPr="00DE5281">
        <w:rPr>
          <w:sz w:val="26"/>
          <w:szCs w:val="26"/>
        </w:rPr>
        <w:tab/>
        <w:t>кабинет ОБЖ (оборудован тренажерами «Максим» др.).</w:t>
      </w:r>
    </w:p>
    <w:p w:rsidR="00DE5281" w:rsidRDefault="00DE5281" w:rsidP="00DE5281">
      <w:pPr>
        <w:spacing w:line="360" w:lineRule="auto"/>
        <w:jc w:val="both"/>
        <w:rPr>
          <w:sz w:val="26"/>
          <w:szCs w:val="26"/>
        </w:rPr>
      </w:pPr>
      <w:r w:rsidRPr="00DE5281">
        <w:rPr>
          <w:sz w:val="26"/>
          <w:szCs w:val="26"/>
        </w:rPr>
        <w:t xml:space="preserve">   В каждом учебном кабинете оборудовано место учителя. В него входит ноутбук или компьютер, а также мультимедийная доска (с рельсовой системой) или экран с проектором. В цокольном этаже здания оборудованы малый и большой спортивный зал. На втором этаже оборудованы пищеблок и столовая, которая так же является актовым </w:t>
      </w:r>
      <w:r w:rsidRPr="00DE5281">
        <w:rPr>
          <w:sz w:val="26"/>
          <w:szCs w:val="26"/>
        </w:rPr>
        <w:lastRenderedPageBreak/>
        <w:t>залом. В школе имеются два лицензированных медицинских кабинета, один из которых процедурный.</w:t>
      </w:r>
    </w:p>
    <w:p w:rsidR="00C6632A" w:rsidRDefault="00C6632A" w:rsidP="00DE5281">
      <w:pPr>
        <w:spacing w:line="360" w:lineRule="auto"/>
        <w:jc w:val="both"/>
        <w:rPr>
          <w:sz w:val="26"/>
          <w:szCs w:val="26"/>
        </w:rPr>
      </w:pPr>
    </w:p>
    <w:p w:rsidR="00C6632A" w:rsidRPr="009E5763" w:rsidRDefault="00C6632A" w:rsidP="00C6632A">
      <w:pPr>
        <w:jc w:val="center"/>
        <w:rPr>
          <w:sz w:val="24"/>
          <w:szCs w:val="24"/>
        </w:rPr>
      </w:pPr>
      <w:r w:rsidRPr="009E5763">
        <w:rPr>
          <w:sz w:val="24"/>
          <w:szCs w:val="24"/>
        </w:rPr>
        <w:t>ПОКАЗАТЕЛИ ДЕЯТЕЛЬНОСТИ</w:t>
      </w:r>
    </w:p>
    <w:p w:rsidR="00C6632A" w:rsidRPr="009E5763" w:rsidRDefault="00C6632A" w:rsidP="00C6632A">
      <w:pPr>
        <w:jc w:val="center"/>
        <w:rPr>
          <w:sz w:val="24"/>
          <w:szCs w:val="24"/>
        </w:rPr>
      </w:pPr>
      <w:r w:rsidRPr="009E5763">
        <w:rPr>
          <w:sz w:val="24"/>
          <w:szCs w:val="24"/>
        </w:rPr>
        <w:t>муниципального бюджетного общеобразовательного учреждения</w:t>
      </w:r>
    </w:p>
    <w:p w:rsidR="00C6632A" w:rsidRPr="009E5763" w:rsidRDefault="00C6632A" w:rsidP="00C6632A">
      <w:pPr>
        <w:jc w:val="center"/>
        <w:rPr>
          <w:sz w:val="24"/>
          <w:szCs w:val="24"/>
        </w:rPr>
      </w:pPr>
      <w:r w:rsidRPr="009E5763">
        <w:rPr>
          <w:sz w:val="24"/>
          <w:szCs w:val="24"/>
        </w:rPr>
        <w:t>Петрозаводского городского округа</w:t>
      </w:r>
    </w:p>
    <w:p w:rsidR="00C6632A" w:rsidRPr="009E5763" w:rsidRDefault="00C6632A" w:rsidP="00C6632A">
      <w:pPr>
        <w:jc w:val="center"/>
        <w:rPr>
          <w:sz w:val="24"/>
          <w:szCs w:val="24"/>
        </w:rPr>
      </w:pPr>
      <w:r w:rsidRPr="009E5763">
        <w:rPr>
          <w:sz w:val="24"/>
          <w:szCs w:val="24"/>
        </w:rPr>
        <w:t>«Средняя общеобразовательная школа №20»</w:t>
      </w:r>
    </w:p>
    <w:p w:rsidR="00C6632A" w:rsidRPr="009E5763" w:rsidRDefault="00C6632A" w:rsidP="00C6632A">
      <w:pPr>
        <w:jc w:val="center"/>
        <w:rPr>
          <w:sz w:val="24"/>
          <w:szCs w:val="24"/>
        </w:rPr>
      </w:pPr>
      <w:r>
        <w:rPr>
          <w:sz w:val="24"/>
          <w:szCs w:val="24"/>
        </w:rPr>
        <w:t>за 2023</w:t>
      </w:r>
      <w:r w:rsidRPr="009E5763">
        <w:rPr>
          <w:sz w:val="24"/>
          <w:szCs w:val="24"/>
        </w:rPr>
        <w:t xml:space="preserve"> год</w:t>
      </w:r>
    </w:p>
    <w:p w:rsidR="00C6632A" w:rsidRPr="009E5763" w:rsidRDefault="00C6632A" w:rsidP="00C6632A">
      <w:pPr>
        <w:rPr>
          <w:sz w:val="24"/>
          <w:szCs w:val="24"/>
        </w:rPr>
      </w:pPr>
    </w:p>
    <w:tbl>
      <w:tblPr>
        <w:tblStyle w:val="a4"/>
        <w:tblW w:w="0" w:type="auto"/>
        <w:tblLook w:val="04A0" w:firstRow="1" w:lastRow="0" w:firstColumn="1" w:lastColumn="0" w:noHBand="0" w:noVBand="1"/>
      </w:tblPr>
      <w:tblGrid>
        <w:gridCol w:w="846"/>
        <w:gridCol w:w="6662"/>
        <w:gridCol w:w="1837"/>
      </w:tblGrid>
      <w:tr w:rsidR="00C6632A" w:rsidRPr="009E5763" w:rsidTr="0069494B">
        <w:trPr>
          <w:trHeight w:val="505"/>
        </w:trPr>
        <w:tc>
          <w:tcPr>
            <w:tcW w:w="846" w:type="dxa"/>
          </w:tcPr>
          <w:p w:rsidR="00C6632A" w:rsidRPr="009E5763" w:rsidRDefault="00C6632A" w:rsidP="0069494B">
            <w:pPr>
              <w:rPr>
                <w:sz w:val="24"/>
                <w:szCs w:val="24"/>
              </w:rPr>
            </w:pPr>
            <w:r w:rsidRPr="009E5763">
              <w:rPr>
                <w:sz w:val="24"/>
                <w:szCs w:val="24"/>
              </w:rPr>
              <w:t>№ п/п</w:t>
            </w:r>
          </w:p>
        </w:tc>
        <w:tc>
          <w:tcPr>
            <w:tcW w:w="6662" w:type="dxa"/>
          </w:tcPr>
          <w:p w:rsidR="00C6632A" w:rsidRPr="009E5763" w:rsidRDefault="00C6632A" w:rsidP="0069494B">
            <w:pPr>
              <w:rPr>
                <w:sz w:val="24"/>
                <w:szCs w:val="24"/>
              </w:rPr>
            </w:pPr>
            <w:r w:rsidRPr="009E5763">
              <w:rPr>
                <w:sz w:val="24"/>
                <w:szCs w:val="24"/>
              </w:rPr>
              <w:t>Показатели</w:t>
            </w:r>
          </w:p>
        </w:tc>
        <w:tc>
          <w:tcPr>
            <w:tcW w:w="1837" w:type="dxa"/>
          </w:tcPr>
          <w:p w:rsidR="00C6632A" w:rsidRPr="009E5763" w:rsidRDefault="00C6632A" w:rsidP="0069494B">
            <w:pPr>
              <w:rPr>
                <w:sz w:val="24"/>
                <w:szCs w:val="24"/>
              </w:rPr>
            </w:pPr>
            <w:r w:rsidRPr="009E5763">
              <w:rPr>
                <w:sz w:val="24"/>
                <w:szCs w:val="24"/>
              </w:rPr>
              <w:t>Единица измерения</w:t>
            </w:r>
          </w:p>
        </w:tc>
      </w:tr>
      <w:tr w:rsidR="00C6632A" w:rsidRPr="009E5763" w:rsidTr="0069494B">
        <w:tc>
          <w:tcPr>
            <w:tcW w:w="846" w:type="dxa"/>
          </w:tcPr>
          <w:p w:rsidR="00C6632A" w:rsidRPr="009E5763" w:rsidRDefault="00C6632A" w:rsidP="0069494B">
            <w:pPr>
              <w:rPr>
                <w:sz w:val="24"/>
                <w:szCs w:val="24"/>
              </w:rPr>
            </w:pPr>
            <w:r w:rsidRPr="009E5763">
              <w:rPr>
                <w:sz w:val="24"/>
                <w:szCs w:val="24"/>
              </w:rPr>
              <w:t>1.</w:t>
            </w:r>
          </w:p>
        </w:tc>
        <w:tc>
          <w:tcPr>
            <w:tcW w:w="6662" w:type="dxa"/>
          </w:tcPr>
          <w:p w:rsidR="00C6632A" w:rsidRPr="009E5763" w:rsidRDefault="00C6632A" w:rsidP="0069494B">
            <w:pPr>
              <w:jc w:val="both"/>
              <w:rPr>
                <w:sz w:val="24"/>
                <w:szCs w:val="24"/>
              </w:rPr>
            </w:pPr>
            <w:r w:rsidRPr="009E5763">
              <w:rPr>
                <w:sz w:val="24"/>
                <w:szCs w:val="24"/>
              </w:rPr>
              <w:t>Образовательная деятельность</w:t>
            </w:r>
          </w:p>
        </w:tc>
        <w:tc>
          <w:tcPr>
            <w:tcW w:w="1837" w:type="dxa"/>
          </w:tcPr>
          <w:p w:rsidR="00C6632A" w:rsidRPr="009E5763" w:rsidRDefault="00C6632A" w:rsidP="0069494B">
            <w:pPr>
              <w:jc w:val="center"/>
              <w:rPr>
                <w:sz w:val="24"/>
                <w:szCs w:val="24"/>
              </w:rPr>
            </w:pPr>
          </w:p>
        </w:tc>
      </w:tr>
      <w:tr w:rsidR="00C6632A" w:rsidRPr="009E5763" w:rsidTr="0069494B">
        <w:tc>
          <w:tcPr>
            <w:tcW w:w="846" w:type="dxa"/>
          </w:tcPr>
          <w:p w:rsidR="00C6632A" w:rsidRPr="009E5763" w:rsidRDefault="00C6632A" w:rsidP="0069494B">
            <w:pPr>
              <w:rPr>
                <w:sz w:val="24"/>
                <w:szCs w:val="24"/>
              </w:rPr>
            </w:pPr>
            <w:r w:rsidRPr="009E5763">
              <w:rPr>
                <w:sz w:val="24"/>
                <w:szCs w:val="24"/>
              </w:rPr>
              <w:t>1.1</w:t>
            </w:r>
          </w:p>
        </w:tc>
        <w:tc>
          <w:tcPr>
            <w:tcW w:w="6662" w:type="dxa"/>
          </w:tcPr>
          <w:p w:rsidR="00C6632A" w:rsidRPr="009E5763" w:rsidRDefault="00C6632A" w:rsidP="0069494B">
            <w:pPr>
              <w:jc w:val="both"/>
              <w:rPr>
                <w:sz w:val="24"/>
                <w:szCs w:val="24"/>
              </w:rPr>
            </w:pPr>
            <w:r w:rsidRPr="009E5763">
              <w:rPr>
                <w:sz w:val="24"/>
                <w:szCs w:val="24"/>
              </w:rPr>
              <w:t>Общая численность учащихся</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861</w:t>
            </w:r>
          </w:p>
        </w:tc>
      </w:tr>
      <w:tr w:rsidR="00C6632A" w:rsidRPr="009E5763" w:rsidTr="0069494B">
        <w:tc>
          <w:tcPr>
            <w:tcW w:w="846" w:type="dxa"/>
          </w:tcPr>
          <w:p w:rsidR="00C6632A" w:rsidRPr="009E5763" w:rsidRDefault="00C6632A" w:rsidP="0069494B">
            <w:pPr>
              <w:rPr>
                <w:sz w:val="24"/>
                <w:szCs w:val="24"/>
              </w:rPr>
            </w:pPr>
            <w:r w:rsidRPr="009E5763">
              <w:rPr>
                <w:sz w:val="24"/>
                <w:szCs w:val="24"/>
              </w:rPr>
              <w:t>1.2</w:t>
            </w:r>
          </w:p>
        </w:tc>
        <w:tc>
          <w:tcPr>
            <w:tcW w:w="6662" w:type="dxa"/>
          </w:tcPr>
          <w:p w:rsidR="00C6632A" w:rsidRPr="009E5763" w:rsidRDefault="00C6632A" w:rsidP="0069494B">
            <w:pPr>
              <w:jc w:val="both"/>
              <w:rPr>
                <w:sz w:val="24"/>
                <w:szCs w:val="24"/>
              </w:rPr>
            </w:pPr>
            <w:r w:rsidRPr="009E5763">
              <w:rPr>
                <w:sz w:val="24"/>
                <w:szCs w:val="24"/>
              </w:rPr>
              <w:t>Численность учащихся по образовательной программе начального общего образования</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385</w:t>
            </w:r>
          </w:p>
        </w:tc>
      </w:tr>
      <w:tr w:rsidR="00C6632A" w:rsidRPr="009E5763" w:rsidTr="0069494B">
        <w:tc>
          <w:tcPr>
            <w:tcW w:w="846" w:type="dxa"/>
          </w:tcPr>
          <w:p w:rsidR="00C6632A" w:rsidRPr="009E5763" w:rsidRDefault="00C6632A" w:rsidP="0069494B">
            <w:pPr>
              <w:rPr>
                <w:sz w:val="24"/>
                <w:szCs w:val="24"/>
              </w:rPr>
            </w:pPr>
            <w:r w:rsidRPr="009E5763">
              <w:rPr>
                <w:sz w:val="24"/>
                <w:szCs w:val="24"/>
              </w:rPr>
              <w:t>1.3</w:t>
            </w:r>
          </w:p>
        </w:tc>
        <w:tc>
          <w:tcPr>
            <w:tcW w:w="6662" w:type="dxa"/>
          </w:tcPr>
          <w:p w:rsidR="00C6632A" w:rsidRPr="009E5763" w:rsidRDefault="00C6632A" w:rsidP="0069494B">
            <w:pPr>
              <w:jc w:val="both"/>
              <w:rPr>
                <w:sz w:val="24"/>
                <w:szCs w:val="24"/>
              </w:rPr>
            </w:pPr>
            <w:r w:rsidRPr="009E5763">
              <w:rPr>
                <w:sz w:val="24"/>
                <w:szCs w:val="24"/>
              </w:rPr>
              <w:t>Численность учащихся по образовательной программе основного общего образования</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427</w:t>
            </w:r>
          </w:p>
        </w:tc>
      </w:tr>
      <w:tr w:rsidR="00C6632A" w:rsidRPr="009E5763" w:rsidTr="0069494B">
        <w:tc>
          <w:tcPr>
            <w:tcW w:w="846" w:type="dxa"/>
          </w:tcPr>
          <w:p w:rsidR="00C6632A" w:rsidRPr="009E5763" w:rsidRDefault="00C6632A" w:rsidP="0069494B">
            <w:pPr>
              <w:rPr>
                <w:sz w:val="24"/>
                <w:szCs w:val="24"/>
              </w:rPr>
            </w:pPr>
            <w:r w:rsidRPr="009E5763">
              <w:rPr>
                <w:sz w:val="24"/>
                <w:szCs w:val="24"/>
              </w:rPr>
              <w:t>1.4</w:t>
            </w:r>
          </w:p>
        </w:tc>
        <w:tc>
          <w:tcPr>
            <w:tcW w:w="6662" w:type="dxa"/>
          </w:tcPr>
          <w:p w:rsidR="00C6632A" w:rsidRPr="009E5763" w:rsidRDefault="00C6632A" w:rsidP="0069494B">
            <w:pPr>
              <w:jc w:val="both"/>
              <w:rPr>
                <w:sz w:val="24"/>
                <w:szCs w:val="24"/>
              </w:rPr>
            </w:pPr>
            <w:r w:rsidRPr="009E5763">
              <w:rPr>
                <w:sz w:val="24"/>
                <w:szCs w:val="24"/>
              </w:rPr>
              <w:t>Численность учащихся по образовательной программе среднего общего образования</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49</w:t>
            </w:r>
          </w:p>
        </w:tc>
      </w:tr>
      <w:tr w:rsidR="00C6632A" w:rsidRPr="009E5763" w:rsidTr="0069494B">
        <w:tc>
          <w:tcPr>
            <w:tcW w:w="846" w:type="dxa"/>
          </w:tcPr>
          <w:p w:rsidR="00C6632A" w:rsidRPr="00614704" w:rsidRDefault="00C6632A" w:rsidP="0069494B">
            <w:pPr>
              <w:rPr>
                <w:sz w:val="24"/>
                <w:szCs w:val="24"/>
              </w:rPr>
            </w:pPr>
            <w:r w:rsidRPr="00614704">
              <w:rPr>
                <w:sz w:val="24"/>
                <w:szCs w:val="24"/>
              </w:rPr>
              <w:t>1.5</w:t>
            </w:r>
          </w:p>
        </w:tc>
        <w:tc>
          <w:tcPr>
            <w:tcW w:w="6662" w:type="dxa"/>
          </w:tcPr>
          <w:p w:rsidR="00C6632A" w:rsidRPr="00614704" w:rsidRDefault="00C6632A" w:rsidP="0069494B">
            <w:pPr>
              <w:jc w:val="both"/>
              <w:rPr>
                <w:sz w:val="24"/>
                <w:szCs w:val="24"/>
              </w:rPr>
            </w:pPr>
            <w:r w:rsidRPr="00614704">
              <w:rPr>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p w:rsidR="00C6632A" w:rsidRPr="00614704"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181 чел</w:t>
            </w:r>
          </w:p>
          <w:p w:rsidR="00C6632A" w:rsidRPr="00026C23" w:rsidRDefault="00C6632A" w:rsidP="0069494B">
            <w:pPr>
              <w:jc w:val="center"/>
              <w:rPr>
                <w:sz w:val="24"/>
                <w:szCs w:val="24"/>
              </w:rPr>
            </w:pPr>
            <w:r w:rsidRPr="00026C23">
              <w:rPr>
                <w:sz w:val="24"/>
                <w:szCs w:val="24"/>
              </w:rPr>
              <w:t>21%</w:t>
            </w:r>
          </w:p>
          <w:p w:rsidR="00C6632A" w:rsidRPr="00026C23" w:rsidRDefault="00C6632A" w:rsidP="0069494B">
            <w:pPr>
              <w:jc w:val="center"/>
              <w:rPr>
                <w:sz w:val="24"/>
                <w:szCs w:val="24"/>
              </w:rPr>
            </w:pPr>
          </w:p>
        </w:tc>
      </w:tr>
      <w:tr w:rsidR="00C6632A" w:rsidRPr="009E5763" w:rsidTr="0069494B">
        <w:tc>
          <w:tcPr>
            <w:tcW w:w="846" w:type="dxa"/>
          </w:tcPr>
          <w:p w:rsidR="00C6632A" w:rsidRPr="009E5763" w:rsidRDefault="00C6632A" w:rsidP="0069494B">
            <w:pPr>
              <w:rPr>
                <w:sz w:val="24"/>
                <w:szCs w:val="24"/>
              </w:rPr>
            </w:pPr>
            <w:r w:rsidRPr="009E5763">
              <w:rPr>
                <w:sz w:val="24"/>
                <w:szCs w:val="24"/>
              </w:rPr>
              <w:t>1.6</w:t>
            </w:r>
          </w:p>
        </w:tc>
        <w:tc>
          <w:tcPr>
            <w:tcW w:w="6662" w:type="dxa"/>
          </w:tcPr>
          <w:p w:rsidR="00C6632A" w:rsidRPr="009E5763" w:rsidRDefault="00C6632A" w:rsidP="0069494B">
            <w:pPr>
              <w:jc w:val="both"/>
              <w:rPr>
                <w:sz w:val="24"/>
                <w:szCs w:val="24"/>
              </w:rPr>
            </w:pPr>
            <w:r w:rsidRPr="009E5763">
              <w:rPr>
                <w:sz w:val="24"/>
                <w:szCs w:val="24"/>
              </w:rPr>
              <w:t>Средний балл государственной итоговой аттестации выпускников 9 класса по русскому языку</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21</w:t>
            </w:r>
          </w:p>
        </w:tc>
      </w:tr>
      <w:tr w:rsidR="00C6632A" w:rsidRPr="009E5763" w:rsidTr="0069494B">
        <w:tc>
          <w:tcPr>
            <w:tcW w:w="846" w:type="dxa"/>
          </w:tcPr>
          <w:p w:rsidR="00C6632A" w:rsidRPr="009E5763" w:rsidRDefault="00C6632A" w:rsidP="0069494B">
            <w:pPr>
              <w:rPr>
                <w:sz w:val="24"/>
                <w:szCs w:val="24"/>
              </w:rPr>
            </w:pPr>
            <w:r w:rsidRPr="009E5763">
              <w:rPr>
                <w:sz w:val="24"/>
                <w:szCs w:val="24"/>
              </w:rPr>
              <w:t>1.7</w:t>
            </w:r>
          </w:p>
        </w:tc>
        <w:tc>
          <w:tcPr>
            <w:tcW w:w="6662" w:type="dxa"/>
          </w:tcPr>
          <w:p w:rsidR="00C6632A" w:rsidRPr="009E5763" w:rsidRDefault="00C6632A" w:rsidP="0069494B">
            <w:pPr>
              <w:jc w:val="both"/>
              <w:rPr>
                <w:sz w:val="24"/>
                <w:szCs w:val="24"/>
              </w:rPr>
            </w:pPr>
            <w:r w:rsidRPr="009E5763">
              <w:rPr>
                <w:sz w:val="24"/>
                <w:szCs w:val="24"/>
              </w:rPr>
              <w:t>Средний балл государственной итоговой аттестации выпускников 9 класса по математике</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10</w:t>
            </w:r>
          </w:p>
        </w:tc>
      </w:tr>
      <w:tr w:rsidR="00C6632A" w:rsidRPr="009E5763" w:rsidTr="0069494B">
        <w:tc>
          <w:tcPr>
            <w:tcW w:w="846" w:type="dxa"/>
          </w:tcPr>
          <w:p w:rsidR="00C6632A" w:rsidRPr="009E5763" w:rsidRDefault="00C6632A" w:rsidP="0069494B">
            <w:pPr>
              <w:rPr>
                <w:sz w:val="24"/>
                <w:szCs w:val="24"/>
              </w:rPr>
            </w:pPr>
            <w:r w:rsidRPr="009E5763">
              <w:rPr>
                <w:sz w:val="24"/>
                <w:szCs w:val="24"/>
              </w:rPr>
              <w:t>1.8</w:t>
            </w:r>
          </w:p>
        </w:tc>
        <w:tc>
          <w:tcPr>
            <w:tcW w:w="6662" w:type="dxa"/>
          </w:tcPr>
          <w:p w:rsidR="00C6632A" w:rsidRPr="009E5763" w:rsidRDefault="00C6632A" w:rsidP="0069494B">
            <w:pPr>
              <w:jc w:val="both"/>
              <w:rPr>
                <w:sz w:val="24"/>
                <w:szCs w:val="24"/>
              </w:rPr>
            </w:pPr>
            <w:r w:rsidRPr="009E5763">
              <w:rPr>
                <w:sz w:val="24"/>
                <w:szCs w:val="24"/>
              </w:rPr>
              <w:t>Средний балл единого государственного экзамена выпускников 11 класса по русскому языку</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58</w:t>
            </w:r>
          </w:p>
        </w:tc>
      </w:tr>
      <w:tr w:rsidR="00C6632A" w:rsidRPr="009E5763" w:rsidTr="0069494B">
        <w:tc>
          <w:tcPr>
            <w:tcW w:w="846" w:type="dxa"/>
          </w:tcPr>
          <w:p w:rsidR="00C6632A" w:rsidRPr="009E5763" w:rsidRDefault="00C6632A" w:rsidP="0069494B">
            <w:pPr>
              <w:rPr>
                <w:sz w:val="24"/>
                <w:szCs w:val="24"/>
              </w:rPr>
            </w:pPr>
            <w:r w:rsidRPr="009E5763">
              <w:rPr>
                <w:sz w:val="24"/>
                <w:szCs w:val="24"/>
              </w:rPr>
              <w:t>1.9</w:t>
            </w:r>
          </w:p>
        </w:tc>
        <w:tc>
          <w:tcPr>
            <w:tcW w:w="6662" w:type="dxa"/>
          </w:tcPr>
          <w:p w:rsidR="00C6632A" w:rsidRPr="009E5763" w:rsidRDefault="00C6632A" w:rsidP="0069494B">
            <w:pPr>
              <w:jc w:val="both"/>
              <w:rPr>
                <w:sz w:val="24"/>
                <w:szCs w:val="24"/>
              </w:rPr>
            </w:pPr>
            <w:r w:rsidRPr="009E5763">
              <w:rPr>
                <w:sz w:val="24"/>
                <w:szCs w:val="24"/>
              </w:rPr>
              <w:t>Средний балл единого государственного экзамена выпускников 11 класса по математике</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45 – профиль</w:t>
            </w:r>
          </w:p>
          <w:p w:rsidR="00C6632A" w:rsidRPr="00026C23" w:rsidRDefault="00C6632A" w:rsidP="0069494B">
            <w:pPr>
              <w:jc w:val="center"/>
              <w:rPr>
                <w:sz w:val="24"/>
                <w:szCs w:val="24"/>
              </w:rPr>
            </w:pPr>
            <w:r w:rsidRPr="00026C23">
              <w:rPr>
                <w:sz w:val="24"/>
                <w:szCs w:val="24"/>
              </w:rPr>
              <w:t>3 - база</w:t>
            </w:r>
          </w:p>
        </w:tc>
      </w:tr>
      <w:tr w:rsidR="00C6632A" w:rsidRPr="009E5763" w:rsidTr="0069494B">
        <w:tc>
          <w:tcPr>
            <w:tcW w:w="846" w:type="dxa"/>
          </w:tcPr>
          <w:p w:rsidR="00C6632A" w:rsidRPr="009E5763" w:rsidRDefault="00C6632A" w:rsidP="0069494B">
            <w:pPr>
              <w:rPr>
                <w:sz w:val="24"/>
                <w:szCs w:val="24"/>
              </w:rPr>
            </w:pPr>
            <w:r w:rsidRPr="009E5763">
              <w:rPr>
                <w:sz w:val="24"/>
                <w:szCs w:val="24"/>
              </w:rPr>
              <w:t>1.10</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2 чел</w:t>
            </w:r>
          </w:p>
          <w:p w:rsidR="00C6632A" w:rsidRPr="00026C23" w:rsidRDefault="00C6632A" w:rsidP="0069494B">
            <w:pPr>
              <w:jc w:val="center"/>
              <w:rPr>
                <w:sz w:val="24"/>
                <w:szCs w:val="24"/>
              </w:rPr>
            </w:pPr>
            <w:r w:rsidRPr="00026C23">
              <w:rPr>
                <w:sz w:val="24"/>
                <w:szCs w:val="24"/>
              </w:rPr>
              <w:t>2%</w:t>
            </w:r>
          </w:p>
          <w:p w:rsidR="00C6632A" w:rsidRPr="00026C23" w:rsidRDefault="00C6632A" w:rsidP="0069494B">
            <w:pPr>
              <w:jc w:val="center"/>
              <w:rPr>
                <w:sz w:val="24"/>
                <w:szCs w:val="24"/>
              </w:rPr>
            </w:pPr>
          </w:p>
        </w:tc>
      </w:tr>
      <w:tr w:rsidR="00C6632A" w:rsidRPr="009E5763" w:rsidTr="0069494B">
        <w:tc>
          <w:tcPr>
            <w:tcW w:w="846" w:type="dxa"/>
          </w:tcPr>
          <w:p w:rsidR="00C6632A" w:rsidRPr="009E5763" w:rsidRDefault="00C6632A" w:rsidP="0069494B">
            <w:pPr>
              <w:rPr>
                <w:sz w:val="24"/>
                <w:szCs w:val="24"/>
              </w:rPr>
            </w:pPr>
            <w:r w:rsidRPr="009E5763">
              <w:rPr>
                <w:sz w:val="24"/>
                <w:szCs w:val="24"/>
              </w:rPr>
              <w:t>1.11</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t>3 чел</w:t>
            </w:r>
          </w:p>
          <w:p w:rsidR="00C6632A" w:rsidRPr="00026C23" w:rsidRDefault="00C6632A" w:rsidP="0069494B">
            <w:pPr>
              <w:jc w:val="center"/>
              <w:rPr>
                <w:sz w:val="24"/>
                <w:szCs w:val="24"/>
              </w:rPr>
            </w:pPr>
            <w:r w:rsidRPr="00026C23">
              <w:rPr>
                <w:sz w:val="24"/>
                <w:szCs w:val="24"/>
              </w:rPr>
              <w:t>3%</w:t>
            </w:r>
          </w:p>
          <w:p w:rsidR="00C6632A" w:rsidRPr="00026C23" w:rsidRDefault="00C6632A" w:rsidP="0069494B">
            <w:pPr>
              <w:jc w:val="center"/>
              <w:rPr>
                <w:sz w:val="24"/>
                <w:szCs w:val="24"/>
              </w:rPr>
            </w:pPr>
          </w:p>
        </w:tc>
      </w:tr>
      <w:tr w:rsidR="00C6632A" w:rsidRPr="009E5763" w:rsidTr="0069494B">
        <w:tc>
          <w:tcPr>
            <w:tcW w:w="846" w:type="dxa"/>
          </w:tcPr>
          <w:p w:rsidR="00C6632A" w:rsidRPr="009E5763" w:rsidRDefault="00C6632A" w:rsidP="0069494B">
            <w:pPr>
              <w:rPr>
                <w:sz w:val="24"/>
                <w:szCs w:val="24"/>
              </w:rPr>
            </w:pPr>
            <w:r w:rsidRPr="009E5763">
              <w:rPr>
                <w:sz w:val="24"/>
                <w:szCs w:val="24"/>
              </w:rPr>
              <w:t>1.12</w:t>
            </w:r>
          </w:p>
        </w:tc>
        <w:tc>
          <w:tcPr>
            <w:tcW w:w="6662" w:type="dxa"/>
          </w:tcPr>
          <w:p w:rsidR="00C6632A" w:rsidRPr="009E5763" w:rsidRDefault="00C6632A" w:rsidP="0069494B">
            <w:pPr>
              <w:jc w:val="both"/>
              <w:rPr>
                <w:sz w:val="24"/>
                <w:szCs w:val="24"/>
              </w:rPr>
            </w:pPr>
            <w:r w:rsidRPr="009E5763">
              <w:rPr>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w:t>
            </w:r>
            <w:r w:rsidRPr="009E5763">
              <w:rPr>
                <w:sz w:val="24"/>
                <w:szCs w:val="24"/>
              </w:rPr>
              <w:lastRenderedPageBreak/>
              <w:t>экзамена по русскому языку, в общей численности выпускников 11</w:t>
            </w:r>
          </w:p>
          <w:p w:rsidR="00C6632A" w:rsidRPr="009E5763" w:rsidRDefault="00C6632A" w:rsidP="0069494B">
            <w:pPr>
              <w:jc w:val="both"/>
              <w:rPr>
                <w:sz w:val="24"/>
                <w:szCs w:val="24"/>
              </w:rPr>
            </w:pPr>
          </w:p>
        </w:tc>
        <w:tc>
          <w:tcPr>
            <w:tcW w:w="1837" w:type="dxa"/>
          </w:tcPr>
          <w:p w:rsidR="00C6632A" w:rsidRPr="00026C23" w:rsidRDefault="00C6632A" w:rsidP="0069494B">
            <w:pPr>
              <w:jc w:val="center"/>
              <w:rPr>
                <w:sz w:val="24"/>
                <w:szCs w:val="24"/>
              </w:rPr>
            </w:pPr>
            <w:r w:rsidRPr="00026C23">
              <w:rPr>
                <w:sz w:val="24"/>
                <w:szCs w:val="24"/>
              </w:rPr>
              <w:lastRenderedPageBreak/>
              <w:t>0</w:t>
            </w:r>
          </w:p>
        </w:tc>
      </w:tr>
      <w:tr w:rsidR="00C6632A" w:rsidRPr="009E5763" w:rsidTr="0069494B">
        <w:tc>
          <w:tcPr>
            <w:tcW w:w="846" w:type="dxa"/>
          </w:tcPr>
          <w:p w:rsidR="00C6632A" w:rsidRPr="009E5763" w:rsidRDefault="00C6632A" w:rsidP="0069494B">
            <w:pPr>
              <w:rPr>
                <w:sz w:val="24"/>
                <w:szCs w:val="24"/>
              </w:rPr>
            </w:pPr>
            <w:r w:rsidRPr="009E5763">
              <w:rPr>
                <w:sz w:val="24"/>
                <w:szCs w:val="24"/>
              </w:rPr>
              <w:lastRenderedPageBreak/>
              <w:t>1.13</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(профильный уровень)</w:t>
            </w:r>
          </w:p>
          <w:p w:rsidR="00C6632A" w:rsidRPr="009E5763" w:rsidRDefault="00C6632A" w:rsidP="0069494B">
            <w:pPr>
              <w:jc w:val="both"/>
              <w:rPr>
                <w:sz w:val="24"/>
                <w:szCs w:val="24"/>
              </w:rPr>
            </w:pPr>
            <w:r w:rsidRPr="009E5763">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(базовый уровень)</w:t>
            </w:r>
          </w:p>
        </w:tc>
        <w:tc>
          <w:tcPr>
            <w:tcW w:w="1837" w:type="dxa"/>
          </w:tcPr>
          <w:p w:rsidR="00C6632A" w:rsidRPr="00C04FAF" w:rsidRDefault="00C6632A" w:rsidP="0069494B">
            <w:pPr>
              <w:jc w:val="center"/>
              <w:rPr>
                <w:sz w:val="24"/>
                <w:szCs w:val="24"/>
              </w:rPr>
            </w:pPr>
            <w:r w:rsidRPr="00C04FAF">
              <w:rPr>
                <w:sz w:val="24"/>
                <w:szCs w:val="24"/>
              </w:rPr>
              <w:t>0</w:t>
            </w:r>
          </w:p>
          <w:p w:rsidR="00C6632A" w:rsidRPr="00C04FAF" w:rsidRDefault="00C6632A" w:rsidP="0069494B">
            <w:pPr>
              <w:jc w:val="center"/>
              <w:rPr>
                <w:sz w:val="24"/>
                <w:szCs w:val="24"/>
              </w:rPr>
            </w:pPr>
          </w:p>
          <w:p w:rsidR="00C6632A" w:rsidRPr="00C04FAF" w:rsidRDefault="00C6632A" w:rsidP="0069494B">
            <w:pPr>
              <w:jc w:val="center"/>
              <w:rPr>
                <w:sz w:val="24"/>
                <w:szCs w:val="24"/>
              </w:rPr>
            </w:pPr>
          </w:p>
          <w:p w:rsidR="00C6632A" w:rsidRPr="00C04FAF" w:rsidRDefault="00C6632A" w:rsidP="0069494B">
            <w:pPr>
              <w:jc w:val="center"/>
              <w:rPr>
                <w:sz w:val="24"/>
                <w:szCs w:val="24"/>
              </w:rPr>
            </w:pPr>
          </w:p>
          <w:p w:rsidR="00C6632A" w:rsidRPr="00C04FAF" w:rsidRDefault="00C6632A" w:rsidP="0069494B">
            <w:pPr>
              <w:jc w:val="center"/>
              <w:rPr>
                <w:sz w:val="24"/>
                <w:szCs w:val="24"/>
              </w:rPr>
            </w:pPr>
          </w:p>
          <w:p w:rsidR="00C6632A" w:rsidRPr="009E5763" w:rsidRDefault="00C6632A" w:rsidP="0069494B">
            <w:pPr>
              <w:jc w:val="center"/>
              <w:rPr>
                <w:sz w:val="24"/>
                <w:szCs w:val="24"/>
              </w:rPr>
            </w:pPr>
            <w:r w:rsidRPr="00C04FAF">
              <w:rPr>
                <w:sz w:val="24"/>
                <w:szCs w:val="24"/>
              </w:rPr>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1.14</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837" w:type="dxa"/>
          </w:tcPr>
          <w:p w:rsidR="00C6632A" w:rsidRPr="00026C23" w:rsidRDefault="00C6632A" w:rsidP="0069494B">
            <w:pPr>
              <w:jc w:val="both"/>
              <w:rPr>
                <w:sz w:val="24"/>
                <w:szCs w:val="24"/>
              </w:rPr>
            </w:pPr>
            <w:r w:rsidRPr="00026C23">
              <w:rPr>
                <w:sz w:val="24"/>
                <w:szCs w:val="24"/>
              </w:rPr>
              <w:t>4 человека</w:t>
            </w:r>
          </w:p>
          <w:p w:rsidR="00C6632A" w:rsidRPr="00026C23" w:rsidRDefault="00C6632A" w:rsidP="0069494B">
            <w:pPr>
              <w:jc w:val="both"/>
              <w:rPr>
                <w:sz w:val="24"/>
                <w:szCs w:val="24"/>
              </w:rPr>
            </w:pPr>
            <w:r w:rsidRPr="00026C23">
              <w:rPr>
                <w:sz w:val="24"/>
                <w:szCs w:val="24"/>
              </w:rPr>
              <w:t>4%</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1.15</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C6632A" w:rsidRPr="009E5763"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1.16</w:t>
            </w:r>
          </w:p>
        </w:tc>
        <w:tc>
          <w:tcPr>
            <w:tcW w:w="6662" w:type="dxa"/>
          </w:tcPr>
          <w:p w:rsidR="00C6632A" w:rsidRPr="00A4747B" w:rsidRDefault="00C6632A" w:rsidP="0069494B">
            <w:pPr>
              <w:jc w:val="both"/>
              <w:rPr>
                <w:sz w:val="24"/>
                <w:szCs w:val="24"/>
              </w:rPr>
            </w:pPr>
            <w:r w:rsidRPr="00A4747B">
              <w:rPr>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p w:rsidR="00C6632A" w:rsidRPr="00A4747B"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t>1 человек</w:t>
            </w:r>
          </w:p>
          <w:p w:rsidR="00C6632A" w:rsidRPr="00026C23" w:rsidRDefault="00C6632A" w:rsidP="0069494B">
            <w:pPr>
              <w:jc w:val="both"/>
              <w:rPr>
                <w:sz w:val="24"/>
                <w:szCs w:val="24"/>
              </w:rPr>
            </w:pPr>
            <w:r w:rsidRPr="00026C23">
              <w:rPr>
                <w:sz w:val="24"/>
                <w:szCs w:val="24"/>
              </w:rPr>
              <w:t>1%</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1.17</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выпускников 11 класса, получивших аттестаты об основном общем образовании с отличием, в общей численности выпускников 11 класса</w:t>
            </w:r>
          </w:p>
          <w:p w:rsidR="00C6632A" w:rsidRPr="009E5763"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t>0</w:t>
            </w:r>
          </w:p>
          <w:p w:rsidR="00C6632A" w:rsidRPr="00026C23"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1.18</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p w:rsidR="00C6632A" w:rsidRPr="009E5763"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t>686чел</w:t>
            </w:r>
          </w:p>
          <w:p w:rsidR="00C6632A" w:rsidRPr="00026C23" w:rsidRDefault="00C6632A" w:rsidP="0069494B">
            <w:pPr>
              <w:jc w:val="both"/>
              <w:rPr>
                <w:sz w:val="24"/>
                <w:szCs w:val="24"/>
              </w:rPr>
            </w:pPr>
            <w:r w:rsidRPr="00026C23">
              <w:rPr>
                <w:sz w:val="24"/>
                <w:szCs w:val="24"/>
              </w:rPr>
              <w:t>80%</w:t>
            </w:r>
          </w:p>
          <w:p w:rsidR="00C6632A" w:rsidRPr="00FC6657"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1.19</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учащихся – победителей и призеров, принявших участие в различных олимпиадах, смотрах, конкурсах, в общей численности учащихся, в том числе:</w:t>
            </w:r>
          </w:p>
          <w:p w:rsidR="00C6632A" w:rsidRPr="009E5763" w:rsidRDefault="00C6632A" w:rsidP="0069494B">
            <w:pPr>
              <w:jc w:val="both"/>
              <w:rPr>
                <w:sz w:val="24"/>
                <w:szCs w:val="24"/>
              </w:rPr>
            </w:pPr>
          </w:p>
        </w:tc>
        <w:tc>
          <w:tcPr>
            <w:tcW w:w="1837" w:type="dxa"/>
          </w:tcPr>
          <w:p w:rsidR="00C6632A" w:rsidRDefault="00C6632A" w:rsidP="0069494B">
            <w:pPr>
              <w:jc w:val="both"/>
              <w:rPr>
                <w:sz w:val="24"/>
                <w:szCs w:val="24"/>
              </w:rPr>
            </w:pPr>
            <w:r>
              <w:rPr>
                <w:sz w:val="24"/>
                <w:szCs w:val="24"/>
              </w:rPr>
              <w:t>276</w:t>
            </w:r>
          </w:p>
          <w:p w:rsidR="00C6632A" w:rsidRPr="00FC6657" w:rsidRDefault="00C6632A" w:rsidP="0069494B">
            <w:pPr>
              <w:jc w:val="both"/>
              <w:rPr>
                <w:sz w:val="24"/>
                <w:szCs w:val="24"/>
              </w:rPr>
            </w:pPr>
            <w:r>
              <w:rPr>
                <w:sz w:val="24"/>
                <w:szCs w:val="24"/>
              </w:rPr>
              <w:t>32%</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1.19.1</w:t>
            </w:r>
          </w:p>
        </w:tc>
        <w:tc>
          <w:tcPr>
            <w:tcW w:w="6662" w:type="dxa"/>
          </w:tcPr>
          <w:p w:rsidR="00C6632A" w:rsidRPr="009E5763" w:rsidRDefault="00C6632A" w:rsidP="0069494B">
            <w:pPr>
              <w:jc w:val="both"/>
              <w:rPr>
                <w:sz w:val="24"/>
                <w:szCs w:val="24"/>
              </w:rPr>
            </w:pPr>
            <w:r w:rsidRPr="009E5763">
              <w:rPr>
                <w:sz w:val="24"/>
                <w:szCs w:val="24"/>
              </w:rPr>
              <w:t>Регионального уровня</w:t>
            </w:r>
          </w:p>
          <w:p w:rsidR="00C6632A" w:rsidRPr="009E5763" w:rsidRDefault="00C6632A" w:rsidP="0069494B">
            <w:pPr>
              <w:jc w:val="both"/>
              <w:rPr>
                <w:sz w:val="24"/>
                <w:szCs w:val="24"/>
              </w:rPr>
            </w:pPr>
          </w:p>
        </w:tc>
        <w:tc>
          <w:tcPr>
            <w:tcW w:w="1837" w:type="dxa"/>
          </w:tcPr>
          <w:p w:rsidR="00C6632A" w:rsidRDefault="00C6632A" w:rsidP="0069494B">
            <w:pPr>
              <w:jc w:val="both"/>
              <w:rPr>
                <w:sz w:val="24"/>
                <w:szCs w:val="24"/>
              </w:rPr>
            </w:pPr>
            <w:r>
              <w:rPr>
                <w:sz w:val="24"/>
                <w:szCs w:val="24"/>
              </w:rPr>
              <w:t>44</w:t>
            </w:r>
          </w:p>
          <w:p w:rsidR="00C6632A" w:rsidRPr="00FC6657" w:rsidRDefault="00C6632A" w:rsidP="0069494B">
            <w:pPr>
              <w:jc w:val="both"/>
              <w:rPr>
                <w:sz w:val="24"/>
                <w:szCs w:val="24"/>
              </w:rPr>
            </w:pPr>
            <w:r>
              <w:rPr>
                <w:sz w:val="24"/>
                <w:szCs w:val="24"/>
              </w:rPr>
              <w:t>5%</w:t>
            </w:r>
          </w:p>
          <w:p w:rsidR="00C6632A" w:rsidRPr="00FC6657"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1.19.2</w:t>
            </w:r>
          </w:p>
        </w:tc>
        <w:tc>
          <w:tcPr>
            <w:tcW w:w="6662" w:type="dxa"/>
          </w:tcPr>
          <w:p w:rsidR="00C6632A" w:rsidRPr="009E5763" w:rsidRDefault="00C6632A" w:rsidP="0069494B">
            <w:pPr>
              <w:jc w:val="both"/>
              <w:rPr>
                <w:sz w:val="24"/>
                <w:szCs w:val="24"/>
              </w:rPr>
            </w:pPr>
            <w:r w:rsidRPr="009E5763">
              <w:rPr>
                <w:sz w:val="24"/>
                <w:szCs w:val="24"/>
              </w:rPr>
              <w:t>Федерального уровня</w:t>
            </w:r>
          </w:p>
          <w:p w:rsidR="00C6632A" w:rsidRPr="009E5763" w:rsidRDefault="00C6632A" w:rsidP="0069494B">
            <w:pPr>
              <w:jc w:val="both"/>
              <w:rPr>
                <w:sz w:val="24"/>
                <w:szCs w:val="24"/>
              </w:rPr>
            </w:pPr>
          </w:p>
        </w:tc>
        <w:tc>
          <w:tcPr>
            <w:tcW w:w="1837" w:type="dxa"/>
          </w:tcPr>
          <w:p w:rsidR="00C6632A" w:rsidRPr="00FC6657" w:rsidRDefault="00C6632A" w:rsidP="0069494B">
            <w:pPr>
              <w:jc w:val="both"/>
              <w:rPr>
                <w:sz w:val="24"/>
                <w:szCs w:val="24"/>
              </w:rPr>
            </w:pPr>
            <w:r>
              <w:rPr>
                <w:sz w:val="24"/>
                <w:szCs w:val="24"/>
              </w:rPr>
              <w:t>128/14</w:t>
            </w:r>
            <w:r w:rsidRPr="00FC6657">
              <w:rPr>
                <w:sz w:val="24"/>
                <w:szCs w:val="24"/>
              </w:rPr>
              <w:t>%</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1.19.3</w:t>
            </w:r>
          </w:p>
        </w:tc>
        <w:tc>
          <w:tcPr>
            <w:tcW w:w="6662" w:type="dxa"/>
          </w:tcPr>
          <w:p w:rsidR="00C6632A" w:rsidRPr="009E5763" w:rsidRDefault="00C6632A" w:rsidP="0069494B">
            <w:pPr>
              <w:jc w:val="both"/>
              <w:rPr>
                <w:sz w:val="24"/>
                <w:szCs w:val="24"/>
              </w:rPr>
            </w:pPr>
            <w:r w:rsidRPr="009E5763">
              <w:rPr>
                <w:sz w:val="24"/>
                <w:szCs w:val="24"/>
              </w:rPr>
              <w:t>Международного уровня</w:t>
            </w:r>
          </w:p>
          <w:p w:rsidR="00C6632A" w:rsidRPr="009E5763" w:rsidRDefault="00C6632A" w:rsidP="0069494B">
            <w:pPr>
              <w:jc w:val="both"/>
              <w:rPr>
                <w:sz w:val="24"/>
                <w:szCs w:val="24"/>
              </w:rPr>
            </w:pPr>
          </w:p>
        </w:tc>
        <w:tc>
          <w:tcPr>
            <w:tcW w:w="1837" w:type="dxa"/>
          </w:tcPr>
          <w:p w:rsidR="00C6632A" w:rsidRPr="00FC6657" w:rsidRDefault="00C6632A" w:rsidP="0069494B">
            <w:pPr>
              <w:jc w:val="both"/>
              <w:rPr>
                <w:sz w:val="24"/>
                <w:szCs w:val="24"/>
              </w:rPr>
            </w:pPr>
            <w:r>
              <w:rPr>
                <w:sz w:val="24"/>
                <w:szCs w:val="24"/>
              </w:rPr>
              <w:t>104/12</w:t>
            </w:r>
            <w:r w:rsidRPr="00FC6657">
              <w:rPr>
                <w:sz w:val="24"/>
                <w:szCs w:val="24"/>
              </w:rPr>
              <w:t>%</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1.20</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класса, не получивших аттестаты о среднем общем образовании, в общей численности выпускников</w:t>
            </w:r>
          </w:p>
          <w:p w:rsidR="00C6632A" w:rsidRPr="009E5763"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1.21</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837" w:type="dxa"/>
          </w:tcPr>
          <w:p w:rsidR="00C6632A" w:rsidRPr="00026C23" w:rsidRDefault="00C6632A" w:rsidP="0069494B">
            <w:pPr>
              <w:jc w:val="both"/>
              <w:rPr>
                <w:sz w:val="24"/>
                <w:szCs w:val="24"/>
              </w:rPr>
            </w:pPr>
            <w:r w:rsidRPr="00026C23">
              <w:rPr>
                <w:sz w:val="24"/>
                <w:szCs w:val="24"/>
              </w:rPr>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1.22</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p w:rsidR="00C6632A" w:rsidRPr="009E5763" w:rsidRDefault="00C6632A" w:rsidP="0069494B">
            <w:pPr>
              <w:jc w:val="both"/>
              <w:rPr>
                <w:sz w:val="24"/>
                <w:szCs w:val="24"/>
              </w:rPr>
            </w:pPr>
          </w:p>
        </w:tc>
        <w:tc>
          <w:tcPr>
            <w:tcW w:w="1837" w:type="dxa"/>
          </w:tcPr>
          <w:p w:rsidR="00C6632A" w:rsidRPr="00026C23" w:rsidRDefault="00C6632A" w:rsidP="0069494B">
            <w:pPr>
              <w:jc w:val="both"/>
              <w:rPr>
                <w:sz w:val="24"/>
                <w:szCs w:val="24"/>
              </w:rPr>
            </w:pPr>
            <w:r w:rsidRPr="00026C23">
              <w:rPr>
                <w:sz w:val="24"/>
                <w:szCs w:val="24"/>
              </w:rPr>
              <w:lastRenderedPageBreak/>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lastRenderedPageBreak/>
              <w:t>1.23</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sidRPr="00026C23">
              <w:rPr>
                <w:sz w:val="24"/>
                <w:szCs w:val="24"/>
              </w:rPr>
              <w:t>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1.24</w:t>
            </w:r>
          </w:p>
        </w:tc>
        <w:tc>
          <w:tcPr>
            <w:tcW w:w="6662" w:type="dxa"/>
          </w:tcPr>
          <w:p w:rsidR="00C6632A" w:rsidRPr="009E5763" w:rsidRDefault="00C6632A" w:rsidP="0069494B">
            <w:pPr>
              <w:jc w:val="both"/>
              <w:rPr>
                <w:sz w:val="24"/>
                <w:szCs w:val="24"/>
              </w:rPr>
            </w:pPr>
            <w:r w:rsidRPr="009E5763">
              <w:rPr>
                <w:sz w:val="24"/>
                <w:szCs w:val="24"/>
              </w:rPr>
              <w:t>Общая численность педагогических работников, в том числе:</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56</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1.25</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52/93%</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1.26</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52/93%</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1.27</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4/7%</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1.28</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4/7%</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1.29</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C6632A" w:rsidRPr="009E5763" w:rsidRDefault="00C6632A" w:rsidP="0069494B">
            <w:pPr>
              <w:jc w:val="both"/>
              <w:rPr>
                <w:sz w:val="24"/>
                <w:szCs w:val="24"/>
              </w:rPr>
            </w:pPr>
          </w:p>
        </w:tc>
        <w:tc>
          <w:tcPr>
            <w:tcW w:w="1837" w:type="dxa"/>
          </w:tcPr>
          <w:p w:rsidR="00C6632A" w:rsidRDefault="00C6632A" w:rsidP="0069494B">
            <w:pPr>
              <w:jc w:val="both"/>
              <w:rPr>
                <w:sz w:val="24"/>
                <w:szCs w:val="24"/>
              </w:rPr>
            </w:pPr>
            <w:r>
              <w:rPr>
                <w:sz w:val="24"/>
                <w:szCs w:val="24"/>
              </w:rPr>
              <w:t>28/50%</w:t>
            </w:r>
          </w:p>
          <w:p w:rsidR="00C6632A" w:rsidRPr="009E5763"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1.29.1</w:t>
            </w:r>
          </w:p>
        </w:tc>
        <w:tc>
          <w:tcPr>
            <w:tcW w:w="6662" w:type="dxa"/>
          </w:tcPr>
          <w:p w:rsidR="00C6632A" w:rsidRPr="009E5763" w:rsidRDefault="00C6632A" w:rsidP="0069494B">
            <w:pPr>
              <w:jc w:val="both"/>
              <w:rPr>
                <w:sz w:val="24"/>
                <w:szCs w:val="24"/>
              </w:rPr>
            </w:pPr>
            <w:r w:rsidRPr="009E5763">
              <w:rPr>
                <w:sz w:val="24"/>
                <w:szCs w:val="24"/>
              </w:rPr>
              <w:t>Высшая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16/28,5%</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1.29.2</w:t>
            </w:r>
          </w:p>
        </w:tc>
        <w:tc>
          <w:tcPr>
            <w:tcW w:w="6662" w:type="dxa"/>
          </w:tcPr>
          <w:p w:rsidR="00C6632A" w:rsidRPr="009E5763" w:rsidRDefault="00C6632A" w:rsidP="0069494B">
            <w:pPr>
              <w:jc w:val="both"/>
              <w:rPr>
                <w:sz w:val="24"/>
                <w:szCs w:val="24"/>
              </w:rPr>
            </w:pPr>
            <w:r w:rsidRPr="009E5763">
              <w:rPr>
                <w:sz w:val="24"/>
                <w:szCs w:val="24"/>
              </w:rPr>
              <w:t>Первая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12/21,4%</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1.30</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1.30.1</w:t>
            </w:r>
          </w:p>
        </w:tc>
        <w:tc>
          <w:tcPr>
            <w:tcW w:w="6662" w:type="dxa"/>
          </w:tcPr>
          <w:p w:rsidR="00C6632A" w:rsidRPr="009E5763" w:rsidRDefault="00C6632A" w:rsidP="0069494B">
            <w:pPr>
              <w:jc w:val="both"/>
              <w:rPr>
                <w:sz w:val="24"/>
                <w:szCs w:val="24"/>
              </w:rPr>
            </w:pPr>
            <w:r w:rsidRPr="009E5763">
              <w:rPr>
                <w:sz w:val="24"/>
                <w:szCs w:val="24"/>
              </w:rPr>
              <w:t>До 5 лет</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7/12,5%</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1.30.2</w:t>
            </w:r>
          </w:p>
        </w:tc>
        <w:tc>
          <w:tcPr>
            <w:tcW w:w="6662" w:type="dxa"/>
          </w:tcPr>
          <w:p w:rsidR="00C6632A" w:rsidRPr="009E5763" w:rsidRDefault="00C6632A" w:rsidP="0069494B">
            <w:pPr>
              <w:jc w:val="both"/>
              <w:rPr>
                <w:sz w:val="24"/>
                <w:szCs w:val="24"/>
              </w:rPr>
            </w:pPr>
            <w:r w:rsidRPr="009E5763">
              <w:rPr>
                <w:sz w:val="24"/>
                <w:szCs w:val="24"/>
              </w:rPr>
              <w:t>Свыше 30 лет</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27/48%</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1.31</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10/18%</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1.32</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34/60%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1.33</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и</w:t>
            </w:r>
          </w:p>
          <w:p w:rsidR="00C6632A" w:rsidRPr="009E5763" w:rsidRDefault="00C6632A" w:rsidP="0069494B">
            <w:pPr>
              <w:jc w:val="both"/>
              <w:rPr>
                <w:sz w:val="24"/>
                <w:szCs w:val="24"/>
              </w:rPr>
            </w:pPr>
            <w:r w:rsidRPr="009E5763">
              <w:rPr>
                <w:sz w:val="24"/>
                <w:szCs w:val="24"/>
              </w:rPr>
              <w:t>административно-хозяйственных работников, прошедших за</w:t>
            </w:r>
          </w:p>
          <w:p w:rsidR="00C6632A" w:rsidRPr="009E5763" w:rsidRDefault="00C6632A" w:rsidP="0069494B">
            <w:pPr>
              <w:jc w:val="both"/>
              <w:rPr>
                <w:sz w:val="24"/>
                <w:szCs w:val="24"/>
              </w:rPr>
            </w:pPr>
            <w:r w:rsidRPr="009E5763">
              <w:rPr>
                <w:sz w:val="24"/>
                <w:szCs w:val="24"/>
              </w:rPr>
              <w:t xml:space="preserve">последние 5 лет повышение квалификации/ профессиональную переподготовку по профилю педагогической деятельности или иной осуществляемой в </w:t>
            </w:r>
            <w:r w:rsidRPr="009E5763">
              <w:rPr>
                <w:sz w:val="24"/>
                <w:szCs w:val="24"/>
              </w:rPr>
              <w:lastRenderedPageBreak/>
              <w:t>образовательной организации деятельности, в общей численности педагогических и административно хозяйственных работников</w:t>
            </w:r>
          </w:p>
          <w:p w:rsidR="00C6632A" w:rsidRPr="009E5763" w:rsidRDefault="00C6632A" w:rsidP="0069494B">
            <w:pPr>
              <w:jc w:val="both"/>
              <w:rPr>
                <w:sz w:val="24"/>
                <w:szCs w:val="24"/>
                <w:highlight w:val="yellow"/>
              </w:rPr>
            </w:pPr>
          </w:p>
        </w:tc>
        <w:tc>
          <w:tcPr>
            <w:tcW w:w="1837" w:type="dxa"/>
          </w:tcPr>
          <w:p w:rsidR="00C6632A" w:rsidRPr="009E5763" w:rsidRDefault="00C6632A" w:rsidP="0069494B">
            <w:pPr>
              <w:jc w:val="both"/>
              <w:rPr>
                <w:sz w:val="24"/>
                <w:szCs w:val="24"/>
                <w:highlight w:val="yellow"/>
              </w:rPr>
            </w:pPr>
            <w:r>
              <w:rPr>
                <w:sz w:val="24"/>
                <w:szCs w:val="24"/>
              </w:rPr>
              <w:lastRenderedPageBreak/>
              <w:t>60</w:t>
            </w:r>
            <w:r w:rsidRPr="00E42A36">
              <w:rPr>
                <w:sz w:val="24"/>
                <w:szCs w:val="24"/>
              </w:rPr>
              <w:t>/</w:t>
            </w:r>
            <w:r>
              <w:rPr>
                <w:sz w:val="24"/>
                <w:szCs w:val="24"/>
              </w:rPr>
              <w:t>100</w:t>
            </w:r>
            <w:r w:rsidRPr="00E42A36">
              <w:rPr>
                <w:sz w:val="24"/>
                <w:szCs w:val="24"/>
              </w:rPr>
              <w:t>%</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lastRenderedPageBreak/>
              <w:t>1.34</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педагогических и</w:t>
            </w:r>
          </w:p>
          <w:p w:rsidR="00C6632A" w:rsidRPr="009E5763" w:rsidRDefault="00C6632A" w:rsidP="0069494B">
            <w:pPr>
              <w:jc w:val="both"/>
              <w:rPr>
                <w:sz w:val="24"/>
                <w:szCs w:val="24"/>
              </w:rPr>
            </w:pPr>
            <w:r w:rsidRPr="009E5763">
              <w:rPr>
                <w:sz w:val="24"/>
                <w:szCs w:val="24"/>
              </w:rPr>
              <w:t>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C6632A" w:rsidRPr="009E5763" w:rsidRDefault="00C6632A" w:rsidP="0069494B">
            <w:pPr>
              <w:jc w:val="both"/>
              <w:rPr>
                <w:sz w:val="24"/>
                <w:szCs w:val="24"/>
              </w:rPr>
            </w:pPr>
          </w:p>
        </w:tc>
        <w:tc>
          <w:tcPr>
            <w:tcW w:w="1837" w:type="dxa"/>
          </w:tcPr>
          <w:p w:rsidR="00C6632A" w:rsidRDefault="00C6632A" w:rsidP="0069494B">
            <w:pPr>
              <w:jc w:val="both"/>
              <w:rPr>
                <w:sz w:val="24"/>
                <w:szCs w:val="24"/>
              </w:rPr>
            </w:pPr>
            <w:r>
              <w:rPr>
                <w:sz w:val="24"/>
                <w:szCs w:val="24"/>
              </w:rPr>
              <w:t>60</w:t>
            </w:r>
            <w:r w:rsidRPr="00E42A36">
              <w:rPr>
                <w:sz w:val="24"/>
                <w:szCs w:val="24"/>
              </w:rPr>
              <w:t>/</w:t>
            </w:r>
            <w:r>
              <w:rPr>
                <w:sz w:val="24"/>
                <w:szCs w:val="24"/>
              </w:rPr>
              <w:t>100</w:t>
            </w:r>
            <w:r w:rsidRPr="00E42A36">
              <w:rPr>
                <w:sz w:val="24"/>
                <w:szCs w:val="24"/>
              </w:rPr>
              <w:t>%</w:t>
            </w:r>
          </w:p>
          <w:p w:rsidR="00C6632A" w:rsidRPr="009E5763"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w:t>
            </w:r>
          </w:p>
        </w:tc>
        <w:tc>
          <w:tcPr>
            <w:tcW w:w="6662" w:type="dxa"/>
          </w:tcPr>
          <w:p w:rsidR="00C6632A" w:rsidRPr="009E5763" w:rsidRDefault="00C6632A" w:rsidP="0069494B">
            <w:pPr>
              <w:jc w:val="both"/>
              <w:rPr>
                <w:sz w:val="24"/>
                <w:szCs w:val="24"/>
              </w:rPr>
            </w:pPr>
            <w:r w:rsidRPr="009E5763">
              <w:rPr>
                <w:sz w:val="24"/>
                <w:szCs w:val="24"/>
              </w:rPr>
              <w:t>Инфраструктура</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2.1</w:t>
            </w:r>
          </w:p>
        </w:tc>
        <w:tc>
          <w:tcPr>
            <w:tcW w:w="6662" w:type="dxa"/>
          </w:tcPr>
          <w:p w:rsidR="00C6632A" w:rsidRPr="009E5763" w:rsidRDefault="00C6632A" w:rsidP="0069494B">
            <w:pPr>
              <w:jc w:val="both"/>
              <w:rPr>
                <w:sz w:val="24"/>
                <w:szCs w:val="24"/>
              </w:rPr>
            </w:pPr>
            <w:r w:rsidRPr="009E5763">
              <w:rPr>
                <w:sz w:val="24"/>
                <w:szCs w:val="24"/>
              </w:rPr>
              <w:t>Количество компьютеров в расчете на одного учащегося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0,24 единиц</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2.2</w:t>
            </w:r>
          </w:p>
        </w:tc>
        <w:tc>
          <w:tcPr>
            <w:tcW w:w="6662" w:type="dxa"/>
          </w:tcPr>
          <w:p w:rsidR="00C6632A" w:rsidRPr="009E5763" w:rsidRDefault="00C6632A" w:rsidP="0069494B">
            <w:pPr>
              <w:jc w:val="both"/>
              <w:rPr>
                <w:sz w:val="24"/>
                <w:szCs w:val="24"/>
              </w:rPr>
            </w:pPr>
            <w:r w:rsidRPr="009E5763">
              <w:rPr>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6,24 единиц</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2.3</w:t>
            </w:r>
          </w:p>
          <w:p w:rsidR="00C6632A" w:rsidRPr="009E5763" w:rsidRDefault="00C6632A" w:rsidP="0069494B">
            <w:pPr>
              <w:jc w:val="both"/>
              <w:rPr>
                <w:sz w:val="24"/>
                <w:szCs w:val="24"/>
              </w:rPr>
            </w:pPr>
          </w:p>
        </w:tc>
        <w:tc>
          <w:tcPr>
            <w:tcW w:w="6662" w:type="dxa"/>
          </w:tcPr>
          <w:p w:rsidR="00C6632A" w:rsidRPr="009E5763" w:rsidRDefault="00C6632A" w:rsidP="0069494B">
            <w:pPr>
              <w:jc w:val="both"/>
              <w:rPr>
                <w:sz w:val="24"/>
                <w:szCs w:val="24"/>
              </w:rPr>
            </w:pPr>
            <w:r w:rsidRPr="009E5763">
              <w:rPr>
                <w:sz w:val="24"/>
                <w:szCs w:val="24"/>
              </w:rPr>
              <w:t>Наличие в образовательной организации системы электронного документооборота</w:t>
            </w: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w:t>
            </w:r>
          </w:p>
        </w:tc>
        <w:tc>
          <w:tcPr>
            <w:tcW w:w="6662" w:type="dxa"/>
          </w:tcPr>
          <w:p w:rsidR="00C6632A" w:rsidRPr="009E5763" w:rsidRDefault="00C6632A" w:rsidP="0069494B">
            <w:pPr>
              <w:jc w:val="both"/>
              <w:rPr>
                <w:sz w:val="24"/>
                <w:szCs w:val="24"/>
              </w:rPr>
            </w:pPr>
            <w:r w:rsidRPr="009E5763">
              <w:rPr>
                <w:sz w:val="24"/>
                <w:szCs w:val="24"/>
              </w:rPr>
              <w:t>Наличие читального зала библиотеки, в том числе:</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2.4.1</w:t>
            </w:r>
          </w:p>
        </w:tc>
        <w:tc>
          <w:tcPr>
            <w:tcW w:w="6662" w:type="dxa"/>
          </w:tcPr>
          <w:p w:rsidR="00C6632A" w:rsidRPr="009E5763" w:rsidRDefault="00C6632A" w:rsidP="0069494B">
            <w:pPr>
              <w:jc w:val="both"/>
              <w:rPr>
                <w:sz w:val="24"/>
                <w:szCs w:val="24"/>
              </w:rPr>
            </w:pPr>
            <w:r w:rsidRPr="009E5763">
              <w:rPr>
                <w:sz w:val="24"/>
                <w:szCs w:val="24"/>
              </w:rPr>
              <w:t>С обеспечением возможности работы на стационарных компьютерах или использования переносных компьютеров</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2.4.2</w:t>
            </w:r>
          </w:p>
        </w:tc>
        <w:tc>
          <w:tcPr>
            <w:tcW w:w="6662" w:type="dxa"/>
          </w:tcPr>
          <w:p w:rsidR="00C6632A" w:rsidRPr="009E5763" w:rsidRDefault="00C6632A" w:rsidP="0069494B">
            <w:pPr>
              <w:jc w:val="both"/>
              <w:rPr>
                <w:sz w:val="24"/>
                <w:szCs w:val="24"/>
              </w:rPr>
            </w:pPr>
            <w:r w:rsidRPr="009E5763">
              <w:rPr>
                <w:sz w:val="24"/>
                <w:szCs w:val="24"/>
              </w:rPr>
              <w:t>С медиатекой</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2.4.3</w:t>
            </w:r>
          </w:p>
        </w:tc>
        <w:tc>
          <w:tcPr>
            <w:tcW w:w="6662" w:type="dxa"/>
          </w:tcPr>
          <w:p w:rsidR="00C6632A" w:rsidRPr="009E5763" w:rsidRDefault="00C6632A" w:rsidP="0069494B">
            <w:pPr>
              <w:jc w:val="both"/>
              <w:rPr>
                <w:sz w:val="24"/>
                <w:szCs w:val="24"/>
              </w:rPr>
            </w:pPr>
            <w:r w:rsidRPr="009E5763">
              <w:rPr>
                <w:sz w:val="24"/>
                <w:szCs w:val="24"/>
              </w:rPr>
              <w:t>Оснащенного средствами сканирования и распознавания текстов</w:t>
            </w: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2.4.4</w:t>
            </w:r>
          </w:p>
        </w:tc>
        <w:tc>
          <w:tcPr>
            <w:tcW w:w="6662" w:type="dxa"/>
          </w:tcPr>
          <w:p w:rsidR="00C6632A" w:rsidRPr="009E5763" w:rsidRDefault="00C6632A" w:rsidP="0069494B">
            <w:pPr>
              <w:jc w:val="both"/>
              <w:rPr>
                <w:sz w:val="24"/>
                <w:szCs w:val="24"/>
              </w:rPr>
            </w:pPr>
            <w:r w:rsidRPr="009E5763">
              <w:rPr>
                <w:sz w:val="24"/>
                <w:szCs w:val="24"/>
              </w:rPr>
              <w:t>С выходом в Интернет с компьютеров, расположенных в помещении библиотеки</w:t>
            </w: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2.4.5</w:t>
            </w:r>
          </w:p>
          <w:p w:rsidR="00C6632A" w:rsidRPr="009E5763" w:rsidRDefault="00C6632A" w:rsidP="0069494B">
            <w:pPr>
              <w:jc w:val="both"/>
              <w:rPr>
                <w:sz w:val="24"/>
                <w:szCs w:val="24"/>
              </w:rPr>
            </w:pPr>
          </w:p>
        </w:tc>
        <w:tc>
          <w:tcPr>
            <w:tcW w:w="6662" w:type="dxa"/>
          </w:tcPr>
          <w:p w:rsidR="00C6632A" w:rsidRPr="009E5763" w:rsidRDefault="00C6632A" w:rsidP="0069494B">
            <w:pPr>
              <w:jc w:val="both"/>
              <w:rPr>
                <w:sz w:val="24"/>
                <w:szCs w:val="24"/>
              </w:rPr>
            </w:pPr>
            <w:r w:rsidRPr="009E5763">
              <w:rPr>
                <w:sz w:val="24"/>
                <w:szCs w:val="24"/>
              </w:rPr>
              <w:t>С контролируемой распечаткой бумажных материалов</w:t>
            </w:r>
          </w:p>
        </w:tc>
        <w:tc>
          <w:tcPr>
            <w:tcW w:w="1837" w:type="dxa"/>
          </w:tcPr>
          <w:p w:rsidR="00C6632A" w:rsidRPr="009E5763" w:rsidRDefault="00C6632A" w:rsidP="0069494B">
            <w:pPr>
              <w:jc w:val="both"/>
              <w:rPr>
                <w:sz w:val="24"/>
                <w:szCs w:val="24"/>
              </w:rPr>
            </w:pPr>
            <w:r>
              <w:rPr>
                <w:sz w:val="24"/>
                <w:szCs w:val="24"/>
              </w:rPr>
              <w:t>Да</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2.5</w:t>
            </w:r>
          </w:p>
        </w:tc>
        <w:tc>
          <w:tcPr>
            <w:tcW w:w="6662" w:type="dxa"/>
          </w:tcPr>
          <w:p w:rsidR="00C6632A" w:rsidRPr="009E5763" w:rsidRDefault="00C6632A" w:rsidP="0069494B">
            <w:pPr>
              <w:jc w:val="both"/>
              <w:rPr>
                <w:sz w:val="24"/>
                <w:szCs w:val="24"/>
              </w:rPr>
            </w:pPr>
            <w:r w:rsidRPr="009E5763">
              <w:rPr>
                <w:sz w:val="24"/>
                <w:szCs w:val="24"/>
              </w:rPr>
              <w:t>Численность/удельный вес численности учащихся, которым</w:t>
            </w:r>
          </w:p>
          <w:p w:rsidR="00C6632A" w:rsidRPr="009E5763" w:rsidRDefault="00C6632A" w:rsidP="0069494B">
            <w:pPr>
              <w:jc w:val="both"/>
              <w:rPr>
                <w:sz w:val="24"/>
                <w:szCs w:val="24"/>
              </w:rPr>
            </w:pPr>
            <w:r w:rsidRPr="009E5763">
              <w:rPr>
                <w:sz w:val="24"/>
                <w:szCs w:val="24"/>
              </w:rPr>
              <w:t>обеспечена возможность пользоваться широкополосным Интернетом (не менее 2 Мб/с), в общей численности учащихся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861/100%</w:t>
            </w:r>
          </w:p>
        </w:tc>
      </w:tr>
      <w:tr w:rsidR="00C6632A" w:rsidRPr="009E5763" w:rsidTr="0069494B">
        <w:tc>
          <w:tcPr>
            <w:tcW w:w="846" w:type="dxa"/>
          </w:tcPr>
          <w:p w:rsidR="00C6632A" w:rsidRPr="009E5763" w:rsidRDefault="00C6632A" w:rsidP="0069494B">
            <w:pPr>
              <w:jc w:val="both"/>
              <w:rPr>
                <w:sz w:val="24"/>
                <w:szCs w:val="24"/>
              </w:rPr>
            </w:pPr>
            <w:r w:rsidRPr="009E5763">
              <w:rPr>
                <w:sz w:val="24"/>
                <w:szCs w:val="24"/>
              </w:rPr>
              <w:t>2.6</w:t>
            </w:r>
          </w:p>
        </w:tc>
        <w:tc>
          <w:tcPr>
            <w:tcW w:w="6662" w:type="dxa"/>
          </w:tcPr>
          <w:p w:rsidR="00C6632A" w:rsidRPr="009E5763" w:rsidRDefault="00C6632A" w:rsidP="0069494B">
            <w:pPr>
              <w:jc w:val="both"/>
              <w:rPr>
                <w:sz w:val="24"/>
                <w:szCs w:val="24"/>
              </w:rPr>
            </w:pPr>
            <w:r w:rsidRPr="009E5763">
              <w:rPr>
                <w:sz w:val="24"/>
                <w:szCs w:val="24"/>
              </w:rPr>
              <w:t>Общая площадь помещений, в которых осуществляется</w:t>
            </w:r>
          </w:p>
          <w:p w:rsidR="00C6632A" w:rsidRPr="009E5763" w:rsidRDefault="00C6632A" w:rsidP="0069494B">
            <w:pPr>
              <w:jc w:val="both"/>
              <w:rPr>
                <w:sz w:val="24"/>
                <w:szCs w:val="24"/>
              </w:rPr>
            </w:pPr>
            <w:r w:rsidRPr="009E5763">
              <w:rPr>
                <w:sz w:val="24"/>
                <w:szCs w:val="24"/>
              </w:rPr>
              <w:t>образовательная деятельность, в расчете на одного учащегося</w:t>
            </w:r>
          </w:p>
          <w:p w:rsidR="00C6632A" w:rsidRPr="009E5763" w:rsidRDefault="00C6632A" w:rsidP="0069494B">
            <w:pPr>
              <w:jc w:val="both"/>
              <w:rPr>
                <w:sz w:val="24"/>
                <w:szCs w:val="24"/>
              </w:rPr>
            </w:pPr>
          </w:p>
        </w:tc>
        <w:tc>
          <w:tcPr>
            <w:tcW w:w="1837" w:type="dxa"/>
          </w:tcPr>
          <w:p w:rsidR="00C6632A" w:rsidRPr="009E5763" w:rsidRDefault="00C6632A" w:rsidP="0069494B">
            <w:pPr>
              <w:jc w:val="both"/>
              <w:rPr>
                <w:sz w:val="24"/>
                <w:szCs w:val="24"/>
              </w:rPr>
            </w:pPr>
            <w:r>
              <w:rPr>
                <w:sz w:val="24"/>
                <w:szCs w:val="24"/>
              </w:rPr>
              <w:t>3.6</w:t>
            </w:r>
          </w:p>
        </w:tc>
      </w:tr>
    </w:tbl>
    <w:p w:rsidR="00C6632A" w:rsidRPr="009E5763" w:rsidRDefault="00C6632A" w:rsidP="00C6632A">
      <w:pPr>
        <w:jc w:val="both"/>
        <w:rPr>
          <w:sz w:val="24"/>
          <w:szCs w:val="24"/>
        </w:rPr>
      </w:pPr>
    </w:p>
    <w:p w:rsidR="00C6632A" w:rsidRPr="009E5763" w:rsidRDefault="00C6632A" w:rsidP="00C6632A">
      <w:pPr>
        <w:rPr>
          <w:sz w:val="24"/>
          <w:szCs w:val="24"/>
        </w:rPr>
      </w:pPr>
    </w:p>
    <w:p w:rsidR="00C6632A" w:rsidRDefault="00C6632A" w:rsidP="00C6632A"/>
    <w:p w:rsidR="00C6632A" w:rsidRPr="00DE5281" w:rsidRDefault="00C6632A" w:rsidP="00DE5281">
      <w:pPr>
        <w:spacing w:line="360" w:lineRule="auto"/>
        <w:jc w:val="both"/>
        <w:rPr>
          <w:sz w:val="26"/>
          <w:szCs w:val="26"/>
        </w:rPr>
      </w:pPr>
    </w:p>
    <w:p w:rsidR="00DE5281" w:rsidRPr="002D5029" w:rsidRDefault="00DE5281" w:rsidP="00DE5281">
      <w:pPr>
        <w:rPr>
          <w:sz w:val="24"/>
          <w:szCs w:val="24"/>
        </w:rPr>
      </w:pPr>
    </w:p>
    <w:p w:rsidR="006D0EDD" w:rsidRPr="00667D03" w:rsidRDefault="006D0EDD" w:rsidP="00667D03">
      <w:pPr>
        <w:spacing w:line="360" w:lineRule="auto"/>
        <w:jc w:val="both"/>
        <w:rPr>
          <w:sz w:val="26"/>
          <w:szCs w:val="26"/>
        </w:rPr>
      </w:pPr>
    </w:p>
    <w:p w:rsidR="006D0EDD" w:rsidRPr="00667D03" w:rsidRDefault="006D0EDD" w:rsidP="00667D03">
      <w:pPr>
        <w:spacing w:line="360" w:lineRule="auto"/>
        <w:jc w:val="both"/>
        <w:rPr>
          <w:sz w:val="26"/>
          <w:szCs w:val="26"/>
        </w:rPr>
      </w:pPr>
    </w:p>
    <w:p w:rsidR="006D0EDD" w:rsidRPr="004870A4" w:rsidRDefault="006D0EDD" w:rsidP="006D0EDD">
      <w:pPr>
        <w:rPr>
          <w:sz w:val="24"/>
          <w:szCs w:val="24"/>
        </w:rPr>
      </w:pPr>
    </w:p>
    <w:p w:rsidR="00854BC9" w:rsidRPr="0096633A" w:rsidRDefault="00854BC9" w:rsidP="00BD1A25">
      <w:pPr>
        <w:spacing w:after="2" w:line="360" w:lineRule="auto"/>
        <w:ind w:right="-1"/>
        <w:jc w:val="both"/>
        <w:rPr>
          <w:sz w:val="26"/>
          <w:szCs w:val="26"/>
        </w:rPr>
      </w:pPr>
    </w:p>
    <w:p w:rsidR="00854BC9" w:rsidRPr="0096633A" w:rsidRDefault="00854BC9" w:rsidP="00854BC9">
      <w:pPr>
        <w:spacing w:after="2" w:line="360" w:lineRule="auto"/>
        <w:ind w:left="343" w:right="-1"/>
        <w:jc w:val="both"/>
        <w:rPr>
          <w:sz w:val="26"/>
          <w:szCs w:val="26"/>
        </w:rPr>
      </w:pPr>
    </w:p>
    <w:p w:rsidR="00854BC9" w:rsidRPr="0096633A" w:rsidRDefault="00854BC9" w:rsidP="005E67BE">
      <w:pPr>
        <w:spacing w:after="2" w:line="360" w:lineRule="auto"/>
        <w:ind w:right="-1"/>
        <w:jc w:val="both"/>
        <w:rPr>
          <w:sz w:val="26"/>
          <w:szCs w:val="26"/>
        </w:rPr>
      </w:pPr>
    </w:p>
    <w:sectPr w:rsidR="00854BC9" w:rsidRPr="0096633A" w:rsidSect="004A281E">
      <w:pgSz w:w="11906" w:h="16838"/>
      <w:pgMar w:top="794"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28" w:rsidRDefault="000F2F28" w:rsidP="004D0698">
      <w:r>
        <w:separator/>
      </w:r>
    </w:p>
  </w:endnote>
  <w:endnote w:type="continuationSeparator" w:id="0">
    <w:p w:rsidR="000F2F28" w:rsidRDefault="000F2F28" w:rsidP="004D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28" w:rsidRDefault="000F2F28" w:rsidP="004D0698">
      <w:r>
        <w:separator/>
      </w:r>
    </w:p>
  </w:footnote>
  <w:footnote w:type="continuationSeparator" w:id="0">
    <w:p w:rsidR="000F2F28" w:rsidRDefault="000F2F28" w:rsidP="004D0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123"/>
    <w:multiLevelType w:val="hybridMultilevel"/>
    <w:tmpl w:val="A3E8707E"/>
    <w:lvl w:ilvl="0" w:tplc="7EF4E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1664F7E"/>
    <w:multiLevelType w:val="hybridMultilevel"/>
    <w:tmpl w:val="D4AA3C28"/>
    <w:lvl w:ilvl="0" w:tplc="0419000F">
      <w:start w:val="1"/>
      <w:numFmt w:val="decimal"/>
      <w:lvlText w:val="%1."/>
      <w:lvlJc w:val="left"/>
      <w:pPr>
        <w:tabs>
          <w:tab w:val="num" w:pos="408"/>
        </w:tabs>
        <w:ind w:left="408" w:hanging="360"/>
      </w:pPr>
      <w:rPr>
        <w:rFonts w:hint="default"/>
      </w:rPr>
    </w:lvl>
    <w:lvl w:ilvl="1" w:tplc="04190019" w:tentative="1">
      <w:start w:val="1"/>
      <w:numFmt w:val="lowerLetter"/>
      <w:lvlText w:val="%2."/>
      <w:lvlJc w:val="left"/>
      <w:pPr>
        <w:tabs>
          <w:tab w:val="num" w:pos="1128"/>
        </w:tabs>
        <w:ind w:left="1128" w:hanging="360"/>
      </w:p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2" w15:restartNumberingAfterBreak="0">
    <w:nsid w:val="04FE3AC0"/>
    <w:multiLevelType w:val="hybridMultilevel"/>
    <w:tmpl w:val="2AAEC1BA"/>
    <w:lvl w:ilvl="0" w:tplc="EE70E10C">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15:restartNumberingAfterBreak="0">
    <w:nsid w:val="0CBE17C0"/>
    <w:multiLevelType w:val="hybridMultilevel"/>
    <w:tmpl w:val="040C92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2538E6"/>
    <w:multiLevelType w:val="hybridMultilevel"/>
    <w:tmpl w:val="28825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BC2D86"/>
    <w:multiLevelType w:val="hybridMultilevel"/>
    <w:tmpl w:val="43E4E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0F715E"/>
    <w:multiLevelType w:val="multilevel"/>
    <w:tmpl w:val="E3445178"/>
    <w:lvl w:ilvl="0">
      <w:start w:val="1"/>
      <w:numFmt w:val="bullet"/>
      <w:lvlText w:val=""/>
      <w:lvlJc w:val="left"/>
      <w:pPr>
        <w:tabs>
          <w:tab w:val="num" w:pos="1464"/>
        </w:tabs>
        <w:ind w:left="146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74DAA"/>
    <w:multiLevelType w:val="hybridMultilevel"/>
    <w:tmpl w:val="EB70A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C86F53"/>
    <w:multiLevelType w:val="hybridMultilevel"/>
    <w:tmpl w:val="D7521B5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2FF03FEB"/>
    <w:multiLevelType w:val="hybridMultilevel"/>
    <w:tmpl w:val="D8A82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5D3A64"/>
    <w:multiLevelType w:val="hybridMultilevel"/>
    <w:tmpl w:val="8318B59C"/>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1" w15:restartNumberingAfterBreak="0">
    <w:nsid w:val="4A567945"/>
    <w:multiLevelType w:val="hybridMultilevel"/>
    <w:tmpl w:val="A6D85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A837F6"/>
    <w:multiLevelType w:val="hybridMultilevel"/>
    <w:tmpl w:val="6794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C58BB"/>
    <w:multiLevelType w:val="hybridMultilevel"/>
    <w:tmpl w:val="17E2A3D8"/>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4" w15:restartNumberingAfterBreak="0">
    <w:nsid w:val="52BC4D93"/>
    <w:multiLevelType w:val="hybridMultilevel"/>
    <w:tmpl w:val="6A8AAD9E"/>
    <w:lvl w:ilvl="0" w:tplc="01DA5220">
      <w:start w:val="2"/>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C76F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ED76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61B0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0DC4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CE9D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619A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C3B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2EC0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D13889"/>
    <w:multiLevelType w:val="hybridMultilevel"/>
    <w:tmpl w:val="1922B3FE"/>
    <w:lvl w:ilvl="0" w:tplc="F496D3E2">
      <w:start w:val="1"/>
      <w:numFmt w:val="decimal"/>
      <w:lvlText w:val="%1."/>
      <w:lvlJc w:val="left"/>
      <w:pPr>
        <w:tabs>
          <w:tab w:val="num" w:pos="2448"/>
        </w:tabs>
        <w:ind w:left="24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B7D6BDB"/>
    <w:multiLevelType w:val="hybridMultilevel"/>
    <w:tmpl w:val="D6808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CF1196C"/>
    <w:multiLevelType w:val="hybridMultilevel"/>
    <w:tmpl w:val="104803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0280877"/>
    <w:multiLevelType w:val="hybridMultilevel"/>
    <w:tmpl w:val="DD84BC5E"/>
    <w:lvl w:ilvl="0" w:tplc="EC620572">
      <w:start w:val="1"/>
      <w:numFmt w:val="bullet"/>
      <w:lvlText w:val=""/>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26C8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3CE4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C2B8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D4EC3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CEB1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DE48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B07B9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8AC6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E70B45"/>
    <w:multiLevelType w:val="hybridMultilevel"/>
    <w:tmpl w:val="281AEB5A"/>
    <w:lvl w:ilvl="0" w:tplc="587CEB66">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885D2">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A4A2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43730">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EB3DE">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4872">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CBBC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8639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8AA0">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201674"/>
    <w:multiLevelType w:val="hybridMultilevel"/>
    <w:tmpl w:val="2996AB5E"/>
    <w:lvl w:ilvl="0" w:tplc="084208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7"/>
  </w:num>
  <w:num w:numId="5">
    <w:abstractNumId w:val="3"/>
  </w:num>
  <w:num w:numId="6">
    <w:abstractNumId w:val="1"/>
  </w:num>
  <w:num w:numId="7">
    <w:abstractNumId w:val="4"/>
  </w:num>
  <w:num w:numId="8">
    <w:abstractNumId w:val="16"/>
  </w:num>
  <w:num w:numId="9">
    <w:abstractNumId w:val="2"/>
  </w:num>
  <w:num w:numId="10">
    <w:abstractNumId w:val="9"/>
  </w:num>
  <w:num w:numId="11">
    <w:abstractNumId w:val="15"/>
  </w:num>
  <w:num w:numId="12">
    <w:abstractNumId w:val="12"/>
  </w:num>
  <w:num w:numId="13">
    <w:abstractNumId w:val="11"/>
  </w:num>
  <w:num w:numId="14">
    <w:abstractNumId w:val="19"/>
  </w:num>
  <w:num w:numId="15">
    <w:abstractNumId w:val="14"/>
  </w:num>
  <w:num w:numId="16">
    <w:abstractNumId w:val="18"/>
  </w:num>
  <w:num w:numId="17">
    <w:abstractNumId w:val="10"/>
  </w:num>
  <w:num w:numId="18">
    <w:abstractNumId w:val="13"/>
  </w:num>
  <w:num w:numId="19">
    <w:abstractNumId w:val="8"/>
  </w:num>
  <w:num w:numId="20">
    <w:abstractNumId w:val="5"/>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52"/>
    <w:rsid w:val="00000B4B"/>
    <w:rsid w:val="00001CE3"/>
    <w:rsid w:val="00005D0B"/>
    <w:rsid w:val="00006382"/>
    <w:rsid w:val="00006B03"/>
    <w:rsid w:val="00007848"/>
    <w:rsid w:val="00007CAA"/>
    <w:rsid w:val="000163E8"/>
    <w:rsid w:val="00016D74"/>
    <w:rsid w:val="00020CCE"/>
    <w:rsid w:val="000231AC"/>
    <w:rsid w:val="00023A67"/>
    <w:rsid w:val="00023D89"/>
    <w:rsid w:val="00025751"/>
    <w:rsid w:val="000302A5"/>
    <w:rsid w:val="00030B80"/>
    <w:rsid w:val="000316CF"/>
    <w:rsid w:val="00031872"/>
    <w:rsid w:val="00036726"/>
    <w:rsid w:val="00036903"/>
    <w:rsid w:val="0003728D"/>
    <w:rsid w:val="00043A3D"/>
    <w:rsid w:val="00045EDC"/>
    <w:rsid w:val="000506B9"/>
    <w:rsid w:val="00052909"/>
    <w:rsid w:val="0005403A"/>
    <w:rsid w:val="0005465D"/>
    <w:rsid w:val="00057ABD"/>
    <w:rsid w:val="00057DB3"/>
    <w:rsid w:val="00063842"/>
    <w:rsid w:val="00063860"/>
    <w:rsid w:val="000659C9"/>
    <w:rsid w:val="00067038"/>
    <w:rsid w:val="0007596B"/>
    <w:rsid w:val="0007769D"/>
    <w:rsid w:val="00077821"/>
    <w:rsid w:val="0008207A"/>
    <w:rsid w:val="00084BEC"/>
    <w:rsid w:val="0009060B"/>
    <w:rsid w:val="00090DC8"/>
    <w:rsid w:val="0009256D"/>
    <w:rsid w:val="000928A8"/>
    <w:rsid w:val="00096D9C"/>
    <w:rsid w:val="00097A61"/>
    <w:rsid w:val="00097BD3"/>
    <w:rsid w:val="000A1BE4"/>
    <w:rsid w:val="000A412D"/>
    <w:rsid w:val="000A7637"/>
    <w:rsid w:val="000A7E21"/>
    <w:rsid w:val="000B0B1F"/>
    <w:rsid w:val="000B2413"/>
    <w:rsid w:val="000B2C63"/>
    <w:rsid w:val="000B54CA"/>
    <w:rsid w:val="000C0B53"/>
    <w:rsid w:val="000C1356"/>
    <w:rsid w:val="000C3AB3"/>
    <w:rsid w:val="000D1F4A"/>
    <w:rsid w:val="000D2593"/>
    <w:rsid w:val="000D2A5D"/>
    <w:rsid w:val="000D5C54"/>
    <w:rsid w:val="000D7FAC"/>
    <w:rsid w:val="000E0316"/>
    <w:rsid w:val="000E1ED3"/>
    <w:rsid w:val="000E2500"/>
    <w:rsid w:val="000E3862"/>
    <w:rsid w:val="000E4072"/>
    <w:rsid w:val="000E42FC"/>
    <w:rsid w:val="000E4CA1"/>
    <w:rsid w:val="000F0B91"/>
    <w:rsid w:val="000F0DFD"/>
    <w:rsid w:val="000F1058"/>
    <w:rsid w:val="000F2F28"/>
    <w:rsid w:val="000F38FE"/>
    <w:rsid w:val="00101138"/>
    <w:rsid w:val="0010132C"/>
    <w:rsid w:val="00101D56"/>
    <w:rsid w:val="0010277D"/>
    <w:rsid w:val="00106E15"/>
    <w:rsid w:val="001119F1"/>
    <w:rsid w:val="00117EA0"/>
    <w:rsid w:val="001236CE"/>
    <w:rsid w:val="00124F4A"/>
    <w:rsid w:val="0012670C"/>
    <w:rsid w:val="00132EEB"/>
    <w:rsid w:val="001338F3"/>
    <w:rsid w:val="00133ECA"/>
    <w:rsid w:val="00135445"/>
    <w:rsid w:val="00135D21"/>
    <w:rsid w:val="001364B4"/>
    <w:rsid w:val="0014018E"/>
    <w:rsid w:val="00141359"/>
    <w:rsid w:val="001447A4"/>
    <w:rsid w:val="00145028"/>
    <w:rsid w:val="001462CC"/>
    <w:rsid w:val="001505CC"/>
    <w:rsid w:val="0015072A"/>
    <w:rsid w:val="0015282B"/>
    <w:rsid w:val="00153CE1"/>
    <w:rsid w:val="0015766B"/>
    <w:rsid w:val="0016145A"/>
    <w:rsid w:val="00162E0A"/>
    <w:rsid w:val="001642C4"/>
    <w:rsid w:val="001671D3"/>
    <w:rsid w:val="00171F37"/>
    <w:rsid w:val="00171F42"/>
    <w:rsid w:val="00172FB4"/>
    <w:rsid w:val="0018284F"/>
    <w:rsid w:val="00182B30"/>
    <w:rsid w:val="00184B42"/>
    <w:rsid w:val="00186AA7"/>
    <w:rsid w:val="0018768C"/>
    <w:rsid w:val="00191CEF"/>
    <w:rsid w:val="00196714"/>
    <w:rsid w:val="00196972"/>
    <w:rsid w:val="00197FED"/>
    <w:rsid w:val="001A124B"/>
    <w:rsid w:val="001B22E2"/>
    <w:rsid w:val="001B470D"/>
    <w:rsid w:val="001B6C70"/>
    <w:rsid w:val="001C1375"/>
    <w:rsid w:val="001C33A9"/>
    <w:rsid w:val="001C67AD"/>
    <w:rsid w:val="001C6B08"/>
    <w:rsid w:val="001C79F1"/>
    <w:rsid w:val="001D35FE"/>
    <w:rsid w:val="001D3ED6"/>
    <w:rsid w:val="001D5DD4"/>
    <w:rsid w:val="001D71C0"/>
    <w:rsid w:val="001E2FF1"/>
    <w:rsid w:val="001E5794"/>
    <w:rsid w:val="001E5B38"/>
    <w:rsid w:val="001F2B9C"/>
    <w:rsid w:val="001F39E9"/>
    <w:rsid w:val="001F69D4"/>
    <w:rsid w:val="001F6E71"/>
    <w:rsid w:val="001F71C2"/>
    <w:rsid w:val="001F74C5"/>
    <w:rsid w:val="002006A4"/>
    <w:rsid w:val="002023EC"/>
    <w:rsid w:val="00205345"/>
    <w:rsid w:val="00205EB1"/>
    <w:rsid w:val="0020613E"/>
    <w:rsid w:val="00212187"/>
    <w:rsid w:val="002163D2"/>
    <w:rsid w:val="00216C26"/>
    <w:rsid w:val="00216DE8"/>
    <w:rsid w:val="00217319"/>
    <w:rsid w:val="0022224E"/>
    <w:rsid w:val="00226336"/>
    <w:rsid w:val="00226CA2"/>
    <w:rsid w:val="00231482"/>
    <w:rsid w:val="00231B6D"/>
    <w:rsid w:val="00234E79"/>
    <w:rsid w:val="00235954"/>
    <w:rsid w:val="00246707"/>
    <w:rsid w:val="00250F82"/>
    <w:rsid w:val="00251148"/>
    <w:rsid w:val="00252D05"/>
    <w:rsid w:val="00252FEA"/>
    <w:rsid w:val="00253794"/>
    <w:rsid w:val="0025381C"/>
    <w:rsid w:val="00253ACD"/>
    <w:rsid w:val="002551B8"/>
    <w:rsid w:val="00255771"/>
    <w:rsid w:val="0026087C"/>
    <w:rsid w:val="002640E1"/>
    <w:rsid w:val="002717F2"/>
    <w:rsid w:val="002727E1"/>
    <w:rsid w:val="00274110"/>
    <w:rsid w:val="00280472"/>
    <w:rsid w:val="0028100B"/>
    <w:rsid w:val="00281707"/>
    <w:rsid w:val="00285D8E"/>
    <w:rsid w:val="002878D7"/>
    <w:rsid w:val="002908CB"/>
    <w:rsid w:val="00290B3A"/>
    <w:rsid w:val="0029326E"/>
    <w:rsid w:val="0029415B"/>
    <w:rsid w:val="00295D11"/>
    <w:rsid w:val="002A1435"/>
    <w:rsid w:val="002A3A77"/>
    <w:rsid w:val="002A4200"/>
    <w:rsid w:val="002A4565"/>
    <w:rsid w:val="002A5F0C"/>
    <w:rsid w:val="002B0A3A"/>
    <w:rsid w:val="002B1F2A"/>
    <w:rsid w:val="002B41A9"/>
    <w:rsid w:val="002B41EE"/>
    <w:rsid w:val="002B47B2"/>
    <w:rsid w:val="002B6999"/>
    <w:rsid w:val="002C368A"/>
    <w:rsid w:val="002C694C"/>
    <w:rsid w:val="002D1499"/>
    <w:rsid w:val="002D4B30"/>
    <w:rsid w:val="002D563A"/>
    <w:rsid w:val="002E0753"/>
    <w:rsid w:val="002E1443"/>
    <w:rsid w:val="002E212F"/>
    <w:rsid w:val="002E22E8"/>
    <w:rsid w:val="002E3CD3"/>
    <w:rsid w:val="002E4795"/>
    <w:rsid w:val="002E4BCC"/>
    <w:rsid w:val="002E53A0"/>
    <w:rsid w:val="002E7F0B"/>
    <w:rsid w:val="002F0908"/>
    <w:rsid w:val="002F2746"/>
    <w:rsid w:val="002F4360"/>
    <w:rsid w:val="002F500B"/>
    <w:rsid w:val="002F6E94"/>
    <w:rsid w:val="002F783D"/>
    <w:rsid w:val="00302F24"/>
    <w:rsid w:val="00310013"/>
    <w:rsid w:val="00310A99"/>
    <w:rsid w:val="003127B2"/>
    <w:rsid w:val="00320B3D"/>
    <w:rsid w:val="0032159F"/>
    <w:rsid w:val="0032359A"/>
    <w:rsid w:val="00323915"/>
    <w:rsid w:val="00333628"/>
    <w:rsid w:val="00334431"/>
    <w:rsid w:val="003362A6"/>
    <w:rsid w:val="003362AC"/>
    <w:rsid w:val="003375F0"/>
    <w:rsid w:val="00337FF2"/>
    <w:rsid w:val="00340284"/>
    <w:rsid w:val="00341AA6"/>
    <w:rsid w:val="00342059"/>
    <w:rsid w:val="00343AD3"/>
    <w:rsid w:val="0034403C"/>
    <w:rsid w:val="003460A5"/>
    <w:rsid w:val="00346A9E"/>
    <w:rsid w:val="00351458"/>
    <w:rsid w:val="00351DE8"/>
    <w:rsid w:val="00351F44"/>
    <w:rsid w:val="00354920"/>
    <w:rsid w:val="0035527D"/>
    <w:rsid w:val="0036313E"/>
    <w:rsid w:val="00363B02"/>
    <w:rsid w:val="003642DD"/>
    <w:rsid w:val="00364377"/>
    <w:rsid w:val="00365FE1"/>
    <w:rsid w:val="00367492"/>
    <w:rsid w:val="00370F6C"/>
    <w:rsid w:val="00372D0D"/>
    <w:rsid w:val="00375821"/>
    <w:rsid w:val="0037734A"/>
    <w:rsid w:val="00381D9C"/>
    <w:rsid w:val="00381F68"/>
    <w:rsid w:val="0038314F"/>
    <w:rsid w:val="003859D4"/>
    <w:rsid w:val="00390342"/>
    <w:rsid w:val="00390470"/>
    <w:rsid w:val="00390DED"/>
    <w:rsid w:val="00392BE6"/>
    <w:rsid w:val="00392E68"/>
    <w:rsid w:val="00394621"/>
    <w:rsid w:val="00396E6E"/>
    <w:rsid w:val="003A1351"/>
    <w:rsid w:val="003A14EE"/>
    <w:rsid w:val="003A2E1F"/>
    <w:rsid w:val="003A4C2C"/>
    <w:rsid w:val="003A795D"/>
    <w:rsid w:val="003B0F5A"/>
    <w:rsid w:val="003B3425"/>
    <w:rsid w:val="003B3CD2"/>
    <w:rsid w:val="003B7108"/>
    <w:rsid w:val="003C0427"/>
    <w:rsid w:val="003C3892"/>
    <w:rsid w:val="003C62E6"/>
    <w:rsid w:val="003D05B4"/>
    <w:rsid w:val="003D05DF"/>
    <w:rsid w:val="003D4B52"/>
    <w:rsid w:val="003D4EC8"/>
    <w:rsid w:val="003D5A83"/>
    <w:rsid w:val="003E0072"/>
    <w:rsid w:val="003E427C"/>
    <w:rsid w:val="003E5CB6"/>
    <w:rsid w:val="003F1E90"/>
    <w:rsid w:val="003F247A"/>
    <w:rsid w:val="003F30D5"/>
    <w:rsid w:val="003F3E9C"/>
    <w:rsid w:val="003F4A1F"/>
    <w:rsid w:val="003F4F99"/>
    <w:rsid w:val="003F5210"/>
    <w:rsid w:val="003F5606"/>
    <w:rsid w:val="003F702B"/>
    <w:rsid w:val="00400FD7"/>
    <w:rsid w:val="0040362F"/>
    <w:rsid w:val="00405285"/>
    <w:rsid w:val="0041132D"/>
    <w:rsid w:val="00411704"/>
    <w:rsid w:val="004117A1"/>
    <w:rsid w:val="00412B50"/>
    <w:rsid w:val="00412DAA"/>
    <w:rsid w:val="00414C4D"/>
    <w:rsid w:val="00415791"/>
    <w:rsid w:val="004212D0"/>
    <w:rsid w:val="00421829"/>
    <w:rsid w:val="0042236F"/>
    <w:rsid w:val="00425AB8"/>
    <w:rsid w:val="00426AA9"/>
    <w:rsid w:val="00432B2B"/>
    <w:rsid w:val="00434E78"/>
    <w:rsid w:val="0043643E"/>
    <w:rsid w:val="0043715F"/>
    <w:rsid w:val="00437888"/>
    <w:rsid w:val="00437C97"/>
    <w:rsid w:val="0044103C"/>
    <w:rsid w:val="0044240B"/>
    <w:rsid w:val="0044273F"/>
    <w:rsid w:val="00444C32"/>
    <w:rsid w:val="0044500E"/>
    <w:rsid w:val="00445014"/>
    <w:rsid w:val="00445F7E"/>
    <w:rsid w:val="0045011A"/>
    <w:rsid w:val="0045051C"/>
    <w:rsid w:val="00451316"/>
    <w:rsid w:val="004513F5"/>
    <w:rsid w:val="00454B4E"/>
    <w:rsid w:val="00454BD4"/>
    <w:rsid w:val="0045570A"/>
    <w:rsid w:val="00456EEA"/>
    <w:rsid w:val="00463803"/>
    <w:rsid w:val="004641C1"/>
    <w:rsid w:val="00464C11"/>
    <w:rsid w:val="004665EA"/>
    <w:rsid w:val="00466906"/>
    <w:rsid w:val="00466F6F"/>
    <w:rsid w:val="00467479"/>
    <w:rsid w:val="004705F1"/>
    <w:rsid w:val="00470F4F"/>
    <w:rsid w:val="0047279A"/>
    <w:rsid w:val="00472AA5"/>
    <w:rsid w:val="00473415"/>
    <w:rsid w:val="00483CEE"/>
    <w:rsid w:val="00484EB2"/>
    <w:rsid w:val="00485CD7"/>
    <w:rsid w:val="00491624"/>
    <w:rsid w:val="00491824"/>
    <w:rsid w:val="0049469E"/>
    <w:rsid w:val="00495DD4"/>
    <w:rsid w:val="00497F9B"/>
    <w:rsid w:val="004A281E"/>
    <w:rsid w:val="004A2E80"/>
    <w:rsid w:val="004B09A6"/>
    <w:rsid w:val="004B1DFC"/>
    <w:rsid w:val="004B41C6"/>
    <w:rsid w:val="004B596F"/>
    <w:rsid w:val="004B5EBD"/>
    <w:rsid w:val="004B6267"/>
    <w:rsid w:val="004B6EF3"/>
    <w:rsid w:val="004C0D80"/>
    <w:rsid w:val="004C2343"/>
    <w:rsid w:val="004C4F7E"/>
    <w:rsid w:val="004D0698"/>
    <w:rsid w:val="004D07C2"/>
    <w:rsid w:val="004D0EEE"/>
    <w:rsid w:val="004D40CF"/>
    <w:rsid w:val="004D550B"/>
    <w:rsid w:val="004E1FA2"/>
    <w:rsid w:val="004E4C1F"/>
    <w:rsid w:val="004E5BC4"/>
    <w:rsid w:val="004E5C6D"/>
    <w:rsid w:val="004E69CE"/>
    <w:rsid w:val="004E7463"/>
    <w:rsid w:val="004F3245"/>
    <w:rsid w:val="004F3676"/>
    <w:rsid w:val="004F6022"/>
    <w:rsid w:val="004F6816"/>
    <w:rsid w:val="00501F81"/>
    <w:rsid w:val="0050427D"/>
    <w:rsid w:val="00505D95"/>
    <w:rsid w:val="005071E1"/>
    <w:rsid w:val="005078D5"/>
    <w:rsid w:val="005141FA"/>
    <w:rsid w:val="00516FB7"/>
    <w:rsid w:val="00516FD6"/>
    <w:rsid w:val="0052071B"/>
    <w:rsid w:val="00521221"/>
    <w:rsid w:val="005218C7"/>
    <w:rsid w:val="005221BF"/>
    <w:rsid w:val="00523A5A"/>
    <w:rsid w:val="00530D87"/>
    <w:rsid w:val="005317EB"/>
    <w:rsid w:val="00532348"/>
    <w:rsid w:val="005346B2"/>
    <w:rsid w:val="00544C66"/>
    <w:rsid w:val="00545A5F"/>
    <w:rsid w:val="00551E23"/>
    <w:rsid w:val="00552FCA"/>
    <w:rsid w:val="00554641"/>
    <w:rsid w:val="00554A6E"/>
    <w:rsid w:val="00555D44"/>
    <w:rsid w:val="005572C6"/>
    <w:rsid w:val="00557A71"/>
    <w:rsid w:val="00557E89"/>
    <w:rsid w:val="005600AA"/>
    <w:rsid w:val="0056073E"/>
    <w:rsid w:val="0056093A"/>
    <w:rsid w:val="005626A4"/>
    <w:rsid w:val="00565212"/>
    <w:rsid w:val="00565596"/>
    <w:rsid w:val="00571340"/>
    <w:rsid w:val="00571AA7"/>
    <w:rsid w:val="00581B11"/>
    <w:rsid w:val="00583F14"/>
    <w:rsid w:val="005840A1"/>
    <w:rsid w:val="00584AAB"/>
    <w:rsid w:val="00584EEC"/>
    <w:rsid w:val="00587660"/>
    <w:rsid w:val="00587E46"/>
    <w:rsid w:val="00593F66"/>
    <w:rsid w:val="005948D3"/>
    <w:rsid w:val="0059508B"/>
    <w:rsid w:val="005A084F"/>
    <w:rsid w:val="005A1E09"/>
    <w:rsid w:val="005A75C0"/>
    <w:rsid w:val="005A7ECF"/>
    <w:rsid w:val="005B0446"/>
    <w:rsid w:val="005B3AF5"/>
    <w:rsid w:val="005B7433"/>
    <w:rsid w:val="005B7817"/>
    <w:rsid w:val="005B7B74"/>
    <w:rsid w:val="005B7D35"/>
    <w:rsid w:val="005C1888"/>
    <w:rsid w:val="005C2B98"/>
    <w:rsid w:val="005C5544"/>
    <w:rsid w:val="005C585C"/>
    <w:rsid w:val="005C63A9"/>
    <w:rsid w:val="005C6AB2"/>
    <w:rsid w:val="005D1FD1"/>
    <w:rsid w:val="005D3B12"/>
    <w:rsid w:val="005D50BC"/>
    <w:rsid w:val="005D5B67"/>
    <w:rsid w:val="005E0A27"/>
    <w:rsid w:val="005E0DCB"/>
    <w:rsid w:val="005E3570"/>
    <w:rsid w:val="005E3E46"/>
    <w:rsid w:val="005E3F37"/>
    <w:rsid w:val="005E67BE"/>
    <w:rsid w:val="005E6B06"/>
    <w:rsid w:val="005F0593"/>
    <w:rsid w:val="005F0C1D"/>
    <w:rsid w:val="005F279C"/>
    <w:rsid w:val="005F69BD"/>
    <w:rsid w:val="005F6ADF"/>
    <w:rsid w:val="005F71F5"/>
    <w:rsid w:val="005F7DC4"/>
    <w:rsid w:val="006030A7"/>
    <w:rsid w:val="006032D4"/>
    <w:rsid w:val="00605A6E"/>
    <w:rsid w:val="00610A66"/>
    <w:rsid w:val="00611422"/>
    <w:rsid w:val="00611908"/>
    <w:rsid w:val="00614447"/>
    <w:rsid w:val="006169B2"/>
    <w:rsid w:val="00617C81"/>
    <w:rsid w:val="00617E1A"/>
    <w:rsid w:val="0062029E"/>
    <w:rsid w:val="00620D6F"/>
    <w:rsid w:val="00624E88"/>
    <w:rsid w:val="006270B7"/>
    <w:rsid w:val="0063273C"/>
    <w:rsid w:val="0063711B"/>
    <w:rsid w:val="006450FB"/>
    <w:rsid w:val="0064532D"/>
    <w:rsid w:val="00645543"/>
    <w:rsid w:val="00645DB2"/>
    <w:rsid w:val="0064603A"/>
    <w:rsid w:val="00646558"/>
    <w:rsid w:val="0064685D"/>
    <w:rsid w:val="006515A3"/>
    <w:rsid w:val="0065796A"/>
    <w:rsid w:val="00657B58"/>
    <w:rsid w:val="006600EE"/>
    <w:rsid w:val="00662091"/>
    <w:rsid w:val="00667625"/>
    <w:rsid w:val="00667D03"/>
    <w:rsid w:val="006726C8"/>
    <w:rsid w:val="006733F4"/>
    <w:rsid w:val="0067455A"/>
    <w:rsid w:val="00674B8F"/>
    <w:rsid w:val="0067721C"/>
    <w:rsid w:val="006809CF"/>
    <w:rsid w:val="00681B11"/>
    <w:rsid w:val="006820D6"/>
    <w:rsid w:val="006827AB"/>
    <w:rsid w:val="00682B6C"/>
    <w:rsid w:val="00684B33"/>
    <w:rsid w:val="00687B2B"/>
    <w:rsid w:val="00691D2C"/>
    <w:rsid w:val="00691DE3"/>
    <w:rsid w:val="006938D6"/>
    <w:rsid w:val="00693C77"/>
    <w:rsid w:val="0069600E"/>
    <w:rsid w:val="006970A0"/>
    <w:rsid w:val="006A2435"/>
    <w:rsid w:val="006A31CB"/>
    <w:rsid w:val="006A424F"/>
    <w:rsid w:val="006A7516"/>
    <w:rsid w:val="006B2026"/>
    <w:rsid w:val="006B40C9"/>
    <w:rsid w:val="006B55CA"/>
    <w:rsid w:val="006B77A6"/>
    <w:rsid w:val="006C3186"/>
    <w:rsid w:val="006C636C"/>
    <w:rsid w:val="006C6EB1"/>
    <w:rsid w:val="006D04C3"/>
    <w:rsid w:val="006D0EDD"/>
    <w:rsid w:val="006D1B24"/>
    <w:rsid w:val="006D2F41"/>
    <w:rsid w:val="006D3C4E"/>
    <w:rsid w:val="006D454A"/>
    <w:rsid w:val="006D637D"/>
    <w:rsid w:val="006D7E0A"/>
    <w:rsid w:val="006E180E"/>
    <w:rsid w:val="006E41DA"/>
    <w:rsid w:val="006E54B3"/>
    <w:rsid w:val="006E5D0E"/>
    <w:rsid w:val="006F0F49"/>
    <w:rsid w:val="006F3068"/>
    <w:rsid w:val="006F428C"/>
    <w:rsid w:val="006F4475"/>
    <w:rsid w:val="006F4840"/>
    <w:rsid w:val="006F69A1"/>
    <w:rsid w:val="006F6B13"/>
    <w:rsid w:val="006F7592"/>
    <w:rsid w:val="00700CE5"/>
    <w:rsid w:val="00701596"/>
    <w:rsid w:val="007018E9"/>
    <w:rsid w:val="00701B25"/>
    <w:rsid w:val="00702867"/>
    <w:rsid w:val="007036CA"/>
    <w:rsid w:val="00704034"/>
    <w:rsid w:val="0070505C"/>
    <w:rsid w:val="00705675"/>
    <w:rsid w:val="0070658C"/>
    <w:rsid w:val="00707D24"/>
    <w:rsid w:val="00712857"/>
    <w:rsid w:val="00712952"/>
    <w:rsid w:val="007134A6"/>
    <w:rsid w:val="007134E3"/>
    <w:rsid w:val="007163E6"/>
    <w:rsid w:val="007212E4"/>
    <w:rsid w:val="00721FBA"/>
    <w:rsid w:val="007226A2"/>
    <w:rsid w:val="00724233"/>
    <w:rsid w:val="00725D89"/>
    <w:rsid w:val="00725F86"/>
    <w:rsid w:val="00732488"/>
    <w:rsid w:val="00733003"/>
    <w:rsid w:val="00735205"/>
    <w:rsid w:val="00737115"/>
    <w:rsid w:val="00737D64"/>
    <w:rsid w:val="007412F1"/>
    <w:rsid w:val="00742C77"/>
    <w:rsid w:val="00747197"/>
    <w:rsid w:val="007511F2"/>
    <w:rsid w:val="007519D3"/>
    <w:rsid w:val="007520C5"/>
    <w:rsid w:val="00752419"/>
    <w:rsid w:val="00753B4D"/>
    <w:rsid w:val="007564CE"/>
    <w:rsid w:val="007603C1"/>
    <w:rsid w:val="00760774"/>
    <w:rsid w:val="00763955"/>
    <w:rsid w:val="007639FD"/>
    <w:rsid w:val="007666E7"/>
    <w:rsid w:val="00771513"/>
    <w:rsid w:val="00771A09"/>
    <w:rsid w:val="00775D80"/>
    <w:rsid w:val="00776743"/>
    <w:rsid w:val="007772B2"/>
    <w:rsid w:val="00780208"/>
    <w:rsid w:val="00780C5D"/>
    <w:rsid w:val="00781CBD"/>
    <w:rsid w:val="007820FE"/>
    <w:rsid w:val="007823A5"/>
    <w:rsid w:val="00782CF4"/>
    <w:rsid w:val="00784A53"/>
    <w:rsid w:val="00785463"/>
    <w:rsid w:val="00785905"/>
    <w:rsid w:val="00786770"/>
    <w:rsid w:val="007878A0"/>
    <w:rsid w:val="00787AA9"/>
    <w:rsid w:val="00790987"/>
    <w:rsid w:val="00790D17"/>
    <w:rsid w:val="00793951"/>
    <w:rsid w:val="007939CB"/>
    <w:rsid w:val="007941F0"/>
    <w:rsid w:val="00795652"/>
    <w:rsid w:val="007A0068"/>
    <w:rsid w:val="007A1512"/>
    <w:rsid w:val="007A175A"/>
    <w:rsid w:val="007A67E4"/>
    <w:rsid w:val="007B0B5A"/>
    <w:rsid w:val="007B34C1"/>
    <w:rsid w:val="007B4481"/>
    <w:rsid w:val="007B61D1"/>
    <w:rsid w:val="007B61F7"/>
    <w:rsid w:val="007B6B00"/>
    <w:rsid w:val="007C208E"/>
    <w:rsid w:val="007C6385"/>
    <w:rsid w:val="007C6E36"/>
    <w:rsid w:val="007D0037"/>
    <w:rsid w:val="007D19EE"/>
    <w:rsid w:val="007D1D74"/>
    <w:rsid w:val="007D37BA"/>
    <w:rsid w:val="007D42BF"/>
    <w:rsid w:val="007D493E"/>
    <w:rsid w:val="007D525D"/>
    <w:rsid w:val="007D7AC2"/>
    <w:rsid w:val="007E26AE"/>
    <w:rsid w:val="007E2D2A"/>
    <w:rsid w:val="007E4AB5"/>
    <w:rsid w:val="007E73B2"/>
    <w:rsid w:val="007F201C"/>
    <w:rsid w:val="007F2B2E"/>
    <w:rsid w:val="007F3AE7"/>
    <w:rsid w:val="007F6B4B"/>
    <w:rsid w:val="007F7331"/>
    <w:rsid w:val="007F795C"/>
    <w:rsid w:val="00801A16"/>
    <w:rsid w:val="00801BB7"/>
    <w:rsid w:val="008048C4"/>
    <w:rsid w:val="00805752"/>
    <w:rsid w:val="00805790"/>
    <w:rsid w:val="008061E5"/>
    <w:rsid w:val="008065D5"/>
    <w:rsid w:val="00811D61"/>
    <w:rsid w:val="00812BAA"/>
    <w:rsid w:val="00814E68"/>
    <w:rsid w:val="0081547D"/>
    <w:rsid w:val="00815639"/>
    <w:rsid w:val="008178AC"/>
    <w:rsid w:val="00820ACC"/>
    <w:rsid w:val="00821FB5"/>
    <w:rsid w:val="0082268E"/>
    <w:rsid w:val="00822EDD"/>
    <w:rsid w:val="0082553B"/>
    <w:rsid w:val="00827283"/>
    <w:rsid w:val="00827AB3"/>
    <w:rsid w:val="0084048C"/>
    <w:rsid w:val="008415B7"/>
    <w:rsid w:val="00844B39"/>
    <w:rsid w:val="008512B2"/>
    <w:rsid w:val="008513E2"/>
    <w:rsid w:val="00851AB2"/>
    <w:rsid w:val="00851E74"/>
    <w:rsid w:val="00853279"/>
    <w:rsid w:val="00854BC9"/>
    <w:rsid w:val="00854F91"/>
    <w:rsid w:val="00864631"/>
    <w:rsid w:val="0086612D"/>
    <w:rsid w:val="00867A47"/>
    <w:rsid w:val="008710A7"/>
    <w:rsid w:val="008712C1"/>
    <w:rsid w:val="00873DD8"/>
    <w:rsid w:val="008746F1"/>
    <w:rsid w:val="00877286"/>
    <w:rsid w:val="0087780B"/>
    <w:rsid w:val="00877EBD"/>
    <w:rsid w:val="0088171C"/>
    <w:rsid w:val="00881E30"/>
    <w:rsid w:val="008827B8"/>
    <w:rsid w:val="008841AE"/>
    <w:rsid w:val="00884DB4"/>
    <w:rsid w:val="00885C84"/>
    <w:rsid w:val="00887FF2"/>
    <w:rsid w:val="00896E41"/>
    <w:rsid w:val="008A12C5"/>
    <w:rsid w:val="008A2304"/>
    <w:rsid w:val="008A2468"/>
    <w:rsid w:val="008A26DF"/>
    <w:rsid w:val="008A6291"/>
    <w:rsid w:val="008A6735"/>
    <w:rsid w:val="008A7791"/>
    <w:rsid w:val="008B1C93"/>
    <w:rsid w:val="008B1D03"/>
    <w:rsid w:val="008B236A"/>
    <w:rsid w:val="008B254B"/>
    <w:rsid w:val="008B7C94"/>
    <w:rsid w:val="008C029D"/>
    <w:rsid w:val="008C070F"/>
    <w:rsid w:val="008C129A"/>
    <w:rsid w:val="008C22CB"/>
    <w:rsid w:val="008C2D08"/>
    <w:rsid w:val="008C5130"/>
    <w:rsid w:val="008C5F06"/>
    <w:rsid w:val="008C7438"/>
    <w:rsid w:val="008C7BA2"/>
    <w:rsid w:val="008D0B89"/>
    <w:rsid w:val="008D133D"/>
    <w:rsid w:val="008D40C3"/>
    <w:rsid w:val="008D4371"/>
    <w:rsid w:val="008D6996"/>
    <w:rsid w:val="008D729D"/>
    <w:rsid w:val="008D7A9C"/>
    <w:rsid w:val="008E071B"/>
    <w:rsid w:val="008E3F13"/>
    <w:rsid w:val="008E7DB6"/>
    <w:rsid w:val="008F0512"/>
    <w:rsid w:val="008F0A58"/>
    <w:rsid w:val="008F1319"/>
    <w:rsid w:val="008F170F"/>
    <w:rsid w:val="008F25EF"/>
    <w:rsid w:val="008F5F74"/>
    <w:rsid w:val="008F69AB"/>
    <w:rsid w:val="008F73D8"/>
    <w:rsid w:val="00911797"/>
    <w:rsid w:val="00914D65"/>
    <w:rsid w:val="00917171"/>
    <w:rsid w:val="00917D5F"/>
    <w:rsid w:val="009216E1"/>
    <w:rsid w:val="0092177F"/>
    <w:rsid w:val="00922E07"/>
    <w:rsid w:val="00925C52"/>
    <w:rsid w:val="009263D6"/>
    <w:rsid w:val="00926912"/>
    <w:rsid w:val="00930089"/>
    <w:rsid w:val="00930545"/>
    <w:rsid w:val="00937191"/>
    <w:rsid w:val="00941E5E"/>
    <w:rsid w:val="00943CBF"/>
    <w:rsid w:val="00943DE9"/>
    <w:rsid w:val="009453F1"/>
    <w:rsid w:val="009462AA"/>
    <w:rsid w:val="00950C1C"/>
    <w:rsid w:val="009549B9"/>
    <w:rsid w:val="00961EC4"/>
    <w:rsid w:val="00963100"/>
    <w:rsid w:val="0096513E"/>
    <w:rsid w:val="0096633A"/>
    <w:rsid w:val="00966B89"/>
    <w:rsid w:val="009765F4"/>
    <w:rsid w:val="0098008C"/>
    <w:rsid w:val="00985AF2"/>
    <w:rsid w:val="00987CD9"/>
    <w:rsid w:val="009937D3"/>
    <w:rsid w:val="009940CA"/>
    <w:rsid w:val="009960FF"/>
    <w:rsid w:val="009964A3"/>
    <w:rsid w:val="00997B3C"/>
    <w:rsid w:val="00997CAE"/>
    <w:rsid w:val="009A096A"/>
    <w:rsid w:val="009A150C"/>
    <w:rsid w:val="009A1F67"/>
    <w:rsid w:val="009A3BDF"/>
    <w:rsid w:val="009A4A71"/>
    <w:rsid w:val="009A4B70"/>
    <w:rsid w:val="009A6FAF"/>
    <w:rsid w:val="009B1792"/>
    <w:rsid w:val="009B1CAC"/>
    <w:rsid w:val="009B1D8E"/>
    <w:rsid w:val="009B3EFA"/>
    <w:rsid w:val="009B3F9F"/>
    <w:rsid w:val="009B5728"/>
    <w:rsid w:val="009B5844"/>
    <w:rsid w:val="009B629B"/>
    <w:rsid w:val="009B6FCE"/>
    <w:rsid w:val="009C0418"/>
    <w:rsid w:val="009C0AB1"/>
    <w:rsid w:val="009C3113"/>
    <w:rsid w:val="009C652A"/>
    <w:rsid w:val="009D04D8"/>
    <w:rsid w:val="009D1E61"/>
    <w:rsid w:val="009D2B08"/>
    <w:rsid w:val="009D5342"/>
    <w:rsid w:val="009D5F2F"/>
    <w:rsid w:val="009D6701"/>
    <w:rsid w:val="009E3641"/>
    <w:rsid w:val="009F2BF7"/>
    <w:rsid w:val="009F37B2"/>
    <w:rsid w:val="009F3CD1"/>
    <w:rsid w:val="009F4F05"/>
    <w:rsid w:val="009F503C"/>
    <w:rsid w:val="009F5523"/>
    <w:rsid w:val="009F677E"/>
    <w:rsid w:val="009F7812"/>
    <w:rsid w:val="00A01A81"/>
    <w:rsid w:val="00A0419F"/>
    <w:rsid w:val="00A05C89"/>
    <w:rsid w:val="00A13F82"/>
    <w:rsid w:val="00A14C82"/>
    <w:rsid w:val="00A14F7C"/>
    <w:rsid w:val="00A16A39"/>
    <w:rsid w:val="00A17738"/>
    <w:rsid w:val="00A177C4"/>
    <w:rsid w:val="00A17905"/>
    <w:rsid w:val="00A20C3C"/>
    <w:rsid w:val="00A212B6"/>
    <w:rsid w:val="00A2181C"/>
    <w:rsid w:val="00A2334C"/>
    <w:rsid w:val="00A24916"/>
    <w:rsid w:val="00A260AC"/>
    <w:rsid w:val="00A273BD"/>
    <w:rsid w:val="00A27735"/>
    <w:rsid w:val="00A3041C"/>
    <w:rsid w:val="00A319ED"/>
    <w:rsid w:val="00A34E56"/>
    <w:rsid w:val="00A34EE4"/>
    <w:rsid w:val="00A35705"/>
    <w:rsid w:val="00A37AC9"/>
    <w:rsid w:val="00A4002F"/>
    <w:rsid w:val="00A413E0"/>
    <w:rsid w:val="00A42658"/>
    <w:rsid w:val="00A441D7"/>
    <w:rsid w:val="00A45E2B"/>
    <w:rsid w:val="00A476A3"/>
    <w:rsid w:val="00A51E13"/>
    <w:rsid w:val="00A5336E"/>
    <w:rsid w:val="00A5351F"/>
    <w:rsid w:val="00A53E1F"/>
    <w:rsid w:val="00A5666E"/>
    <w:rsid w:val="00A60E36"/>
    <w:rsid w:val="00A643A5"/>
    <w:rsid w:val="00A70B9D"/>
    <w:rsid w:val="00A7125B"/>
    <w:rsid w:val="00A717C0"/>
    <w:rsid w:val="00A71C04"/>
    <w:rsid w:val="00A72128"/>
    <w:rsid w:val="00A728F0"/>
    <w:rsid w:val="00A73374"/>
    <w:rsid w:val="00A75483"/>
    <w:rsid w:val="00A7589A"/>
    <w:rsid w:val="00A75E0D"/>
    <w:rsid w:val="00A76B3F"/>
    <w:rsid w:val="00A82C01"/>
    <w:rsid w:val="00A8357A"/>
    <w:rsid w:val="00A872DF"/>
    <w:rsid w:val="00A950D5"/>
    <w:rsid w:val="00AA11BF"/>
    <w:rsid w:val="00AA1259"/>
    <w:rsid w:val="00AA1864"/>
    <w:rsid w:val="00AA1885"/>
    <w:rsid w:val="00AA2AF4"/>
    <w:rsid w:val="00AA2D8B"/>
    <w:rsid w:val="00AA316E"/>
    <w:rsid w:val="00AA3603"/>
    <w:rsid w:val="00AA4A16"/>
    <w:rsid w:val="00AA5142"/>
    <w:rsid w:val="00AA67B7"/>
    <w:rsid w:val="00AB212B"/>
    <w:rsid w:val="00AB3045"/>
    <w:rsid w:val="00AB450B"/>
    <w:rsid w:val="00AB6458"/>
    <w:rsid w:val="00AB7FE9"/>
    <w:rsid w:val="00AC2126"/>
    <w:rsid w:val="00AC29A5"/>
    <w:rsid w:val="00AC29C7"/>
    <w:rsid w:val="00AC2C89"/>
    <w:rsid w:val="00AC4056"/>
    <w:rsid w:val="00AC6E1C"/>
    <w:rsid w:val="00AD1E9D"/>
    <w:rsid w:val="00AD3190"/>
    <w:rsid w:val="00AD422A"/>
    <w:rsid w:val="00AD4582"/>
    <w:rsid w:val="00AD7110"/>
    <w:rsid w:val="00AE06B1"/>
    <w:rsid w:val="00AE0D55"/>
    <w:rsid w:val="00AE2CBE"/>
    <w:rsid w:val="00AE3A2B"/>
    <w:rsid w:val="00AE4930"/>
    <w:rsid w:val="00AE4BE2"/>
    <w:rsid w:val="00AF24D2"/>
    <w:rsid w:val="00AF531A"/>
    <w:rsid w:val="00AF5739"/>
    <w:rsid w:val="00AF5F84"/>
    <w:rsid w:val="00AF76EF"/>
    <w:rsid w:val="00B03FAB"/>
    <w:rsid w:val="00B04BFA"/>
    <w:rsid w:val="00B101CF"/>
    <w:rsid w:val="00B107E6"/>
    <w:rsid w:val="00B1182C"/>
    <w:rsid w:val="00B13A87"/>
    <w:rsid w:val="00B1427C"/>
    <w:rsid w:val="00B142A4"/>
    <w:rsid w:val="00B165F2"/>
    <w:rsid w:val="00B17DB7"/>
    <w:rsid w:val="00B22ABB"/>
    <w:rsid w:val="00B31408"/>
    <w:rsid w:val="00B316E5"/>
    <w:rsid w:val="00B316F5"/>
    <w:rsid w:val="00B32186"/>
    <w:rsid w:val="00B32E67"/>
    <w:rsid w:val="00B36C5F"/>
    <w:rsid w:val="00B4609A"/>
    <w:rsid w:val="00B46B5B"/>
    <w:rsid w:val="00B50720"/>
    <w:rsid w:val="00B5362F"/>
    <w:rsid w:val="00B54614"/>
    <w:rsid w:val="00B55C1B"/>
    <w:rsid w:val="00B562A3"/>
    <w:rsid w:val="00B570C7"/>
    <w:rsid w:val="00B62F54"/>
    <w:rsid w:val="00B66316"/>
    <w:rsid w:val="00B679C7"/>
    <w:rsid w:val="00B70EEA"/>
    <w:rsid w:val="00B71034"/>
    <w:rsid w:val="00B7796E"/>
    <w:rsid w:val="00B817EF"/>
    <w:rsid w:val="00B84339"/>
    <w:rsid w:val="00B8594F"/>
    <w:rsid w:val="00B86FEB"/>
    <w:rsid w:val="00B871C1"/>
    <w:rsid w:val="00B87F6B"/>
    <w:rsid w:val="00B93BF9"/>
    <w:rsid w:val="00B943B3"/>
    <w:rsid w:val="00B94727"/>
    <w:rsid w:val="00B96880"/>
    <w:rsid w:val="00BA0C1E"/>
    <w:rsid w:val="00BA1B0A"/>
    <w:rsid w:val="00BA20BE"/>
    <w:rsid w:val="00BB1A22"/>
    <w:rsid w:val="00BB2DB9"/>
    <w:rsid w:val="00BB6BCF"/>
    <w:rsid w:val="00BC49D8"/>
    <w:rsid w:val="00BC73FA"/>
    <w:rsid w:val="00BD1A25"/>
    <w:rsid w:val="00BD1E88"/>
    <w:rsid w:val="00BD1F01"/>
    <w:rsid w:val="00BD1FA2"/>
    <w:rsid w:val="00BD5315"/>
    <w:rsid w:val="00BE431D"/>
    <w:rsid w:val="00BE46B4"/>
    <w:rsid w:val="00BE50C0"/>
    <w:rsid w:val="00BE6236"/>
    <w:rsid w:val="00BE6439"/>
    <w:rsid w:val="00BE714A"/>
    <w:rsid w:val="00BF1C74"/>
    <w:rsid w:val="00BF2725"/>
    <w:rsid w:val="00BF3C05"/>
    <w:rsid w:val="00BF42EB"/>
    <w:rsid w:val="00BF459E"/>
    <w:rsid w:val="00BF60EF"/>
    <w:rsid w:val="00C001D8"/>
    <w:rsid w:val="00C02998"/>
    <w:rsid w:val="00C12C58"/>
    <w:rsid w:val="00C13420"/>
    <w:rsid w:val="00C21611"/>
    <w:rsid w:val="00C2195B"/>
    <w:rsid w:val="00C27660"/>
    <w:rsid w:val="00C31000"/>
    <w:rsid w:val="00C32ADF"/>
    <w:rsid w:val="00C3318F"/>
    <w:rsid w:val="00C3699F"/>
    <w:rsid w:val="00C36C0A"/>
    <w:rsid w:val="00C37B61"/>
    <w:rsid w:val="00C4265D"/>
    <w:rsid w:val="00C42B43"/>
    <w:rsid w:val="00C459D2"/>
    <w:rsid w:val="00C50808"/>
    <w:rsid w:val="00C50836"/>
    <w:rsid w:val="00C50F19"/>
    <w:rsid w:val="00C51218"/>
    <w:rsid w:val="00C523E8"/>
    <w:rsid w:val="00C530AC"/>
    <w:rsid w:val="00C542EA"/>
    <w:rsid w:val="00C54E83"/>
    <w:rsid w:val="00C615E5"/>
    <w:rsid w:val="00C61A83"/>
    <w:rsid w:val="00C6340E"/>
    <w:rsid w:val="00C65319"/>
    <w:rsid w:val="00C6632A"/>
    <w:rsid w:val="00C703C9"/>
    <w:rsid w:val="00C73475"/>
    <w:rsid w:val="00C77978"/>
    <w:rsid w:val="00C77A0E"/>
    <w:rsid w:val="00C82A69"/>
    <w:rsid w:val="00C87907"/>
    <w:rsid w:val="00C90D41"/>
    <w:rsid w:val="00C92361"/>
    <w:rsid w:val="00C955FF"/>
    <w:rsid w:val="00C97722"/>
    <w:rsid w:val="00CA076D"/>
    <w:rsid w:val="00CA3AEC"/>
    <w:rsid w:val="00CA52F3"/>
    <w:rsid w:val="00CA5B2D"/>
    <w:rsid w:val="00CA69BD"/>
    <w:rsid w:val="00CA74A5"/>
    <w:rsid w:val="00CA78E4"/>
    <w:rsid w:val="00CA7C3D"/>
    <w:rsid w:val="00CB0EB5"/>
    <w:rsid w:val="00CB1B51"/>
    <w:rsid w:val="00CB2292"/>
    <w:rsid w:val="00CB26BD"/>
    <w:rsid w:val="00CB40B5"/>
    <w:rsid w:val="00CB4DA8"/>
    <w:rsid w:val="00CB63C6"/>
    <w:rsid w:val="00CC0515"/>
    <w:rsid w:val="00CC1FC2"/>
    <w:rsid w:val="00CC26A5"/>
    <w:rsid w:val="00CC34B2"/>
    <w:rsid w:val="00CC37A9"/>
    <w:rsid w:val="00CC4871"/>
    <w:rsid w:val="00CC7903"/>
    <w:rsid w:val="00CD3855"/>
    <w:rsid w:val="00CD52AA"/>
    <w:rsid w:val="00CD5ED1"/>
    <w:rsid w:val="00CD6652"/>
    <w:rsid w:val="00CD6D6A"/>
    <w:rsid w:val="00CE22CC"/>
    <w:rsid w:val="00CE327B"/>
    <w:rsid w:val="00CE4154"/>
    <w:rsid w:val="00CE5DC0"/>
    <w:rsid w:val="00CE77A6"/>
    <w:rsid w:val="00CF1162"/>
    <w:rsid w:val="00CF1893"/>
    <w:rsid w:val="00D0286A"/>
    <w:rsid w:val="00D05524"/>
    <w:rsid w:val="00D10044"/>
    <w:rsid w:val="00D127CA"/>
    <w:rsid w:val="00D13885"/>
    <w:rsid w:val="00D15FB5"/>
    <w:rsid w:val="00D16A10"/>
    <w:rsid w:val="00D174D4"/>
    <w:rsid w:val="00D202B4"/>
    <w:rsid w:val="00D20504"/>
    <w:rsid w:val="00D205D8"/>
    <w:rsid w:val="00D2155D"/>
    <w:rsid w:val="00D238B9"/>
    <w:rsid w:val="00D247F9"/>
    <w:rsid w:val="00D253F8"/>
    <w:rsid w:val="00D25BD5"/>
    <w:rsid w:val="00D31BC8"/>
    <w:rsid w:val="00D327DE"/>
    <w:rsid w:val="00D42994"/>
    <w:rsid w:val="00D446C2"/>
    <w:rsid w:val="00D44FC9"/>
    <w:rsid w:val="00D45028"/>
    <w:rsid w:val="00D510F9"/>
    <w:rsid w:val="00D5150C"/>
    <w:rsid w:val="00D51ADE"/>
    <w:rsid w:val="00D5229B"/>
    <w:rsid w:val="00D53064"/>
    <w:rsid w:val="00D5529E"/>
    <w:rsid w:val="00D559A5"/>
    <w:rsid w:val="00D579BA"/>
    <w:rsid w:val="00D60753"/>
    <w:rsid w:val="00D62A04"/>
    <w:rsid w:val="00D64785"/>
    <w:rsid w:val="00D648EF"/>
    <w:rsid w:val="00D65670"/>
    <w:rsid w:val="00D6584A"/>
    <w:rsid w:val="00D66D3A"/>
    <w:rsid w:val="00D702ED"/>
    <w:rsid w:val="00D70493"/>
    <w:rsid w:val="00D70BB4"/>
    <w:rsid w:val="00D72371"/>
    <w:rsid w:val="00D727D7"/>
    <w:rsid w:val="00D74D97"/>
    <w:rsid w:val="00D76552"/>
    <w:rsid w:val="00D80021"/>
    <w:rsid w:val="00D82CC8"/>
    <w:rsid w:val="00D830D6"/>
    <w:rsid w:val="00D83E90"/>
    <w:rsid w:val="00D84443"/>
    <w:rsid w:val="00D90762"/>
    <w:rsid w:val="00D917FA"/>
    <w:rsid w:val="00D92F6F"/>
    <w:rsid w:val="00D9417B"/>
    <w:rsid w:val="00D9525B"/>
    <w:rsid w:val="00D968AB"/>
    <w:rsid w:val="00D97BC1"/>
    <w:rsid w:val="00DA42E1"/>
    <w:rsid w:val="00DB1E99"/>
    <w:rsid w:val="00DB3F34"/>
    <w:rsid w:val="00DB4823"/>
    <w:rsid w:val="00DB51E1"/>
    <w:rsid w:val="00DB6BA4"/>
    <w:rsid w:val="00DC2C62"/>
    <w:rsid w:val="00DC5BFF"/>
    <w:rsid w:val="00DC5EAD"/>
    <w:rsid w:val="00DC7A0B"/>
    <w:rsid w:val="00DD154A"/>
    <w:rsid w:val="00DD4FBD"/>
    <w:rsid w:val="00DD591F"/>
    <w:rsid w:val="00DE0131"/>
    <w:rsid w:val="00DE5281"/>
    <w:rsid w:val="00DE625C"/>
    <w:rsid w:val="00DF10E9"/>
    <w:rsid w:val="00DF1DC1"/>
    <w:rsid w:val="00DF4CF3"/>
    <w:rsid w:val="00DF5B1D"/>
    <w:rsid w:val="00DF7C37"/>
    <w:rsid w:val="00E00311"/>
    <w:rsid w:val="00E04577"/>
    <w:rsid w:val="00E052EB"/>
    <w:rsid w:val="00E06698"/>
    <w:rsid w:val="00E06A0C"/>
    <w:rsid w:val="00E11CF9"/>
    <w:rsid w:val="00E177A6"/>
    <w:rsid w:val="00E21A46"/>
    <w:rsid w:val="00E325F6"/>
    <w:rsid w:val="00E35BC3"/>
    <w:rsid w:val="00E37954"/>
    <w:rsid w:val="00E40453"/>
    <w:rsid w:val="00E421F8"/>
    <w:rsid w:val="00E45168"/>
    <w:rsid w:val="00E46521"/>
    <w:rsid w:val="00E51D43"/>
    <w:rsid w:val="00E5311D"/>
    <w:rsid w:val="00E54F9F"/>
    <w:rsid w:val="00E56840"/>
    <w:rsid w:val="00E5797B"/>
    <w:rsid w:val="00E6093F"/>
    <w:rsid w:val="00E6226F"/>
    <w:rsid w:val="00E67689"/>
    <w:rsid w:val="00E72A86"/>
    <w:rsid w:val="00E72DB3"/>
    <w:rsid w:val="00E7339F"/>
    <w:rsid w:val="00E7485D"/>
    <w:rsid w:val="00E7614C"/>
    <w:rsid w:val="00E7645E"/>
    <w:rsid w:val="00E819E2"/>
    <w:rsid w:val="00E81E27"/>
    <w:rsid w:val="00E8380B"/>
    <w:rsid w:val="00E91CAE"/>
    <w:rsid w:val="00E92C63"/>
    <w:rsid w:val="00E94C23"/>
    <w:rsid w:val="00E96B3B"/>
    <w:rsid w:val="00E975B2"/>
    <w:rsid w:val="00E97678"/>
    <w:rsid w:val="00EA00BB"/>
    <w:rsid w:val="00EA515B"/>
    <w:rsid w:val="00EB0EFE"/>
    <w:rsid w:val="00EB180C"/>
    <w:rsid w:val="00EB18B8"/>
    <w:rsid w:val="00EB491A"/>
    <w:rsid w:val="00EB6B07"/>
    <w:rsid w:val="00EB71C1"/>
    <w:rsid w:val="00EC01DD"/>
    <w:rsid w:val="00EC02EC"/>
    <w:rsid w:val="00EC0E01"/>
    <w:rsid w:val="00EC384B"/>
    <w:rsid w:val="00EC7B9D"/>
    <w:rsid w:val="00ED1AB3"/>
    <w:rsid w:val="00ED24EC"/>
    <w:rsid w:val="00ED4806"/>
    <w:rsid w:val="00ED5389"/>
    <w:rsid w:val="00ED542A"/>
    <w:rsid w:val="00EE0673"/>
    <w:rsid w:val="00EE226B"/>
    <w:rsid w:val="00EE74F4"/>
    <w:rsid w:val="00EE7691"/>
    <w:rsid w:val="00EE7FD9"/>
    <w:rsid w:val="00EF15FD"/>
    <w:rsid w:val="00EF4309"/>
    <w:rsid w:val="00EF4B51"/>
    <w:rsid w:val="00EF592D"/>
    <w:rsid w:val="00EF6D6A"/>
    <w:rsid w:val="00EF7DB6"/>
    <w:rsid w:val="00F00873"/>
    <w:rsid w:val="00F00B03"/>
    <w:rsid w:val="00F01ED5"/>
    <w:rsid w:val="00F039C7"/>
    <w:rsid w:val="00F05ACC"/>
    <w:rsid w:val="00F0791F"/>
    <w:rsid w:val="00F134BE"/>
    <w:rsid w:val="00F14762"/>
    <w:rsid w:val="00F15D42"/>
    <w:rsid w:val="00F1756A"/>
    <w:rsid w:val="00F17F7E"/>
    <w:rsid w:val="00F22931"/>
    <w:rsid w:val="00F24DD0"/>
    <w:rsid w:val="00F26D77"/>
    <w:rsid w:val="00F27608"/>
    <w:rsid w:val="00F27BFA"/>
    <w:rsid w:val="00F308CE"/>
    <w:rsid w:val="00F3104D"/>
    <w:rsid w:val="00F3216E"/>
    <w:rsid w:val="00F4154E"/>
    <w:rsid w:val="00F41F1B"/>
    <w:rsid w:val="00F43E76"/>
    <w:rsid w:val="00F46734"/>
    <w:rsid w:val="00F50EAC"/>
    <w:rsid w:val="00F51DAB"/>
    <w:rsid w:val="00F54DEC"/>
    <w:rsid w:val="00F551CC"/>
    <w:rsid w:val="00F55CDD"/>
    <w:rsid w:val="00F561E2"/>
    <w:rsid w:val="00F56349"/>
    <w:rsid w:val="00F60A1B"/>
    <w:rsid w:val="00F6236D"/>
    <w:rsid w:val="00F6522F"/>
    <w:rsid w:val="00F65E50"/>
    <w:rsid w:val="00F6614D"/>
    <w:rsid w:val="00F6729B"/>
    <w:rsid w:val="00F71400"/>
    <w:rsid w:val="00F721FA"/>
    <w:rsid w:val="00F81B18"/>
    <w:rsid w:val="00F82A04"/>
    <w:rsid w:val="00F8315B"/>
    <w:rsid w:val="00F8599B"/>
    <w:rsid w:val="00F877D9"/>
    <w:rsid w:val="00F87D04"/>
    <w:rsid w:val="00F95222"/>
    <w:rsid w:val="00F96369"/>
    <w:rsid w:val="00F96392"/>
    <w:rsid w:val="00F9711B"/>
    <w:rsid w:val="00FA0F71"/>
    <w:rsid w:val="00FA2694"/>
    <w:rsid w:val="00FA2BC0"/>
    <w:rsid w:val="00FA2D59"/>
    <w:rsid w:val="00FA3AB6"/>
    <w:rsid w:val="00FA4D9B"/>
    <w:rsid w:val="00FA4F9A"/>
    <w:rsid w:val="00FA6678"/>
    <w:rsid w:val="00FA6847"/>
    <w:rsid w:val="00FB0445"/>
    <w:rsid w:val="00FB1015"/>
    <w:rsid w:val="00FB470F"/>
    <w:rsid w:val="00FB4EC3"/>
    <w:rsid w:val="00FB5B0A"/>
    <w:rsid w:val="00FC0E77"/>
    <w:rsid w:val="00FC3DB5"/>
    <w:rsid w:val="00FC42FE"/>
    <w:rsid w:val="00FC7A13"/>
    <w:rsid w:val="00FD1C53"/>
    <w:rsid w:val="00FE184A"/>
    <w:rsid w:val="00FE1D61"/>
    <w:rsid w:val="00FE1F75"/>
    <w:rsid w:val="00FE27EA"/>
    <w:rsid w:val="00FF3A39"/>
    <w:rsid w:val="00FF4695"/>
    <w:rsid w:val="00FF4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34D76"/>
  <w15:docId w15:val="{EF89FDFD-88A9-40FE-954E-10214AD8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B0A"/>
    <w:pPr>
      <w:autoSpaceDE w:val="0"/>
      <w:autoSpaceDN w:val="0"/>
    </w:pPr>
  </w:style>
  <w:style w:type="paragraph" w:styleId="3">
    <w:name w:val="heading 3"/>
    <w:next w:val="a"/>
    <w:link w:val="30"/>
    <w:uiPriority w:val="9"/>
    <w:unhideWhenUsed/>
    <w:qFormat/>
    <w:rsid w:val="006D3C4E"/>
    <w:pPr>
      <w:keepNext/>
      <w:keepLines/>
      <w:spacing w:after="4" w:line="270" w:lineRule="auto"/>
      <w:ind w:left="1906" w:hanging="10"/>
      <w:outlineLvl w:val="2"/>
    </w:pPr>
    <w:rPr>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6652"/>
    <w:rPr>
      <w:color w:val="0000FF"/>
      <w:u w:val="single"/>
    </w:rPr>
  </w:style>
  <w:style w:type="table" w:styleId="a4">
    <w:name w:val="Table Grid"/>
    <w:basedOn w:val="a1"/>
    <w:uiPriority w:val="39"/>
    <w:rsid w:val="006F0F4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D5229B"/>
    <w:pPr>
      <w:shd w:val="clear" w:color="auto" w:fill="000080"/>
    </w:pPr>
    <w:rPr>
      <w:rFonts w:ascii="Tahoma" w:hAnsi="Tahoma" w:cs="Tahoma"/>
    </w:rPr>
  </w:style>
  <w:style w:type="paragraph" w:customStyle="1" w:styleId="a6">
    <w:name w:val="Знак Знак Знак"/>
    <w:basedOn w:val="a"/>
    <w:rsid w:val="00A643A5"/>
    <w:pPr>
      <w:autoSpaceDE/>
      <w:autoSpaceDN/>
      <w:spacing w:after="160" w:line="240" w:lineRule="exact"/>
    </w:pPr>
    <w:rPr>
      <w:rFonts w:ascii="Verdana" w:hAnsi="Verdana"/>
      <w:lang w:val="en-US" w:eastAsia="en-US"/>
    </w:rPr>
  </w:style>
  <w:style w:type="character" w:customStyle="1" w:styleId="a7">
    <w:name w:val="Основной текст Знак"/>
    <w:link w:val="a8"/>
    <w:locked/>
    <w:rsid w:val="003F5210"/>
    <w:rPr>
      <w:sz w:val="24"/>
      <w:lang w:val="ru-RU" w:eastAsia="ru-RU" w:bidi="ar-SA"/>
    </w:rPr>
  </w:style>
  <w:style w:type="paragraph" w:styleId="a8">
    <w:name w:val="Body Text"/>
    <w:basedOn w:val="a"/>
    <w:link w:val="a7"/>
    <w:rsid w:val="003F5210"/>
    <w:pPr>
      <w:autoSpaceDE/>
      <w:autoSpaceDN/>
      <w:jc w:val="both"/>
    </w:pPr>
    <w:rPr>
      <w:sz w:val="24"/>
    </w:rPr>
  </w:style>
  <w:style w:type="character" w:customStyle="1" w:styleId="a9">
    <w:name w:val="Основной текст с отступом Знак"/>
    <w:link w:val="aa"/>
    <w:locked/>
    <w:rsid w:val="003F5210"/>
    <w:rPr>
      <w:color w:val="000000"/>
      <w:sz w:val="24"/>
      <w:lang w:val="ru-RU" w:eastAsia="ru-RU" w:bidi="ar-SA"/>
    </w:rPr>
  </w:style>
  <w:style w:type="paragraph" w:styleId="aa">
    <w:name w:val="Body Text Indent"/>
    <w:basedOn w:val="a"/>
    <w:link w:val="a9"/>
    <w:rsid w:val="003F5210"/>
    <w:pPr>
      <w:shd w:val="clear" w:color="auto" w:fill="FFFFFF"/>
      <w:adjustRightInd w:val="0"/>
      <w:ind w:firstLine="360"/>
    </w:pPr>
    <w:rPr>
      <w:color w:val="000000"/>
      <w:sz w:val="24"/>
    </w:rPr>
  </w:style>
  <w:style w:type="paragraph" w:customStyle="1" w:styleId="ab">
    <w:name w:val="Знак"/>
    <w:basedOn w:val="a"/>
    <w:rsid w:val="004E69CE"/>
    <w:pPr>
      <w:autoSpaceDE/>
      <w:autoSpaceDN/>
    </w:pPr>
    <w:rPr>
      <w:rFonts w:ascii="Verdana" w:hAnsi="Verdana" w:cs="Verdana"/>
      <w:lang w:val="en-US" w:eastAsia="en-US"/>
    </w:rPr>
  </w:style>
  <w:style w:type="paragraph" w:customStyle="1" w:styleId="c14c16">
    <w:name w:val="c14 c16"/>
    <w:basedOn w:val="a"/>
    <w:rsid w:val="00693C77"/>
    <w:pPr>
      <w:autoSpaceDE/>
      <w:autoSpaceDN/>
      <w:spacing w:before="100" w:beforeAutospacing="1" w:after="100" w:afterAutospacing="1"/>
    </w:pPr>
    <w:rPr>
      <w:sz w:val="24"/>
      <w:szCs w:val="24"/>
    </w:rPr>
  </w:style>
  <w:style w:type="character" w:customStyle="1" w:styleId="c0">
    <w:name w:val="c0"/>
    <w:basedOn w:val="a0"/>
    <w:rsid w:val="00693C77"/>
  </w:style>
  <w:style w:type="character" w:customStyle="1" w:styleId="c2">
    <w:name w:val="c2"/>
    <w:basedOn w:val="a0"/>
    <w:rsid w:val="00693C77"/>
  </w:style>
  <w:style w:type="paragraph" w:customStyle="1" w:styleId="c3c16">
    <w:name w:val="c3 c16"/>
    <w:basedOn w:val="a"/>
    <w:rsid w:val="00693C77"/>
    <w:pPr>
      <w:autoSpaceDE/>
      <w:autoSpaceDN/>
      <w:spacing w:before="100" w:beforeAutospacing="1" w:after="100" w:afterAutospacing="1"/>
    </w:pPr>
    <w:rPr>
      <w:sz w:val="24"/>
      <w:szCs w:val="24"/>
    </w:rPr>
  </w:style>
  <w:style w:type="paragraph" w:customStyle="1" w:styleId="c14">
    <w:name w:val="c14"/>
    <w:basedOn w:val="a"/>
    <w:rsid w:val="00693C77"/>
    <w:pPr>
      <w:autoSpaceDE/>
      <w:autoSpaceDN/>
      <w:spacing w:before="100" w:beforeAutospacing="1" w:after="100" w:afterAutospacing="1"/>
    </w:pPr>
    <w:rPr>
      <w:sz w:val="24"/>
      <w:szCs w:val="24"/>
    </w:rPr>
  </w:style>
  <w:style w:type="character" w:customStyle="1" w:styleId="c1c7">
    <w:name w:val="c1 c7"/>
    <w:basedOn w:val="a0"/>
    <w:rsid w:val="00693C77"/>
  </w:style>
  <w:style w:type="paragraph" w:customStyle="1" w:styleId="c4">
    <w:name w:val="c4"/>
    <w:basedOn w:val="a"/>
    <w:rsid w:val="00693C77"/>
    <w:pPr>
      <w:autoSpaceDE/>
      <w:autoSpaceDN/>
      <w:spacing w:before="100" w:beforeAutospacing="1" w:after="100" w:afterAutospacing="1"/>
    </w:pPr>
    <w:rPr>
      <w:sz w:val="24"/>
      <w:szCs w:val="24"/>
    </w:rPr>
  </w:style>
  <w:style w:type="character" w:customStyle="1" w:styleId="c1">
    <w:name w:val="c1"/>
    <w:basedOn w:val="a0"/>
    <w:rsid w:val="00693C77"/>
  </w:style>
  <w:style w:type="paragraph" w:styleId="ac">
    <w:name w:val="Balloon Text"/>
    <w:basedOn w:val="a"/>
    <w:semiHidden/>
    <w:rsid w:val="00E56840"/>
    <w:rPr>
      <w:rFonts w:ascii="Tahoma" w:hAnsi="Tahoma" w:cs="Tahoma"/>
      <w:sz w:val="16"/>
      <w:szCs w:val="16"/>
    </w:rPr>
  </w:style>
  <w:style w:type="character" w:customStyle="1" w:styleId="FontStyle15">
    <w:name w:val="Font Style15"/>
    <w:rsid w:val="001F69D4"/>
    <w:rPr>
      <w:rFonts w:ascii="Times New Roman" w:hAnsi="Times New Roman" w:cs="Times New Roman"/>
      <w:sz w:val="26"/>
      <w:szCs w:val="26"/>
    </w:rPr>
  </w:style>
  <w:style w:type="paragraph" w:styleId="ad">
    <w:name w:val="Normal (Web)"/>
    <w:basedOn w:val="a"/>
    <w:rsid w:val="00AF76EF"/>
    <w:pPr>
      <w:autoSpaceDE/>
      <w:autoSpaceDN/>
      <w:spacing w:before="100" w:beforeAutospacing="1" w:after="100" w:afterAutospacing="1"/>
    </w:pPr>
    <w:rPr>
      <w:sz w:val="24"/>
      <w:szCs w:val="24"/>
    </w:rPr>
  </w:style>
  <w:style w:type="character" w:styleId="ae">
    <w:name w:val="Strong"/>
    <w:qFormat/>
    <w:rsid w:val="006F4475"/>
    <w:rPr>
      <w:b/>
      <w:bCs/>
    </w:rPr>
  </w:style>
  <w:style w:type="paragraph" w:customStyle="1" w:styleId="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A34E56"/>
    <w:pPr>
      <w:autoSpaceDE/>
      <w:autoSpaceDN/>
      <w:spacing w:after="160" w:line="240" w:lineRule="exact"/>
    </w:pPr>
    <w:rPr>
      <w:rFonts w:ascii="Verdana" w:hAnsi="Verdana"/>
      <w:lang w:val="en-US" w:eastAsia="en-US"/>
    </w:rPr>
  </w:style>
  <w:style w:type="paragraph" w:customStyle="1" w:styleId="Default">
    <w:name w:val="Default"/>
    <w:rsid w:val="007D19EE"/>
    <w:pPr>
      <w:autoSpaceDE w:val="0"/>
      <w:autoSpaceDN w:val="0"/>
      <w:adjustRightInd w:val="0"/>
    </w:pPr>
    <w:rPr>
      <w:color w:val="000000"/>
      <w:sz w:val="24"/>
      <w:szCs w:val="24"/>
    </w:rPr>
  </w:style>
  <w:style w:type="paragraph" w:customStyle="1" w:styleId="10">
    <w:name w:val="Абзац списка1"/>
    <w:basedOn w:val="a"/>
    <w:rsid w:val="00EE7691"/>
    <w:pPr>
      <w:autoSpaceDE/>
      <w:autoSpaceDN/>
      <w:ind w:left="720"/>
      <w:contextualSpacing/>
    </w:pPr>
    <w:rPr>
      <w:rFonts w:eastAsia="Calibri"/>
      <w:sz w:val="24"/>
      <w:szCs w:val="24"/>
    </w:rPr>
  </w:style>
  <w:style w:type="character" w:customStyle="1" w:styleId="site-description">
    <w:name w:val="site-description"/>
    <w:basedOn w:val="a0"/>
    <w:rsid w:val="000D2593"/>
  </w:style>
  <w:style w:type="paragraph" w:styleId="af">
    <w:name w:val="header"/>
    <w:basedOn w:val="a"/>
    <w:link w:val="af0"/>
    <w:rsid w:val="004D0698"/>
    <w:pPr>
      <w:tabs>
        <w:tab w:val="center" w:pos="4677"/>
        <w:tab w:val="right" w:pos="9355"/>
      </w:tabs>
    </w:pPr>
  </w:style>
  <w:style w:type="character" w:customStyle="1" w:styleId="af0">
    <w:name w:val="Верхний колонтитул Знак"/>
    <w:basedOn w:val="a0"/>
    <w:link w:val="af"/>
    <w:rsid w:val="004D0698"/>
  </w:style>
  <w:style w:type="paragraph" w:styleId="af1">
    <w:name w:val="footer"/>
    <w:basedOn w:val="a"/>
    <w:link w:val="af2"/>
    <w:rsid w:val="004D0698"/>
    <w:pPr>
      <w:tabs>
        <w:tab w:val="center" w:pos="4677"/>
        <w:tab w:val="right" w:pos="9355"/>
      </w:tabs>
    </w:pPr>
  </w:style>
  <w:style w:type="character" w:customStyle="1" w:styleId="af2">
    <w:name w:val="Нижний колонтитул Знак"/>
    <w:basedOn w:val="a0"/>
    <w:link w:val="af1"/>
    <w:rsid w:val="004D0698"/>
  </w:style>
  <w:style w:type="character" w:customStyle="1" w:styleId="upbiqky">
    <w:name w:val="upbiqky"/>
    <w:rsid w:val="00555D44"/>
  </w:style>
  <w:style w:type="paragraph" w:customStyle="1" w:styleId="af3">
    <w:name w:val="Содержимое таблицы"/>
    <w:basedOn w:val="a"/>
    <w:rsid w:val="00555D44"/>
    <w:pPr>
      <w:suppressLineNumbers/>
      <w:suppressAutoHyphens/>
      <w:autoSpaceDE/>
      <w:autoSpaceDN/>
      <w:spacing w:after="200" w:line="276" w:lineRule="auto"/>
    </w:pPr>
    <w:rPr>
      <w:rFonts w:ascii="Calibri" w:eastAsia="SimSun" w:hAnsi="Calibri" w:cs="Calibri"/>
      <w:sz w:val="22"/>
      <w:szCs w:val="22"/>
      <w:lang w:eastAsia="ar-SA"/>
    </w:rPr>
  </w:style>
  <w:style w:type="character" w:customStyle="1" w:styleId="30">
    <w:name w:val="Заголовок 3 Знак"/>
    <w:link w:val="3"/>
    <w:rsid w:val="006D3C4E"/>
    <w:rPr>
      <w:b/>
      <w:color w:val="000000"/>
      <w:sz w:val="24"/>
      <w:szCs w:val="22"/>
      <w:lang w:bidi="ar-SA"/>
    </w:rPr>
  </w:style>
  <w:style w:type="table" w:styleId="af4">
    <w:name w:val="Table Elegant"/>
    <w:basedOn w:val="a1"/>
    <w:rsid w:val="0096513E"/>
    <w:pPr>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
    <w:name w:val="Сетка таблицы1"/>
    <w:basedOn w:val="a1"/>
    <w:next w:val="a4"/>
    <w:uiPriority w:val="59"/>
    <w:rsid w:val="00763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B86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E5281"/>
    <w:pPr>
      <w:ind w:left="720"/>
      <w:contextualSpacing/>
    </w:pPr>
  </w:style>
  <w:style w:type="paragraph" w:customStyle="1" w:styleId="af6">
    <w:name w:val="Знак Знак Знак"/>
    <w:basedOn w:val="a"/>
    <w:rsid w:val="00063860"/>
    <w:pPr>
      <w:autoSpaceDE/>
      <w:autoSpaceDN/>
      <w:spacing w:after="160" w:line="240" w:lineRule="exact"/>
    </w:pPr>
    <w:rPr>
      <w:rFonts w:ascii="Verdana" w:hAnsi="Verdana"/>
      <w:lang w:val="en-US" w:eastAsia="en-US"/>
    </w:rPr>
  </w:style>
  <w:style w:type="paragraph" w:customStyle="1" w:styleId="af7">
    <w:name w:val="Знак"/>
    <w:basedOn w:val="a"/>
    <w:rsid w:val="00063860"/>
    <w:pPr>
      <w:autoSpaceDE/>
      <w:autoSpaceDN/>
    </w:pPr>
    <w:rPr>
      <w:rFonts w:ascii="Verdana" w:hAnsi="Verdana" w:cs="Verdana"/>
      <w:lang w:val="en-US" w:eastAsia="en-US"/>
    </w:rPr>
  </w:style>
  <w:style w:type="paragraph" w:customStyle="1" w:styleId="12">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63860"/>
    <w:pPr>
      <w:autoSpaceDE/>
      <w:autoSpaceDN/>
      <w:spacing w:after="160" w:line="240" w:lineRule="exact"/>
    </w:pPr>
    <w:rPr>
      <w:rFonts w:ascii="Verdana" w:hAnsi="Verdana"/>
      <w:lang w:val="en-US" w:eastAsia="en-US"/>
    </w:rPr>
  </w:style>
  <w:style w:type="paragraph" w:customStyle="1" w:styleId="20">
    <w:name w:val="Абзац списка2"/>
    <w:basedOn w:val="a"/>
    <w:rsid w:val="00063860"/>
    <w:pPr>
      <w:autoSpaceDE/>
      <w:autoSpaceDN/>
      <w:ind w:left="720"/>
      <w:contextualSpacing/>
    </w:pPr>
    <w:rPr>
      <w:rFonts w:eastAsia="Calibri"/>
      <w:sz w:val="24"/>
      <w:szCs w:val="24"/>
    </w:rPr>
  </w:style>
  <w:style w:type="paragraph" w:customStyle="1" w:styleId="msonormalmailrucssattributepostfix">
    <w:name w:val="msonormal_mailru_css_attribute_postfix"/>
    <w:basedOn w:val="a"/>
    <w:qFormat/>
    <w:rsid w:val="00063860"/>
    <w:pPr>
      <w:autoSpaceDE/>
      <w:autoSpaceDN/>
      <w:spacing w:before="100" w:beforeAutospacing="1" w:after="100" w:afterAutospacing="1"/>
    </w:pPr>
    <w:rPr>
      <w:sz w:val="24"/>
      <w:szCs w:val="24"/>
    </w:rPr>
  </w:style>
  <w:style w:type="paragraph" w:customStyle="1" w:styleId="msobodytextmailrucssattributepostfix">
    <w:name w:val="msobodytext_mailru_css_attribute_postfix"/>
    <w:basedOn w:val="a"/>
    <w:qFormat/>
    <w:rsid w:val="00063860"/>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7237">
      <w:bodyDiv w:val="1"/>
      <w:marLeft w:val="0"/>
      <w:marRight w:val="0"/>
      <w:marTop w:val="0"/>
      <w:marBottom w:val="0"/>
      <w:divBdr>
        <w:top w:val="none" w:sz="0" w:space="0" w:color="auto"/>
        <w:left w:val="none" w:sz="0" w:space="0" w:color="auto"/>
        <w:bottom w:val="none" w:sz="0" w:space="0" w:color="auto"/>
        <w:right w:val="none" w:sz="0" w:space="0" w:color="auto"/>
      </w:divBdr>
      <w:divsChild>
        <w:div w:id="1447120364">
          <w:marLeft w:val="0"/>
          <w:marRight w:val="0"/>
          <w:marTop w:val="0"/>
          <w:marBottom w:val="0"/>
          <w:divBdr>
            <w:top w:val="none" w:sz="0" w:space="0" w:color="auto"/>
            <w:left w:val="none" w:sz="0" w:space="0" w:color="auto"/>
            <w:bottom w:val="none" w:sz="0" w:space="0" w:color="auto"/>
            <w:right w:val="none" w:sz="0" w:space="0" w:color="auto"/>
          </w:divBdr>
        </w:div>
      </w:divsChild>
    </w:div>
    <w:div w:id="111363150">
      <w:bodyDiv w:val="1"/>
      <w:marLeft w:val="0"/>
      <w:marRight w:val="0"/>
      <w:marTop w:val="0"/>
      <w:marBottom w:val="0"/>
      <w:divBdr>
        <w:top w:val="none" w:sz="0" w:space="0" w:color="auto"/>
        <w:left w:val="none" w:sz="0" w:space="0" w:color="auto"/>
        <w:bottom w:val="none" w:sz="0" w:space="0" w:color="auto"/>
        <w:right w:val="none" w:sz="0" w:space="0" w:color="auto"/>
      </w:divBdr>
    </w:div>
    <w:div w:id="129829144">
      <w:bodyDiv w:val="1"/>
      <w:marLeft w:val="0"/>
      <w:marRight w:val="0"/>
      <w:marTop w:val="0"/>
      <w:marBottom w:val="0"/>
      <w:divBdr>
        <w:top w:val="none" w:sz="0" w:space="0" w:color="auto"/>
        <w:left w:val="none" w:sz="0" w:space="0" w:color="auto"/>
        <w:bottom w:val="none" w:sz="0" w:space="0" w:color="auto"/>
        <w:right w:val="none" w:sz="0" w:space="0" w:color="auto"/>
      </w:divBdr>
    </w:div>
    <w:div w:id="193811032">
      <w:bodyDiv w:val="1"/>
      <w:marLeft w:val="0"/>
      <w:marRight w:val="0"/>
      <w:marTop w:val="0"/>
      <w:marBottom w:val="0"/>
      <w:divBdr>
        <w:top w:val="none" w:sz="0" w:space="0" w:color="auto"/>
        <w:left w:val="none" w:sz="0" w:space="0" w:color="auto"/>
        <w:bottom w:val="none" w:sz="0" w:space="0" w:color="auto"/>
        <w:right w:val="none" w:sz="0" w:space="0" w:color="auto"/>
      </w:divBdr>
    </w:div>
    <w:div w:id="255526336">
      <w:bodyDiv w:val="1"/>
      <w:marLeft w:val="0"/>
      <w:marRight w:val="0"/>
      <w:marTop w:val="0"/>
      <w:marBottom w:val="0"/>
      <w:divBdr>
        <w:top w:val="none" w:sz="0" w:space="0" w:color="auto"/>
        <w:left w:val="none" w:sz="0" w:space="0" w:color="auto"/>
        <w:bottom w:val="none" w:sz="0" w:space="0" w:color="auto"/>
        <w:right w:val="none" w:sz="0" w:space="0" w:color="auto"/>
      </w:divBdr>
    </w:div>
    <w:div w:id="264776098">
      <w:bodyDiv w:val="1"/>
      <w:marLeft w:val="0"/>
      <w:marRight w:val="0"/>
      <w:marTop w:val="0"/>
      <w:marBottom w:val="0"/>
      <w:divBdr>
        <w:top w:val="none" w:sz="0" w:space="0" w:color="auto"/>
        <w:left w:val="none" w:sz="0" w:space="0" w:color="auto"/>
        <w:bottom w:val="none" w:sz="0" w:space="0" w:color="auto"/>
        <w:right w:val="none" w:sz="0" w:space="0" w:color="auto"/>
      </w:divBdr>
    </w:div>
    <w:div w:id="339047412">
      <w:bodyDiv w:val="1"/>
      <w:marLeft w:val="0"/>
      <w:marRight w:val="0"/>
      <w:marTop w:val="0"/>
      <w:marBottom w:val="0"/>
      <w:divBdr>
        <w:top w:val="none" w:sz="0" w:space="0" w:color="auto"/>
        <w:left w:val="none" w:sz="0" w:space="0" w:color="auto"/>
        <w:bottom w:val="none" w:sz="0" w:space="0" w:color="auto"/>
        <w:right w:val="none" w:sz="0" w:space="0" w:color="auto"/>
      </w:divBdr>
    </w:div>
    <w:div w:id="465392341">
      <w:bodyDiv w:val="1"/>
      <w:marLeft w:val="0"/>
      <w:marRight w:val="0"/>
      <w:marTop w:val="0"/>
      <w:marBottom w:val="0"/>
      <w:divBdr>
        <w:top w:val="none" w:sz="0" w:space="0" w:color="auto"/>
        <w:left w:val="none" w:sz="0" w:space="0" w:color="auto"/>
        <w:bottom w:val="none" w:sz="0" w:space="0" w:color="auto"/>
        <w:right w:val="none" w:sz="0" w:space="0" w:color="auto"/>
      </w:divBdr>
    </w:div>
    <w:div w:id="507401913">
      <w:bodyDiv w:val="1"/>
      <w:marLeft w:val="0"/>
      <w:marRight w:val="0"/>
      <w:marTop w:val="0"/>
      <w:marBottom w:val="0"/>
      <w:divBdr>
        <w:top w:val="none" w:sz="0" w:space="0" w:color="auto"/>
        <w:left w:val="none" w:sz="0" w:space="0" w:color="auto"/>
        <w:bottom w:val="none" w:sz="0" w:space="0" w:color="auto"/>
        <w:right w:val="none" w:sz="0" w:space="0" w:color="auto"/>
      </w:divBdr>
      <w:divsChild>
        <w:div w:id="625089445">
          <w:marLeft w:val="0"/>
          <w:marRight w:val="0"/>
          <w:marTop w:val="0"/>
          <w:marBottom w:val="0"/>
          <w:divBdr>
            <w:top w:val="none" w:sz="0" w:space="0" w:color="auto"/>
            <w:left w:val="none" w:sz="0" w:space="0" w:color="auto"/>
            <w:bottom w:val="none" w:sz="0" w:space="0" w:color="auto"/>
            <w:right w:val="none" w:sz="0" w:space="0" w:color="auto"/>
          </w:divBdr>
          <w:divsChild>
            <w:div w:id="1354957788">
              <w:marLeft w:val="0"/>
              <w:marRight w:val="675"/>
              <w:marTop w:val="75"/>
              <w:marBottom w:val="0"/>
              <w:divBdr>
                <w:top w:val="none" w:sz="0" w:space="0" w:color="auto"/>
                <w:left w:val="none" w:sz="0" w:space="0" w:color="auto"/>
                <w:bottom w:val="none" w:sz="0" w:space="0" w:color="auto"/>
                <w:right w:val="none" w:sz="0" w:space="0" w:color="auto"/>
              </w:divBdr>
            </w:div>
          </w:divsChild>
        </w:div>
      </w:divsChild>
    </w:div>
    <w:div w:id="522204693">
      <w:bodyDiv w:val="1"/>
      <w:marLeft w:val="0"/>
      <w:marRight w:val="0"/>
      <w:marTop w:val="0"/>
      <w:marBottom w:val="0"/>
      <w:divBdr>
        <w:top w:val="none" w:sz="0" w:space="0" w:color="auto"/>
        <w:left w:val="none" w:sz="0" w:space="0" w:color="auto"/>
        <w:bottom w:val="none" w:sz="0" w:space="0" w:color="auto"/>
        <w:right w:val="none" w:sz="0" w:space="0" w:color="auto"/>
      </w:divBdr>
    </w:div>
    <w:div w:id="542863299">
      <w:bodyDiv w:val="1"/>
      <w:marLeft w:val="0"/>
      <w:marRight w:val="0"/>
      <w:marTop w:val="0"/>
      <w:marBottom w:val="0"/>
      <w:divBdr>
        <w:top w:val="none" w:sz="0" w:space="0" w:color="auto"/>
        <w:left w:val="none" w:sz="0" w:space="0" w:color="auto"/>
        <w:bottom w:val="none" w:sz="0" w:space="0" w:color="auto"/>
        <w:right w:val="none" w:sz="0" w:space="0" w:color="auto"/>
      </w:divBdr>
    </w:div>
    <w:div w:id="662439046">
      <w:bodyDiv w:val="1"/>
      <w:marLeft w:val="0"/>
      <w:marRight w:val="0"/>
      <w:marTop w:val="0"/>
      <w:marBottom w:val="0"/>
      <w:divBdr>
        <w:top w:val="none" w:sz="0" w:space="0" w:color="auto"/>
        <w:left w:val="none" w:sz="0" w:space="0" w:color="auto"/>
        <w:bottom w:val="none" w:sz="0" w:space="0" w:color="auto"/>
        <w:right w:val="none" w:sz="0" w:space="0" w:color="auto"/>
      </w:divBdr>
    </w:div>
    <w:div w:id="735472437">
      <w:bodyDiv w:val="1"/>
      <w:marLeft w:val="0"/>
      <w:marRight w:val="0"/>
      <w:marTop w:val="0"/>
      <w:marBottom w:val="0"/>
      <w:divBdr>
        <w:top w:val="none" w:sz="0" w:space="0" w:color="auto"/>
        <w:left w:val="none" w:sz="0" w:space="0" w:color="auto"/>
        <w:bottom w:val="none" w:sz="0" w:space="0" w:color="auto"/>
        <w:right w:val="none" w:sz="0" w:space="0" w:color="auto"/>
      </w:divBdr>
    </w:div>
    <w:div w:id="739979914">
      <w:bodyDiv w:val="1"/>
      <w:marLeft w:val="0"/>
      <w:marRight w:val="0"/>
      <w:marTop w:val="0"/>
      <w:marBottom w:val="0"/>
      <w:divBdr>
        <w:top w:val="none" w:sz="0" w:space="0" w:color="auto"/>
        <w:left w:val="none" w:sz="0" w:space="0" w:color="auto"/>
        <w:bottom w:val="none" w:sz="0" w:space="0" w:color="auto"/>
        <w:right w:val="none" w:sz="0" w:space="0" w:color="auto"/>
      </w:divBdr>
    </w:div>
    <w:div w:id="740326503">
      <w:bodyDiv w:val="1"/>
      <w:marLeft w:val="0"/>
      <w:marRight w:val="0"/>
      <w:marTop w:val="0"/>
      <w:marBottom w:val="0"/>
      <w:divBdr>
        <w:top w:val="none" w:sz="0" w:space="0" w:color="auto"/>
        <w:left w:val="none" w:sz="0" w:space="0" w:color="auto"/>
        <w:bottom w:val="none" w:sz="0" w:space="0" w:color="auto"/>
        <w:right w:val="none" w:sz="0" w:space="0" w:color="auto"/>
      </w:divBdr>
    </w:div>
    <w:div w:id="805122910">
      <w:bodyDiv w:val="1"/>
      <w:marLeft w:val="0"/>
      <w:marRight w:val="0"/>
      <w:marTop w:val="0"/>
      <w:marBottom w:val="0"/>
      <w:divBdr>
        <w:top w:val="none" w:sz="0" w:space="0" w:color="auto"/>
        <w:left w:val="none" w:sz="0" w:space="0" w:color="auto"/>
        <w:bottom w:val="none" w:sz="0" w:space="0" w:color="auto"/>
        <w:right w:val="none" w:sz="0" w:space="0" w:color="auto"/>
      </w:divBdr>
      <w:divsChild>
        <w:div w:id="329870622">
          <w:marLeft w:val="0"/>
          <w:marRight w:val="0"/>
          <w:marTop w:val="0"/>
          <w:marBottom w:val="0"/>
          <w:divBdr>
            <w:top w:val="none" w:sz="0" w:space="0" w:color="auto"/>
            <w:left w:val="none" w:sz="0" w:space="0" w:color="auto"/>
            <w:bottom w:val="none" w:sz="0" w:space="0" w:color="auto"/>
            <w:right w:val="none" w:sz="0" w:space="0" w:color="auto"/>
          </w:divBdr>
          <w:divsChild>
            <w:div w:id="1151364294">
              <w:marLeft w:val="0"/>
              <w:marRight w:val="0"/>
              <w:marTop w:val="0"/>
              <w:marBottom w:val="0"/>
              <w:divBdr>
                <w:top w:val="none" w:sz="0" w:space="0" w:color="auto"/>
                <w:left w:val="none" w:sz="0" w:space="0" w:color="auto"/>
                <w:bottom w:val="none" w:sz="0" w:space="0" w:color="auto"/>
                <w:right w:val="none" w:sz="0" w:space="0" w:color="auto"/>
              </w:divBdr>
            </w:div>
            <w:div w:id="16478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7222">
      <w:bodyDiv w:val="1"/>
      <w:marLeft w:val="0"/>
      <w:marRight w:val="0"/>
      <w:marTop w:val="0"/>
      <w:marBottom w:val="0"/>
      <w:divBdr>
        <w:top w:val="none" w:sz="0" w:space="0" w:color="auto"/>
        <w:left w:val="none" w:sz="0" w:space="0" w:color="auto"/>
        <w:bottom w:val="none" w:sz="0" w:space="0" w:color="auto"/>
        <w:right w:val="none" w:sz="0" w:space="0" w:color="auto"/>
      </w:divBdr>
    </w:div>
    <w:div w:id="1031568904">
      <w:bodyDiv w:val="1"/>
      <w:marLeft w:val="0"/>
      <w:marRight w:val="0"/>
      <w:marTop w:val="0"/>
      <w:marBottom w:val="0"/>
      <w:divBdr>
        <w:top w:val="none" w:sz="0" w:space="0" w:color="auto"/>
        <w:left w:val="none" w:sz="0" w:space="0" w:color="auto"/>
        <w:bottom w:val="none" w:sz="0" w:space="0" w:color="auto"/>
        <w:right w:val="none" w:sz="0" w:space="0" w:color="auto"/>
      </w:divBdr>
    </w:div>
    <w:div w:id="1050807298">
      <w:bodyDiv w:val="1"/>
      <w:marLeft w:val="0"/>
      <w:marRight w:val="0"/>
      <w:marTop w:val="0"/>
      <w:marBottom w:val="0"/>
      <w:divBdr>
        <w:top w:val="none" w:sz="0" w:space="0" w:color="auto"/>
        <w:left w:val="none" w:sz="0" w:space="0" w:color="auto"/>
        <w:bottom w:val="none" w:sz="0" w:space="0" w:color="auto"/>
        <w:right w:val="none" w:sz="0" w:space="0" w:color="auto"/>
      </w:divBdr>
    </w:div>
    <w:div w:id="1133793407">
      <w:bodyDiv w:val="1"/>
      <w:marLeft w:val="0"/>
      <w:marRight w:val="0"/>
      <w:marTop w:val="0"/>
      <w:marBottom w:val="0"/>
      <w:divBdr>
        <w:top w:val="none" w:sz="0" w:space="0" w:color="auto"/>
        <w:left w:val="none" w:sz="0" w:space="0" w:color="auto"/>
        <w:bottom w:val="none" w:sz="0" w:space="0" w:color="auto"/>
        <w:right w:val="none" w:sz="0" w:space="0" w:color="auto"/>
      </w:divBdr>
    </w:div>
    <w:div w:id="1174995716">
      <w:bodyDiv w:val="1"/>
      <w:marLeft w:val="0"/>
      <w:marRight w:val="0"/>
      <w:marTop w:val="0"/>
      <w:marBottom w:val="0"/>
      <w:divBdr>
        <w:top w:val="none" w:sz="0" w:space="0" w:color="auto"/>
        <w:left w:val="none" w:sz="0" w:space="0" w:color="auto"/>
        <w:bottom w:val="none" w:sz="0" w:space="0" w:color="auto"/>
        <w:right w:val="none" w:sz="0" w:space="0" w:color="auto"/>
      </w:divBdr>
    </w:div>
    <w:div w:id="1240871825">
      <w:bodyDiv w:val="1"/>
      <w:marLeft w:val="0"/>
      <w:marRight w:val="0"/>
      <w:marTop w:val="0"/>
      <w:marBottom w:val="0"/>
      <w:divBdr>
        <w:top w:val="none" w:sz="0" w:space="0" w:color="auto"/>
        <w:left w:val="none" w:sz="0" w:space="0" w:color="auto"/>
        <w:bottom w:val="none" w:sz="0" w:space="0" w:color="auto"/>
        <w:right w:val="none" w:sz="0" w:space="0" w:color="auto"/>
      </w:divBdr>
    </w:div>
    <w:div w:id="1246378092">
      <w:bodyDiv w:val="1"/>
      <w:marLeft w:val="0"/>
      <w:marRight w:val="0"/>
      <w:marTop w:val="0"/>
      <w:marBottom w:val="0"/>
      <w:divBdr>
        <w:top w:val="none" w:sz="0" w:space="0" w:color="auto"/>
        <w:left w:val="none" w:sz="0" w:space="0" w:color="auto"/>
        <w:bottom w:val="none" w:sz="0" w:space="0" w:color="auto"/>
        <w:right w:val="none" w:sz="0" w:space="0" w:color="auto"/>
      </w:divBdr>
    </w:div>
    <w:div w:id="1255746765">
      <w:bodyDiv w:val="1"/>
      <w:marLeft w:val="0"/>
      <w:marRight w:val="0"/>
      <w:marTop w:val="0"/>
      <w:marBottom w:val="0"/>
      <w:divBdr>
        <w:top w:val="none" w:sz="0" w:space="0" w:color="auto"/>
        <w:left w:val="none" w:sz="0" w:space="0" w:color="auto"/>
        <w:bottom w:val="none" w:sz="0" w:space="0" w:color="auto"/>
        <w:right w:val="none" w:sz="0" w:space="0" w:color="auto"/>
      </w:divBdr>
    </w:div>
    <w:div w:id="1343357474">
      <w:bodyDiv w:val="1"/>
      <w:marLeft w:val="0"/>
      <w:marRight w:val="0"/>
      <w:marTop w:val="0"/>
      <w:marBottom w:val="0"/>
      <w:divBdr>
        <w:top w:val="none" w:sz="0" w:space="0" w:color="auto"/>
        <w:left w:val="none" w:sz="0" w:space="0" w:color="auto"/>
        <w:bottom w:val="none" w:sz="0" w:space="0" w:color="auto"/>
        <w:right w:val="none" w:sz="0" w:space="0" w:color="auto"/>
      </w:divBdr>
    </w:div>
    <w:div w:id="1345480227">
      <w:bodyDiv w:val="1"/>
      <w:marLeft w:val="0"/>
      <w:marRight w:val="0"/>
      <w:marTop w:val="0"/>
      <w:marBottom w:val="0"/>
      <w:divBdr>
        <w:top w:val="none" w:sz="0" w:space="0" w:color="auto"/>
        <w:left w:val="none" w:sz="0" w:space="0" w:color="auto"/>
        <w:bottom w:val="none" w:sz="0" w:space="0" w:color="auto"/>
        <w:right w:val="none" w:sz="0" w:space="0" w:color="auto"/>
      </w:divBdr>
    </w:div>
    <w:div w:id="1361473166">
      <w:bodyDiv w:val="1"/>
      <w:marLeft w:val="0"/>
      <w:marRight w:val="0"/>
      <w:marTop w:val="0"/>
      <w:marBottom w:val="0"/>
      <w:divBdr>
        <w:top w:val="none" w:sz="0" w:space="0" w:color="auto"/>
        <w:left w:val="none" w:sz="0" w:space="0" w:color="auto"/>
        <w:bottom w:val="none" w:sz="0" w:space="0" w:color="auto"/>
        <w:right w:val="none" w:sz="0" w:space="0" w:color="auto"/>
      </w:divBdr>
    </w:div>
    <w:div w:id="1445226138">
      <w:bodyDiv w:val="1"/>
      <w:marLeft w:val="0"/>
      <w:marRight w:val="0"/>
      <w:marTop w:val="0"/>
      <w:marBottom w:val="0"/>
      <w:divBdr>
        <w:top w:val="none" w:sz="0" w:space="0" w:color="auto"/>
        <w:left w:val="none" w:sz="0" w:space="0" w:color="auto"/>
        <w:bottom w:val="none" w:sz="0" w:space="0" w:color="auto"/>
        <w:right w:val="none" w:sz="0" w:space="0" w:color="auto"/>
      </w:divBdr>
    </w:div>
    <w:div w:id="1557165209">
      <w:bodyDiv w:val="1"/>
      <w:marLeft w:val="0"/>
      <w:marRight w:val="0"/>
      <w:marTop w:val="0"/>
      <w:marBottom w:val="0"/>
      <w:divBdr>
        <w:top w:val="none" w:sz="0" w:space="0" w:color="auto"/>
        <w:left w:val="none" w:sz="0" w:space="0" w:color="auto"/>
        <w:bottom w:val="none" w:sz="0" w:space="0" w:color="auto"/>
        <w:right w:val="none" w:sz="0" w:space="0" w:color="auto"/>
      </w:divBdr>
    </w:div>
    <w:div w:id="1567839212">
      <w:bodyDiv w:val="1"/>
      <w:marLeft w:val="0"/>
      <w:marRight w:val="0"/>
      <w:marTop w:val="0"/>
      <w:marBottom w:val="0"/>
      <w:divBdr>
        <w:top w:val="none" w:sz="0" w:space="0" w:color="auto"/>
        <w:left w:val="none" w:sz="0" w:space="0" w:color="auto"/>
        <w:bottom w:val="none" w:sz="0" w:space="0" w:color="auto"/>
        <w:right w:val="none" w:sz="0" w:space="0" w:color="auto"/>
      </w:divBdr>
    </w:div>
    <w:div w:id="1664969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7051">
          <w:marLeft w:val="0"/>
          <w:marRight w:val="0"/>
          <w:marTop w:val="0"/>
          <w:marBottom w:val="0"/>
          <w:divBdr>
            <w:top w:val="none" w:sz="0" w:space="0" w:color="auto"/>
            <w:left w:val="none" w:sz="0" w:space="0" w:color="auto"/>
            <w:bottom w:val="none" w:sz="0" w:space="0" w:color="auto"/>
            <w:right w:val="none" w:sz="0" w:space="0" w:color="auto"/>
          </w:divBdr>
          <w:divsChild>
            <w:div w:id="1237588076">
              <w:marLeft w:val="0"/>
              <w:marRight w:val="0"/>
              <w:marTop w:val="0"/>
              <w:marBottom w:val="0"/>
              <w:divBdr>
                <w:top w:val="none" w:sz="0" w:space="0" w:color="auto"/>
                <w:left w:val="none" w:sz="0" w:space="0" w:color="auto"/>
                <w:bottom w:val="none" w:sz="0" w:space="0" w:color="auto"/>
                <w:right w:val="none" w:sz="0" w:space="0" w:color="auto"/>
              </w:divBdr>
            </w:div>
            <w:div w:id="19714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9791">
      <w:bodyDiv w:val="1"/>
      <w:marLeft w:val="0"/>
      <w:marRight w:val="0"/>
      <w:marTop w:val="0"/>
      <w:marBottom w:val="0"/>
      <w:divBdr>
        <w:top w:val="none" w:sz="0" w:space="0" w:color="auto"/>
        <w:left w:val="none" w:sz="0" w:space="0" w:color="auto"/>
        <w:bottom w:val="none" w:sz="0" w:space="0" w:color="auto"/>
        <w:right w:val="none" w:sz="0" w:space="0" w:color="auto"/>
      </w:divBdr>
    </w:div>
    <w:div w:id="1802966006">
      <w:bodyDiv w:val="1"/>
      <w:marLeft w:val="0"/>
      <w:marRight w:val="0"/>
      <w:marTop w:val="0"/>
      <w:marBottom w:val="0"/>
      <w:divBdr>
        <w:top w:val="none" w:sz="0" w:space="0" w:color="auto"/>
        <w:left w:val="none" w:sz="0" w:space="0" w:color="auto"/>
        <w:bottom w:val="none" w:sz="0" w:space="0" w:color="auto"/>
        <w:right w:val="none" w:sz="0" w:space="0" w:color="auto"/>
      </w:divBdr>
    </w:div>
    <w:div w:id="1825928643">
      <w:bodyDiv w:val="1"/>
      <w:marLeft w:val="0"/>
      <w:marRight w:val="0"/>
      <w:marTop w:val="0"/>
      <w:marBottom w:val="0"/>
      <w:divBdr>
        <w:top w:val="none" w:sz="0" w:space="0" w:color="auto"/>
        <w:left w:val="none" w:sz="0" w:space="0" w:color="auto"/>
        <w:bottom w:val="none" w:sz="0" w:space="0" w:color="auto"/>
        <w:right w:val="none" w:sz="0" w:space="0" w:color="auto"/>
      </w:divBdr>
    </w:div>
    <w:div w:id="1836610191">
      <w:bodyDiv w:val="1"/>
      <w:marLeft w:val="0"/>
      <w:marRight w:val="0"/>
      <w:marTop w:val="0"/>
      <w:marBottom w:val="0"/>
      <w:divBdr>
        <w:top w:val="none" w:sz="0" w:space="0" w:color="auto"/>
        <w:left w:val="none" w:sz="0" w:space="0" w:color="auto"/>
        <w:bottom w:val="none" w:sz="0" w:space="0" w:color="auto"/>
        <w:right w:val="none" w:sz="0" w:space="0" w:color="auto"/>
      </w:divBdr>
    </w:div>
    <w:div w:id="1855342256">
      <w:bodyDiv w:val="1"/>
      <w:marLeft w:val="0"/>
      <w:marRight w:val="0"/>
      <w:marTop w:val="0"/>
      <w:marBottom w:val="0"/>
      <w:divBdr>
        <w:top w:val="none" w:sz="0" w:space="0" w:color="auto"/>
        <w:left w:val="none" w:sz="0" w:space="0" w:color="auto"/>
        <w:bottom w:val="none" w:sz="0" w:space="0" w:color="auto"/>
        <w:right w:val="none" w:sz="0" w:space="0" w:color="auto"/>
      </w:divBdr>
      <w:divsChild>
        <w:div w:id="1099719116">
          <w:marLeft w:val="0"/>
          <w:marRight w:val="0"/>
          <w:marTop w:val="0"/>
          <w:marBottom w:val="0"/>
          <w:divBdr>
            <w:top w:val="none" w:sz="0" w:space="0" w:color="auto"/>
            <w:left w:val="none" w:sz="0" w:space="0" w:color="auto"/>
            <w:bottom w:val="none" w:sz="0" w:space="0" w:color="auto"/>
            <w:right w:val="none" w:sz="0" w:space="0" w:color="auto"/>
          </w:divBdr>
        </w:div>
      </w:divsChild>
    </w:div>
    <w:div w:id="1973903926">
      <w:bodyDiv w:val="1"/>
      <w:marLeft w:val="0"/>
      <w:marRight w:val="0"/>
      <w:marTop w:val="0"/>
      <w:marBottom w:val="0"/>
      <w:divBdr>
        <w:top w:val="none" w:sz="0" w:space="0" w:color="auto"/>
        <w:left w:val="none" w:sz="0" w:space="0" w:color="auto"/>
        <w:bottom w:val="none" w:sz="0" w:space="0" w:color="auto"/>
        <w:right w:val="none" w:sz="0" w:space="0" w:color="auto"/>
      </w:divBdr>
    </w:div>
    <w:div w:id="1975870384">
      <w:bodyDiv w:val="1"/>
      <w:marLeft w:val="0"/>
      <w:marRight w:val="0"/>
      <w:marTop w:val="0"/>
      <w:marBottom w:val="0"/>
      <w:divBdr>
        <w:top w:val="none" w:sz="0" w:space="0" w:color="auto"/>
        <w:left w:val="none" w:sz="0" w:space="0" w:color="auto"/>
        <w:bottom w:val="none" w:sz="0" w:space="0" w:color="auto"/>
        <w:right w:val="none" w:sz="0" w:space="0" w:color="auto"/>
      </w:divBdr>
    </w:div>
    <w:div w:id="1982879605">
      <w:bodyDiv w:val="1"/>
      <w:marLeft w:val="0"/>
      <w:marRight w:val="0"/>
      <w:marTop w:val="0"/>
      <w:marBottom w:val="0"/>
      <w:divBdr>
        <w:top w:val="none" w:sz="0" w:space="0" w:color="auto"/>
        <w:left w:val="none" w:sz="0" w:space="0" w:color="auto"/>
        <w:bottom w:val="none" w:sz="0" w:space="0" w:color="auto"/>
        <w:right w:val="none" w:sz="0" w:space="0" w:color="auto"/>
      </w:divBdr>
      <w:divsChild>
        <w:div w:id="153224901">
          <w:marLeft w:val="0"/>
          <w:marRight w:val="0"/>
          <w:marTop w:val="0"/>
          <w:marBottom w:val="0"/>
          <w:divBdr>
            <w:top w:val="none" w:sz="0" w:space="0" w:color="auto"/>
            <w:left w:val="none" w:sz="0" w:space="0" w:color="auto"/>
            <w:bottom w:val="none" w:sz="0" w:space="0" w:color="auto"/>
            <w:right w:val="none" w:sz="0" w:space="0" w:color="auto"/>
          </w:divBdr>
        </w:div>
        <w:div w:id="276496390">
          <w:marLeft w:val="0"/>
          <w:marRight w:val="0"/>
          <w:marTop w:val="0"/>
          <w:marBottom w:val="0"/>
          <w:divBdr>
            <w:top w:val="none" w:sz="0" w:space="0" w:color="auto"/>
            <w:left w:val="none" w:sz="0" w:space="0" w:color="auto"/>
            <w:bottom w:val="none" w:sz="0" w:space="0" w:color="auto"/>
            <w:right w:val="none" w:sz="0" w:space="0" w:color="auto"/>
          </w:divBdr>
        </w:div>
        <w:div w:id="545917878">
          <w:marLeft w:val="0"/>
          <w:marRight w:val="0"/>
          <w:marTop w:val="0"/>
          <w:marBottom w:val="0"/>
          <w:divBdr>
            <w:top w:val="none" w:sz="0" w:space="0" w:color="auto"/>
            <w:left w:val="none" w:sz="0" w:space="0" w:color="auto"/>
            <w:bottom w:val="none" w:sz="0" w:space="0" w:color="auto"/>
            <w:right w:val="none" w:sz="0" w:space="0" w:color="auto"/>
          </w:divBdr>
        </w:div>
        <w:div w:id="736248138">
          <w:marLeft w:val="0"/>
          <w:marRight w:val="0"/>
          <w:marTop w:val="0"/>
          <w:marBottom w:val="0"/>
          <w:divBdr>
            <w:top w:val="none" w:sz="0" w:space="0" w:color="auto"/>
            <w:left w:val="none" w:sz="0" w:space="0" w:color="auto"/>
            <w:bottom w:val="none" w:sz="0" w:space="0" w:color="auto"/>
            <w:right w:val="none" w:sz="0" w:space="0" w:color="auto"/>
          </w:divBdr>
        </w:div>
        <w:div w:id="744113413">
          <w:marLeft w:val="0"/>
          <w:marRight w:val="0"/>
          <w:marTop w:val="0"/>
          <w:marBottom w:val="0"/>
          <w:divBdr>
            <w:top w:val="none" w:sz="0" w:space="0" w:color="auto"/>
            <w:left w:val="none" w:sz="0" w:space="0" w:color="auto"/>
            <w:bottom w:val="none" w:sz="0" w:space="0" w:color="auto"/>
            <w:right w:val="none" w:sz="0" w:space="0" w:color="auto"/>
          </w:divBdr>
        </w:div>
        <w:div w:id="818694831">
          <w:marLeft w:val="0"/>
          <w:marRight w:val="0"/>
          <w:marTop w:val="0"/>
          <w:marBottom w:val="0"/>
          <w:divBdr>
            <w:top w:val="none" w:sz="0" w:space="0" w:color="auto"/>
            <w:left w:val="none" w:sz="0" w:space="0" w:color="auto"/>
            <w:bottom w:val="none" w:sz="0" w:space="0" w:color="auto"/>
            <w:right w:val="none" w:sz="0" w:space="0" w:color="auto"/>
          </w:divBdr>
        </w:div>
        <w:div w:id="859583396">
          <w:marLeft w:val="0"/>
          <w:marRight w:val="0"/>
          <w:marTop w:val="0"/>
          <w:marBottom w:val="0"/>
          <w:divBdr>
            <w:top w:val="none" w:sz="0" w:space="0" w:color="auto"/>
            <w:left w:val="none" w:sz="0" w:space="0" w:color="auto"/>
            <w:bottom w:val="none" w:sz="0" w:space="0" w:color="auto"/>
            <w:right w:val="none" w:sz="0" w:space="0" w:color="auto"/>
          </w:divBdr>
        </w:div>
        <w:div w:id="869342996">
          <w:marLeft w:val="0"/>
          <w:marRight w:val="0"/>
          <w:marTop w:val="0"/>
          <w:marBottom w:val="0"/>
          <w:divBdr>
            <w:top w:val="none" w:sz="0" w:space="0" w:color="auto"/>
            <w:left w:val="none" w:sz="0" w:space="0" w:color="auto"/>
            <w:bottom w:val="none" w:sz="0" w:space="0" w:color="auto"/>
            <w:right w:val="none" w:sz="0" w:space="0" w:color="auto"/>
          </w:divBdr>
        </w:div>
        <w:div w:id="889078676">
          <w:marLeft w:val="0"/>
          <w:marRight w:val="0"/>
          <w:marTop w:val="0"/>
          <w:marBottom w:val="0"/>
          <w:divBdr>
            <w:top w:val="none" w:sz="0" w:space="0" w:color="auto"/>
            <w:left w:val="none" w:sz="0" w:space="0" w:color="auto"/>
            <w:bottom w:val="none" w:sz="0" w:space="0" w:color="auto"/>
            <w:right w:val="none" w:sz="0" w:space="0" w:color="auto"/>
          </w:divBdr>
        </w:div>
        <w:div w:id="906962816">
          <w:marLeft w:val="0"/>
          <w:marRight w:val="0"/>
          <w:marTop w:val="0"/>
          <w:marBottom w:val="0"/>
          <w:divBdr>
            <w:top w:val="none" w:sz="0" w:space="0" w:color="auto"/>
            <w:left w:val="none" w:sz="0" w:space="0" w:color="auto"/>
            <w:bottom w:val="none" w:sz="0" w:space="0" w:color="auto"/>
            <w:right w:val="none" w:sz="0" w:space="0" w:color="auto"/>
          </w:divBdr>
        </w:div>
        <w:div w:id="1098868896">
          <w:marLeft w:val="0"/>
          <w:marRight w:val="0"/>
          <w:marTop w:val="0"/>
          <w:marBottom w:val="0"/>
          <w:divBdr>
            <w:top w:val="none" w:sz="0" w:space="0" w:color="auto"/>
            <w:left w:val="none" w:sz="0" w:space="0" w:color="auto"/>
            <w:bottom w:val="none" w:sz="0" w:space="0" w:color="auto"/>
            <w:right w:val="none" w:sz="0" w:space="0" w:color="auto"/>
          </w:divBdr>
        </w:div>
        <w:div w:id="1221137586">
          <w:marLeft w:val="0"/>
          <w:marRight w:val="0"/>
          <w:marTop w:val="0"/>
          <w:marBottom w:val="0"/>
          <w:divBdr>
            <w:top w:val="none" w:sz="0" w:space="0" w:color="auto"/>
            <w:left w:val="none" w:sz="0" w:space="0" w:color="auto"/>
            <w:bottom w:val="none" w:sz="0" w:space="0" w:color="auto"/>
            <w:right w:val="none" w:sz="0" w:space="0" w:color="auto"/>
          </w:divBdr>
        </w:div>
        <w:div w:id="1221985835">
          <w:marLeft w:val="0"/>
          <w:marRight w:val="0"/>
          <w:marTop w:val="0"/>
          <w:marBottom w:val="0"/>
          <w:divBdr>
            <w:top w:val="none" w:sz="0" w:space="0" w:color="auto"/>
            <w:left w:val="none" w:sz="0" w:space="0" w:color="auto"/>
            <w:bottom w:val="none" w:sz="0" w:space="0" w:color="auto"/>
            <w:right w:val="none" w:sz="0" w:space="0" w:color="auto"/>
          </w:divBdr>
        </w:div>
        <w:div w:id="1247231930">
          <w:marLeft w:val="0"/>
          <w:marRight w:val="0"/>
          <w:marTop w:val="0"/>
          <w:marBottom w:val="0"/>
          <w:divBdr>
            <w:top w:val="none" w:sz="0" w:space="0" w:color="auto"/>
            <w:left w:val="none" w:sz="0" w:space="0" w:color="auto"/>
            <w:bottom w:val="none" w:sz="0" w:space="0" w:color="auto"/>
            <w:right w:val="none" w:sz="0" w:space="0" w:color="auto"/>
          </w:divBdr>
        </w:div>
        <w:div w:id="1497190182">
          <w:marLeft w:val="0"/>
          <w:marRight w:val="0"/>
          <w:marTop w:val="0"/>
          <w:marBottom w:val="0"/>
          <w:divBdr>
            <w:top w:val="none" w:sz="0" w:space="0" w:color="auto"/>
            <w:left w:val="none" w:sz="0" w:space="0" w:color="auto"/>
            <w:bottom w:val="none" w:sz="0" w:space="0" w:color="auto"/>
            <w:right w:val="none" w:sz="0" w:space="0" w:color="auto"/>
          </w:divBdr>
        </w:div>
        <w:div w:id="1596472484">
          <w:marLeft w:val="0"/>
          <w:marRight w:val="0"/>
          <w:marTop w:val="0"/>
          <w:marBottom w:val="0"/>
          <w:divBdr>
            <w:top w:val="none" w:sz="0" w:space="0" w:color="auto"/>
            <w:left w:val="none" w:sz="0" w:space="0" w:color="auto"/>
            <w:bottom w:val="none" w:sz="0" w:space="0" w:color="auto"/>
            <w:right w:val="none" w:sz="0" w:space="0" w:color="auto"/>
          </w:divBdr>
        </w:div>
        <w:div w:id="1601835059">
          <w:marLeft w:val="0"/>
          <w:marRight w:val="0"/>
          <w:marTop w:val="0"/>
          <w:marBottom w:val="0"/>
          <w:divBdr>
            <w:top w:val="none" w:sz="0" w:space="0" w:color="auto"/>
            <w:left w:val="none" w:sz="0" w:space="0" w:color="auto"/>
            <w:bottom w:val="none" w:sz="0" w:space="0" w:color="auto"/>
            <w:right w:val="none" w:sz="0" w:space="0" w:color="auto"/>
          </w:divBdr>
        </w:div>
        <w:div w:id="1608351517">
          <w:marLeft w:val="0"/>
          <w:marRight w:val="0"/>
          <w:marTop w:val="0"/>
          <w:marBottom w:val="0"/>
          <w:divBdr>
            <w:top w:val="none" w:sz="0" w:space="0" w:color="auto"/>
            <w:left w:val="none" w:sz="0" w:space="0" w:color="auto"/>
            <w:bottom w:val="none" w:sz="0" w:space="0" w:color="auto"/>
            <w:right w:val="none" w:sz="0" w:space="0" w:color="auto"/>
          </w:divBdr>
        </w:div>
        <w:div w:id="1612936829">
          <w:marLeft w:val="0"/>
          <w:marRight w:val="0"/>
          <w:marTop w:val="0"/>
          <w:marBottom w:val="0"/>
          <w:divBdr>
            <w:top w:val="none" w:sz="0" w:space="0" w:color="auto"/>
            <w:left w:val="none" w:sz="0" w:space="0" w:color="auto"/>
            <w:bottom w:val="none" w:sz="0" w:space="0" w:color="auto"/>
            <w:right w:val="none" w:sz="0" w:space="0" w:color="auto"/>
          </w:divBdr>
        </w:div>
        <w:div w:id="1642463377">
          <w:marLeft w:val="0"/>
          <w:marRight w:val="0"/>
          <w:marTop w:val="0"/>
          <w:marBottom w:val="0"/>
          <w:divBdr>
            <w:top w:val="none" w:sz="0" w:space="0" w:color="auto"/>
            <w:left w:val="none" w:sz="0" w:space="0" w:color="auto"/>
            <w:bottom w:val="none" w:sz="0" w:space="0" w:color="auto"/>
            <w:right w:val="none" w:sz="0" w:space="0" w:color="auto"/>
          </w:divBdr>
        </w:div>
        <w:div w:id="1752310901">
          <w:marLeft w:val="0"/>
          <w:marRight w:val="0"/>
          <w:marTop w:val="0"/>
          <w:marBottom w:val="0"/>
          <w:divBdr>
            <w:top w:val="none" w:sz="0" w:space="0" w:color="auto"/>
            <w:left w:val="none" w:sz="0" w:space="0" w:color="auto"/>
            <w:bottom w:val="none" w:sz="0" w:space="0" w:color="auto"/>
            <w:right w:val="none" w:sz="0" w:space="0" w:color="auto"/>
          </w:divBdr>
        </w:div>
        <w:div w:id="1913004446">
          <w:marLeft w:val="0"/>
          <w:marRight w:val="0"/>
          <w:marTop w:val="0"/>
          <w:marBottom w:val="0"/>
          <w:divBdr>
            <w:top w:val="none" w:sz="0" w:space="0" w:color="auto"/>
            <w:left w:val="none" w:sz="0" w:space="0" w:color="auto"/>
            <w:bottom w:val="none" w:sz="0" w:space="0" w:color="auto"/>
            <w:right w:val="none" w:sz="0" w:space="0" w:color="auto"/>
          </w:divBdr>
        </w:div>
        <w:div w:id="2107724770">
          <w:marLeft w:val="0"/>
          <w:marRight w:val="0"/>
          <w:marTop w:val="0"/>
          <w:marBottom w:val="0"/>
          <w:divBdr>
            <w:top w:val="none" w:sz="0" w:space="0" w:color="auto"/>
            <w:left w:val="none" w:sz="0" w:space="0" w:color="auto"/>
            <w:bottom w:val="none" w:sz="0" w:space="0" w:color="auto"/>
            <w:right w:val="none" w:sz="0" w:space="0" w:color="auto"/>
          </w:divBdr>
        </w:div>
      </w:divsChild>
    </w:div>
    <w:div w:id="2047483004">
      <w:bodyDiv w:val="1"/>
      <w:marLeft w:val="0"/>
      <w:marRight w:val="0"/>
      <w:marTop w:val="0"/>
      <w:marBottom w:val="0"/>
      <w:divBdr>
        <w:top w:val="none" w:sz="0" w:space="0" w:color="auto"/>
        <w:left w:val="none" w:sz="0" w:space="0" w:color="auto"/>
        <w:bottom w:val="none" w:sz="0" w:space="0" w:color="auto"/>
        <w:right w:val="none" w:sz="0" w:space="0" w:color="auto"/>
      </w:divBdr>
    </w:div>
    <w:div w:id="21103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zavodsk-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28E2-CFBE-4B70-8D63-8945556E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43</Pages>
  <Words>12124</Words>
  <Characters>69110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Аналитическая справка по итогам учебной работы школы</vt:lpstr>
    </vt:vector>
  </TitlesOfParts>
  <Company/>
  <LinksUpToDate>false</LinksUpToDate>
  <CharactersWithSpaces>81072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 по итогам учебной работы школы</dc:title>
  <dc:creator>секретарь</dc:creator>
  <cp:lastModifiedBy>Admin</cp:lastModifiedBy>
  <cp:revision>18</cp:revision>
  <cp:lastPrinted>2024-03-28T05:59:00Z</cp:lastPrinted>
  <dcterms:created xsi:type="dcterms:W3CDTF">2024-03-28T05:49:00Z</dcterms:created>
  <dcterms:modified xsi:type="dcterms:W3CDTF">2024-03-28T09:24:00Z</dcterms:modified>
</cp:coreProperties>
</file>