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9A" w:rsidRPr="00B01F9A" w:rsidRDefault="00B01F9A" w:rsidP="004C5B75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1F9A">
        <w:rPr>
          <w:rFonts w:ascii="Times New Roman" w:eastAsia="Calibri" w:hAnsi="Times New Roman"/>
          <w:b/>
          <w:bCs/>
          <w:kern w:val="0"/>
          <w:sz w:val="24"/>
          <w:szCs w:val="24"/>
        </w:rPr>
        <w:t>Аннотация к рабочей программе</w:t>
      </w:r>
      <w:r w:rsidRPr="00B01F9A">
        <w:rPr>
          <w:rFonts w:ascii="Times New Roman" w:hAnsi="Times New Roman"/>
          <w:sz w:val="24"/>
          <w:szCs w:val="24"/>
        </w:rPr>
        <w:t xml:space="preserve">  учебного предмета «Музыка</w:t>
      </w:r>
      <w:r w:rsidR="00370648">
        <w:rPr>
          <w:rFonts w:ascii="Times New Roman" w:hAnsi="Times New Roman"/>
          <w:sz w:val="24"/>
          <w:szCs w:val="24"/>
        </w:rPr>
        <w:t xml:space="preserve"> и пение</w:t>
      </w:r>
      <w:r w:rsidRPr="00B01F9A">
        <w:rPr>
          <w:rFonts w:ascii="Times New Roman" w:hAnsi="Times New Roman"/>
          <w:sz w:val="24"/>
          <w:szCs w:val="24"/>
        </w:rPr>
        <w:t>»</w:t>
      </w:r>
    </w:p>
    <w:p w:rsidR="00B01F9A" w:rsidRDefault="002B188F" w:rsidP="004C5B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адаптированной </w:t>
      </w:r>
      <w:r w:rsidR="00B01F9A" w:rsidRPr="00B01F9A">
        <w:rPr>
          <w:rFonts w:ascii="Times New Roman" w:hAnsi="Times New Roman"/>
          <w:sz w:val="24"/>
          <w:szCs w:val="24"/>
        </w:rPr>
        <w:t>основной общеобразовательной программы основного общего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B01F9A" w:rsidRPr="00B01F9A">
        <w:rPr>
          <w:rFonts w:ascii="Times New Roman" w:hAnsi="Times New Roman"/>
          <w:sz w:val="24"/>
          <w:szCs w:val="24"/>
        </w:rPr>
        <w:t xml:space="preserve">для </w:t>
      </w:r>
      <w:r w:rsidR="00596015">
        <w:rPr>
          <w:rFonts w:ascii="Times New Roman" w:hAnsi="Times New Roman"/>
          <w:sz w:val="24"/>
          <w:szCs w:val="24"/>
        </w:rPr>
        <w:t xml:space="preserve"> обучающихся</w:t>
      </w:r>
      <w:r w:rsidR="004C5B75">
        <w:rPr>
          <w:rFonts w:ascii="Times New Roman" w:hAnsi="Times New Roman"/>
          <w:sz w:val="24"/>
          <w:szCs w:val="24"/>
        </w:rPr>
        <w:t>, воспитанников</w:t>
      </w:r>
      <w:r w:rsidR="00596015">
        <w:rPr>
          <w:rFonts w:ascii="Times New Roman" w:hAnsi="Times New Roman"/>
          <w:sz w:val="24"/>
          <w:szCs w:val="24"/>
        </w:rPr>
        <w:t xml:space="preserve"> </w:t>
      </w:r>
      <w:r w:rsidR="00370648" w:rsidRPr="00370648">
        <w:rPr>
          <w:rFonts w:ascii="Times New Roman" w:hAnsi="Times New Roman"/>
          <w:sz w:val="24"/>
          <w:szCs w:val="24"/>
        </w:rPr>
        <w:t xml:space="preserve"> с ограниченными возможностями здоровья</w:t>
      </w:r>
      <w:r w:rsidR="00370648">
        <w:rPr>
          <w:rFonts w:ascii="Times New Roman" w:hAnsi="Times New Roman"/>
          <w:sz w:val="24"/>
          <w:szCs w:val="24"/>
        </w:rPr>
        <w:t xml:space="preserve"> </w:t>
      </w:r>
      <w:r w:rsidR="004C5B75">
        <w:rPr>
          <w:rFonts w:ascii="Times New Roman" w:hAnsi="Times New Roman"/>
          <w:sz w:val="24"/>
          <w:szCs w:val="24"/>
        </w:rPr>
        <w:t xml:space="preserve">для </w:t>
      </w:r>
      <w:bookmarkStart w:id="0" w:name="_GoBack"/>
      <w:bookmarkEnd w:id="0"/>
      <w:r w:rsidR="00B01F9A" w:rsidRPr="00370648">
        <w:rPr>
          <w:rFonts w:ascii="Times New Roman" w:hAnsi="Times New Roman"/>
          <w:sz w:val="24"/>
          <w:szCs w:val="24"/>
        </w:rPr>
        <w:t>5</w:t>
      </w:r>
      <w:r w:rsidR="00B01F9A" w:rsidRPr="00B01F9A">
        <w:rPr>
          <w:rFonts w:ascii="Times New Roman" w:hAnsi="Times New Roman"/>
          <w:sz w:val="24"/>
          <w:szCs w:val="24"/>
        </w:rPr>
        <w:t>-8 классов.</w:t>
      </w:r>
    </w:p>
    <w:p w:rsidR="004C5B75" w:rsidRDefault="004C5B75" w:rsidP="004C5B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5B75" w:rsidRPr="004C5B75" w:rsidRDefault="004C5B75" w:rsidP="004C5B75">
      <w:pPr>
        <w:keepNext/>
        <w:suppressAutoHyphens w:val="0"/>
        <w:spacing w:after="0" w:line="360" w:lineRule="auto"/>
        <w:ind w:left="900"/>
        <w:contextualSpacing/>
        <w:jc w:val="both"/>
        <w:outlineLvl w:val="1"/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b/>
          <w:color w:val="333333"/>
          <w:kern w:val="0"/>
          <w:sz w:val="24"/>
          <w:szCs w:val="24"/>
        </w:rPr>
        <w:t>Планируемые результаты освоения учебного предмета «Музыка и пение».</w:t>
      </w:r>
    </w:p>
    <w:p w:rsidR="004C5B75" w:rsidRPr="004C5B75" w:rsidRDefault="004C5B75" w:rsidP="004C5B75">
      <w:pPr>
        <w:suppressAutoHyphens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b/>
          <w:bCs/>
          <w:i/>
          <w:iCs/>
          <w:kern w:val="0"/>
          <w:sz w:val="24"/>
          <w:szCs w:val="24"/>
          <w:lang w:eastAsia="ru-RU"/>
        </w:rPr>
        <w:t xml:space="preserve">В результате изучения музыки ученик должен научиться </w:t>
      </w:r>
      <w:r w:rsidRPr="004C5B75">
        <w:rPr>
          <w:rFonts w:ascii="Times New Roman" w:hAnsi="Times New Roman"/>
          <w:b/>
          <w:kern w:val="0"/>
          <w:sz w:val="24"/>
          <w:szCs w:val="24"/>
          <w:lang w:eastAsia="ru-RU"/>
        </w:rPr>
        <w:t>знать/понимать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специфику музыки как вида искусства;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 xml:space="preserve">возможности музыкального искусства в отражении вечных проблем жизни; 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основные жанры народной и профессиональной музыки;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многообразие музыкальных образов и способов их развития;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основные формы музыки;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характерные черты и образцы творчества крупнейших русских и зарубежных композиторов;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виды оркестров, названия наиболее известных инструментов;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имена выдающихся композиторов и музыкантов-исполните-лей;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proofErr w:type="gramStart"/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эмоционально-образно</w:t>
      </w:r>
      <w:proofErr w:type="gramEnd"/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 xml:space="preserve"> воспринимать и характеризовать музыкальные произведения;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выразительно исполнять соло: несколько народных песен,  песен композиторов-классиков и современных композиторов (по выбору учащихся);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сравнивать интерпретацию одной и той же художественной идеи, сюжета в творчестве различных композиторов;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различать звучание отдельных музыкальных инструментов, виды хора и оркестра;</w:t>
      </w:r>
    </w:p>
    <w:p w:rsid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устанавливать взаимосвязи между разными видами искусства на уровне общности идей, тем, художественных образов;</w:t>
      </w:r>
    </w:p>
    <w:p w:rsidR="004C5B75" w:rsidRDefault="004C5B75" w:rsidP="004C5B75">
      <w:pPr>
        <w:suppressAutoHyphens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C5B75" w:rsidRPr="004C5B75" w:rsidRDefault="004C5B75" w:rsidP="004C5B75">
      <w:pPr>
        <w:suppressAutoHyphens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C5B75" w:rsidRPr="004C5B75" w:rsidRDefault="004C5B75" w:rsidP="004C5B75">
      <w:pPr>
        <w:suppressAutoHyphens w:val="0"/>
        <w:spacing w:after="0" w:line="360" w:lineRule="auto"/>
        <w:jc w:val="both"/>
        <w:rPr>
          <w:rFonts w:ascii="Times New Roman" w:hAnsi="Times New Roman"/>
          <w:bCs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b/>
          <w:bCs/>
          <w:kern w:val="0"/>
          <w:sz w:val="24"/>
          <w:szCs w:val="24"/>
          <w:lang w:eastAsia="ru-RU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C5B75">
        <w:rPr>
          <w:rFonts w:ascii="Times New Roman" w:hAnsi="Times New Roman"/>
          <w:bCs/>
          <w:kern w:val="0"/>
          <w:sz w:val="24"/>
          <w:szCs w:val="24"/>
          <w:lang w:eastAsia="ru-RU"/>
        </w:rPr>
        <w:t>для</w:t>
      </w:r>
      <w:proofErr w:type="gramEnd"/>
      <w:r w:rsidRPr="004C5B75">
        <w:rPr>
          <w:rFonts w:ascii="Times New Roman" w:hAnsi="Times New Roman"/>
          <w:bCs/>
          <w:kern w:val="0"/>
          <w:sz w:val="24"/>
          <w:szCs w:val="24"/>
          <w:lang w:eastAsia="ru-RU"/>
        </w:rPr>
        <w:t>: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 xml:space="preserve">певческого и инструментального </w:t>
      </w:r>
      <w:proofErr w:type="spellStart"/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музицирования</w:t>
      </w:r>
      <w:proofErr w:type="spellEnd"/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слушания музыкальных произведений разнообразных стилей, жанров и форм;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размышления о музыке и ее анализа, выражения собственной позиции относительно прослушанной музыки;</w:t>
      </w:r>
    </w:p>
    <w:p w:rsidR="004C5B75" w:rsidRPr="004C5B75" w:rsidRDefault="004C5B75" w:rsidP="004C5B75">
      <w:pPr>
        <w:numPr>
          <w:ilvl w:val="0"/>
          <w:numId w:val="1"/>
        </w:numPr>
        <w:tabs>
          <w:tab w:val="num" w:pos="284"/>
        </w:tabs>
        <w:suppressAutoHyphens w:val="0"/>
        <w:spacing w:after="0"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C5B75">
        <w:rPr>
          <w:rFonts w:ascii="Times New Roman" w:hAnsi="Times New Roman"/>
          <w:kern w:val="0"/>
          <w:sz w:val="24"/>
          <w:szCs w:val="24"/>
          <w:lang w:eastAsia="ru-RU"/>
        </w:rPr>
        <w:t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высказываний.</w:t>
      </w:r>
    </w:p>
    <w:p w:rsidR="004C5B75" w:rsidRPr="00B01F9A" w:rsidRDefault="004C5B75" w:rsidP="004C5B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15D2" w:rsidRDefault="001215D2" w:rsidP="004C5B7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Изучение музыки на ступени основного общего образования направлено на достижение следующих целей:</w:t>
      </w:r>
    </w:p>
    <w:p w:rsidR="001215D2" w:rsidRDefault="001215D2" w:rsidP="004C5B7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развитие эмоционально-ценностного отношения к миру, явлениям жизни и искусства;</w:t>
      </w:r>
    </w:p>
    <w:p w:rsidR="001215D2" w:rsidRDefault="001215D2" w:rsidP="004C5B7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воспитание и развитие художественного вкуса учащегося, его интеллектуальной и эмоциональной сферы, творческого потенциала, способности оценивать окружающий мир по законам красоты;</w:t>
      </w:r>
    </w:p>
    <w:p w:rsidR="001215D2" w:rsidRDefault="001215D2" w:rsidP="004C5B7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освоение знаний о классическом и современном искусстве; ознакомление с выдающимися произведениями отечественной и зарубежной художественной культуры;</w:t>
      </w:r>
    </w:p>
    <w:p w:rsidR="001215D2" w:rsidRDefault="001215D2" w:rsidP="004C5B7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овладение практическими умениями и навыками художественно-творческой деятельности;</w:t>
      </w:r>
    </w:p>
    <w:p w:rsidR="001215D2" w:rsidRDefault="001215D2" w:rsidP="004C5B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формирование устойчивого интереса к искусству, художественным традициям своего народа и достижениям мировой культуры.</w:t>
      </w:r>
    </w:p>
    <w:p w:rsidR="001215D2" w:rsidRDefault="001215D2" w:rsidP="004C5B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-формирование музыкальной культуры как неотъемлемой части духовной культуры; </w:t>
      </w:r>
    </w:p>
    <w:p w:rsidR="001215D2" w:rsidRDefault="001215D2" w:rsidP="004C5B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-развитие музыкальности: музыкального слуха, чувства ритма, музыкальной памяти и восприимчивости, способности к сопереживанию; </w:t>
      </w:r>
    </w:p>
    <w:p w:rsidR="001215D2" w:rsidRDefault="001215D2" w:rsidP="004C5B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-образного и ассоциативного мышления, творческого воображения певческого голоса</w:t>
      </w:r>
      <w:proofErr w:type="gramStart"/>
      <w:r>
        <w:rPr>
          <w:rFonts w:ascii="Times New Roman" w:hAnsi="Times New Roman"/>
          <w:sz w:val="24"/>
          <w:szCs w:val="24"/>
        </w:rPr>
        <w:t xml:space="preserve">,; </w:t>
      </w:r>
      <w:proofErr w:type="gramEnd"/>
    </w:p>
    <w:p w:rsidR="001215D2" w:rsidRDefault="001215D2" w:rsidP="004C5B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-освоение музыки и знаний о музыке, ее интонационно-образной природе, жанровом и стилевом многообразии, о выразительных средствах, особенностях музыкального языка; </w:t>
      </w:r>
    </w:p>
    <w:p w:rsidR="001215D2" w:rsidRDefault="001215D2" w:rsidP="004C5B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музыкальном </w:t>
      </w:r>
      <w:proofErr w:type="gramStart"/>
      <w:r>
        <w:rPr>
          <w:rFonts w:ascii="Times New Roman" w:hAnsi="Times New Roman"/>
          <w:sz w:val="24"/>
          <w:szCs w:val="24"/>
        </w:rPr>
        <w:t>фольклоре</w:t>
      </w:r>
      <w:proofErr w:type="gramEnd"/>
      <w:r>
        <w:rPr>
          <w:rFonts w:ascii="Times New Roman" w:hAnsi="Times New Roman"/>
          <w:sz w:val="24"/>
          <w:szCs w:val="24"/>
        </w:rPr>
        <w:t xml:space="preserve">, классическом наследии и современном творчестве отечественных и зарубежных композиторов; </w:t>
      </w:r>
    </w:p>
    <w:p w:rsidR="001215D2" w:rsidRDefault="001215D2" w:rsidP="004C5B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-о воздействии музыки на человека; </w:t>
      </w:r>
    </w:p>
    <w:p w:rsidR="001215D2" w:rsidRDefault="001215D2" w:rsidP="004C5B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 взаимосвязи с другими видами искусства и жизнью; </w:t>
      </w:r>
    </w:p>
    <w:p w:rsidR="001215D2" w:rsidRDefault="001215D2" w:rsidP="004C5B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-овладение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>
        <w:rPr>
          <w:rFonts w:ascii="Times New Roman" w:hAnsi="Times New Roman"/>
          <w:sz w:val="24"/>
          <w:szCs w:val="24"/>
        </w:rPr>
        <w:t>музицировании</w:t>
      </w:r>
      <w:proofErr w:type="spellEnd"/>
      <w:r>
        <w:rPr>
          <w:rFonts w:ascii="Times New Roman" w:hAnsi="Times New Roman"/>
          <w:sz w:val="24"/>
          <w:szCs w:val="24"/>
        </w:rPr>
        <w:t>, музыкально-пластическом движении, импровизации, драматизации исполняемых произведений;</w:t>
      </w:r>
    </w:p>
    <w:p w:rsidR="001215D2" w:rsidRDefault="001215D2" w:rsidP="004C5B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устойчивого интереса к музыке, музыкальному искусству своего народа и других народов мира; музыкального вкуса учащихся; потребности в самостоятельном общении с высокохудожественной музыкой и музыкальном самообразовании; эмоционально-ценностного отношения к музыке; </w:t>
      </w:r>
      <w:proofErr w:type="spellStart"/>
      <w:r>
        <w:rPr>
          <w:rFonts w:ascii="Times New Roman" w:hAnsi="Times New Roman"/>
          <w:sz w:val="24"/>
          <w:szCs w:val="24"/>
        </w:rPr>
        <w:t>слушательской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и исполнительской культуры обучающихся. </w:t>
      </w:r>
    </w:p>
    <w:p w:rsidR="00537049" w:rsidRDefault="00537049"/>
    <w:sectPr w:rsidR="00537049" w:rsidSect="0053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2991"/>
    <w:multiLevelType w:val="hybridMultilevel"/>
    <w:tmpl w:val="EE165216"/>
    <w:lvl w:ilvl="0" w:tplc="17740F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5D2"/>
    <w:rsid w:val="000357C5"/>
    <w:rsid w:val="000975A3"/>
    <w:rsid w:val="001215D2"/>
    <w:rsid w:val="001A2480"/>
    <w:rsid w:val="001E65C5"/>
    <w:rsid w:val="00251E5A"/>
    <w:rsid w:val="002B188F"/>
    <w:rsid w:val="00370648"/>
    <w:rsid w:val="004C5B75"/>
    <w:rsid w:val="004E4727"/>
    <w:rsid w:val="00537049"/>
    <w:rsid w:val="005448C7"/>
    <w:rsid w:val="00596015"/>
    <w:rsid w:val="005A0A85"/>
    <w:rsid w:val="005E4B31"/>
    <w:rsid w:val="0070055B"/>
    <w:rsid w:val="00732CFC"/>
    <w:rsid w:val="008272C4"/>
    <w:rsid w:val="009E09DA"/>
    <w:rsid w:val="00B01F9A"/>
    <w:rsid w:val="00B436D4"/>
    <w:rsid w:val="00D02996"/>
    <w:rsid w:val="00D0796A"/>
    <w:rsid w:val="00D63C62"/>
    <w:rsid w:val="00EF2056"/>
    <w:rsid w:val="00FC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D2"/>
    <w:pPr>
      <w:suppressAutoHyphens/>
    </w:pPr>
    <w:rPr>
      <w:rFonts w:ascii="Calibri" w:eastAsia="Times New Roman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215D2"/>
    <w:pPr>
      <w:spacing w:before="60" w:after="0" w:line="252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Lenovo3</cp:lastModifiedBy>
  <cp:revision>12</cp:revision>
  <dcterms:created xsi:type="dcterms:W3CDTF">2020-02-27T13:10:00Z</dcterms:created>
  <dcterms:modified xsi:type="dcterms:W3CDTF">2020-03-02T06:34:00Z</dcterms:modified>
</cp:coreProperties>
</file>