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38" w:rsidRDefault="009E6C38">
      <w:pPr>
        <w:spacing w:after="227"/>
        <w:ind w:left="1471" w:hanging="1486"/>
      </w:pPr>
      <w:r>
        <w:t xml:space="preserve">Рекомендации для родителей по сопровождению обучающихся в условиях дистанционного обучения  с 09.11.2020 по 30.11.2020 </w:t>
      </w:r>
    </w:p>
    <w:p w:rsidR="009E6C38" w:rsidRDefault="009E6C38" w:rsidP="00FF0831">
      <w:pPr>
        <w:numPr>
          <w:ilvl w:val="0"/>
          <w:numId w:val="1"/>
        </w:numPr>
      </w:pPr>
      <w:r>
        <w:t>Выделите обучающемуся рабочее место. Проверьте, что у него есть учебники по всем предметам. Если учебной литературы по предмету не хватает, обратитесь к классному руководителю,</w:t>
      </w:r>
      <w:r w:rsidRPr="00FA4CDA">
        <w:t xml:space="preserve"> </w:t>
      </w:r>
      <w:r>
        <w:t xml:space="preserve">учителю-предметнику в ЭЖ или любым другим способом: он подскажет, где можно взять (скачать) необходимый учебник в электронной форме. </w:t>
      </w:r>
    </w:p>
    <w:p w:rsidR="009E6C38" w:rsidRDefault="009E6C38">
      <w:pPr>
        <w:numPr>
          <w:ilvl w:val="0"/>
          <w:numId w:val="1"/>
        </w:numPr>
      </w:pPr>
      <w:r>
        <w:t xml:space="preserve">Рекомендуем поддерживать режим дня обучающегося. Во время, предназначенное для обучения, установите «время тишины», постарайтесь убрать все отвлекающие факторы. </w:t>
      </w:r>
    </w:p>
    <w:p w:rsidR="009E6C38" w:rsidRDefault="009E6C38">
      <w:pPr>
        <w:numPr>
          <w:ilvl w:val="0"/>
          <w:numId w:val="1"/>
        </w:numPr>
      </w:pPr>
      <w:r>
        <w:t xml:space="preserve">Платформой взаимодействия ученик-учитель-родитель является электронный журнал «ЭО» РК («Барс»), группы в социальных сетях. </w:t>
      </w:r>
    </w:p>
    <w:p w:rsidR="009E6C38" w:rsidRDefault="009E6C38">
      <w:pPr>
        <w:numPr>
          <w:ilvl w:val="0"/>
          <w:numId w:val="1"/>
        </w:numPr>
        <w:spacing w:after="288"/>
      </w:pPr>
      <w:r>
        <w:t xml:space="preserve">Проверьте, что у вас есть доступ к электронному дневнику. Если нет, то обратитесь к классному руководителю, он поможет организовать получение доступа. </w:t>
      </w:r>
    </w:p>
    <w:p w:rsidR="009E6C38" w:rsidRDefault="009E6C38" w:rsidP="00FF0831">
      <w:pPr>
        <w:numPr>
          <w:ilvl w:val="0"/>
          <w:numId w:val="1"/>
        </w:numPr>
        <w:spacing w:after="228" w:line="298" w:lineRule="auto"/>
      </w:pPr>
      <w:r>
        <w:t xml:space="preserve">Уроки </w:t>
      </w:r>
      <w:r>
        <w:tab/>
        <w:t xml:space="preserve">ведутся </w:t>
      </w:r>
      <w:r>
        <w:tab/>
        <w:t xml:space="preserve">по </w:t>
      </w:r>
      <w:r>
        <w:tab/>
        <w:t>расписанию, которое размещено на сайте школы.</w:t>
      </w:r>
      <w:r>
        <w:tab/>
        <w:t xml:space="preserve">Синим цветом в данном расписании выделены уроки, которые проводятся онлайн, остальные уроки сопровождаются заданиями. </w:t>
      </w:r>
    </w:p>
    <w:p w:rsidR="009E6C38" w:rsidRDefault="009E6C38">
      <w:pPr>
        <w:numPr>
          <w:ilvl w:val="0"/>
          <w:numId w:val="1"/>
        </w:numPr>
        <w:spacing w:after="208"/>
      </w:pPr>
      <w:r>
        <w:t xml:space="preserve">Задание в виде текстового документа в формате инструкции будет прикрепляться в домашнее задание к текущему уроку </w:t>
      </w:r>
      <w:r>
        <w:rPr>
          <w:rFonts w:ascii="MS Gothic" w:eastAsia="MS Gothic" w:hAnsi="MS Gothic" w:cs="MS Gothic" w:hint="eastAsia"/>
          <w:u w:val="single" w:color="000000"/>
        </w:rPr>
        <w:t>​</w:t>
      </w:r>
      <w:r>
        <w:rPr>
          <w:u w:val="single" w:color="000000"/>
        </w:rPr>
        <w:t>за день до его</w:t>
      </w:r>
      <w:r>
        <w:t xml:space="preserve"> </w:t>
      </w:r>
      <w:r>
        <w:rPr>
          <w:u w:val="single" w:color="000000"/>
        </w:rPr>
        <w:t>проведения</w:t>
      </w:r>
      <w:r>
        <w:rPr>
          <w:rFonts w:ascii="MS Gothic" w:eastAsia="MS Gothic" w:hAnsi="MS Gothic" w:cs="MS Gothic" w:hint="eastAsia"/>
        </w:rPr>
        <w:t>​</w:t>
      </w:r>
      <w:r>
        <w:t xml:space="preserve">. </w:t>
      </w:r>
    </w:p>
    <w:p w:rsidR="009E6C38" w:rsidRDefault="009E6C38">
      <w:pPr>
        <w:numPr>
          <w:ilvl w:val="0"/>
          <w:numId w:val="1"/>
        </w:numPr>
      </w:pPr>
      <w:r>
        <w:t xml:space="preserve">Задания к урокам, проводящимся не в онлайн режиме, могут быть выполнены в любое время, в течение всего дня. Это позволит вам распределять занятость компьютера между детьми. </w:t>
      </w:r>
    </w:p>
    <w:p w:rsidR="009E6C38" w:rsidRDefault="009E6C38">
      <w:pPr>
        <w:numPr>
          <w:ilvl w:val="0"/>
          <w:numId w:val="1"/>
        </w:numPr>
      </w:pPr>
      <w:r>
        <w:t xml:space="preserve">Домашнее задание должно быть выполнено и отправлено в срок, указанный учителем в инструкции к уроку. </w:t>
      </w:r>
    </w:p>
    <w:p w:rsidR="009E6C38" w:rsidRDefault="009E6C38">
      <w:pPr>
        <w:spacing w:after="0" w:line="259" w:lineRule="auto"/>
        <w:ind w:left="0" w:firstLine="0"/>
        <w:jc w:val="left"/>
      </w:pPr>
      <w:r>
        <w:t xml:space="preserve"> </w:t>
      </w:r>
    </w:p>
    <w:p w:rsidR="009E6C38" w:rsidRDefault="009E6C38">
      <w:pPr>
        <w:numPr>
          <w:ilvl w:val="0"/>
          <w:numId w:val="1"/>
        </w:numPr>
      </w:pPr>
      <w:r>
        <w:t xml:space="preserve">Необходимо ежедневно отслеживать наличие выполненных заданий. Если ученик в чём-то затрудняется, сообщите об этом классному руководителю или учителю. </w:t>
      </w:r>
    </w:p>
    <w:p w:rsidR="009E6C38" w:rsidRDefault="009E6C38">
      <w:pPr>
        <w:numPr>
          <w:ilvl w:val="0"/>
          <w:numId w:val="1"/>
        </w:numPr>
      </w:pPr>
      <w:r>
        <w:t xml:space="preserve">Если обучающийся не может присутствовать на уроке по уважительной причине, то согласуйте ситуацию с классным руководителем. В данном случае учителя выдадут индивидуальное задание. </w:t>
      </w:r>
    </w:p>
    <w:p w:rsidR="009E6C38" w:rsidRDefault="009E6C38" w:rsidP="00FF0831">
      <w:pPr>
        <w:numPr>
          <w:ilvl w:val="0"/>
          <w:numId w:val="1"/>
        </w:numPr>
      </w:pPr>
      <w:r>
        <w:t xml:space="preserve">У одного класса в день может быть не более </w:t>
      </w:r>
      <w:r w:rsidRPr="00FA4CDA">
        <w:t>2-3</w:t>
      </w:r>
      <w:r>
        <w:t xml:space="preserve"> уроков в формате видеоконференции. Урок-видеоконференция длится не более 30 минут, после чего необходим перерыв. </w:t>
      </w:r>
    </w:p>
    <w:p w:rsidR="009E6C38" w:rsidRDefault="009E6C38">
      <w:pPr>
        <w:numPr>
          <w:ilvl w:val="0"/>
          <w:numId w:val="1"/>
        </w:numPr>
      </w:pPr>
      <w:r>
        <w:t>Если учитель будет использовать платформу, которая позволяет выдать задание и собрать результат (закрытые группы вк, беседы вк</w:t>
      </w:r>
      <w:bookmarkStart w:id="0" w:name="_GoBack"/>
      <w:bookmarkEnd w:id="0"/>
      <w:r>
        <w:t xml:space="preserve"> и т.д.) это будет указано в файле, прикреплённом к уроку. </w:t>
      </w:r>
    </w:p>
    <w:p w:rsidR="009E6C38" w:rsidRDefault="009E6C38">
      <w:pPr>
        <w:ind w:left="415"/>
      </w:pPr>
      <w:r>
        <w:t xml:space="preserve">16. Если для выполнения задания обучающемуся необходима регистрация на ресурсе, то в инструкции к уроку будет содержаться четкий алгоритм регистрации. </w:t>
      </w:r>
    </w:p>
    <w:p w:rsidR="009E6C38" w:rsidRDefault="009E6C38">
      <w:pPr>
        <w:spacing w:after="0" w:line="259" w:lineRule="auto"/>
        <w:ind w:left="0" w:firstLine="0"/>
        <w:jc w:val="left"/>
      </w:pPr>
      <w:r>
        <w:t xml:space="preserve"> </w:t>
      </w:r>
    </w:p>
    <w:sectPr w:rsidR="009E6C38" w:rsidSect="004E29CC">
      <w:pgSz w:w="11920" w:h="16860"/>
      <w:pgMar w:top="1517" w:right="1446" w:bottom="1817" w:left="14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2532"/>
    <w:multiLevelType w:val="hybridMultilevel"/>
    <w:tmpl w:val="31247F9A"/>
    <w:lvl w:ilvl="0" w:tplc="C76C13BE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E10A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0FAEB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CD0E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7C6A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BCE2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F6CB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6DC4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6225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B1B"/>
    <w:rsid w:val="00057BFB"/>
    <w:rsid w:val="000A7459"/>
    <w:rsid w:val="00142B1B"/>
    <w:rsid w:val="004E29CC"/>
    <w:rsid w:val="009E6C38"/>
    <w:rsid w:val="00FA4CDA"/>
    <w:rsid w:val="00F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CC"/>
    <w:pPr>
      <w:spacing w:after="253" w:line="278" w:lineRule="auto"/>
      <w:ind w:left="460" w:hanging="430"/>
      <w:jc w:val="both"/>
    </w:pPr>
    <w:rPr>
      <w:rFonts w:ascii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344</Words>
  <Characters>1964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4</cp:revision>
  <dcterms:created xsi:type="dcterms:W3CDTF">2020-11-08T19:36:00Z</dcterms:created>
  <dcterms:modified xsi:type="dcterms:W3CDTF">2020-11-09T11:01:00Z</dcterms:modified>
</cp:coreProperties>
</file>