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DD70" w14:textId="665E58A3" w:rsidR="006667DA" w:rsidRPr="006667DA" w:rsidRDefault="006667DA" w:rsidP="00666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7DA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14:paraId="4C7B5708" w14:textId="24249A5C" w:rsidR="006667DA" w:rsidRPr="006667DA" w:rsidRDefault="006667DA" w:rsidP="00666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7DA">
        <w:rPr>
          <w:rFonts w:ascii="Times New Roman" w:hAnsi="Times New Roman" w:cs="Times New Roman"/>
          <w:sz w:val="28"/>
          <w:szCs w:val="28"/>
        </w:rPr>
        <w:t>Администрация Петрозаводского городского округа</w:t>
      </w:r>
    </w:p>
    <w:p w14:paraId="2B429377" w14:textId="59D95887" w:rsidR="006667DA" w:rsidRPr="006667DA" w:rsidRDefault="006667DA" w:rsidP="00666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7D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02261760" w14:textId="4FE98E5C" w:rsidR="006667DA" w:rsidRPr="006667DA" w:rsidRDefault="006667DA" w:rsidP="00666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7DA">
        <w:rPr>
          <w:rFonts w:ascii="Times New Roman" w:hAnsi="Times New Roman" w:cs="Times New Roman"/>
          <w:sz w:val="28"/>
          <w:szCs w:val="28"/>
        </w:rPr>
        <w:t>Петрозаводского городского округа</w:t>
      </w:r>
    </w:p>
    <w:p w14:paraId="4E073C8F" w14:textId="5D9E6867" w:rsidR="006667DA" w:rsidRPr="006667DA" w:rsidRDefault="006667DA" w:rsidP="00666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7DA">
        <w:rPr>
          <w:rFonts w:ascii="Times New Roman" w:hAnsi="Times New Roman" w:cs="Times New Roman"/>
          <w:sz w:val="28"/>
          <w:szCs w:val="28"/>
        </w:rPr>
        <w:t>«Средняя общеобразовательная школа № 20»</w:t>
      </w:r>
    </w:p>
    <w:p w14:paraId="21181515" w14:textId="15B9DE49" w:rsidR="006667DA" w:rsidRPr="006667DA" w:rsidRDefault="006667DA" w:rsidP="006667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7DA">
        <w:rPr>
          <w:rFonts w:ascii="Times New Roman" w:hAnsi="Times New Roman" w:cs="Times New Roman"/>
          <w:sz w:val="28"/>
          <w:szCs w:val="28"/>
        </w:rPr>
        <w:t>(МОУ «Средняя школа № 20»)</w:t>
      </w:r>
    </w:p>
    <w:p w14:paraId="252552C3" w14:textId="23E4BBA3" w:rsidR="006667DA" w:rsidRPr="006667DA" w:rsidRDefault="006667DA" w:rsidP="00666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F29EB" w14:textId="44469035" w:rsidR="006667DA" w:rsidRPr="006667DA" w:rsidRDefault="006667DA" w:rsidP="0066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67DA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14:paraId="5CD1EEA8" w14:textId="457B73CF" w:rsidR="006667DA" w:rsidRPr="006667DA" w:rsidRDefault="006667DA" w:rsidP="0066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D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Педагогическом совете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>Директор школы</w:t>
      </w:r>
    </w:p>
    <w:p w14:paraId="4CFD2784" w14:textId="48E39117" w:rsidR="006667DA" w:rsidRPr="006667DA" w:rsidRDefault="006667DA" w:rsidP="0066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>Кащеева Н.В.____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7104D833" w14:textId="657AA87E" w:rsidR="006667DA" w:rsidRPr="006667DA" w:rsidRDefault="006667DA" w:rsidP="0066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7DA">
        <w:rPr>
          <w:rFonts w:ascii="Times New Roman" w:hAnsi="Times New Roman" w:cs="Times New Roman"/>
          <w:sz w:val="28"/>
          <w:szCs w:val="28"/>
        </w:rPr>
        <w:t>29 августа 2025 г.</w:t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  <w:r w:rsidRPr="006667DA">
        <w:rPr>
          <w:rFonts w:ascii="Times New Roman" w:hAnsi="Times New Roman" w:cs="Times New Roman"/>
          <w:sz w:val="28"/>
          <w:szCs w:val="28"/>
        </w:rPr>
        <w:tab/>
      </w:r>
    </w:p>
    <w:p w14:paraId="34F882F8" w14:textId="77777777" w:rsidR="006667DA" w:rsidRPr="006667DA" w:rsidRDefault="006667DA" w:rsidP="0066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13E15" w14:textId="77777777" w:rsidR="006667DA" w:rsidRP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FCD071" w14:textId="6D2F22EA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B56E8" w14:textId="5D42028F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6914AC" w14:textId="024AD378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9F52ED" w14:textId="7A3D07A4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EFBDFB" w14:textId="7777777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</w:p>
    <w:p w14:paraId="125B2298" w14:textId="4BE81EBB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ВОСПИТАНИЯ</w:t>
      </w:r>
    </w:p>
    <w:p w14:paraId="4E827FE7" w14:textId="7F719CDA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9B5287" w14:textId="7777777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70858" w14:textId="7777777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EFA74A" w14:textId="7777777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5CE975" w14:textId="7777777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E497F8" w14:textId="7777777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DE2C64" w14:textId="49270D61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392B82" w14:textId="7E47224B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FB920F" w14:textId="131EF1D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3074E9" w14:textId="4F01E423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99F639" w14:textId="2B87A494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C17A44" w14:textId="7777777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16D3D2" w14:textId="7777777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4D8642" w14:textId="7777777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12E795" w14:textId="0C76EB21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Петрозаводск,2025</w:t>
      </w:r>
    </w:p>
    <w:p w14:paraId="362004C4" w14:textId="77777777" w:rsidR="006667DA" w:rsidRDefault="006667DA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21F6AA" w14:textId="77777777" w:rsidR="005663A8" w:rsidRDefault="005663A8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6F65B3" w14:textId="41B1AC0B" w:rsidR="00930317" w:rsidRDefault="00172C3E" w:rsidP="00172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541B52A" w14:textId="77777777" w:rsidR="00172C3E" w:rsidRDefault="00172C3E" w:rsidP="00172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0FB59" w14:textId="791ED1F6" w:rsidR="00172C3E" w:rsidRDefault="00172C3E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МОУ «Средняя школа № 20» разработана: </w:t>
      </w:r>
    </w:p>
    <w:p w14:paraId="2C228E10" w14:textId="312C51D4" w:rsidR="00172C3E" w:rsidRDefault="00172C3E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Федерального закона от 29.12.2012 г. № 273-ФЗ «Об образовании в Российской Федерации» с учетом Стратегии развития воспитания в Российской Федерации на период до 2030 года и Плана мероприятий по ее реализации в 2021-2025 годах (Распоряжение Правительства Российской Федерации от 12.11.2020 № 2945-р)</w:t>
      </w:r>
    </w:p>
    <w:p w14:paraId="5B1C717D" w14:textId="49732335" w:rsidR="00172C3E" w:rsidRDefault="00172C3E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0B2D88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04.09.2022 г. № 371-ФЗ «О </w:t>
      </w:r>
      <w:r w:rsidR="000B2D88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«Об образовании в Российской Федерации</w:t>
      </w:r>
      <w:r w:rsidR="000B2D88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(Указ Президента Российской Федерации от 02.07.2021</w:t>
      </w:r>
      <w:r w:rsidR="000B2D88">
        <w:rPr>
          <w:rFonts w:ascii="Times New Roman" w:hAnsi="Times New Roman" w:cs="Times New Roman"/>
          <w:sz w:val="28"/>
          <w:szCs w:val="28"/>
        </w:rPr>
        <w:t xml:space="preserve"> № 400)</w:t>
      </w:r>
    </w:p>
    <w:p w14:paraId="5628D4CF" w14:textId="77777777" w:rsidR="000B2D88" w:rsidRDefault="000B2D88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B2D8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2D88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18.05.2023 № 372 «Об утверждении федеральной образовательной программы начального общего образования»</w:t>
      </w:r>
    </w:p>
    <w:p w14:paraId="29E164AF" w14:textId="77777777" w:rsidR="000B2D88" w:rsidRDefault="000B2D88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B2D88">
        <w:rPr>
          <w:rFonts w:ascii="Times New Roman" w:hAnsi="Times New Roman" w:cs="Times New Roman"/>
          <w:sz w:val="28"/>
          <w:szCs w:val="28"/>
        </w:rPr>
        <w:t xml:space="preserve">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</w:t>
      </w:r>
    </w:p>
    <w:p w14:paraId="541420D3" w14:textId="70C7A4DA" w:rsidR="000B2D88" w:rsidRDefault="000B2D88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B2D88">
        <w:rPr>
          <w:rFonts w:ascii="Times New Roman" w:hAnsi="Times New Roman" w:cs="Times New Roman"/>
          <w:sz w:val="28"/>
          <w:szCs w:val="28"/>
        </w:rPr>
        <w:t>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</w:t>
      </w:r>
    </w:p>
    <w:p w14:paraId="7863D82E" w14:textId="77777777" w:rsidR="000B2D88" w:rsidRDefault="000B2D88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5EF60105" w14:textId="77777777" w:rsidR="000B2D88" w:rsidRDefault="000B2D88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0D4270BE" w14:textId="72086539" w:rsidR="000B2D88" w:rsidRDefault="000B2D88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предназначена для планирования и организации системной воспитательной деятельности</w:t>
      </w:r>
      <w:r w:rsidR="001154CC">
        <w:rPr>
          <w:rFonts w:ascii="Times New Roman" w:hAnsi="Times New Roman" w:cs="Times New Roman"/>
          <w:sz w:val="28"/>
          <w:szCs w:val="28"/>
        </w:rPr>
        <w:t xml:space="preserve"> с целью достижения обучающимися личностных результатов образования, определенных ФГОС.</w:t>
      </w:r>
    </w:p>
    <w:p w14:paraId="37099509" w14:textId="7370BD03" w:rsidR="001154CC" w:rsidRDefault="001154CC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разрабатывается и утверждается с участием коллегиальных органов управления школой (в том числе советов обучающихся), советов родителей. </w:t>
      </w:r>
    </w:p>
    <w:p w14:paraId="06933D8D" w14:textId="4FDEB0E4" w:rsidR="001154CC" w:rsidRDefault="001154CC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14:paraId="3EE9D80B" w14:textId="646EF052" w:rsidR="001154CC" w:rsidRDefault="001154CC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01A34F14" w14:textId="34B7BA21" w:rsidR="001154CC" w:rsidRDefault="001154CC" w:rsidP="0017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Предусматривает историческое просвещение, формирование российской культурой и гражданской идентичности обучающихся.</w:t>
      </w:r>
    </w:p>
    <w:p w14:paraId="04AA7D59" w14:textId="77777777" w:rsidR="00C14776" w:rsidRDefault="00C14776" w:rsidP="00C14776">
      <w:pPr>
        <w:tabs>
          <w:tab w:val="left" w:pos="1620"/>
        </w:tabs>
        <w:spacing w:line="242" w:lineRule="auto"/>
        <w:ind w:right="9"/>
        <w:rPr>
          <w:rFonts w:ascii="Times New Roman" w:hAnsi="Times New Roman" w:cs="Times New Roman"/>
          <w:w w:val="110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 xml:space="preserve">Программа воспитания включает три раздела: </w:t>
      </w:r>
    </w:p>
    <w:p w14:paraId="05A46F41" w14:textId="0F4FD4FC" w:rsidR="00C14776" w:rsidRPr="00C14776" w:rsidRDefault="00C14776" w:rsidP="00C14776">
      <w:pPr>
        <w:tabs>
          <w:tab w:val="left" w:pos="1620"/>
        </w:tabs>
        <w:spacing w:line="242" w:lineRule="auto"/>
        <w:ind w:right="9"/>
        <w:rPr>
          <w:rFonts w:ascii="Times New Roman" w:hAnsi="Times New Roman" w:cs="Times New Roman"/>
          <w:b/>
          <w:bCs/>
          <w:sz w:val="28"/>
        </w:rPr>
      </w:pPr>
      <w:r w:rsidRPr="00C14776">
        <w:rPr>
          <w:rFonts w:ascii="Times New Roman" w:hAnsi="Times New Roman" w:cs="Times New Roman"/>
          <w:b/>
          <w:bCs/>
          <w:w w:val="110"/>
          <w:sz w:val="28"/>
        </w:rPr>
        <w:t>целевой, содержательный, организационный.</w:t>
      </w:r>
    </w:p>
    <w:p w14:paraId="104CCBF6" w14:textId="0E0149A9" w:rsidR="00C14776" w:rsidRDefault="00C14776" w:rsidP="00C14776">
      <w:pPr>
        <w:tabs>
          <w:tab w:val="left" w:pos="426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ab/>
      </w:r>
      <w:r w:rsidRPr="00C14776">
        <w:rPr>
          <w:rFonts w:ascii="Times New Roman" w:hAnsi="Times New Roman" w:cs="Times New Roman"/>
          <w:w w:val="110"/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</w:t>
      </w:r>
      <w:r w:rsidR="00644BC8">
        <w:rPr>
          <w:rFonts w:ascii="Times New Roman" w:hAnsi="Times New Roman" w:cs="Times New Roman"/>
          <w:w w:val="110"/>
          <w:sz w:val="28"/>
        </w:rPr>
        <w:t>аправленностью образова</w:t>
      </w:r>
      <w:r w:rsidRPr="00C14776">
        <w:rPr>
          <w:rFonts w:ascii="Times New Roman" w:hAnsi="Times New Roman" w:cs="Times New Roman"/>
          <w:w w:val="110"/>
          <w:sz w:val="28"/>
        </w:rPr>
        <w:t>тельной программы, в том числе пр</w:t>
      </w:r>
      <w:r w:rsidR="00644BC8">
        <w:rPr>
          <w:rFonts w:ascii="Times New Roman" w:hAnsi="Times New Roman" w:cs="Times New Roman"/>
          <w:w w:val="110"/>
          <w:sz w:val="28"/>
        </w:rPr>
        <w:t>едусматривающей углублённое из</w:t>
      </w:r>
      <w:r w:rsidRPr="00C14776">
        <w:rPr>
          <w:rFonts w:ascii="Times New Roman" w:hAnsi="Times New Roman" w:cs="Times New Roman"/>
          <w:w w:val="110"/>
          <w:sz w:val="28"/>
        </w:rPr>
        <w:t>учение отдельных учебных предметов, учитывающей этнокультурные интересы, особые образовательные потребности обучающихся.</w:t>
      </w:r>
    </w:p>
    <w:p w14:paraId="3E0F309F" w14:textId="115F476F" w:rsidR="00C14776" w:rsidRDefault="00C14776" w:rsidP="00C1477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Приложение – примерный календарный план воспитательной работы на 2025-2026 гг.</w:t>
      </w:r>
      <w:r w:rsidR="00644BC8">
        <w:rPr>
          <w:rFonts w:ascii="Times New Roman" w:hAnsi="Times New Roman" w:cs="Times New Roman"/>
          <w:w w:val="110"/>
          <w:sz w:val="28"/>
        </w:rPr>
        <w:t xml:space="preserve"> НОО, ООО, СОО.</w:t>
      </w:r>
    </w:p>
    <w:p w14:paraId="294AAF49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72B0E593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2AB425DE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733675AD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34195F55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3FE6C622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612C663D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64A5B9A0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578BE6E6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22ACE3B5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20001F65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71D7AB49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2ECA5814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11221305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3747BBBF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00B71F2E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3C3314B3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3EC0FBAB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325D3262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323CFFB5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1EE97162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711544D1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42B4A5FC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55F7FA37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30B51EB9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5582B855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2F742086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309156D0" w14:textId="77777777" w:rsidR="00263011" w:rsidRDefault="00263011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1C612D5C" w14:textId="77777777" w:rsidR="00263011" w:rsidRDefault="00263011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7C260570" w14:textId="77777777" w:rsidR="00263011" w:rsidRDefault="00263011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33C01DF3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675A1D8A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4653AFEA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29278048" w14:textId="77777777" w:rsidR="00C14776" w:rsidRDefault="00C14776" w:rsidP="00C14776">
      <w:pPr>
        <w:pStyle w:val="1"/>
        <w:tabs>
          <w:tab w:val="left" w:pos="1497"/>
        </w:tabs>
        <w:spacing w:before="1"/>
        <w:rPr>
          <w:w w:val="105"/>
        </w:rPr>
      </w:pPr>
    </w:p>
    <w:p w14:paraId="77963BB0" w14:textId="274FB0BF" w:rsidR="00C14776" w:rsidRPr="00C14776" w:rsidRDefault="00C14776" w:rsidP="00C14776">
      <w:pPr>
        <w:pStyle w:val="1"/>
        <w:tabs>
          <w:tab w:val="left" w:pos="1497"/>
        </w:tabs>
        <w:spacing w:before="1"/>
        <w:rPr>
          <w:rFonts w:ascii="Times New Roman" w:hAnsi="Times New Roman" w:cs="Times New Roman"/>
          <w:spacing w:val="52"/>
          <w:w w:val="105"/>
        </w:rPr>
      </w:pPr>
      <w:r w:rsidRPr="00C14776">
        <w:rPr>
          <w:rFonts w:ascii="Times New Roman" w:hAnsi="Times New Roman" w:cs="Times New Roman"/>
          <w:w w:val="105"/>
        </w:rPr>
        <w:t xml:space="preserve">Раздел </w:t>
      </w:r>
      <w:r w:rsidR="00263011">
        <w:rPr>
          <w:rFonts w:ascii="Times New Roman" w:hAnsi="Times New Roman" w:cs="Times New Roman"/>
          <w:w w:val="105"/>
          <w:lang w:val="en-US"/>
        </w:rPr>
        <w:t>I</w:t>
      </w:r>
      <w:r w:rsidRPr="00C14776">
        <w:rPr>
          <w:rFonts w:ascii="Times New Roman" w:hAnsi="Times New Roman" w:cs="Times New Roman"/>
          <w:w w:val="105"/>
        </w:rPr>
        <w:t>. Целевой</w:t>
      </w:r>
    </w:p>
    <w:p w14:paraId="23FEE7D5" w14:textId="77777777" w:rsidR="00C14776" w:rsidRDefault="00C14776" w:rsidP="00C14776">
      <w:pPr>
        <w:pStyle w:val="ae"/>
        <w:tabs>
          <w:tab w:val="left" w:pos="1646"/>
        </w:tabs>
        <w:spacing w:line="242" w:lineRule="auto"/>
        <w:ind w:left="578" w:right="6" w:firstLine="0"/>
        <w:rPr>
          <w:rFonts w:ascii="Times New Roman" w:hAnsi="Times New Roman" w:cs="Times New Roman"/>
          <w:w w:val="110"/>
          <w:sz w:val="28"/>
          <w:szCs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Содержание воспитания обучающихся в образовательной организации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определяется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содержанием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российских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базовых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  <w:szCs w:val="28"/>
        </w:rPr>
        <w:t>(гражданских, национальных) норм и ценностей, которые закреплены в Кон</w:t>
      </w:r>
      <w:r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14776">
        <w:rPr>
          <w:rFonts w:ascii="Times New Roman" w:hAnsi="Times New Roman" w:cs="Times New Roman"/>
          <w:w w:val="110"/>
          <w:sz w:val="28"/>
          <w:szCs w:val="28"/>
        </w:rPr>
        <w:t xml:space="preserve">титуции Российской Федерации. Эти ценности и нормы определяют инвариантное содержание воспитания обучающихся. </w:t>
      </w:r>
    </w:p>
    <w:p w14:paraId="72144EA6" w14:textId="6E253213" w:rsidR="00C14776" w:rsidRPr="00C14776" w:rsidRDefault="00C14776" w:rsidP="00C14776">
      <w:pPr>
        <w:pStyle w:val="ae"/>
        <w:tabs>
          <w:tab w:val="left" w:pos="1646"/>
        </w:tabs>
        <w:spacing w:line="242" w:lineRule="auto"/>
        <w:ind w:left="578" w:right="6" w:firstLine="0"/>
        <w:rPr>
          <w:rFonts w:ascii="Times New Roman" w:hAnsi="Times New Roman" w:cs="Times New Roman"/>
          <w:w w:val="110"/>
          <w:sz w:val="28"/>
          <w:szCs w:val="28"/>
        </w:rPr>
      </w:pPr>
      <w:r w:rsidRPr="00C14776">
        <w:rPr>
          <w:rFonts w:ascii="Times New Roman" w:hAnsi="Times New Roman" w:cs="Times New Roman"/>
          <w:w w:val="110"/>
          <w:sz w:val="28"/>
          <w:szCs w:val="28"/>
        </w:rPr>
        <w:t>Вариативный компонент</w:t>
      </w:r>
      <w:r w:rsidRPr="00C14776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  <w:szCs w:val="28"/>
        </w:rPr>
        <w:t>содержания</w:t>
      </w:r>
      <w:r w:rsidRPr="00C14776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  <w:szCs w:val="28"/>
        </w:rPr>
        <w:t>воспитания</w:t>
      </w:r>
      <w:r w:rsidRPr="00C14776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  <w:szCs w:val="28"/>
        </w:rPr>
        <w:t>обучающихся</w:t>
      </w:r>
      <w:r w:rsidRPr="00C14776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  <w:szCs w:val="28"/>
        </w:rPr>
        <w:t>включает</w:t>
      </w:r>
      <w:r w:rsidRPr="00C14776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  <w:szCs w:val="28"/>
        </w:rPr>
        <w:t xml:space="preserve">духовно-нравственные ценности культуры, традиционных религий народов </w:t>
      </w:r>
      <w:r w:rsidRPr="00C14776">
        <w:rPr>
          <w:rFonts w:ascii="Times New Roman" w:hAnsi="Times New Roman" w:cs="Times New Roman"/>
          <w:spacing w:val="-2"/>
          <w:w w:val="110"/>
          <w:sz w:val="28"/>
          <w:szCs w:val="28"/>
        </w:rPr>
        <w:t>России.</w:t>
      </w:r>
    </w:p>
    <w:p w14:paraId="101A18B0" w14:textId="4A2C5091" w:rsidR="00C14776" w:rsidRPr="00C14776" w:rsidRDefault="00C14776" w:rsidP="00C14776">
      <w:pPr>
        <w:pStyle w:val="ae"/>
        <w:tabs>
          <w:tab w:val="left" w:pos="1647"/>
        </w:tabs>
        <w:spacing w:line="242" w:lineRule="auto"/>
        <w:ind w:left="578" w:right="6" w:firstLine="0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Воспитательная</w:t>
      </w:r>
      <w:r w:rsidRPr="00C14776">
        <w:rPr>
          <w:rFonts w:ascii="Times New Roman" w:hAnsi="Times New Roman" w:cs="Times New Roman"/>
          <w:spacing w:val="-6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деятельность</w:t>
      </w:r>
      <w:r w:rsidRPr="00C14776">
        <w:rPr>
          <w:rFonts w:ascii="Times New Roman" w:hAnsi="Times New Roman" w:cs="Times New Roman"/>
          <w:spacing w:val="-6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в</w:t>
      </w:r>
      <w:r w:rsidRPr="00C14776">
        <w:rPr>
          <w:rFonts w:ascii="Times New Roman" w:hAnsi="Times New Roman" w:cs="Times New Roman"/>
          <w:spacing w:val="-6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общеобразовательной</w:t>
      </w:r>
      <w:r w:rsidRPr="00C14776">
        <w:rPr>
          <w:rFonts w:ascii="Times New Roman" w:hAnsi="Times New Roman" w:cs="Times New Roman"/>
          <w:spacing w:val="-6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431DE72" w14:textId="24C306D4" w:rsidR="00C14776" w:rsidRPr="00C14776" w:rsidRDefault="00C14776" w:rsidP="00C14776">
      <w:pPr>
        <w:pStyle w:val="ae"/>
        <w:tabs>
          <w:tab w:val="left" w:pos="1693"/>
        </w:tabs>
        <w:spacing w:line="242" w:lineRule="auto"/>
        <w:ind w:left="578" w:right="9" w:firstLine="0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b/>
          <w:bCs/>
          <w:w w:val="110"/>
          <w:sz w:val="28"/>
        </w:rPr>
        <w:t>Цель воспитания</w:t>
      </w:r>
      <w:r w:rsidRPr="00C14776">
        <w:rPr>
          <w:rFonts w:ascii="Times New Roman" w:hAnsi="Times New Roman" w:cs="Times New Roman"/>
          <w:w w:val="110"/>
          <w:sz w:val="28"/>
        </w:rPr>
        <w:t xml:space="preserve"> обучающихся в </w:t>
      </w:r>
      <w:r w:rsidR="000F686A">
        <w:rPr>
          <w:rFonts w:ascii="Times New Roman" w:hAnsi="Times New Roman" w:cs="Times New Roman"/>
          <w:w w:val="110"/>
          <w:sz w:val="28"/>
        </w:rPr>
        <w:t>МОУ «Средняя школа № 20»</w:t>
      </w:r>
    </w:p>
    <w:p w14:paraId="182F9255" w14:textId="0F2FA039" w:rsidR="00C14776" w:rsidRPr="00C14776" w:rsidRDefault="00C14776" w:rsidP="00C14776">
      <w:pPr>
        <w:pStyle w:val="ae"/>
        <w:numPr>
          <w:ilvl w:val="0"/>
          <w:numId w:val="2"/>
        </w:numPr>
        <w:tabs>
          <w:tab w:val="left" w:pos="897"/>
          <w:tab w:val="left" w:pos="899"/>
        </w:tabs>
        <w:spacing w:before="114" w:line="242" w:lineRule="auto"/>
        <w:ind w:right="6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 xml:space="preserve">развитие личности, создание условий для самоопределения и </w:t>
      </w:r>
      <w:r>
        <w:rPr>
          <w:rFonts w:ascii="Times New Roman" w:hAnsi="Times New Roman" w:cs="Times New Roman"/>
          <w:w w:val="110"/>
          <w:sz w:val="28"/>
        </w:rPr>
        <w:t xml:space="preserve">       </w:t>
      </w:r>
      <w:r w:rsidRPr="00C14776">
        <w:rPr>
          <w:rFonts w:ascii="Times New Roman" w:hAnsi="Times New Roman" w:cs="Times New Roman"/>
          <w:w w:val="110"/>
          <w:sz w:val="28"/>
        </w:rPr>
        <w:t>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740D9553" w14:textId="55C6F1D6" w:rsidR="00C14776" w:rsidRPr="00C14776" w:rsidRDefault="00C14776" w:rsidP="00C14776">
      <w:pPr>
        <w:pStyle w:val="ae"/>
        <w:numPr>
          <w:ilvl w:val="0"/>
          <w:numId w:val="2"/>
        </w:numPr>
        <w:tabs>
          <w:tab w:val="left" w:pos="897"/>
          <w:tab w:val="left" w:pos="899"/>
        </w:tabs>
        <w:spacing w:line="242" w:lineRule="auto"/>
        <w:ind w:right="6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формирование у обучающихся чувства патриотизма, гражданственности, уважения к памяти защитников Отечества и подвигам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Героев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Отечества,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закону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и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правопорядку,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человеку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826982C" w14:textId="7053B8B1" w:rsidR="00C14776" w:rsidRPr="00C14776" w:rsidRDefault="00C14776" w:rsidP="000F686A">
      <w:pPr>
        <w:pStyle w:val="ae"/>
        <w:tabs>
          <w:tab w:val="left" w:pos="1715"/>
        </w:tabs>
        <w:spacing w:line="242" w:lineRule="auto"/>
        <w:ind w:left="578" w:right="10" w:firstLine="0"/>
        <w:rPr>
          <w:rFonts w:ascii="Times New Roman" w:hAnsi="Times New Roman" w:cs="Times New Roman"/>
          <w:sz w:val="28"/>
        </w:rPr>
      </w:pPr>
      <w:r w:rsidRPr="000F686A">
        <w:rPr>
          <w:rFonts w:ascii="Times New Roman" w:hAnsi="Times New Roman" w:cs="Times New Roman"/>
          <w:b/>
          <w:bCs/>
          <w:w w:val="110"/>
          <w:sz w:val="28"/>
        </w:rPr>
        <w:t>Задачи воспитания</w:t>
      </w:r>
      <w:r w:rsidRPr="00C14776">
        <w:rPr>
          <w:rFonts w:ascii="Times New Roman" w:hAnsi="Times New Roman" w:cs="Times New Roman"/>
          <w:w w:val="110"/>
          <w:sz w:val="28"/>
        </w:rPr>
        <w:t xml:space="preserve"> обучающихся в </w:t>
      </w:r>
      <w:r w:rsidR="000F686A">
        <w:rPr>
          <w:rFonts w:ascii="Times New Roman" w:hAnsi="Times New Roman" w:cs="Times New Roman"/>
          <w:w w:val="110"/>
          <w:sz w:val="28"/>
        </w:rPr>
        <w:t>МОУ «Средняя школа № 20»</w:t>
      </w:r>
      <w:r w:rsidRPr="00C14776">
        <w:rPr>
          <w:rFonts w:ascii="Times New Roman" w:hAnsi="Times New Roman" w:cs="Times New Roman"/>
          <w:spacing w:val="-2"/>
          <w:w w:val="110"/>
          <w:sz w:val="28"/>
        </w:rPr>
        <w:t>:</w:t>
      </w:r>
    </w:p>
    <w:p w14:paraId="0BA8B61D" w14:textId="77777777" w:rsidR="00C14776" w:rsidRPr="00C14776" w:rsidRDefault="00C14776" w:rsidP="00C14776">
      <w:pPr>
        <w:pStyle w:val="ae"/>
        <w:numPr>
          <w:ilvl w:val="0"/>
          <w:numId w:val="3"/>
        </w:numPr>
        <w:tabs>
          <w:tab w:val="left" w:pos="897"/>
          <w:tab w:val="left" w:pos="899"/>
        </w:tabs>
        <w:spacing w:line="242" w:lineRule="auto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625F401D" w14:textId="1DC57A44" w:rsidR="00C14776" w:rsidRPr="00C14776" w:rsidRDefault="00C14776" w:rsidP="00C14776">
      <w:pPr>
        <w:pStyle w:val="ae"/>
        <w:numPr>
          <w:ilvl w:val="0"/>
          <w:numId w:val="3"/>
        </w:numPr>
        <w:tabs>
          <w:tab w:val="left" w:pos="897"/>
          <w:tab w:val="left" w:pos="899"/>
        </w:tabs>
        <w:spacing w:before="114" w:line="242" w:lineRule="auto"/>
        <w:ind w:right="9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14:paraId="7B2B809B" w14:textId="1CD25060" w:rsidR="00C14776" w:rsidRPr="00C14776" w:rsidRDefault="00C14776" w:rsidP="00C14776">
      <w:pPr>
        <w:pStyle w:val="ae"/>
        <w:numPr>
          <w:ilvl w:val="0"/>
          <w:numId w:val="3"/>
        </w:numPr>
        <w:tabs>
          <w:tab w:val="left" w:pos="897"/>
          <w:tab w:val="left" w:pos="899"/>
        </w:tabs>
        <w:spacing w:line="242" w:lineRule="auto"/>
        <w:ind w:right="9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</w:t>
      </w:r>
      <w:r w:rsidRPr="00C14776">
        <w:rPr>
          <w:rFonts w:ascii="Times New Roman" w:hAnsi="Times New Roman" w:cs="Times New Roman"/>
          <w:spacing w:val="-4"/>
          <w:w w:val="110"/>
          <w:sz w:val="28"/>
        </w:rPr>
        <w:t>ний;</w:t>
      </w:r>
    </w:p>
    <w:p w14:paraId="4EF1C5F9" w14:textId="25626B59" w:rsidR="00C14776" w:rsidRPr="00C14776" w:rsidRDefault="00C14776" w:rsidP="00C14776">
      <w:pPr>
        <w:pStyle w:val="ae"/>
        <w:numPr>
          <w:ilvl w:val="0"/>
          <w:numId w:val="3"/>
        </w:numPr>
        <w:tabs>
          <w:tab w:val="left" w:pos="897"/>
          <w:tab w:val="left" w:pos="899"/>
        </w:tabs>
        <w:spacing w:line="242" w:lineRule="auto"/>
        <w:ind w:right="10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достижение личностных результатов освоения общеобразовательных программ в соответствии с ФГОС.</w:t>
      </w:r>
    </w:p>
    <w:p w14:paraId="2C44D17A" w14:textId="2EB6DFC3" w:rsidR="00C14776" w:rsidRPr="00C14776" w:rsidRDefault="00C14776" w:rsidP="000F686A">
      <w:pPr>
        <w:pStyle w:val="ae"/>
        <w:tabs>
          <w:tab w:val="left" w:pos="1724"/>
        </w:tabs>
        <w:spacing w:before="114" w:line="242" w:lineRule="auto"/>
        <w:ind w:left="578" w:right="9" w:firstLine="0"/>
        <w:rPr>
          <w:rFonts w:ascii="Times New Roman" w:hAnsi="Times New Roman" w:cs="Times New Roman"/>
          <w:sz w:val="28"/>
        </w:rPr>
      </w:pPr>
      <w:r w:rsidRPr="000F686A">
        <w:rPr>
          <w:rFonts w:ascii="Times New Roman" w:hAnsi="Times New Roman" w:cs="Times New Roman"/>
          <w:b/>
          <w:bCs/>
          <w:w w:val="110"/>
          <w:sz w:val="28"/>
        </w:rPr>
        <w:t>Личностные результаты</w:t>
      </w:r>
      <w:r w:rsidRPr="00C14776">
        <w:rPr>
          <w:rFonts w:ascii="Times New Roman" w:hAnsi="Times New Roman" w:cs="Times New Roman"/>
          <w:w w:val="110"/>
          <w:sz w:val="28"/>
        </w:rPr>
        <w:t xml:space="preserve"> освоения обучающимися образовательных программ включают:</w:t>
      </w:r>
    </w:p>
    <w:p w14:paraId="6724FE00" w14:textId="77777777" w:rsidR="00C14776" w:rsidRPr="00C14776" w:rsidRDefault="00C14776" w:rsidP="00C14776">
      <w:pPr>
        <w:pStyle w:val="ae"/>
        <w:numPr>
          <w:ilvl w:val="0"/>
          <w:numId w:val="4"/>
        </w:numPr>
        <w:tabs>
          <w:tab w:val="left" w:pos="897"/>
        </w:tabs>
        <w:ind w:left="897" w:right="0" w:hanging="319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осознание</w:t>
      </w:r>
      <w:r w:rsidRPr="00C14776">
        <w:rPr>
          <w:rFonts w:ascii="Times New Roman" w:hAnsi="Times New Roman" w:cs="Times New Roman"/>
          <w:spacing w:val="53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российской</w:t>
      </w:r>
      <w:r w:rsidRPr="00C14776">
        <w:rPr>
          <w:rFonts w:ascii="Times New Roman" w:hAnsi="Times New Roman" w:cs="Times New Roman"/>
          <w:spacing w:val="53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гражданской</w:t>
      </w:r>
      <w:r w:rsidRPr="00C14776">
        <w:rPr>
          <w:rFonts w:ascii="Times New Roman" w:hAnsi="Times New Roman" w:cs="Times New Roman"/>
          <w:spacing w:val="53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spacing w:val="-2"/>
          <w:w w:val="110"/>
          <w:sz w:val="28"/>
        </w:rPr>
        <w:t>идентичности;</w:t>
      </w:r>
    </w:p>
    <w:p w14:paraId="1131272F" w14:textId="77777777" w:rsidR="00C14776" w:rsidRPr="00C14776" w:rsidRDefault="00C14776" w:rsidP="00C14776">
      <w:pPr>
        <w:pStyle w:val="ae"/>
        <w:rPr>
          <w:rFonts w:ascii="Times New Roman" w:hAnsi="Times New Roman" w:cs="Times New Roman"/>
          <w:sz w:val="28"/>
        </w:rPr>
        <w:sectPr w:rsidR="00C14776" w:rsidRPr="00C14776" w:rsidSect="000F686A">
          <w:pgSz w:w="11910" w:h="16840"/>
          <w:pgMar w:top="580" w:right="708" w:bottom="426" w:left="708" w:header="0" w:footer="700" w:gutter="0"/>
          <w:cols w:space="720"/>
        </w:sectPr>
      </w:pPr>
    </w:p>
    <w:p w14:paraId="25B9001B" w14:textId="77777777" w:rsidR="00C14776" w:rsidRPr="00C14776" w:rsidRDefault="00C14776" w:rsidP="00C14776">
      <w:pPr>
        <w:pStyle w:val="ae"/>
        <w:numPr>
          <w:ilvl w:val="0"/>
          <w:numId w:val="4"/>
        </w:numPr>
        <w:tabs>
          <w:tab w:val="left" w:pos="897"/>
        </w:tabs>
        <w:spacing w:before="68"/>
        <w:ind w:left="897" w:right="0" w:hanging="319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lastRenderedPageBreak/>
        <w:t>сформированность</w:t>
      </w:r>
      <w:r w:rsidRPr="00C14776">
        <w:rPr>
          <w:rFonts w:ascii="Times New Roman" w:hAnsi="Times New Roman" w:cs="Times New Roman"/>
          <w:spacing w:val="23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ценностей</w:t>
      </w:r>
      <w:r w:rsidRPr="00C14776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самостоятельности</w:t>
      </w:r>
      <w:r w:rsidRPr="00C14776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и</w:t>
      </w:r>
      <w:r w:rsidRPr="00C14776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spacing w:val="-2"/>
          <w:w w:val="110"/>
          <w:sz w:val="28"/>
        </w:rPr>
        <w:t>инициативы;</w:t>
      </w:r>
    </w:p>
    <w:p w14:paraId="4545D0F8" w14:textId="77777777" w:rsidR="00C14776" w:rsidRPr="00C14776" w:rsidRDefault="00C14776" w:rsidP="00C14776">
      <w:pPr>
        <w:pStyle w:val="ae"/>
        <w:numPr>
          <w:ilvl w:val="0"/>
          <w:numId w:val="4"/>
        </w:numPr>
        <w:tabs>
          <w:tab w:val="left" w:pos="897"/>
          <w:tab w:val="left" w:pos="899"/>
        </w:tabs>
        <w:spacing w:before="117" w:line="242" w:lineRule="auto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готовность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обучающихся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к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саморазвитию,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самостоятельности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и личностному самоопределению;</w:t>
      </w:r>
    </w:p>
    <w:p w14:paraId="226E86AC" w14:textId="7F328F51" w:rsidR="00C14776" w:rsidRPr="00C14776" w:rsidRDefault="00C14776" w:rsidP="00C14776">
      <w:pPr>
        <w:pStyle w:val="ae"/>
        <w:numPr>
          <w:ilvl w:val="0"/>
          <w:numId w:val="4"/>
        </w:numPr>
        <w:tabs>
          <w:tab w:val="left" w:pos="897"/>
          <w:tab w:val="left" w:pos="899"/>
        </w:tabs>
        <w:spacing w:line="242" w:lineRule="auto"/>
        <w:ind w:right="10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наличие мотивации к целенаправленной социально значимой де</w:t>
      </w:r>
      <w:r w:rsidRPr="00C14776">
        <w:rPr>
          <w:rFonts w:ascii="Times New Roman" w:hAnsi="Times New Roman" w:cs="Times New Roman"/>
          <w:spacing w:val="-2"/>
          <w:w w:val="110"/>
          <w:sz w:val="28"/>
        </w:rPr>
        <w:t>ятельности;</w:t>
      </w:r>
    </w:p>
    <w:p w14:paraId="05314064" w14:textId="13E5D768" w:rsidR="00C14776" w:rsidRPr="00C14776" w:rsidRDefault="00C14776" w:rsidP="00C14776">
      <w:pPr>
        <w:pStyle w:val="ae"/>
        <w:numPr>
          <w:ilvl w:val="0"/>
          <w:numId w:val="4"/>
        </w:numPr>
        <w:tabs>
          <w:tab w:val="left" w:pos="897"/>
          <w:tab w:val="left" w:pos="899"/>
        </w:tabs>
        <w:spacing w:line="242" w:lineRule="auto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сформированность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внутренней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позиции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личности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как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особого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ценностного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отношения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к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себе,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окружающим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людям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и</w:t>
      </w:r>
      <w:r w:rsidRPr="00C14776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жизни в целом.</w:t>
      </w:r>
    </w:p>
    <w:p w14:paraId="4D7FEFE1" w14:textId="474D7D46" w:rsidR="00C14776" w:rsidRPr="00C14776" w:rsidRDefault="00C14776" w:rsidP="000F686A">
      <w:pPr>
        <w:pStyle w:val="ae"/>
        <w:tabs>
          <w:tab w:val="left" w:pos="1684"/>
        </w:tabs>
        <w:spacing w:before="114" w:line="242" w:lineRule="auto"/>
        <w:ind w:left="578" w:firstLine="0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 w:rsidRPr="00C14776">
        <w:rPr>
          <w:rFonts w:ascii="Times New Roman" w:hAnsi="Times New Roman" w:cs="Times New Roman"/>
          <w:w w:val="110"/>
          <w:sz w:val="28"/>
        </w:rPr>
        <w:t>возрастосообразно</w:t>
      </w:r>
      <w:r w:rsidRPr="00C14776">
        <w:rPr>
          <w:rFonts w:ascii="Times New Roman" w:hAnsi="Times New Roman" w:cs="Times New Roman"/>
          <w:spacing w:val="-4"/>
          <w:w w:val="110"/>
          <w:sz w:val="28"/>
        </w:rPr>
        <w:t>сти</w:t>
      </w:r>
      <w:proofErr w:type="spellEnd"/>
      <w:r w:rsidRPr="00C14776">
        <w:rPr>
          <w:rFonts w:ascii="Times New Roman" w:hAnsi="Times New Roman" w:cs="Times New Roman"/>
          <w:spacing w:val="-4"/>
          <w:w w:val="110"/>
          <w:sz w:val="28"/>
        </w:rPr>
        <w:t>.</w:t>
      </w:r>
    </w:p>
    <w:p w14:paraId="40226361" w14:textId="447214F3" w:rsidR="00C14776" w:rsidRPr="00C14776" w:rsidRDefault="00C14776" w:rsidP="000F686A">
      <w:pPr>
        <w:pStyle w:val="ae"/>
        <w:tabs>
          <w:tab w:val="left" w:pos="1733"/>
        </w:tabs>
        <w:spacing w:line="242" w:lineRule="auto"/>
        <w:ind w:left="578" w:firstLine="0"/>
        <w:rPr>
          <w:rFonts w:ascii="Times New Roman" w:hAnsi="Times New Roman" w:cs="Times New Roman"/>
          <w:sz w:val="28"/>
        </w:rPr>
      </w:pPr>
      <w:r w:rsidRPr="00C14776">
        <w:rPr>
          <w:rFonts w:ascii="Times New Roman" w:hAnsi="Times New Roman" w:cs="Times New Roman"/>
          <w:w w:val="110"/>
          <w:sz w:val="28"/>
        </w:rPr>
        <w:t>Программа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воспитания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реализуется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в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единстве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учебной и воспитательной деятельности образовательной организации по основным направлениям воспитания в соответствии с ФГОС и отражает готовность обучающихся руководствоваться ценностями и приобретать</w:t>
      </w:r>
      <w:r w:rsidRPr="00C14776">
        <w:rPr>
          <w:rFonts w:ascii="Times New Roman" w:hAnsi="Times New Roman" w:cs="Times New Roman"/>
          <w:spacing w:val="-1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первоначальный</w:t>
      </w:r>
      <w:r w:rsidRPr="00C14776">
        <w:rPr>
          <w:rFonts w:ascii="Times New Roman" w:hAnsi="Times New Roman" w:cs="Times New Roman"/>
          <w:spacing w:val="-1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опыт</w:t>
      </w:r>
      <w:r w:rsidRPr="00C14776">
        <w:rPr>
          <w:rFonts w:ascii="Times New Roman" w:hAnsi="Times New Roman" w:cs="Times New Roman"/>
          <w:spacing w:val="-1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деятельности</w:t>
      </w:r>
      <w:r w:rsidRPr="00C14776">
        <w:rPr>
          <w:rFonts w:ascii="Times New Roman" w:hAnsi="Times New Roman" w:cs="Times New Roman"/>
          <w:spacing w:val="-1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на</w:t>
      </w:r>
      <w:r w:rsidRPr="00C14776">
        <w:rPr>
          <w:rFonts w:ascii="Times New Roman" w:hAnsi="Times New Roman" w:cs="Times New Roman"/>
          <w:spacing w:val="-1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их</w:t>
      </w:r>
      <w:r w:rsidRPr="00C14776">
        <w:rPr>
          <w:rFonts w:ascii="Times New Roman" w:hAnsi="Times New Roman" w:cs="Times New Roman"/>
          <w:spacing w:val="-1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основе,</w:t>
      </w:r>
      <w:r w:rsidRPr="00C14776">
        <w:rPr>
          <w:rFonts w:ascii="Times New Roman" w:hAnsi="Times New Roman" w:cs="Times New Roman"/>
          <w:spacing w:val="-1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в</w:t>
      </w:r>
      <w:r w:rsidRPr="00C14776">
        <w:rPr>
          <w:rFonts w:ascii="Times New Roman" w:hAnsi="Times New Roman" w:cs="Times New Roman"/>
          <w:spacing w:val="-1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том</w:t>
      </w:r>
      <w:r w:rsidRPr="00C14776">
        <w:rPr>
          <w:rFonts w:ascii="Times New Roman" w:hAnsi="Times New Roman" w:cs="Times New Roman"/>
          <w:spacing w:val="-1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числе в части:</w:t>
      </w:r>
    </w:p>
    <w:p w14:paraId="024B5583" w14:textId="0305CC5E" w:rsidR="00C14776" w:rsidRPr="00C14776" w:rsidRDefault="00C14776" w:rsidP="00C14776">
      <w:pPr>
        <w:pStyle w:val="ae"/>
        <w:numPr>
          <w:ilvl w:val="0"/>
          <w:numId w:val="5"/>
        </w:numPr>
        <w:tabs>
          <w:tab w:val="left" w:pos="1029"/>
        </w:tabs>
        <w:spacing w:line="242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44BC8">
        <w:rPr>
          <w:rFonts w:ascii="Times New Roman" w:hAnsi="Times New Roman" w:cs="Times New Roman"/>
          <w:b/>
          <w:w w:val="110"/>
          <w:sz w:val="28"/>
        </w:rPr>
        <w:t>гражданского воспитания</w:t>
      </w:r>
      <w:r w:rsidRPr="00C14776">
        <w:rPr>
          <w:rFonts w:ascii="Times New Roman" w:hAnsi="Times New Roman" w:cs="Times New Roman"/>
          <w:w w:val="110"/>
          <w:sz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  <w:r w:rsidR="00644BC8" w:rsidRPr="00644BC8">
        <w:rPr>
          <w:rFonts w:ascii="Times New Roman" w:hAnsi="Times New Roman" w:cs="Times New Roman"/>
          <w:w w:val="110"/>
          <w:sz w:val="28"/>
        </w:rPr>
        <w:t xml:space="preserve"> </w:t>
      </w:r>
      <w:r w:rsidR="00644BC8" w:rsidRPr="00644BC8">
        <w:rPr>
          <w:rFonts w:ascii="Times New Roman" w:hAnsi="Times New Roman" w:cs="Times New Roman"/>
          <w:i/>
          <w:w w:val="110"/>
          <w:sz w:val="28"/>
        </w:rPr>
        <w:t>Ведется совместная работа с территориальной избирательной комиссией.</w:t>
      </w:r>
    </w:p>
    <w:p w14:paraId="1F1C2AD4" w14:textId="6C290CE1" w:rsidR="00C14776" w:rsidRPr="00C14776" w:rsidRDefault="00C14776" w:rsidP="00C14776">
      <w:pPr>
        <w:pStyle w:val="ae"/>
        <w:numPr>
          <w:ilvl w:val="0"/>
          <w:numId w:val="5"/>
        </w:numPr>
        <w:tabs>
          <w:tab w:val="left" w:pos="949"/>
        </w:tabs>
        <w:spacing w:line="242" w:lineRule="auto"/>
        <w:ind w:right="6" w:firstLine="567"/>
        <w:jc w:val="both"/>
        <w:rPr>
          <w:rFonts w:ascii="Times New Roman" w:hAnsi="Times New Roman" w:cs="Times New Roman"/>
          <w:sz w:val="28"/>
        </w:rPr>
      </w:pPr>
      <w:r w:rsidRPr="00644BC8">
        <w:rPr>
          <w:rFonts w:ascii="Times New Roman" w:hAnsi="Times New Roman" w:cs="Times New Roman"/>
          <w:b/>
          <w:w w:val="110"/>
          <w:sz w:val="28"/>
        </w:rPr>
        <w:t>патриотического воспитания</w:t>
      </w:r>
      <w:r w:rsidRPr="00C14776">
        <w:rPr>
          <w:rFonts w:ascii="Times New Roman" w:hAnsi="Times New Roman" w:cs="Times New Roman"/>
          <w:w w:val="110"/>
          <w:sz w:val="28"/>
        </w:rPr>
        <w:t>, основанного на воспитании любви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</w:t>
      </w:r>
      <w:r w:rsidRPr="00C14776">
        <w:rPr>
          <w:rFonts w:ascii="Times New Roman" w:hAnsi="Times New Roman" w:cs="Times New Roman"/>
          <w:spacing w:val="-2"/>
          <w:w w:val="110"/>
          <w:sz w:val="28"/>
        </w:rPr>
        <w:t>тичности.</w:t>
      </w:r>
      <w:r w:rsidR="00644BC8">
        <w:rPr>
          <w:rFonts w:ascii="Times New Roman" w:hAnsi="Times New Roman" w:cs="Times New Roman"/>
          <w:spacing w:val="-2"/>
          <w:w w:val="110"/>
          <w:sz w:val="28"/>
        </w:rPr>
        <w:t xml:space="preserve"> </w:t>
      </w:r>
      <w:r w:rsidR="00644BC8">
        <w:rPr>
          <w:rFonts w:ascii="Times New Roman" w:hAnsi="Times New Roman" w:cs="Times New Roman"/>
          <w:i/>
          <w:spacing w:val="-2"/>
          <w:w w:val="110"/>
          <w:sz w:val="28"/>
        </w:rPr>
        <w:t>Проведение общешкольных ключевых дел ко Дню защитника Отечества, Дням воинской славы, Дню Победы, Дню освобождения от немецко-фашистских захватчиков.</w:t>
      </w:r>
    </w:p>
    <w:p w14:paraId="16A3CF40" w14:textId="142C28A1" w:rsidR="00C14776" w:rsidRPr="00C14776" w:rsidRDefault="00C14776" w:rsidP="00C14776">
      <w:pPr>
        <w:pStyle w:val="ae"/>
        <w:numPr>
          <w:ilvl w:val="0"/>
          <w:numId w:val="5"/>
        </w:numPr>
        <w:tabs>
          <w:tab w:val="left" w:pos="1049"/>
        </w:tabs>
        <w:spacing w:line="242" w:lineRule="auto"/>
        <w:ind w:right="6" w:firstLine="567"/>
        <w:jc w:val="both"/>
        <w:rPr>
          <w:rFonts w:ascii="Times New Roman" w:hAnsi="Times New Roman" w:cs="Times New Roman"/>
          <w:sz w:val="28"/>
        </w:rPr>
      </w:pPr>
      <w:r w:rsidRPr="00644BC8">
        <w:rPr>
          <w:rFonts w:ascii="Times New Roman" w:hAnsi="Times New Roman" w:cs="Times New Roman"/>
          <w:b/>
          <w:w w:val="110"/>
          <w:sz w:val="28"/>
        </w:rPr>
        <w:t>духовно-нравственного воспитания</w:t>
      </w:r>
      <w:r w:rsidRPr="00C14776">
        <w:rPr>
          <w:rFonts w:ascii="Times New Roman" w:hAnsi="Times New Roman" w:cs="Times New Roman"/>
          <w:w w:val="110"/>
          <w:sz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  <w:r w:rsidR="00644BC8">
        <w:rPr>
          <w:rFonts w:ascii="Times New Roman" w:hAnsi="Times New Roman" w:cs="Times New Roman"/>
          <w:w w:val="110"/>
          <w:sz w:val="28"/>
        </w:rPr>
        <w:t xml:space="preserve"> </w:t>
      </w:r>
      <w:r w:rsidR="00D73744">
        <w:rPr>
          <w:rFonts w:ascii="Times New Roman" w:hAnsi="Times New Roman" w:cs="Times New Roman"/>
          <w:i/>
          <w:w w:val="110"/>
          <w:sz w:val="28"/>
        </w:rPr>
        <w:t>Работа Школьного музея, организация помощи детям войны и ветеранам педагогического труда, бойцам РФ специальной военной операции.</w:t>
      </w:r>
    </w:p>
    <w:p w14:paraId="255298A0" w14:textId="222C3C51" w:rsidR="00C14776" w:rsidRPr="00C14776" w:rsidRDefault="00C14776" w:rsidP="00C14776">
      <w:pPr>
        <w:pStyle w:val="ae"/>
        <w:numPr>
          <w:ilvl w:val="0"/>
          <w:numId w:val="5"/>
        </w:numPr>
        <w:tabs>
          <w:tab w:val="left" w:pos="1085"/>
        </w:tabs>
        <w:spacing w:line="242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3744">
        <w:rPr>
          <w:rFonts w:ascii="Times New Roman" w:hAnsi="Times New Roman" w:cs="Times New Roman"/>
          <w:b/>
          <w:w w:val="110"/>
          <w:sz w:val="28"/>
        </w:rPr>
        <w:t>эстетического воспитания,</w:t>
      </w:r>
      <w:r w:rsidRPr="00C14776">
        <w:rPr>
          <w:rFonts w:ascii="Times New Roman" w:hAnsi="Times New Roman" w:cs="Times New Roman"/>
          <w:w w:val="110"/>
          <w:sz w:val="28"/>
        </w:rPr>
        <w:t xml:space="preserve">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6CB60BD0" w14:textId="60D1F667" w:rsidR="00C14776" w:rsidRPr="00D73744" w:rsidRDefault="00D73744" w:rsidP="00C14776">
      <w:pPr>
        <w:pStyle w:val="ae"/>
        <w:spacing w:line="242" w:lineRule="auto"/>
        <w:rPr>
          <w:rFonts w:ascii="Times New Roman" w:hAnsi="Times New Roman" w:cs="Times New Roman"/>
          <w:i/>
          <w:sz w:val="28"/>
        </w:rPr>
        <w:sectPr w:rsidR="00C14776" w:rsidRPr="00D73744" w:rsidSect="00C14776">
          <w:footerReference w:type="default" r:id="rId7"/>
          <w:pgSz w:w="11910" w:h="16840"/>
          <w:pgMar w:top="580" w:right="708" w:bottom="280" w:left="708" w:header="0" w:footer="0" w:gutter="0"/>
          <w:cols w:space="720"/>
        </w:sectPr>
      </w:pPr>
      <w:r>
        <w:rPr>
          <w:rFonts w:ascii="Times New Roman" w:hAnsi="Times New Roman" w:cs="Times New Roman"/>
          <w:i/>
          <w:sz w:val="28"/>
        </w:rPr>
        <w:t>Посещение музеев и театров региона, экскурсионные поездки по городам России.</w:t>
      </w:r>
    </w:p>
    <w:p w14:paraId="1EF014AA" w14:textId="66302454" w:rsidR="00C14776" w:rsidRPr="00C14776" w:rsidRDefault="00C14776" w:rsidP="000F686A">
      <w:pPr>
        <w:pStyle w:val="ae"/>
        <w:numPr>
          <w:ilvl w:val="0"/>
          <w:numId w:val="5"/>
        </w:numPr>
        <w:spacing w:before="68" w:line="242" w:lineRule="auto"/>
        <w:ind w:hanging="11"/>
        <w:jc w:val="both"/>
        <w:rPr>
          <w:rFonts w:ascii="Times New Roman" w:hAnsi="Times New Roman" w:cs="Times New Roman"/>
          <w:sz w:val="28"/>
        </w:rPr>
      </w:pPr>
      <w:r w:rsidRPr="00D73744">
        <w:rPr>
          <w:rFonts w:ascii="Times New Roman" w:hAnsi="Times New Roman" w:cs="Times New Roman"/>
          <w:b/>
          <w:w w:val="110"/>
          <w:sz w:val="28"/>
        </w:rPr>
        <w:lastRenderedPageBreak/>
        <w:t>физического воспитания</w:t>
      </w:r>
      <w:r w:rsidRPr="00C14776">
        <w:rPr>
          <w:rFonts w:ascii="Times New Roman" w:hAnsi="Times New Roman" w:cs="Times New Roman"/>
          <w:w w:val="110"/>
          <w:sz w:val="28"/>
        </w:rPr>
        <w:t xml:space="preserve">, ориентированного на формирование </w:t>
      </w:r>
      <w:r w:rsidRPr="00C14776">
        <w:rPr>
          <w:rFonts w:ascii="Times New Roman" w:hAnsi="Times New Roman" w:cs="Times New Roman"/>
          <w:w w:val="115"/>
          <w:sz w:val="28"/>
        </w:rPr>
        <w:t>культуры</w:t>
      </w:r>
      <w:r w:rsidRPr="00C14776">
        <w:rPr>
          <w:rFonts w:ascii="Times New Roman" w:hAnsi="Times New Roman" w:cs="Times New Roman"/>
          <w:spacing w:val="-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здорового</w:t>
      </w:r>
      <w:r w:rsidRPr="00C14776">
        <w:rPr>
          <w:rFonts w:ascii="Times New Roman" w:hAnsi="Times New Roman" w:cs="Times New Roman"/>
          <w:spacing w:val="-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образа</w:t>
      </w:r>
      <w:r w:rsidRPr="00C14776">
        <w:rPr>
          <w:rFonts w:ascii="Times New Roman" w:hAnsi="Times New Roman" w:cs="Times New Roman"/>
          <w:spacing w:val="-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жизни</w:t>
      </w:r>
      <w:r w:rsidRPr="00C14776">
        <w:rPr>
          <w:rFonts w:ascii="Times New Roman" w:hAnsi="Times New Roman" w:cs="Times New Roman"/>
          <w:spacing w:val="-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и</w:t>
      </w:r>
      <w:r w:rsidRPr="00C14776">
        <w:rPr>
          <w:rFonts w:ascii="Times New Roman" w:hAnsi="Times New Roman" w:cs="Times New Roman"/>
          <w:spacing w:val="-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эмоционального</w:t>
      </w:r>
      <w:r w:rsidRPr="00C14776">
        <w:rPr>
          <w:rFonts w:ascii="Times New Roman" w:hAnsi="Times New Roman" w:cs="Times New Roman"/>
          <w:spacing w:val="-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благополучия</w:t>
      </w:r>
      <w:r w:rsidRPr="00C14776">
        <w:rPr>
          <w:rFonts w:ascii="Times New Roman" w:hAnsi="Times New Roman" w:cs="Times New Roman"/>
          <w:spacing w:val="-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25"/>
          <w:sz w:val="28"/>
        </w:rPr>
        <w:t xml:space="preserve">— </w:t>
      </w:r>
      <w:r w:rsidRPr="00C14776">
        <w:rPr>
          <w:rFonts w:ascii="Times New Roman" w:hAnsi="Times New Roman" w:cs="Times New Roman"/>
          <w:w w:val="115"/>
          <w:sz w:val="28"/>
        </w:rPr>
        <w:t>развитие</w:t>
      </w:r>
      <w:r w:rsidRPr="00C14776">
        <w:rPr>
          <w:rFonts w:ascii="Times New Roman" w:hAnsi="Times New Roman" w:cs="Times New Roman"/>
          <w:spacing w:val="-1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физических</w:t>
      </w:r>
      <w:r w:rsidRPr="00C14776">
        <w:rPr>
          <w:rFonts w:ascii="Times New Roman" w:hAnsi="Times New Roman" w:cs="Times New Roman"/>
          <w:spacing w:val="-1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способностей</w:t>
      </w:r>
      <w:r w:rsidRPr="00C14776">
        <w:rPr>
          <w:rFonts w:ascii="Times New Roman" w:hAnsi="Times New Roman" w:cs="Times New Roman"/>
          <w:spacing w:val="-1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с</w:t>
      </w:r>
      <w:r w:rsidRPr="00C14776">
        <w:rPr>
          <w:rFonts w:ascii="Times New Roman" w:hAnsi="Times New Roman" w:cs="Times New Roman"/>
          <w:spacing w:val="-1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учётом</w:t>
      </w:r>
      <w:r w:rsidRPr="00C14776">
        <w:rPr>
          <w:rFonts w:ascii="Times New Roman" w:hAnsi="Times New Roman" w:cs="Times New Roman"/>
          <w:spacing w:val="-1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возможностей</w:t>
      </w:r>
      <w:r w:rsidRPr="00C14776">
        <w:rPr>
          <w:rFonts w:ascii="Times New Roman" w:hAnsi="Times New Roman" w:cs="Times New Roman"/>
          <w:spacing w:val="-1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и</w:t>
      </w:r>
      <w:r w:rsidRPr="00C14776">
        <w:rPr>
          <w:rFonts w:ascii="Times New Roman" w:hAnsi="Times New Roman" w:cs="Times New Roman"/>
          <w:spacing w:val="-15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состоя</w:t>
      </w:r>
      <w:r w:rsidRPr="00C14776">
        <w:rPr>
          <w:rFonts w:ascii="Times New Roman" w:hAnsi="Times New Roman" w:cs="Times New Roman"/>
          <w:w w:val="110"/>
          <w:sz w:val="28"/>
        </w:rPr>
        <w:t>ния здоровья, навыков безопасного поведения в природной и социаль</w:t>
      </w:r>
      <w:r w:rsidRPr="00C14776">
        <w:rPr>
          <w:rFonts w:ascii="Times New Roman" w:hAnsi="Times New Roman" w:cs="Times New Roman"/>
          <w:w w:val="115"/>
          <w:sz w:val="28"/>
        </w:rPr>
        <w:t>ной</w:t>
      </w:r>
      <w:r w:rsidRPr="00C14776">
        <w:rPr>
          <w:rFonts w:ascii="Times New Roman" w:hAnsi="Times New Roman" w:cs="Times New Roman"/>
          <w:spacing w:val="-9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среде,</w:t>
      </w:r>
      <w:r w:rsidRPr="00C14776">
        <w:rPr>
          <w:rFonts w:ascii="Times New Roman" w:hAnsi="Times New Roman" w:cs="Times New Roman"/>
          <w:spacing w:val="-9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чрезвычайных</w:t>
      </w:r>
      <w:r w:rsidRPr="00C14776">
        <w:rPr>
          <w:rFonts w:ascii="Times New Roman" w:hAnsi="Times New Roman" w:cs="Times New Roman"/>
          <w:spacing w:val="-9"/>
          <w:w w:val="115"/>
          <w:sz w:val="28"/>
        </w:rPr>
        <w:t xml:space="preserve"> </w:t>
      </w:r>
      <w:r w:rsidRPr="00C14776">
        <w:rPr>
          <w:rFonts w:ascii="Times New Roman" w:hAnsi="Times New Roman" w:cs="Times New Roman"/>
          <w:w w:val="115"/>
          <w:sz w:val="28"/>
        </w:rPr>
        <w:t>ситуациях.</w:t>
      </w:r>
      <w:r w:rsidR="00D73744">
        <w:rPr>
          <w:rFonts w:ascii="Times New Roman" w:hAnsi="Times New Roman" w:cs="Times New Roman"/>
          <w:w w:val="115"/>
          <w:sz w:val="28"/>
        </w:rPr>
        <w:t xml:space="preserve"> </w:t>
      </w:r>
      <w:r w:rsidR="00D73744">
        <w:rPr>
          <w:rFonts w:ascii="Times New Roman" w:hAnsi="Times New Roman" w:cs="Times New Roman"/>
          <w:i/>
          <w:w w:val="115"/>
          <w:sz w:val="28"/>
        </w:rPr>
        <w:t>Работа Школьного спортивного клуба, участие в школьных соревнованиях города и региона.</w:t>
      </w:r>
    </w:p>
    <w:p w14:paraId="7B557906" w14:textId="48638F11" w:rsidR="00C14776" w:rsidRPr="00C14776" w:rsidRDefault="00C14776" w:rsidP="000F686A">
      <w:pPr>
        <w:pStyle w:val="ae"/>
        <w:numPr>
          <w:ilvl w:val="0"/>
          <w:numId w:val="5"/>
        </w:numPr>
        <w:tabs>
          <w:tab w:val="left" w:pos="11"/>
        </w:tabs>
        <w:spacing w:line="242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73744">
        <w:rPr>
          <w:rFonts w:ascii="Times New Roman" w:hAnsi="Times New Roman" w:cs="Times New Roman"/>
          <w:b/>
          <w:w w:val="110"/>
          <w:sz w:val="28"/>
        </w:rPr>
        <w:t>трудового</w:t>
      </w:r>
      <w:r w:rsidRPr="00D73744">
        <w:rPr>
          <w:rFonts w:ascii="Times New Roman" w:hAnsi="Times New Roman" w:cs="Times New Roman"/>
          <w:b/>
          <w:spacing w:val="80"/>
          <w:w w:val="110"/>
          <w:sz w:val="28"/>
        </w:rPr>
        <w:t xml:space="preserve"> </w:t>
      </w:r>
      <w:r w:rsidRPr="00D73744">
        <w:rPr>
          <w:rFonts w:ascii="Times New Roman" w:hAnsi="Times New Roman" w:cs="Times New Roman"/>
          <w:b/>
          <w:w w:val="110"/>
          <w:sz w:val="28"/>
        </w:rPr>
        <w:t>воспитания</w:t>
      </w:r>
      <w:r w:rsidRPr="00C14776">
        <w:rPr>
          <w:rFonts w:ascii="Times New Roman" w:hAnsi="Times New Roman" w:cs="Times New Roman"/>
          <w:w w:val="110"/>
          <w:sz w:val="28"/>
        </w:rPr>
        <w:t>,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основанного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на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воспитании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уважения</w:t>
      </w:r>
      <w:r w:rsidRPr="00C14776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  <w:r w:rsidR="00D73744">
        <w:rPr>
          <w:rFonts w:ascii="Times New Roman" w:hAnsi="Times New Roman" w:cs="Times New Roman"/>
          <w:w w:val="110"/>
          <w:sz w:val="28"/>
        </w:rPr>
        <w:t xml:space="preserve"> </w:t>
      </w:r>
      <w:r w:rsidR="00D73744">
        <w:rPr>
          <w:rFonts w:ascii="Times New Roman" w:hAnsi="Times New Roman" w:cs="Times New Roman"/>
          <w:i/>
          <w:w w:val="110"/>
          <w:sz w:val="28"/>
        </w:rPr>
        <w:t>Организация дежурств в школе, в кабинетах, субботники на территории школьного двора.</w:t>
      </w:r>
    </w:p>
    <w:p w14:paraId="1910CF06" w14:textId="524D416A" w:rsidR="00C14776" w:rsidRPr="00C14776" w:rsidRDefault="00C14776" w:rsidP="00C14776">
      <w:pPr>
        <w:pStyle w:val="ae"/>
        <w:numPr>
          <w:ilvl w:val="0"/>
          <w:numId w:val="5"/>
        </w:numPr>
        <w:tabs>
          <w:tab w:val="left" w:pos="1015"/>
        </w:tabs>
        <w:spacing w:before="114" w:line="242" w:lineRule="auto"/>
        <w:ind w:right="6" w:firstLine="567"/>
        <w:jc w:val="both"/>
        <w:rPr>
          <w:rFonts w:ascii="Times New Roman" w:hAnsi="Times New Roman" w:cs="Times New Roman"/>
          <w:sz w:val="28"/>
        </w:rPr>
      </w:pPr>
      <w:r w:rsidRPr="00D73744">
        <w:rPr>
          <w:rFonts w:ascii="Times New Roman" w:hAnsi="Times New Roman" w:cs="Times New Roman"/>
          <w:b/>
          <w:w w:val="110"/>
          <w:sz w:val="28"/>
        </w:rPr>
        <w:t>экологического воспитания</w:t>
      </w:r>
      <w:r w:rsidRPr="00C14776">
        <w:rPr>
          <w:rFonts w:ascii="Times New Roman" w:hAnsi="Times New Roman" w:cs="Times New Roman"/>
          <w:w w:val="110"/>
          <w:sz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  <w:r w:rsidR="00D73744">
        <w:rPr>
          <w:rFonts w:ascii="Times New Roman" w:hAnsi="Times New Roman" w:cs="Times New Roman"/>
          <w:w w:val="110"/>
          <w:sz w:val="28"/>
        </w:rPr>
        <w:t xml:space="preserve"> </w:t>
      </w:r>
      <w:r w:rsidR="00D73744">
        <w:rPr>
          <w:rFonts w:ascii="Times New Roman" w:hAnsi="Times New Roman" w:cs="Times New Roman"/>
          <w:i/>
          <w:w w:val="110"/>
          <w:sz w:val="28"/>
        </w:rPr>
        <w:t>Участие в различных экологических акциях по сбору макулатуры, бережному отношению к воде, электроэнергии.</w:t>
      </w:r>
    </w:p>
    <w:p w14:paraId="34E2C5C3" w14:textId="56BE9513" w:rsidR="00C14776" w:rsidRPr="00911EC6" w:rsidRDefault="00C14776" w:rsidP="00C14776">
      <w:pPr>
        <w:pStyle w:val="ae"/>
        <w:numPr>
          <w:ilvl w:val="0"/>
          <w:numId w:val="5"/>
        </w:numPr>
        <w:tabs>
          <w:tab w:val="left" w:pos="987"/>
        </w:tabs>
        <w:spacing w:line="242" w:lineRule="auto"/>
        <w:ind w:right="6" w:firstLine="567"/>
        <w:jc w:val="both"/>
        <w:rPr>
          <w:rFonts w:ascii="Times New Roman" w:hAnsi="Times New Roman" w:cs="Times New Roman"/>
          <w:sz w:val="28"/>
        </w:rPr>
      </w:pPr>
      <w:r w:rsidRPr="00D73744">
        <w:rPr>
          <w:rFonts w:ascii="Times New Roman" w:hAnsi="Times New Roman" w:cs="Times New Roman"/>
          <w:b/>
          <w:w w:val="110"/>
          <w:sz w:val="28"/>
        </w:rPr>
        <w:t>ценности научного познания,</w:t>
      </w:r>
      <w:r w:rsidRPr="00C14776">
        <w:rPr>
          <w:rFonts w:ascii="Times New Roman" w:hAnsi="Times New Roman" w:cs="Times New Roman"/>
          <w:w w:val="110"/>
          <w:sz w:val="28"/>
        </w:rPr>
        <w:t xml:space="preserve"> ориентированного на воспитание стремления</w:t>
      </w:r>
      <w:r w:rsidRPr="00C14776">
        <w:rPr>
          <w:rFonts w:ascii="Times New Roman" w:hAnsi="Times New Roman" w:cs="Times New Roman"/>
          <w:spacing w:val="77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к</w:t>
      </w:r>
      <w:r w:rsidRPr="00C14776">
        <w:rPr>
          <w:rFonts w:ascii="Times New Roman" w:hAnsi="Times New Roman" w:cs="Times New Roman"/>
          <w:spacing w:val="77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познанию</w:t>
      </w:r>
      <w:r w:rsidRPr="00C14776">
        <w:rPr>
          <w:rFonts w:ascii="Times New Roman" w:hAnsi="Times New Roman" w:cs="Times New Roman"/>
          <w:spacing w:val="77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себя</w:t>
      </w:r>
      <w:r w:rsidRPr="00C14776">
        <w:rPr>
          <w:rFonts w:ascii="Times New Roman" w:hAnsi="Times New Roman" w:cs="Times New Roman"/>
          <w:spacing w:val="77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и</w:t>
      </w:r>
      <w:r w:rsidRPr="00C14776">
        <w:rPr>
          <w:rFonts w:ascii="Times New Roman" w:hAnsi="Times New Roman" w:cs="Times New Roman"/>
          <w:spacing w:val="77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других</w:t>
      </w:r>
      <w:r w:rsidRPr="00C14776">
        <w:rPr>
          <w:rFonts w:ascii="Times New Roman" w:hAnsi="Times New Roman" w:cs="Times New Roman"/>
          <w:spacing w:val="77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людей,</w:t>
      </w:r>
      <w:r w:rsidRPr="00C14776">
        <w:rPr>
          <w:rFonts w:ascii="Times New Roman" w:hAnsi="Times New Roman" w:cs="Times New Roman"/>
          <w:spacing w:val="77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природы</w:t>
      </w:r>
      <w:r w:rsidRPr="00C14776">
        <w:rPr>
          <w:rFonts w:ascii="Times New Roman" w:hAnsi="Times New Roman" w:cs="Times New Roman"/>
          <w:spacing w:val="77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и</w:t>
      </w:r>
      <w:r w:rsidRPr="00C14776">
        <w:rPr>
          <w:rFonts w:ascii="Times New Roman" w:hAnsi="Times New Roman" w:cs="Times New Roman"/>
          <w:spacing w:val="77"/>
          <w:w w:val="110"/>
          <w:sz w:val="28"/>
        </w:rPr>
        <w:t xml:space="preserve"> </w:t>
      </w:r>
      <w:r w:rsidRPr="00C14776">
        <w:rPr>
          <w:rFonts w:ascii="Times New Roman" w:hAnsi="Times New Roman" w:cs="Times New Roman"/>
          <w:w w:val="110"/>
          <w:sz w:val="28"/>
        </w:rPr>
        <w:t>общества, к получению знаний, качественного образования с учётом личностных интересов и общественных потребностей.</w:t>
      </w:r>
      <w:r w:rsidR="00D73744">
        <w:rPr>
          <w:rFonts w:ascii="Times New Roman" w:hAnsi="Times New Roman" w:cs="Times New Roman"/>
          <w:w w:val="110"/>
          <w:sz w:val="28"/>
        </w:rPr>
        <w:t xml:space="preserve"> </w:t>
      </w:r>
      <w:r w:rsidR="00D73744">
        <w:rPr>
          <w:rFonts w:ascii="Times New Roman" w:hAnsi="Times New Roman" w:cs="Times New Roman"/>
          <w:i/>
          <w:w w:val="110"/>
          <w:sz w:val="28"/>
        </w:rPr>
        <w:t>Участие в научно-практических конференциях онлайн и оффлайн, конкурсы чтецов, фестивалях науки и творчества.</w:t>
      </w:r>
    </w:p>
    <w:p w14:paraId="08E7CA29" w14:textId="5D9EED5B" w:rsidR="00911EC6" w:rsidRPr="00C4695A" w:rsidRDefault="00911EC6" w:rsidP="00C14776">
      <w:pPr>
        <w:pStyle w:val="ae"/>
        <w:numPr>
          <w:ilvl w:val="0"/>
          <w:numId w:val="5"/>
        </w:numPr>
        <w:tabs>
          <w:tab w:val="left" w:pos="987"/>
        </w:tabs>
        <w:spacing w:line="242" w:lineRule="auto"/>
        <w:ind w:right="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312742"/>
      <w:r w:rsidRPr="00911EC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Поддержка и социализация детей иностранных граждан и обучающихся с миграционной историей.</w:t>
      </w:r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11EC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Проведение работы с данной категорией учащихся, направленные на преодоление языковых и культурных барьеров, а также на формирование толерантного отношения в коллектив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е.</w:t>
      </w:r>
    </w:p>
    <w:p w14:paraId="56452A6C" w14:textId="77777777" w:rsidR="00C4695A" w:rsidRPr="00C4695A" w:rsidRDefault="00C4695A" w:rsidP="00C4695A">
      <w:pPr>
        <w:pStyle w:val="ae"/>
        <w:tabs>
          <w:tab w:val="left" w:pos="987"/>
        </w:tabs>
        <w:spacing w:line="242" w:lineRule="auto"/>
        <w:ind w:left="578" w:right="6"/>
        <w:rPr>
          <w:rFonts w:ascii="Times New Roman" w:hAnsi="Times New Roman" w:cs="Times New Roman"/>
          <w:b/>
          <w:bCs/>
          <w:sz w:val="28"/>
          <w:szCs w:val="28"/>
        </w:rPr>
      </w:pPr>
      <w:r w:rsidRPr="00C4695A">
        <w:rPr>
          <w:rFonts w:ascii="Times New Roman" w:hAnsi="Times New Roman" w:cs="Times New Roman"/>
          <w:b/>
          <w:bCs/>
          <w:sz w:val="28"/>
          <w:szCs w:val="28"/>
        </w:rPr>
        <w:t>Некоторые из таких мероприятий:</w:t>
      </w:r>
    </w:p>
    <w:p w14:paraId="36794F92" w14:textId="0A0ADDCA" w:rsidR="00C4695A" w:rsidRPr="00C4695A" w:rsidRDefault="00C4695A" w:rsidP="00C4695A">
      <w:pPr>
        <w:pStyle w:val="ae"/>
        <w:tabs>
          <w:tab w:val="left" w:pos="987"/>
        </w:tabs>
        <w:spacing w:line="242" w:lineRule="auto"/>
        <w:ind w:left="578"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95A">
        <w:rPr>
          <w:rFonts w:ascii="Times New Roman" w:hAnsi="Times New Roman" w:cs="Times New Roman"/>
          <w:sz w:val="28"/>
          <w:szCs w:val="28"/>
        </w:rPr>
        <w:t xml:space="preserve">Индивидуальное сопровождение. Дети иностранных граждан и дети с миграционной историей представляют собой разнородную группу, поэтому унифицированный подход в работе с ними нецелесообразен. Для выработки индивидуальной стратегии сопровождения используется психолого-педагогический консилиум. </w:t>
      </w:r>
    </w:p>
    <w:p w14:paraId="33BE5723" w14:textId="23397E64" w:rsidR="00C4695A" w:rsidRPr="00C4695A" w:rsidRDefault="00C4695A" w:rsidP="00C4695A">
      <w:pPr>
        <w:pStyle w:val="ae"/>
        <w:tabs>
          <w:tab w:val="left" w:pos="987"/>
        </w:tabs>
        <w:spacing w:line="242" w:lineRule="auto"/>
        <w:ind w:left="578"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95A">
        <w:rPr>
          <w:rFonts w:ascii="Times New Roman" w:hAnsi="Times New Roman" w:cs="Times New Roman"/>
          <w:sz w:val="28"/>
          <w:szCs w:val="28"/>
        </w:rPr>
        <w:t xml:space="preserve">Психолого-педагогическая поддержка освоения социальных навыков. Например, ознакомление ребёнка с повседневной организацией жизни в классе, его распорядком, мониторинг понимания заданий и поручений учителей. Также используется ролевой тренинг, направленный на отработку социальных навыков, являющихся наиболее важными для </w:t>
      </w:r>
      <w:r w:rsidRPr="00C4695A">
        <w:rPr>
          <w:rFonts w:ascii="Times New Roman" w:hAnsi="Times New Roman" w:cs="Times New Roman"/>
          <w:sz w:val="28"/>
          <w:szCs w:val="28"/>
        </w:rPr>
        <w:lastRenderedPageBreak/>
        <w:t xml:space="preserve">общения в конкретной социокультурной среде. </w:t>
      </w:r>
    </w:p>
    <w:p w14:paraId="30AA17FB" w14:textId="30B3BF97" w:rsidR="00C4695A" w:rsidRPr="00C4695A" w:rsidRDefault="00C4695A" w:rsidP="00C4695A">
      <w:pPr>
        <w:pStyle w:val="ae"/>
        <w:tabs>
          <w:tab w:val="left" w:pos="987"/>
        </w:tabs>
        <w:spacing w:line="242" w:lineRule="auto"/>
        <w:ind w:left="578"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95A">
        <w:rPr>
          <w:rFonts w:ascii="Times New Roman" w:hAnsi="Times New Roman" w:cs="Times New Roman"/>
          <w:sz w:val="28"/>
          <w:szCs w:val="28"/>
        </w:rPr>
        <w:t xml:space="preserve">Освоение культурных правил и норм. Это реализуется через правильную организацию повседневного межкультурного взаимодействия. Дети включаются в активную проектную деятельность, а также в любые виды творческой деятельности, позволяющие выявить их таланты и раскрыть их возможности. </w:t>
      </w:r>
    </w:p>
    <w:p w14:paraId="6C3ABA59" w14:textId="5E50EE57" w:rsidR="00C4695A" w:rsidRPr="00C4695A" w:rsidRDefault="00C4695A" w:rsidP="00C4695A">
      <w:pPr>
        <w:pStyle w:val="ae"/>
        <w:tabs>
          <w:tab w:val="left" w:pos="987"/>
        </w:tabs>
        <w:spacing w:line="242" w:lineRule="auto"/>
        <w:ind w:left="578"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95A">
        <w:rPr>
          <w:rFonts w:ascii="Times New Roman" w:hAnsi="Times New Roman" w:cs="Times New Roman"/>
          <w:sz w:val="28"/>
          <w:szCs w:val="28"/>
        </w:rPr>
        <w:t xml:space="preserve">Взаимодействие с семьями воспитанников. Важной составляющей индивидуальной поддержки обучающихся иностранных граждан является работа с их родителями. При этом под родителями следует понимать не только непосредственных родителей несовершеннолетнего, но и всех взрослых, кто вовлечён в его воспитание и принимает ключевые решения, с ним связанные. </w:t>
      </w:r>
    </w:p>
    <w:p w14:paraId="7680318D" w14:textId="7C0AE993" w:rsidR="00C4695A" w:rsidRPr="00C4695A" w:rsidRDefault="00C4695A" w:rsidP="00C4695A">
      <w:pPr>
        <w:pStyle w:val="ae"/>
        <w:tabs>
          <w:tab w:val="left" w:pos="987"/>
        </w:tabs>
        <w:spacing w:line="242" w:lineRule="auto"/>
        <w:ind w:left="578"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695A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социальную адаптацию</w:t>
      </w:r>
      <w:r w:rsidR="005663A8">
        <w:rPr>
          <w:rFonts w:ascii="Times New Roman" w:hAnsi="Times New Roman" w:cs="Times New Roman"/>
          <w:sz w:val="28"/>
          <w:szCs w:val="28"/>
        </w:rPr>
        <w:t>:</w:t>
      </w:r>
      <w:r w:rsidRPr="00C4695A">
        <w:rPr>
          <w:rFonts w:ascii="Times New Roman" w:hAnsi="Times New Roman" w:cs="Times New Roman"/>
          <w:sz w:val="28"/>
          <w:szCs w:val="28"/>
        </w:rPr>
        <w:t xml:space="preserve"> акции, конкурсы рисунков, фестивали, уроки толерантности. </w:t>
      </w:r>
    </w:p>
    <w:p w14:paraId="45575A38" w14:textId="53A603BC" w:rsidR="00C4695A" w:rsidRPr="00C4695A" w:rsidRDefault="00C4695A" w:rsidP="00C4695A">
      <w:pPr>
        <w:pStyle w:val="ae"/>
        <w:tabs>
          <w:tab w:val="left" w:pos="987"/>
        </w:tabs>
        <w:spacing w:line="242" w:lineRule="auto"/>
        <w:ind w:left="578" w:right="6" w:firstLine="0"/>
        <w:rPr>
          <w:rFonts w:ascii="Times New Roman" w:hAnsi="Times New Roman" w:cs="Times New Roman"/>
          <w:sz w:val="28"/>
          <w:szCs w:val="28"/>
        </w:rPr>
      </w:pPr>
      <w:bookmarkStart w:id="1" w:name="_Hlk207312639"/>
      <w:r w:rsidRPr="00C4695A">
        <w:rPr>
          <w:rFonts w:ascii="Times New Roman" w:hAnsi="Times New Roman" w:cs="Times New Roman"/>
          <w:sz w:val="28"/>
          <w:szCs w:val="28"/>
        </w:rPr>
        <w:t>Также для семей, имеющих детей с миграционной историей, проживающих на территории Российской Федерации, существует информационный портал «Семейный путеводитель». Он направлен на культурную и языковую, психологическую адаптацию, социализацию и интегрирование семей с миграционной историей в российское общество.</w:t>
      </w:r>
    </w:p>
    <w:bookmarkEnd w:id="1"/>
    <w:p w14:paraId="387592BC" w14:textId="77777777" w:rsidR="000F686A" w:rsidRPr="00C14776" w:rsidRDefault="000F686A" w:rsidP="000F686A">
      <w:pPr>
        <w:pStyle w:val="ae"/>
        <w:tabs>
          <w:tab w:val="left" w:pos="987"/>
        </w:tabs>
        <w:spacing w:line="242" w:lineRule="auto"/>
        <w:ind w:left="578" w:right="6" w:firstLine="0"/>
        <w:rPr>
          <w:rFonts w:ascii="Times New Roman" w:hAnsi="Times New Roman" w:cs="Times New Roman"/>
          <w:sz w:val="28"/>
        </w:rPr>
      </w:pPr>
    </w:p>
    <w:p w14:paraId="7AC9A699" w14:textId="77777777" w:rsidR="00C14776" w:rsidRPr="000F686A" w:rsidRDefault="00C14776" w:rsidP="000F686A">
      <w:pPr>
        <w:tabs>
          <w:tab w:val="left" w:pos="1688"/>
        </w:tabs>
        <w:rPr>
          <w:rFonts w:ascii="Times New Roman" w:hAnsi="Times New Roman" w:cs="Times New Roman"/>
          <w:b/>
          <w:bCs/>
          <w:sz w:val="28"/>
        </w:rPr>
      </w:pPr>
      <w:r w:rsidRPr="000F686A">
        <w:rPr>
          <w:rFonts w:ascii="Times New Roman" w:hAnsi="Times New Roman" w:cs="Times New Roman"/>
          <w:b/>
          <w:bCs/>
          <w:w w:val="110"/>
          <w:sz w:val="28"/>
        </w:rPr>
        <w:t>Целевые</w:t>
      </w:r>
      <w:r w:rsidRPr="000F686A">
        <w:rPr>
          <w:rFonts w:ascii="Times New Roman" w:hAnsi="Times New Roman" w:cs="Times New Roman"/>
          <w:b/>
          <w:bCs/>
          <w:spacing w:val="3"/>
          <w:w w:val="110"/>
          <w:sz w:val="28"/>
        </w:rPr>
        <w:t xml:space="preserve"> </w:t>
      </w:r>
      <w:r w:rsidRPr="000F686A">
        <w:rPr>
          <w:rFonts w:ascii="Times New Roman" w:hAnsi="Times New Roman" w:cs="Times New Roman"/>
          <w:b/>
          <w:bCs/>
          <w:w w:val="110"/>
          <w:sz w:val="28"/>
        </w:rPr>
        <w:t>ориентиры</w:t>
      </w:r>
      <w:r w:rsidRPr="000F686A">
        <w:rPr>
          <w:rFonts w:ascii="Times New Roman" w:hAnsi="Times New Roman" w:cs="Times New Roman"/>
          <w:b/>
          <w:bCs/>
          <w:spacing w:val="3"/>
          <w:w w:val="110"/>
          <w:sz w:val="28"/>
        </w:rPr>
        <w:t xml:space="preserve"> </w:t>
      </w:r>
      <w:r w:rsidRPr="000F686A">
        <w:rPr>
          <w:rFonts w:ascii="Times New Roman" w:hAnsi="Times New Roman" w:cs="Times New Roman"/>
          <w:b/>
          <w:bCs/>
          <w:w w:val="110"/>
          <w:sz w:val="28"/>
        </w:rPr>
        <w:t>результатов</w:t>
      </w:r>
      <w:r w:rsidRPr="000F686A">
        <w:rPr>
          <w:rFonts w:ascii="Times New Roman" w:hAnsi="Times New Roman" w:cs="Times New Roman"/>
          <w:b/>
          <w:bCs/>
          <w:spacing w:val="3"/>
          <w:w w:val="110"/>
          <w:sz w:val="28"/>
        </w:rPr>
        <w:t xml:space="preserve"> </w:t>
      </w:r>
      <w:r w:rsidRPr="000F686A">
        <w:rPr>
          <w:rFonts w:ascii="Times New Roman" w:hAnsi="Times New Roman" w:cs="Times New Roman"/>
          <w:b/>
          <w:bCs/>
          <w:spacing w:val="-2"/>
          <w:w w:val="110"/>
          <w:sz w:val="28"/>
        </w:rPr>
        <w:t>воспитания.</w:t>
      </w:r>
    </w:p>
    <w:p w14:paraId="250936D7" w14:textId="1BE41176" w:rsidR="00C14776" w:rsidRPr="00C14776" w:rsidRDefault="00C14776" w:rsidP="00C14776">
      <w:pPr>
        <w:pStyle w:val="af"/>
        <w:spacing w:before="117" w:line="242" w:lineRule="auto"/>
        <w:ind w:left="11" w:right="7" w:firstLine="567"/>
        <w:rPr>
          <w:rFonts w:ascii="Times New Roman" w:hAnsi="Times New Roman" w:cs="Times New Roman"/>
        </w:rPr>
      </w:pPr>
      <w:r w:rsidRPr="00C14776">
        <w:rPr>
          <w:rFonts w:ascii="Times New Roman" w:hAnsi="Times New Roman" w:cs="Times New Roman"/>
          <w:w w:val="110"/>
        </w:rPr>
        <w:t>Требования к личностным результатам освоения обучающимися ООП НОО</w:t>
      </w:r>
      <w:r w:rsidR="000F686A">
        <w:rPr>
          <w:rFonts w:ascii="Times New Roman" w:hAnsi="Times New Roman" w:cs="Times New Roman"/>
          <w:w w:val="110"/>
        </w:rPr>
        <w:t>, ООО, СОО</w:t>
      </w:r>
      <w:r w:rsidRPr="00C14776">
        <w:rPr>
          <w:rFonts w:ascii="Times New Roman" w:hAnsi="Times New Roman" w:cs="Times New Roman"/>
          <w:w w:val="110"/>
        </w:rPr>
        <w:t xml:space="preserve"> установлены ФГОС.</w:t>
      </w:r>
    </w:p>
    <w:p w14:paraId="6D89A84D" w14:textId="299D2DF3" w:rsidR="00C14776" w:rsidRPr="00C14776" w:rsidRDefault="00C14776" w:rsidP="00C1477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C14776">
        <w:rPr>
          <w:rFonts w:ascii="Times New Roman" w:hAnsi="Times New Roman" w:cs="Times New Roman"/>
          <w:w w:val="110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</w:t>
      </w:r>
      <w:r w:rsidR="000F686A">
        <w:rPr>
          <w:rFonts w:ascii="Times New Roman" w:hAnsi="Times New Roman" w:cs="Times New Roman"/>
          <w:w w:val="110"/>
        </w:rPr>
        <w:t>ь</w:t>
      </w:r>
      <w:r w:rsidRPr="00C14776">
        <w:rPr>
          <w:rFonts w:ascii="Times New Roman" w:hAnsi="Times New Roman" w:cs="Times New Roman"/>
          <w:w w:val="110"/>
        </w:rPr>
        <w:t>ность педагогического коллектива для выполнения требований ФГОС</w:t>
      </w:r>
      <w:r w:rsidR="000F686A">
        <w:rPr>
          <w:rFonts w:ascii="Times New Roman" w:hAnsi="Times New Roman" w:cs="Times New Roman"/>
          <w:w w:val="110"/>
        </w:rPr>
        <w:t>.</w:t>
      </w:r>
    </w:p>
    <w:p w14:paraId="550A75C7" w14:textId="10B9D2BC" w:rsidR="00C14776" w:rsidRDefault="00C14776" w:rsidP="00C1477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  <w:w w:val="110"/>
        </w:rPr>
      </w:pPr>
      <w:r w:rsidRPr="00C14776">
        <w:rPr>
          <w:rFonts w:ascii="Times New Roman" w:hAnsi="Times New Roman" w:cs="Times New Roman"/>
          <w:w w:val="110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0CBF4391" w14:textId="77777777" w:rsidR="000F686A" w:rsidRDefault="000F686A" w:rsidP="00C1477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  <w:w w:val="110"/>
        </w:rPr>
      </w:pPr>
    </w:p>
    <w:p w14:paraId="6A7AF8A3" w14:textId="77777777" w:rsidR="000F686A" w:rsidRPr="00644BC8" w:rsidRDefault="000F686A" w:rsidP="008260F6">
      <w:pPr>
        <w:pStyle w:val="af"/>
        <w:spacing w:line="242" w:lineRule="auto"/>
        <w:ind w:left="11" w:right="6" w:firstLine="567"/>
        <w:jc w:val="center"/>
        <w:rPr>
          <w:rFonts w:ascii="Times New Roman" w:hAnsi="Times New Roman" w:cs="Times New Roman"/>
          <w:b/>
          <w:bCs/>
        </w:rPr>
      </w:pPr>
      <w:r w:rsidRPr="00644BC8">
        <w:rPr>
          <w:rFonts w:ascii="Times New Roman" w:hAnsi="Times New Roman" w:cs="Times New Roman"/>
          <w:b/>
          <w:bCs/>
        </w:rPr>
        <w:t>Целевые ориентиры результатов воспитания на уровне</w:t>
      </w:r>
    </w:p>
    <w:p w14:paraId="0AA17BC1" w14:textId="0D993B5C" w:rsidR="000F686A" w:rsidRPr="00644BC8" w:rsidRDefault="000F686A" w:rsidP="008260F6">
      <w:pPr>
        <w:pStyle w:val="af"/>
        <w:spacing w:line="242" w:lineRule="auto"/>
        <w:ind w:left="11" w:right="6" w:firstLine="567"/>
        <w:jc w:val="center"/>
        <w:rPr>
          <w:rFonts w:ascii="Times New Roman" w:hAnsi="Times New Roman" w:cs="Times New Roman"/>
        </w:rPr>
      </w:pPr>
      <w:r w:rsidRPr="00644BC8">
        <w:rPr>
          <w:rFonts w:ascii="Times New Roman" w:hAnsi="Times New Roman" w:cs="Times New Roman"/>
          <w:b/>
          <w:bCs/>
        </w:rPr>
        <w:t>начального общего образования</w:t>
      </w:r>
    </w:p>
    <w:p w14:paraId="70155C39" w14:textId="0FD5E8AA" w:rsidR="000F686A" w:rsidRPr="00644BC8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644BC8">
        <w:rPr>
          <w:rFonts w:ascii="Times New Roman" w:hAnsi="Times New Roman" w:cs="Times New Roman"/>
          <w:b/>
          <w:bCs/>
        </w:rPr>
        <w:t>Гражданско-патриотическое воспитание:</w:t>
      </w:r>
    </w:p>
    <w:p w14:paraId="7E7FF0FD" w14:textId="77777777" w:rsidR="000F686A" w:rsidRPr="00644BC8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644BC8">
        <w:rPr>
          <w:rFonts w:ascii="Times New Roman" w:hAnsi="Times New Roman" w:cs="Times New Roman"/>
        </w:rPr>
        <w:t>● знающий и любящий свою малую родину, свой край, имеющий</w:t>
      </w:r>
    </w:p>
    <w:p w14:paraId="0D4D0489" w14:textId="77777777" w:rsidR="000F686A" w:rsidRPr="00644BC8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644BC8">
        <w:rPr>
          <w:rFonts w:ascii="Times New Roman" w:hAnsi="Times New Roman" w:cs="Times New Roman"/>
        </w:rPr>
        <w:t>представление о Родине — России, её территории, расположении;</w:t>
      </w:r>
    </w:p>
    <w:p w14:paraId="31143601" w14:textId="18B48FC1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 xml:space="preserve">● сознающий принадлежность к своему народу и к общности граждан </w:t>
      </w:r>
      <w:r w:rsidRPr="000F686A">
        <w:rPr>
          <w:rFonts w:ascii="Times New Roman" w:hAnsi="Times New Roman" w:cs="Times New Roman"/>
        </w:rPr>
        <w:lastRenderedPageBreak/>
        <w:t>России, проявляющий уважение к своему и другим народам;</w:t>
      </w:r>
    </w:p>
    <w:p w14:paraId="6F6895A8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понимающий свою сопричастность к прошлому, настоящему</w:t>
      </w:r>
    </w:p>
    <w:p w14:paraId="1A42514F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и будущему родного края, своей Родины — России, Российского</w:t>
      </w:r>
    </w:p>
    <w:p w14:paraId="7D36002A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государства;</w:t>
      </w:r>
    </w:p>
    <w:p w14:paraId="1BB13B81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понимающий значение гражданских символов (государственная</w:t>
      </w:r>
    </w:p>
    <w:p w14:paraId="79447B3B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символика России, своего региона), праздников, мест почитания</w:t>
      </w:r>
    </w:p>
    <w:p w14:paraId="53388F8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героев и защитников Отечества, проявляющий к ним уважение;</w:t>
      </w:r>
    </w:p>
    <w:p w14:paraId="3BE7FDA6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имеющий первоначальные представления о правах и ответственности человека в обществе, гражданских правах и обязанностях;</w:t>
      </w:r>
    </w:p>
    <w:p w14:paraId="20D650B2" w14:textId="0A1CA913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принимающий участие в жизни класса, общеобразовательной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организации, в доступной по возрасту социально значимой деятельности.</w:t>
      </w:r>
    </w:p>
    <w:p w14:paraId="722DFB21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58E28C16" w14:textId="57F38A66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Духовно-нравственное воспитание:</w:t>
      </w:r>
    </w:p>
    <w:p w14:paraId="06251684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57DD765B" w14:textId="77777777" w:rsidR="000F686A" w:rsidRPr="000F686A" w:rsidRDefault="000F686A" w:rsidP="00EA2433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сознающий ценность каждой человеческой жизни, признающий</w:t>
      </w:r>
    </w:p>
    <w:p w14:paraId="661267EF" w14:textId="77777777" w:rsidR="000F686A" w:rsidRPr="000F686A" w:rsidRDefault="000F686A" w:rsidP="00EA2433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индивидуальность и достоинство каждого человека;</w:t>
      </w:r>
    </w:p>
    <w:p w14:paraId="6B2A24B9" w14:textId="77777777" w:rsidR="000F686A" w:rsidRPr="000F686A" w:rsidRDefault="000F686A" w:rsidP="00EA2433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доброжелательный, проявляющий сопереживание, готовность</w:t>
      </w:r>
    </w:p>
    <w:p w14:paraId="4ACFB26F" w14:textId="77777777" w:rsidR="000F686A" w:rsidRPr="000F686A" w:rsidRDefault="000F686A" w:rsidP="00EA2433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1CFD3573" w14:textId="77777777" w:rsidR="000F686A" w:rsidRPr="000F686A" w:rsidRDefault="000F686A" w:rsidP="00EA2433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умеющий оценивать поступки с позиции их соответствия нравственным нормам, осознающий ответственность за свои поступки;</w:t>
      </w:r>
    </w:p>
    <w:p w14:paraId="38F8508C" w14:textId="77777777" w:rsidR="000F686A" w:rsidRPr="000F686A" w:rsidRDefault="000F686A" w:rsidP="00EA2433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3A5DB3C9" w14:textId="51C13DCC" w:rsidR="000F686A" w:rsidRDefault="000F686A" w:rsidP="00EA2433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сознающий нравственную и эстетическую ценность литературы,</w:t>
      </w:r>
      <w:r w:rsidR="00EA2433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родного языка, русского языка, проявляющий интерес к чтению.</w:t>
      </w:r>
    </w:p>
    <w:p w14:paraId="753F2561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37C6FC43" w14:textId="30E19492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Эстетическое воспитание:</w:t>
      </w:r>
    </w:p>
    <w:p w14:paraId="67C872C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способный воспринимать и чувствовать прекрасное в быту, природе, искусстве, творчестве людей;</w:t>
      </w:r>
    </w:p>
    <w:p w14:paraId="78F91129" w14:textId="4BE56591" w:rsidR="000F686A" w:rsidRPr="000F686A" w:rsidRDefault="000F686A" w:rsidP="00EA2433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интерес и уважение к отечественной и мировой</w:t>
      </w:r>
      <w:r w:rsidR="00EA2433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художественной культуре;</w:t>
      </w:r>
    </w:p>
    <w:p w14:paraId="06145399" w14:textId="77777777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стремление к самовыражению в разных видах художественной деятельности, искусстве.</w:t>
      </w:r>
    </w:p>
    <w:p w14:paraId="77A9FA54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778F9D2F" w14:textId="74646179" w:rsidR="000F686A" w:rsidRPr="008260F6" w:rsidRDefault="000F686A" w:rsidP="008260F6">
      <w:pPr>
        <w:pStyle w:val="af"/>
        <w:spacing w:line="242" w:lineRule="auto"/>
        <w:ind w:left="11" w:right="6" w:firstLine="0"/>
        <w:jc w:val="left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Физическое воспитание, формирование культуры здоровья и эмоционального благополучия:</w:t>
      </w:r>
    </w:p>
    <w:p w14:paraId="5B8E0C08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бережно относящийся к физическому здоровью, соблюдающий</w:t>
      </w:r>
    </w:p>
    <w:p w14:paraId="3F154385" w14:textId="6E7760B2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основные правила здорового и безопасного для себя и других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людей образа жизни, в том числе в информационной среде;</w:t>
      </w:r>
    </w:p>
    <w:p w14:paraId="2DCC0C93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владеющий основными навыками личной и общественной гигиены, безопасного поведения в быту, природе, обществе;</w:t>
      </w:r>
    </w:p>
    <w:p w14:paraId="080B3348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ориентированный на физическое развитие с учётом возможностей здоровья, занятия физкультурой и спортом;</w:t>
      </w:r>
    </w:p>
    <w:p w14:paraId="30BAF666" w14:textId="77777777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14:paraId="4EC05E33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0F8B6519" w14:textId="3BA38178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Трудовое воспитание:</w:t>
      </w:r>
    </w:p>
    <w:p w14:paraId="71B232D7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сознающий ценность труда в жизни человека, семьи, общества;</w:t>
      </w:r>
    </w:p>
    <w:p w14:paraId="5C555C3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уважение к труду, людям труда, бережное отношение к результатам труда, ответственное потребление;</w:t>
      </w:r>
    </w:p>
    <w:p w14:paraId="51C06CFF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интерес к разным профессиям;</w:t>
      </w:r>
    </w:p>
    <w:p w14:paraId="5E224E7F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участвующий в различных видах доступного по возрасту труда,</w:t>
      </w:r>
    </w:p>
    <w:p w14:paraId="652A5280" w14:textId="77777777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трудовой деятельности.</w:t>
      </w:r>
    </w:p>
    <w:p w14:paraId="772C6D47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23ABD5B6" w14:textId="03D61C93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Экологическое воспитание:</w:t>
      </w:r>
    </w:p>
    <w:p w14:paraId="36508B43" w14:textId="1ABF79ED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понимающий ценность природы, зависимость жизни людей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от природы, влияние людей на природу, окружающую среду;</w:t>
      </w:r>
    </w:p>
    <w:p w14:paraId="4AFB686C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любовь и бережное отношение к природе, неприятие действий, приносящих вред природе, особенно живым существам;</w:t>
      </w:r>
    </w:p>
    <w:p w14:paraId="5A015656" w14:textId="4A55F43A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готовность в своей деятельности придерживаться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экологических норм.</w:t>
      </w:r>
    </w:p>
    <w:p w14:paraId="3A802124" w14:textId="77777777" w:rsidR="00EA2433" w:rsidRPr="000F686A" w:rsidRDefault="00EA2433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005A09B2" w14:textId="3A764883" w:rsidR="000F686A" w:rsidRPr="00EA2433" w:rsidRDefault="000F686A" w:rsidP="00EA2433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EA2433">
        <w:rPr>
          <w:rFonts w:ascii="Times New Roman" w:hAnsi="Times New Roman" w:cs="Times New Roman"/>
          <w:b/>
          <w:bCs/>
        </w:rPr>
        <w:t>Ценности научного познания:</w:t>
      </w:r>
    </w:p>
    <w:p w14:paraId="4826DA0B" w14:textId="016A85FA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познавательные интересы, активность, любознательность и самостоятельность в познании, интерес и уважение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к научным знаниям, науке;</w:t>
      </w:r>
    </w:p>
    <w:p w14:paraId="1587B0EC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обладающий первоначальными представлениями о природных</w:t>
      </w:r>
    </w:p>
    <w:p w14:paraId="119AFA05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 xml:space="preserve">и социальных объектах, многообразии объектов и явлений природы, </w:t>
      </w:r>
      <w:r w:rsidRPr="000F686A">
        <w:rPr>
          <w:rFonts w:ascii="Times New Roman" w:hAnsi="Times New Roman" w:cs="Times New Roman"/>
        </w:rPr>
        <w:lastRenderedPageBreak/>
        <w:t>связи живой и неживой природы, о науке, научном знании;</w:t>
      </w:r>
    </w:p>
    <w:p w14:paraId="017652B5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имеющий первоначальные навыки наблюдений, систематизации</w:t>
      </w:r>
    </w:p>
    <w:p w14:paraId="334FA8C5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и осмысления опыта в естественно-научной и гуманитарной областях знания.</w:t>
      </w:r>
    </w:p>
    <w:p w14:paraId="120A5E32" w14:textId="37C327F6" w:rsidR="000F686A" w:rsidRPr="008260F6" w:rsidRDefault="000F686A" w:rsidP="008260F6">
      <w:pPr>
        <w:pStyle w:val="af"/>
        <w:spacing w:line="242" w:lineRule="auto"/>
        <w:ind w:right="6"/>
        <w:jc w:val="center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Целевые ориентиры результатов воспитания на уровне</w:t>
      </w:r>
    </w:p>
    <w:p w14:paraId="32CC4DDD" w14:textId="4F61BECF" w:rsidR="000F686A" w:rsidRPr="008260F6" w:rsidRDefault="000F686A" w:rsidP="008260F6">
      <w:pPr>
        <w:pStyle w:val="af"/>
        <w:spacing w:line="242" w:lineRule="auto"/>
        <w:ind w:left="11" w:right="6" w:firstLine="567"/>
        <w:jc w:val="center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основного общего образования</w:t>
      </w:r>
    </w:p>
    <w:p w14:paraId="62D3E120" w14:textId="6F3DC2D9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Гражданское воспитание:</w:t>
      </w:r>
    </w:p>
    <w:p w14:paraId="76682F60" w14:textId="655B4413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15EE7DDF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14:paraId="64C5EB13" w14:textId="768FB3E8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уважение к государственным символам России,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праздникам;</w:t>
      </w:r>
    </w:p>
    <w:p w14:paraId="5AAE4F58" w14:textId="4DA324C2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готовность к выполнению обязанностей гражданина России, реализации своих гражданских прав и свобод при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уважении прав и свобод, законных интересов других людей;</w:t>
      </w:r>
    </w:p>
    <w:p w14:paraId="6C26CEF0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неприятие любой дискриминации граждан, проявлений экстремизма, терроризма, коррупции в обществе;</w:t>
      </w:r>
    </w:p>
    <w:p w14:paraId="273174B7" w14:textId="01E451EF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принимающий участие в жизни класса, общеобразовательной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организации, в том числе самоуправлении, ориентированный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на участие в социально значимой деятельности.</w:t>
      </w:r>
    </w:p>
    <w:p w14:paraId="22457139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2F5753FE" w14:textId="720ED9AC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Патриотическое воспитание:</w:t>
      </w:r>
    </w:p>
    <w:p w14:paraId="443E0F80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сознающий свою национальную, этническую принадлежность,</w:t>
      </w:r>
    </w:p>
    <w:p w14:paraId="1BE589F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любящий свой народ, его традиции, культуру;</w:t>
      </w:r>
    </w:p>
    <w:p w14:paraId="4FEB8108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14:paraId="18C1ECBF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интерес к познанию родного языка, истории и культуры своего края, своего народа, других народов России;</w:t>
      </w:r>
    </w:p>
    <w:p w14:paraId="62A410E2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знающий и уважающий достижения нашей Родины — России</w:t>
      </w:r>
    </w:p>
    <w:p w14:paraId="70ED8C70" w14:textId="1511BA54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в науке, искусстве, спорте, технологиях, боевые подвиги и трудовые достижения, героев и защитников Отечества в прошлом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и современности;</w:t>
      </w:r>
    </w:p>
    <w:p w14:paraId="6431A364" w14:textId="77777777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 xml:space="preserve">● принимающий участие в мероприятиях патриотической </w:t>
      </w:r>
      <w:r w:rsidRPr="000F686A">
        <w:rPr>
          <w:rFonts w:ascii="Times New Roman" w:hAnsi="Times New Roman" w:cs="Times New Roman"/>
        </w:rPr>
        <w:lastRenderedPageBreak/>
        <w:t>направленности.</w:t>
      </w:r>
    </w:p>
    <w:p w14:paraId="1A58DDC0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5F561329" w14:textId="368BA936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Духовно-нравственное воспитание:</w:t>
      </w:r>
    </w:p>
    <w:p w14:paraId="0429F1F3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знающий и уважающий духовно-нравственную культуру своего</w:t>
      </w:r>
    </w:p>
    <w:p w14:paraId="536F25A9" w14:textId="0FFE8571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принадлежности);</w:t>
      </w:r>
    </w:p>
    <w:p w14:paraId="6440244B" w14:textId="48DB1FAD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готовность оценивать своё поведение и поступки,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поведение и поступки других людей с позиций традиционных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российских духовно-нравственных ценностей и норм с учётом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осознания последствий поступков;</w:t>
      </w:r>
    </w:p>
    <w:p w14:paraId="0BBD30B5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1835A4F3" w14:textId="42F1EF6A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сознающий соотношение свободы и ответственности личности</w:t>
      </w:r>
      <w:r w:rsidR="008260F6">
        <w:rPr>
          <w:rFonts w:ascii="Times New Roman" w:hAnsi="Times New Roman" w:cs="Times New Roman"/>
        </w:rPr>
        <w:t xml:space="preserve"> </w:t>
      </w:r>
      <w:r w:rsidR="008260F6" w:rsidRPr="000F686A">
        <w:rPr>
          <w:rFonts w:ascii="Times New Roman" w:hAnsi="Times New Roman" w:cs="Times New Roman"/>
        </w:rPr>
        <w:t>в условиях</w:t>
      </w:r>
      <w:r w:rsidRPr="000F686A">
        <w:rPr>
          <w:rFonts w:ascii="Times New Roman" w:hAnsi="Times New Roman" w:cs="Times New Roman"/>
        </w:rPr>
        <w:t xml:space="preserve"> индивидуального и общественного пространства,</w:t>
      </w:r>
    </w:p>
    <w:p w14:paraId="5D05C23C" w14:textId="77777777" w:rsidR="000F686A" w:rsidRPr="000F686A" w:rsidRDefault="000F686A" w:rsidP="008260F6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значение и ценность межнационального, межрелигиозного согласия людей, народов в России, умеющий общаться с людьми</w:t>
      </w:r>
    </w:p>
    <w:p w14:paraId="40F96E55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разных народов, вероисповеданий;</w:t>
      </w:r>
    </w:p>
    <w:p w14:paraId="3C0A9A5B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уважение к старшим, к российским традиционным</w:t>
      </w:r>
    </w:p>
    <w:p w14:paraId="7DD068FA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семейным ценностям, институту брака как союзу мужчины и женщины для создания семьи, рождения и воспитания детей;</w:t>
      </w:r>
    </w:p>
    <w:p w14:paraId="3F582972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интерес к чтению, к родному языку, русскому языку и литературе как части духовной культуры своего народа,</w:t>
      </w:r>
    </w:p>
    <w:p w14:paraId="343AC02C" w14:textId="77777777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российского общества.</w:t>
      </w:r>
    </w:p>
    <w:p w14:paraId="3838CB3A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4CEB35F2" w14:textId="34B5D071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 xml:space="preserve"> Эстетическое воспитание:</w:t>
      </w:r>
    </w:p>
    <w:p w14:paraId="5AD53287" w14:textId="2EE9CA0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понимание ценности отечественного и мирового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искусства, народных традиций и народного творчества в искусстве;</w:t>
      </w:r>
    </w:p>
    <w:p w14:paraId="400047E0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эмоционально-чувственную восприимчивость</w:t>
      </w:r>
    </w:p>
    <w:p w14:paraId="65D22641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к разным видам искусства, традициям и творчеству своего и других народов, понимание их влияния на поведение людей;</w:t>
      </w:r>
    </w:p>
    <w:p w14:paraId="4A126933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сознающий роль художественной культуры как средства коммуникации и самовыражения в современном обществе, значение</w:t>
      </w:r>
    </w:p>
    <w:p w14:paraId="3F5A9E59" w14:textId="59F82D08" w:rsidR="000F686A" w:rsidRPr="000F686A" w:rsidRDefault="008260F6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686A" w:rsidRPr="000F686A">
        <w:rPr>
          <w:rFonts w:ascii="Times New Roman" w:hAnsi="Times New Roman" w:cs="Times New Roman"/>
        </w:rPr>
        <w:t>нравственных норм, ценностей, традиций в искусстве;</w:t>
      </w:r>
    </w:p>
    <w:p w14:paraId="1279877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ориентированный на самовыражение в разных видах искусства,</w:t>
      </w:r>
    </w:p>
    <w:p w14:paraId="5B4F8101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в художественном творчестве.</w:t>
      </w:r>
    </w:p>
    <w:p w14:paraId="1414DEDB" w14:textId="562519E7" w:rsidR="000F686A" w:rsidRPr="008260F6" w:rsidRDefault="000F686A" w:rsidP="008260F6">
      <w:pPr>
        <w:pStyle w:val="af"/>
        <w:spacing w:line="242" w:lineRule="auto"/>
        <w:ind w:left="11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lastRenderedPageBreak/>
        <w:t>Физическое воспитание, формирование культуры здоровья и эмоционального благополучия:</w:t>
      </w:r>
    </w:p>
    <w:p w14:paraId="7FB622B7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095EB84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установку на здоровый образ жизни (здоровое</w:t>
      </w:r>
    </w:p>
    <w:p w14:paraId="1CB23424" w14:textId="38F78E7D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питание, соблюдение гигиенических правил, сбалансированный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режим занятий и отдыха, регулярную физическую активность);</w:t>
      </w:r>
    </w:p>
    <w:p w14:paraId="08AFB5EE" w14:textId="627B54C6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57E31259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умеющий осознавать физическое и эмоциональное состояние</w:t>
      </w:r>
    </w:p>
    <w:p w14:paraId="6BD989AD" w14:textId="576FA280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(своё и других людей), стремящийся управлять собственным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эмоциональным состоянием;</w:t>
      </w:r>
    </w:p>
    <w:p w14:paraId="1383B43A" w14:textId="77777777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способный адаптироваться к меняющимся социальным, информационным и природным условиям, стрессовым ситуациям.</w:t>
      </w:r>
    </w:p>
    <w:p w14:paraId="21576D51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3EA5CAA5" w14:textId="6DA3383F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Трудовое воспитание:</w:t>
      </w:r>
    </w:p>
    <w:p w14:paraId="795BF0E8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уважающий труд, результаты своего труда, труда других людей;</w:t>
      </w:r>
    </w:p>
    <w:p w14:paraId="5735F3BC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интерес к практическому изучению профессий</w:t>
      </w:r>
    </w:p>
    <w:p w14:paraId="2A77CB33" w14:textId="6209ACDD" w:rsidR="000F686A" w:rsidRPr="000F686A" w:rsidRDefault="008260F6" w:rsidP="008260F6">
      <w:pPr>
        <w:pStyle w:val="af"/>
        <w:spacing w:line="242" w:lineRule="auto"/>
        <w:ind w:right="6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и труда</w:t>
      </w:r>
      <w:r w:rsidR="000F686A" w:rsidRPr="000F686A">
        <w:rPr>
          <w:rFonts w:ascii="Times New Roman" w:hAnsi="Times New Roman" w:cs="Times New Roman"/>
        </w:rPr>
        <w:t xml:space="preserve"> различного рода, в том числе на основе применения</w:t>
      </w:r>
      <w:r>
        <w:rPr>
          <w:rFonts w:ascii="Times New Roman" w:hAnsi="Times New Roman" w:cs="Times New Roman"/>
        </w:rPr>
        <w:t xml:space="preserve"> </w:t>
      </w:r>
      <w:r w:rsidR="000F686A" w:rsidRPr="000F686A">
        <w:rPr>
          <w:rFonts w:ascii="Times New Roman" w:hAnsi="Times New Roman" w:cs="Times New Roman"/>
        </w:rPr>
        <w:t>предметных знаний;</w:t>
      </w:r>
    </w:p>
    <w:p w14:paraId="3742B272" w14:textId="3F0362FA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сознающий важность трудолюбия, обучения труду, накопления навыков трудовой деятельности на протяжении жизни для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успешной профессиональной самореализации в российском обществе;</w:t>
      </w:r>
    </w:p>
    <w:p w14:paraId="54BF69B7" w14:textId="0D856D98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деятельность;</w:t>
      </w:r>
    </w:p>
    <w:p w14:paraId="4E477E80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готовность к осознанному выбору и построению</w:t>
      </w:r>
    </w:p>
    <w:p w14:paraId="78BB3E43" w14:textId="2C6570B8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индивидуальной траектории образования и жизненных планов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с учётом личных и общественных интересов, потребностей.</w:t>
      </w:r>
    </w:p>
    <w:p w14:paraId="44FD1C3C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4250981C" w14:textId="3D30F88C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Экологическое воспитание:</w:t>
      </w:r>
    </w:p>
    <w:p w14:paraId="28E8491C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понимающий значение и глобальный характер экологических</w:t>
      </w:r>
    </w:p>
    <w:p w14:paraId="72496FF7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проблем, путей их решения, значение экологической культуры</w:t>
      </w:r>
    </w:p>
    <w:p w14:paraId="06594ACC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человека, общества;</w:t>
      </w:r>
    </w:p>
    <w:p w14:paraId="2A973586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lastRenderedPageBreak/>
        <w:t>● сознающий свою ответственность как гражданина и потребителя</w:t>
      </w:r>
    </w:p>
    <w:p w14:paraId="05ED1F1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в условиях взаимосвязи природной, технологической и социальной сред;</w:t>
      </w:r>
    </w:p>
    <w:p w14:paraId="5022773E" w14:textId="35E78709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активное неприятие действий, приносящих вред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природе;</w:t>
      </w:r>
    </w:p>
    <w:p w14:paraId="64A41F36" w14:textId="06B2592A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для окружающей среды;</w:t>
      </w:r>
    </w:p>
    <w:p w14:paraId="074E3668" w14:textId="77777777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участвующий в практической деятельности экологической, природоохранной направленности.</w:t>
      </w:r>
    </w:p>
    <w:p w14:paraId="1840BC4E" w14:textId="77777777" w:rsidR="008260F6" w:rsidRPr="000F686A" w:rsidRDefault="008260F6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5E89FAD0" w14:textId="5E459597" w:rsidR="000F686A" w:rsidRPr="008260F6" w:rsidRDefault="000F686A" w:rsidP="008260F6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8260F6">
        <w:rPr>
          <w:rFonts w:ascii="Times New Roman" w:hAnsi="Times New Roman" w:cs="Times New Roman"/>
          <w:b/>
          <w:bCs/>
        </w:rPr>
        <w:t>Ценности научного познания:</w:t>
      </w:r>
    </w:p>
    <w:p w14:paraId="21DECF29" w14:textId="4BDF654F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познавательные интересы в разных предметных</w:t>
      </w:r>
    </w:p>
    <w:p w14:paraId="4636FCA1" w14:textId="780E3E5A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областях с учётом индивидуальных интересов, способностей,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достижений;</w:t>
      </w:r>
    </w:p>
    <w:p w14:paraId="46868F9E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ориентированный в деятельности на научные знания о природе</w:t>
      </w:r>
    </w:p>
    <w:p w14:paraId="4D675345" w14:textId="6CC330EF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и обществе, взаимосвязях человека с природной и социальной</w:t>
      </w:r>
      <w:r w:rsidR="008260F6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средой;</w:t>
      </w:r>
    </w:p>
    <w:p w14:paraId="0FF25463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14:paraId="252C692C" w14:textId="4E781B71" w:rsid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демонстрирующий навыки наблюдений, накопления фактов, осмысления опыта в естественнонаучной и гуманитарной областях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познания, исследовательской деятельности.</w:t>
      </w:r>
    </w:p>
    <w:p w14:paraId="4D3645CD" w14:textId="1D4AEEAC" w:rsidR="005663A8" w:rsidRDefault="005663A8" w:rsidP="005663A8">
      <w:pPr>
        <w:pStyle w:val="af"/>
        <w:spacing w:line="242" w:lineRule="auto"/>
        <w:ind w:left="11" w:right="6" w:firstLine="0"/>
        <w:rPr>
          <w:rFonts w:ascii="Times New Roman" w:hAnsi="Times New Roman" w:cs="Times New Roman"/>
          <w:b/>
          <w:bCs/>
        </w:rPr>
      </w:pPr>
      <w:r w:rsidRPr="005663A8">
        <w:rPr>
          <w:rFonts w:ascii="Times New Roman" w:hAnsi="Times New Roman" w:cs="Times New Roman"/>
          <w:b/>
          <w:bCs/>
        </w:rPr>
        <w:t>Поддержка и социализация детей иностранных граждан и обучающихся с миграционной историей</w:t>
      </w:r>
      <w:r>
        <w:rPr>
          <w:rFonts w:ascii="Times New Roman" w:hAnsi="Times New Roman" w:cs="Times New Roman"/>
          <w:b/>
          <w:bCs/>
        </w:rPr>
        <w:t>:</w:t>
      </w:r>
    </w:p>
    <w:p w14:paraId="2953E914" w14:textId="2F32E4FC" w:rsidR="005663A8" w:rsidRPr="005663A8" w:rsidRDefault="005663A8" w:rsidP="005663A8">
      <w:pPr>
        <w:pStyle w:val="af"/>
        <w:spacing w:line="242" w:lineRule="auto"/>
        <w:ind w:left="11" w:right="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663A8">
        <w:rPr>
          <w:rFonts w:ascii="Times New Roman" w:hAnsi="Times New Roman" w:cs="Times New Roman"/>
        </w:rPr>
        <w:t xml:space="preserve">Успешная социокультурная, языковая и культурная адаптация детей с миграционной историей к школьной образовательной среде и интеграции в новый культурный социум. </w:t>
      </w:r>
    </w:p>
    <w:p w14:paraId="063D6B81" w14:textId="3A7DB283" w:rsidR="005663A8" w:rsidRPr="005663A8" w:rsidRDefault="005663A8" w:rsidP="005663A8">
      <w:pPr>
        <w:pStyle w:val="af"/>
        <w:spacing w:line="242" w:lineRule="auto"/>
        <w:ind w:left="11" w:right="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663A8">
        <w:rPr>
          <w:rFonts w:ascii="Times New Roman" w:hAnsi="Times New Roman" w:cs="Times New Roman"/>
        </w:rPr>
        <w:t xml:space="preserve">Снижение напряжённости в межнациональной школьной среде. </w:t>
      </w:r>
    </w:p>
    <w:p w14:paraId="481F5D8E" w14:textId="4E246BB2" w:rsidR="005663A8" w:rsidRPr="005663A8" w:rsidRDefault="005663A8" w:rsidP="005663A8">
      <w:pPr>
        <w:pStyle w:val="af"/>
        <w:spacing w:line="242" w:lineRule="auto"/>
        <w:ind w:left="11" w:right="6" w:firstLine="0"/>
        <w:rPr>
          <w:rFonts w:ascii="Times New Roman" w:hAnsi="Times New Roman" w:cs="Times New Roman"/>
        </w:rPr>
      </w:pPr>
      <w:r w:rsidRPr="005663A8">
        <w:rPr>
          <w:rFonts w:ascii="Times New Roman" w:hAnsi="Times New Roman" w:cs="Times New Roman"/>
        </w:rPr>
        <w:t xml:space="preserve">- </w:t>
      </w:r>
      <w:r w:rsidRPr="005663A8">
        <w:rPr>
          <w:rFonts w:ascii="Times New Roman" w:hAnsi="Times New Roman" w:cs="Times New Roman"/>
        </w:rPr>
        <w:t xml:space="preserve">Принятие детьми с миграционной историей норм существования в российском обществе, традиционных российских нравственных ценностей, установление доброжелательных отношений. </w:t>
      </w:r>
    </w:p>
    <w:p w14:paraId="3495138B" w14:textId="68085945" w:rsidR="005663A8" w:rsidRPr="005663A8" w:rsidRDefault="005663A8" w:rsidP="005663A8">
      <w:pPr>
        <w:pStyle w:val="af"/>
        <w:spacing w:line="242" w:lineRule="auto"/>
        <w:ind w:left="11" w:right="6" w:firstLine="0"/>
        <w:rPr>
          <w:rFonts w:ascii="Times New Roman" w:hAnsi="Times New Roman" w:cs="Times New Roman"/>
        </w:rPr>
      </w:pPr>
      <w:r w:rsidRPr="005663A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5663A8">
        <w:rPr>
          <w:rFonts w:ascii="Times New Roman" w:hAnsi="Times New Roman" w:cs="Times New Roman"/>
        </w:rPr>
        <w:t xml:space="preserve">Развитие в детях чувства самоуважения и уверенности в себе, а также позитивной этнической идентичности. </w:t>
      </w:r>
    </w:p>
    <w:p w14:paraId="7AEC5988" w14:textId="7A006EA2" w:rsidR="005663A8" w:rsidRPr="005663A8" w:rsidRDefault="005663A8" w:rsidP="005663A8">
      <w:pPr>
        <w:pStyle w:val="af"/>
        <w:spacing w:line="242" w:lineRule="auto"/>
        <w:ind w:left="11" w:right="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663A8">
        <w:rPr>
          <w:rFonts w:ascii="Times New Roman" w:hAnsi="Times New Roman" w:cs="Times New Roman"/>
        </w:rPr>
        <w:t xml:space="preserve">Преодоление негативных последствий миграционного стресса и обеспечение психологического благополучия. </w:t>
      </w:r>
    </w:p>
    <w:p w14:paraId="52EB90AD" w14:textId="2DE6B174" w:rsidR="005663A8" w:rsidRPr="005663A8" w:rsidRDefault="005663A8" w:rsidP="005663A8">
      <w:pPr>
        <w:pStyle w:val="af"/>
        <w:spacing w:line="242" w:lineRule="auto"/>
        <w:ind w:left="11" w:right="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663A8">
        <w:rPr>
          <w:rFonts w:ascii="Times New Roman" w:hAnsi="Times New Roman" w:cs="Times New Roman"/>
        </w:rPr>
        <w:t xml:space="preserve">Вовлечение детей с миграционной историей в деятельность детских и молодёжных общественных объединений, например «Движение первых», «Юнармия», «Орлята России». </w:t>
      </w:r>
    </w:p>
    <w:p w14:paraId="1660EBDB" w14:textId="57CA0461" w:rsidR="005663A8" w:rsidRPr="005663A8" w:rsidRDefault="005663A8" w:rsidP="005663A8">
      <w:pPr>
        <w:pStyle w:val="af"/>
        <w:spacing w:line="242" w:lineRule="auto"/>
        <w:ind w:left="11" w:right="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5663A8">
        <w:rPr>
          <w:rFonts w:ascii="Times New Roman" w:hAnsi="Times New Roman" w:cs="Times New Roman"/>
        </w:rPr>
        <w:t>Создание площадок, где семьи с миграционной историей могли бы общаться друг с другом, находить и оказывать поддержку.</w:t>
      </w:r>
    </w:p>
    <w:p w14:paraId="7F627DE8" w14:textId="77777777" w:rsidR="00263011" w:rsidRPr="000F686A" w:rsidRDefault="00263011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33CB799A" w14:textId="70C1944A" w:rsidR="000F686A" w:rsidRPr="00263011" w:rsidRDefault="000F686A" w:rsidP="00263011">
      <w:pPr>
        <w:pStyle w:val="af"/>
        <w:spacing w:line="242" w:lineRule="auto"/>
        <w:ind w:left="11" w:right="6" w:firstLine="567"/>
        <w:jc w:val="center"/>
        <w:rPr>
          <w:rFonts w:ascii="Times New Roman" w:hAnsi="Times New Roman" w:cs="Times New Roman"/>
          <w:b/>
          <w:bCs/>
        </w:rPr>
      </w:pPr>
      <w:r w:rsidRPr="00263011">
        <w:rPr>
          <w:rFonts w:ascii="Times New Roman" w:hAnsi="Times New Roman" w:cs="Times New Roman"/>
          <w:b/>
          <w:bCs/>
        </w:rPr>
        <w:t>Целевые ориентиры результатов воспитания на уровне</w:t>
      </w:r>
    </w:p>
    <w:p w14:paraId="2004E0C3" w14:textId="64E04849" w:rsidR="000F686A" w:rsidRPr="00263011" w:rsidRDefault="000F686A" w:rsidP="00263011">
      <w:pPr>
        <w:pStyle w:val="af"/>
        <w:spacing w:line="242" w:lineRule="auto"/>
        <w:ind w:left="11" w:right="6" w:firstLine="567"/>
        <w:jc w:val="center"/>
        <w:rPr>
          <w:rFonts w:ascii="Times New Roman" w:hAnsi="Times New Roman" w:cs="Times New Roman"/>
          <w:b/>
          <w:bCs/>
        </w:rPr>
      </w:pPr>
      <w:r w:rsidRPr="00263011">
        <w:rPr>
          <w:rFonts w:ascii="Times New Roman" w:hAnsi="Times New Roman" w:cs="Times New Roman"/>
          <w:b/>
          <w:bCs/>
        </w:rPr>
        <w:t>среднего общего образования</w:t>
      </w:r>
    </w:p>
    <w:p w14:paraId="762F6E2E" w14:textId="008517FC" w:rsidR="000F686A" w:rsidRPr="00263011" w:rsidRDefault="000F686A" w:rsidP="00263011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263011">
        <w:rPr>
          <w:rFonts w:ascii="Times New Roman" w:hAnsi="Times New Roman" w:cs="Times New Roman"/>
          <w:b/>
          <w:bCs/>
        </w:rPr>
        <w:t>Гражданское воспитание:</w:t>
      </w:r>
    </w:p>
    <w:p w14:paraId="14A2D6A5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осознанно выражающий свою российскую гражданскую принадлежность (идентичность) в поликультурном, многонациональном</w:t>
      </w:r>
    </w:p>
    <w:p w14:paraId="46113C33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и многоконфессиональном российском обществе, в мировом сообществе;</w:t>
      </w:r>
    </w:p>
    <w:p w14:paraId="5E58461B" w14:textId="10C4F4B9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сознающий своё единство с народом России как источником власти и субъектом тысячелетней российской государственности,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с Российским государством, ответственность за его развитие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в настоящем и будущем на основе исторического просвещения,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сформированного российского национального исторического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сознания;</w:t>
      </w:r>
    </w:p>
    <w:p w14:paraId="59F56D6E" w14:textId="16ED7D95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готовность к защите Родины, способный аргументированно отстаивать суверенитет и достоинство народа России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и Российского государства, сохранять и защищать историческую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правду;</w:t>
      </w:r>
    </w:p>
    <w:p w14:paraId="775D6BF7" w14:textId="4581DB22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ориентированный на активное гражданское участие на основе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уважения закона и правопорядка, прав и свобод сограждан;</w:t>
      </w:r>
    </w:p>
    <w:p w14:paraId="0D34DC80" w14:textId="35F16AD0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осознанно и деятельно выражающий неприятие любой дискриминации по социальным, национальным, расовым, религиозным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признакам, проявлений экстремизма, терроризма, коррупции,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антигосударственной деятельности;</w:t>
      </w:r>
    </w:p>
    <w:p w14:paraId="2CD23E99" w14:textId="6D6B107B" w:rsid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обладающий опытом гражданской социально значимой деятельности (в ученическом самоуправлении, волонтёрском движении,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экологических, военно-патриотических и другие объединениях,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акциях, программах).</w:t>
      </w:r>
    </w:p>
    <w:p w14:paraId="0143B972" w14:textId="77777777" w:rsidR="00263011" w:rsidRPr="00263011" w:rsidRDefault="00263011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  <w:b/>
          <w:bCs/>
        </w:rPr>
      </w:pPr>
    </w:p>
    <w:p w14:paraId="18B836B8" w14:textId="1E2DE8B0" w:rsidR="000F686A" w:rsidRPr="00263011" w:rsidRDefault="000F686A" w:rsidP="00263011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263011">
        <w:rPr>
          <w:rFonts w:ascii="Times New Roman" w:hAnsi="Times New Roman" w:cs="Times New Roman"/>
          <w:b/>
          <w:bCs/>
        </w:rPr>
        <w:t>Патриотическое воспитание:</w:t>
      </w:r>
    </w:p>
    <w:p w14:paraId="29EEBDC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свою национальную, этническую принадлежность,</w:t>
      </w:r>
    </w:p>
    <w:p w14:paraId="46F4316C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приверженность к родной культуре, любовь к своему народу;</w:t>
      </w:r>
    </w:p>
    <w:p w14:paraId="2118CECF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76DF8965" w14:textId="75A73555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в родной стране — России;</w:t>
      </w:r>
    </w:p>
    <w:p w14:paraId="23BD9E9E" w14:textId="517FDE49" w:rsid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уважение к соотечественникам, проживающим</w:t>
      </w:r>
      <w:r w:rsidR="00263011">
        <w:rPr>
          <w:rFonts w:ascii="Times New Roman" w:hAnsi="Times New Roman" w:cs="Times New Roman"/>
        </w:rPr>
        <w:t xml:space="preserve"> </w:t>
      </w:r>
      <w:r w:rsidR="00263011" w:rsidRPr="000F686A">
        <w:rPr>
          <w:rFonts w:ascii="Times New Roman" w:hAnsi="Times New Roman" w:cs="Times New Roman"/>
        </w:rPr>
        <w:t>за рубежом</w:t>
      </w:r>
      <w:r w:rsidRPr="000F686A">
        <w:rPr>
          <w:rFonts w:ascii="Times New Roman" w:hAnsi="Times New Roman" w:cs="Times New Roman"/>
        </w:rPr>
        <w:t>, поддерживающий их права, защиту их интересов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в сохранении российской культурной идентичности.</w:t>
      </w:r>
    </w:p>
    <w:p w14:paraId="01486820" w14:textId="77777777" w:rsidR="00263011" w:rsidRPr="000F686A" w:rsidRDefault="00263011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3C7ADAE1" w14:textId="16E02D38" w:rsidR="000F686A" w:rsidRPr="00263011" w:rsidRDefault="000F686A" w:rsidP="00263011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263011">
        <w:rPr>
          <w:rFonts w:ascii="Times New Roman" w:hAnsi="Times New Roman" w:cs="Times New Roman"/>
          <w:b/>
          <w:bCs/>
        </w:rPr>
        <w:t>Духовно-нравственное воспитание:</w:t>
      </w:r>
    </w:p>
    <w:p w14:paraId="502BCE84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14:paraId="3B9E838E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</w:t>
      </w:r>
    </w:p>
    <w:p w14:paraId="4B29C41D" w14:textId="31338B7F" w:rsidR="000F686A" w:rsidRPr="000F686A" w:rsidRDefault="00263011" w:rsidP="00263011">
      <w:pPr>
        <w:pStyle w:val="af"/>
        <w:spacing w:line="242" w:lineRule="auto"/>
        <w:ind w:righ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686A" w:rsidRPr="000F686A">
        <w:rPr>
          <w:rFonts w:ascii="Times New Roman" w:hAnsi="Times New Roman" w:cs="Times New Roman"/>
        </w:rPr>
        <w:t>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4CBAF840" w14:textId="6378E3BD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уважение к жизни и достоинству каждого человека, свободе мировоззренческого выбора и самоопределения,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к представителям различных этнических групп, религий народов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России, их национальному достоинству и религиозным чувствам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с учётом соблюдения конституционных прав и свобод всех граждан;</w:t>
      </w:r>
    </w:p>
    <w:p w14:paraId="1604B2FD" w14:textId="4EC77885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цели и сотрудничать для их достижения;</w:t>
      </w:r>
    </w:p>
    <w:p w14:paraId="19D1A381" w14:textId="00210D8E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ориентированный на создание устойчивой семьи на основе российских традиционных семейных ценностей, понимания брака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как союза мужчины и женщины для создания семьи, рождения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и воспитания в семье детей, неприятия насилия в семье, ухода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от родительской ответственности;</w:t>
      </w:r>
    </w:p>
    <w:p w14:paraId="1A7A4F9A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обладающий сформированными представлениями о ценности</w:t>
      </w:r>
    </w:p>
    <w:p w14:paraId="614C8236" w14:textId="77777777" w:rsidR="000F686A" w:rsidRPr="000F686A" w:rsidRDefault="000F686A" w:rsidP="00263011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и значении в отечественной и мировой культуре языков и литературы народов России, демонстрирующий устойчивый интерес</w:t>
      </w:r>
    </w:p>
    <w:p w14:paraId="70716C4C" w14:textId="0F11BFE7" w:rsidR="000F686A" w:rsidRDefault="00263011" w:rsidP="00263011">
      <w:pPr>
        <w:pStyle w:val="af"/>
        <w:spacing w:line="242" w:lineRule="auto"/>
        <w:ind w:righ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686A" w:rsidRPr="000F686A">
        <w:rPr>
          <w:rFonts w:ascii="Times New Roman" w:hAnsi="Times New Roman" w:cs="Times New Roman"/>
        </w:rPr>
        <w:t>к чтению как средству познания отечественной и мировой духовной культуры.</w:t>
      </w:r>
    </w:p>
    <w:p w14:paraId="74102687" w14:textId="77777777" w:rsidR="00263011" w:rsidRPr="000F686A" w:rsidRDefault="00263011" w:rsidP="00263011">
      <w:pPr>
        <w:pStyle w:val="af"/>
        <w:spacing w:line="242" w:lineRule="auto"/>
        <w:ind w:right="6"/>
        <w:rPr>
          <w:rFonts w:ascii="Times New Roman" w:hAnsi="Times New Roman" w:cs="Times New Roman"/>
        </w:rPr>
      </w:pPr>
    </w:p>
    <w:p w14:paraId="4A5494CC" w14:textId="2AA2EF2C" w:rsidR="000F686A" w:rsidRPr="00263011" w:rsidRDefault="000F686A" w:rsidP="00263011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263011">
        <w:rPr>
          <w:rFonts w:ascii="Times New Roman" w:hAnsi="Times New Roman" w:cs="Times New Roman"/>
          <w:b/>
          <w:bCs/>
        </w:rPr>
        <w:t>Эстетическое воспитание:</w:t>
      </w:r>
    </w:p>
    <w:p w14:paraId="2603C943" w14:textId="5F4C0492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 xml:space="preserve">● выражающий понимание ценности отечественного и </w:t>
      </w:r>
      <w:r w:rsidR="00263011" w:rsidRPr="000F686A">
        <w:rPr>
          <w:rFonts w:ascii="Times New Roman" w:hAnsi="Times New Roman" w:cs="Times New Roman"/>
        </w:rPr>
        <w:t>мирового</w:t>
      </w:r>
      <w:r w:rsidR="00263011">
        <w:rPr>
          <w:rFonts w:ascii="Times New Roman" w:hAnsi="Times New Roman" w:cs="Times New Roman"/>
        </w:rPr>
        <w:t xml:space="preserve"> искусства</w:t>
      </w:r>
      <w:r w:rsidRPr="000F686A">
        <w:rPr>
          <w:rFonts w:ascii="Times New Roman" w:hAnsi="Times New Roman" w:cs="Times New Roman"/>
        </w:rPr>
        <w:t>, российского и мирового художественного наследия;</w:t>
      </w:r>
    </w:p>
    <w:p w14:paraId="6F5BCC44" w14:textId="7485AC41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восприимчивость к разным видам искусства, понимание эмоционального воздействия искусства, его влияния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на поведение людей, умеющий критически оценивать это влияние;</w:t>
      </w:r>
    </w:p>
    <w:p w14:paraId="4A154CED" w14:textId="113863CB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понимание художественной культуры как средства коммуникации и самовыражения в современном обществе,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значения нравственных норм, ценностей, традиций в искусстве;</w:t>
      </w:r>
    </w:p>
    <w:p w14:paraId="44B0029E" w14:textId="594020B2" w:rsid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lastRenderedPageBreak/>
        <w:t>● ориентированный на осознанное творческое самовыражение,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реализацию творческих способностей в разных видах искусства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с учётом российских традиционных духовных и нравственных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ценностей, на эстетическое обустройство собственного быта.</w:t>
      </w:r>
    </w:p>
    <w:p w14:paraId="211F7720" w14:textId="77777777" w:rsidR="00263011" w:rsidRPr="000F686A" w:rsidRDefault="00263011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2F612DAF" w14:textId="4F29BF58" w:rsidR="000F686A" w:rsidRPr="00263011" w:rsidRDefault="000F686A" w:rsidP="00263011">
      <w:pPr>
        <w:pStyle w:val="af"/>
        <w:spacing w:line="242" w:lineRule="auto"/>
        <w:ind w:left="11" w:right="6" w:firstLine="0"/>
        <w:rPr>
          <w:rFonts w:ascii="Times New Roman" w:hAnsi="Times New Roman" w:cs="Times New Roman"/>
          <w:b/>
          <w:bCs/>
        </w:rPr>
      </w:pPr>
      <w:r w:rsidRPr="00263011">
        <w:rPr>
          <w:rFonts w:ascii="Times New Roman" w:hAnsi="Times New Roman" w:cs="Times New Roman"/>
          <w:b/>
          <w:bCs/>
        </w:rPr>
        <w:t>Физическое воспитание, формирование культуры здоровья и эмоционального благополучия:</w:t>
      </w:r>
    </w:p>
    <w:p w14:paraId="028464E0" w14:textId="1B8097C2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понимающий и выражающий в практической деятельности ценность жизни, здоровья и безопасности, значение личных усилий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в сохранении и укреплении своего здоровья и здоровья других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людей;</w:t>
      </w:r>
    </w:p>
    <w:p w14:paraId="2A81EFE6" w14:textId="5D4CBF77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соблюдающий правила личной и общественной безопасности,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в том числе безопасного поведения в информационной среде;</w:t>
      </w:r>
    </w:p>
    <w:p w14:paraId="55DD25E4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на практике установку на здоровый образ жизни</w:t>
      </w:r>
    </w:p>
    <w:p w14:paraId="200385C7" w14:textId="77777777" w:rsidR="000F686A" w:rsidRPr="000F686A" w:rsidRDefault="000F686A" w:rsidP="00263011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</w:t>
      </w:r>
    </w:p>
    <w:p w14:paraId="422FF6F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безопасный и здоровый образ жизни;</w:t>
      </w:r>
    </w:p>
    <w:p w14:paraId="45231DA1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</w:t>
      </w:r>
    </w:p>
    <w:p w14:paraId="6F347B88" w14:textId="645A2A0B" w:rsidR="000F686A" w:rsidRPr="000F686A" w:rsidRDefault="00263011" w:rsidP="00263011">
      <w:pPr>
        <w:pStyle w:val="af"/>
        <w:spacing w:line="242" w:lineRule="auto"/>
        <w:ind w:righ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686A" w:rsidRPr="000F686A">
        <w:rPr>
          <w:rFonts w:ascii="Times New Roman" w:hAnsi="Times New Roman" w:cs="Times New Roman"/>
        </w:rPr>
        <w:t>и цифровой среде, понимание их вреда для физического и психического здоровья;</w:t>
      </w:r>
    </w:p>
    <w:p w14:paraId="600E96E5" w14:textId="0F726359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демонстрирующий навыки рефлексии своего состояния (физического, эмоционального, психологического), состояния других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людей с точки зрения безопасности, сознательного управления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своим эмоциональным состоянием;</w:t>
      </w:r>
    </w:p>
    <w:p w14:paraId="1590ABE9" w14:textId="3FE3EDA2" w:rsid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развивающий способности адаптироваться к стрессовым ситуациям в общении, в разных коллективах, к меняющимся условиям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(социальным, информационным, природным).</w:t>
      </w:r>
    </w:p>
    <w:p w14:paraId="3CB6D3F5" w14:textId="77777777" w:rsidR="00263011" w:rsidRPr="000F686A" w:rsidRDefault="00263011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5E34251B" w14:textId="4CEE2FC0" w:rsidR="000F686A" w:rsidRPr="00263011" w:rsidRDefault="000F686A" w:rsidP="00263011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263011">
        <w:rPr>
          <w:rFonts w:ascii="Times New Roman" w:hAnsi="Times New Roman" w:cs="Times New Roman"/>
          <w:b/>
          <w:bCs/>
        </w:rPr>
        <w:t>Трудовое воспитание:</w:t>
      </w:r>
    </w:p>
    <w:p w14:paraId="11806197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14:paraId="1B938740" w14:textId="788C3146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в условиях самозанятости или наёмного труда;</w:t>
      </w:r>
    </w:p>
    <w:p w14:paraId="05B85A73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участвующий в социально значимой трудовой деятельности разного вида в семье, общеобразовательной организации, своей</w:t>
      </w:r>
    </w:p>
    <w:p w14:paraId="0C72AA19" w14:textId="77777777" w:rsidR="000F686A" w:rsidRPr="000F686A" w:rsidRDefault="000F686A" w:rsidP="00263011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lastRenderedPageBreak/>
        <w:t>местности, в том числе оплачиваемом труде в каникулярные периоды, с учётом соблюдения законодательства Российской Федерации;</w:t>
      </w:r>
    </w:p>
    <w:p w14:paraId="25F43D07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осознанную готовность к получению профессионального образования, к непрерывному образованию в течение</w:t>
      </w:r>
    </w:p>
    <w:p w14:paraId="25D5F502" w14:textId="77777777" w:rsidR="000F686A" w:rsidRPr="000F686A" w:rsidRDefault="000F686A" w:rsidP="00263011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жизни как условию успешной профессиональной и общественной деятельности;</w:t>
      </w:r>
    </w:p>
    <w:p w14:paraId="1C2521CC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понимающий специфику трудовой деятельности, регулирования</w:t>
      </w:r>
    </w:p>
    <w:p w14:paraId="578E614E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14:paraId="545F29D1" w14:textId="226CF231" w:rsid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ориентированный на осознанный выбор сферы трудовой, профессиональной деятельности в российском обществе с учётом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личных жизненных планов, потребностей своей семьи, общества.</w:t>
      </w:r>
    </w:p>
    <w:p w14:paraId="72ECEBA8" w14:textId="77777777" w:rsidR="00263011" w:rsidRPr="000F686A" w:rsidRDefault="00263011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61D42BAA" w14:textId="0619766F" w:rsidR="000F686A" w:rsidRPr="00263011" w:rsidRDefault="000F686A" w:rsidP="00263011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263011">
        <w:rPr>
          <w:rFonts w:ascii="Times New Roman" w:hAnsi="Times New Roman" w:cs="Times New Roman"/>
          <w:b/>
          <w:bCs/>
        </w:rPr>
        <w:t>Экологическое воспитание:</w:t>
      </w:r>
    </w:p>
    <w:p w14:paraId="239BF273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</w:t>
      </w:r>
    </w:p>
    <w:p w14:paraId="30B0E984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уровне, ответственность за действия в природной среде;</w:t>
      </w:r>
    </w:p>
    <w:p w14:paraId="0DFB283A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выражающий деятельное неприятие действий, приносящих вред</w:t>
      </w:r>
    </w:p>
    <w:p w14:paraId="7742E02E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природе;</w:t>
      </w:r>
    </w:p>
    <w:p w14:paraId="5B9F3DDE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071562EA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имеющий и развивающий опыт экологически направленной,</w:t>
      </w:r>
    </w:p>
    <w:p w14:paraId="5A8068BF" w14:textId="77777777" w:rsid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природоохранной, ресурсосберегающей деятельности, участвующий в его приобретении другими людьми.</w:t>
      </w:r>
    </w:p>
    <w:p w14:paraId="6F2595CC" w14:textId="77777777" w:rsidR="00263011" w:rsidRPr="000F686A" w:rsidRDefault="00263011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</w:p>
    <w:p w14:paraId="0B3F5B01" w14:textId="0FF0ADC5" w:rsidR="000F686A" w:rsidRPr="00263011" w:rsidRDefault="000F686A" w:rsidP="00263011">
      <w:pPr>
        <w:pStyle w:val="af"/>
        <w:spacing w:line="242" w:lineRule="auto"/>
        <w:ind w:left="0" w:right="6" w:firstLine="0"/>
        <w:rPr>
          <w:rFonts w:ascii="Times New Roman" w:hAnsi="Times New Roman" w:cs="Times New Roman"/>
          <w:b/>
          <w:bCs/>
        </w:rPr>
      </w:pPr>
      <w:r w:rsidRPr="00263011">
        <w:rPr>
          <w:rFonts w:ascii="Times New Roman" w:hAnsi="Times New Roman" w:cs="Times New Roman"/>
          <w:b/>
          <w:bCs/>
        </w:rPr>
        <w:t>Ценности научного познания:</w:t>
      </w:r>
    </w:p>
    <w:p w14:paraId="588ADFC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деятельно выражающий познавательные интересы в разных</w:t>
      </w:r>
    </w:p>
    <w:p w14:paraId="5E984BFB" w14:textId="41769478" w:rsidR="000F686A" w:rsidRPr="000F686A" w:rsidRDefault="000F686A" w:rsidP="00D73744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предметных областях с учётом своих интересов, способностей,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достижений;</w:t>
      </w:r>
    </w:p>
    <w:p w14:paraId="13A7D785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обладающий представлением о современной научной картине</w:t>
      </w:r>
    </w:p>
    <w:p w14:paraId="2903BC0B" w14:textId="77777777" w:rsidR="000F686A" w:rsidRPr="000F686A" w:rsidRDefault="000F686A" w:rsidP="00D73744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мира, достижениях науки и техники, аргументированно выражающий понимание значения науки в жизни российского общества,</w:t>
      </w:r>
    </w:p>
    <w:p w14:paraId="0F51CAB7" w14:textId="1BA2A721" w:rsidR="000F686A" w:rsidRPr="000F686A" w:rsidRDefault="000F686A" w:rsidP="00263011">
      <w:pPr>
        <w:pStyle w:val="af"/>
        <w:spacing w:line="242" w:lineRule="auto"/>
        <w:ind w:right="6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обеспечении его безопасности, гумани</w:t>
      </w:r>
      <w:r w:rsidR="00D73744">
        <w:rPr>
          <w:rFonts w:ascii="Times New Roman" w:hAnsi="Times New Roman" w:cs="Times New Roman"/>
        </w:rPr>
        <w:t xml:space="preserve">тарном, социально-экономическом </w:t>
      </w:r>
      <w:r w:rsidRPr="000F686A">
        <w:rPr>
          <w:rFonts w:ascii="Times New Roman" w:hAnsi="Times New Roman" w:cs="Times New Roman"/>
        </w:rPr>
        <w:t>развитии России;</w:t>
      </w:r>
    </w:p>
    <w:p w14:paraId="0D14618A" w14:textId="26C9F1E9" w:rsidR="000F686A" w:rsidRPr="000F686A" w:rsidRDefault="000F686A" w:rsidP="00263011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 xml:space="preserve">● демонстрирующий навыки критического мышления, определения </w:t>
      </w:r>
      <w:r w:rsidRPr="000F686A">
        <w:rPr>
          <w:rFonts w:ascii="Times New Roman" w:hAnsi="Times New Roman" w:cs="Times New Roman"/>
        </w:rPr>
        <w:lastRenderedPageBreak/>
        <w:t>достоверной научной информации и критики антинаучных</w:t>
      </w:r>
      <w:r w:rsidR="00263011">
        <w:rPr>
          <w:rFonts w:ascii="Times New Roman" w:hAnsi="Times New Roman" w:cs="Times New Roman"/>
        </w:rPr>
        <w:t xml:space="preserve"> </w:t>
      </w:r>
      <w:r w:rsidRPr="000F686A">
        <w:rPr>
          <w:rFonts w:ascii="Times New Roman" w:hAnsi="Times New Roman" w:cs="Times New Roman"/>
        </w:rPr>
        <w:t>представлений;</w:t>
      </w:r>
    </w:p>
    <w:p w14:paraId="61EEB3BD" w14:textId="77777777" w:rsidR="000F686A" w:rsidRPr="000F686A" w:rsidRDefault="000F686A" w:rsidP="008260F6">
      <w:pPr>
        <w:pStyle w:val="af"/>
        <w:spacing w:line="242" w:lineRule="auto"/>
        <w:ind w:left="11" w:right="6" w:firstLine="567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● развивающий и применяющий навыки наблюдения, накопления</w:t>
      </w:r>
    </w:p>
    <w:p w14:paraId="1D7233E0" w14:textId="77777777" w:rsidR="000F686A" w:rsidRPr="000F686A" w:rsidRDefault="000F686A" w:rsidP="00263011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и систематизации фактов, осмысления опыта в естественно-научной и гуманитарной областях познания, исследовательской</w:t>
      </w:r>
    </w:p>
    <w:p w14:paraId="12E57831" w14:textId="77777777" w:rsidR="005663A8" w:rsidRDefault="000F686A" w:rsidP="00D73744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0F686A">
        <w:rPr>
          <w:rFonts w:ascii="Times New Roman" w:hAnsi="Times New Roman" w:cs="Times New Roman"/>
        </w:rPr>
        <w:t>деятельности.</w:t>
      </w:r>
    </w:p>
    <w:p w14:paraId="410E9F26" w14:textId="77777777" w:rsidR="005663A8" w:rsidRPr="005663A8" w:rsidRDefault="005663A8" w:rsidP="005663A8">
      <w:pPr>
        <w:pStyle w:val="af"/>
        <w:spacing w:line="242" w:lineRule="auto"/>
        <w:ind w:left="578" w:right="6"/>
        <w:rPr>
          <w:rFonts w:ascii="Times New Roman" w:hAnsi="Times New Roman" w:cs="Times New Roman"/>
          <w:b/>
          <w:bCs/>
        </w:rPr>
      </w:pPr>
      <w:r w:rsidRPr="005663A8">
        <w:rPr>
          <w:rFonts w:ascii="Times New Roman" w:hAnsi="Times New Roman" w:cs="Times New Roman"/>
          <w:b/>
          <w:bCs/>
        </w:rPr>
        <w:t>Поддержка и социализация детей иностранных граждан и обучающихся с миграционной историей:</w:t>
      </w:r>
    </w:p>
    <w:p w14:paraId="68FC3BE9" w14:textId="77777777" w:rsidR="005663A8" w:rsidRPr="005663A8" w:rsidRDefault="005663A8" w:rsidP="005663A8">
      <w:pPr>
        <w:pStyle w:val="af"/>
        <w:spacing w:line="242" w:lineRule="auto"/>
        <w:ind w:left="578" w:right="6"/>
        <w:rPr>
          <w:rFonts w:ascii="Times New Roman" w:hAnsi="Times New Roman" w:cs="Times New Roman"/>
        </w:rPr>
      </w:pPr>
      <w:r w:rsidRPr="005663A8">
        <w:rPr>
          <w:rFonts w:ascii="Times New Roman" w:hAnsi="Times New Roman" w:cs="Times New Roman"/>
        </w:rPr>
        <w:t xml:space="preserve">- Успешная социокультурная, языковая и культурная адаптация детей с миграционной историей к школьной образовательной среде и интеграции в новый культурный социум. </w:t>
      </w:r>
    </w:p>
    <w:p w14:paraId="2F9341F2" w14:textId="77777777" w:rsidR="005663A8" w:rsidRPr="005663A8" w:rsidRDefault="005663A8" w:rsidP="005663A8">
      <w:pPr>
        <w:pStyle w:val="af"/>
        <w:spacing w:line="242" w:lineRule="auto"/>
        <w:ind w:left="578" w:right="6"/>
        <w:rPr>
          <w:rFonts w:ascii="Times New Roman" w:hAnsi="Times New Roman" w:cs="Times New Roman"/>
        </w:rPr>
      </w:pPr>
      <w:r w:rsidRPr="005663A8">
        <w:rPr>
          <w:rFonts w:ascii="Times New Roman" w:hAnsi="Times New Roman" w:cs="Times New Roman"/>
        </w:rPr>
        <w:t xml:space="preserve">- Снижение напряжённости в межнациональной школьной среде. </w:t>
      </w:r>
    </w:p>
    <w:p w14:paraId="3F55B4C2" w14:textId="77777777" w:rsidR="005663A8" w:rsidRPr="005663A8" w:rsidRDefault="005663A8" w:rsidP="005663A8">
      <w:pPr>
        <w:pStyle w:val="af"/>
        <w:spacing w:line="242" w:lineRule="auto"/>
        <w:ind w:left="578" w:right="6"/>
        <w:rPr>
          <w:rFonts w:ascii="Times New Roman" w:hAnsi="Times New Roman" w:cs="Times New Roman"/>
        </w:rPr>
      </w:pPr>
      <w:r w:rsidRPr="005663A8">
        <w:rPr>
          <w:rFonts w:ascii="Times New Roman" w:hAnsi="Times New Roman" w:cs="Times New Roman"/>
        </w:rPr>
        <w:t xml:space="preserve">- Принятие детьми с миграционной историей норм существования в российском обществе, традиционных российских нравственных ценностей, установление доброжелательных отношений. </w:t>
      </w:r>
    </w:p>
    <w:p w14:paraId="56045A21" w14:textId="77777777" w:rsidR="005663A8" w:rsidRPr="005663A8" w:rsidRDefault="005663A8" w:rsidP="005663A8">
      <w:pPr>
        <w:pStyle w:val="af"/>
        <w:spacing w:line="242" w:lineRule="auto"/>
        <w:ind w:left="578" w:right="6"/>
        <w:rPr>
          <w:rFonts w:ascii="Times New Roman" w:hAnsi="Times New Roman" w:cs="Times New Roman"/>
        </w:rPr>
      </w:pPr>
      <w:r w:rsidRPr="005663A8">
        <w:rPr>
          <w:rFonts w:ascii="Times New Roman" w:hAnsi="Times New Roman" w:cs="Times New Roman"/>
        </w:rPr>
        <w:t xml:space="preserve">- Развитие в детях чувства самоуважения и уверенности в себе, а также позитивной этнической идентичности. </w:t>
      </w:r>
    </w:p>
    <w:p w14:paraId="00029429" w14:textId="77777777" w:rsidR="005663A8" w:rsidRPr="005663A8" w:rsidRDefault="005663A8" w:rsidP="005663A8">
      <w:pPr>
        <w:pStyle w:val="af"/>
        <w:spacing w:line="242" w:lineRule="auto"/>
        <w:ind w:left="578" w:right="6"/>
        <w:rPr>
          <w:rFonts w:ascii="Times New Roman" w:hAnsi="Times New Roman" w:cs="Times New Roman"/>
        </w:rPr>
      </w:pPr>
      <w:r w:rsidRPr="005663A8">
        <w:rPr>
          <w:rFonts w:ascii="Times New Roman" w:hAnsi="Times New Roman" w:cs="Times New Roman"/>
        </w:rPr>
        <w:t xml:space="preserve">- Преодоление негативных последствий миграционного стресса и обеспечение психологического благополучия. </w:t>
      </w:r>
    </w:p>
    <w:p w14:paraId="7DFA9925" w14:textId="67DED517" w:rsidR="005663A8" w:rsidRPr="005663A8" w:rsidRDefault="005663A8" w:rsidP="005663A8">
      <w:pPr>
        <w:pStyle w:val="af"/>
        <w:spacing w:line="242" w:lineRule="auto"/>
        <w:ind w:left="578" w:right="6"/>
        <w:rPr>
          <w:rFonts w:ascii="Times New Roman" w:hAnsi="Times New Roman" w:cs="Times New Roman"/>
        </w:rPr>
      </w:pPr>
      <w:r w:rsidRPr="005663A8">
        <w:rPr>
          <w:rFonts w:ascii="Times New Roman" w:hAnsi="Times New Roman" w:cs="Times New Roman"/>
        </w:rPr>
        <w:t>- Вовлечение детей с миграционной историей в деятельность детских и молодёжных общественных объединений, например «Движение первых», «Юнармия», «</w:t>
      </w:r>
      <w:r>
        <w:rPr>
          <w:rFonts w:ascii="Times New Roman" w:hAnsi="Times New Roman" w:cs="Times New Roman"/>
        </w:rPr>
        <w:t>Движение первых</w:t>
      </w:r>
      <w:r w:rsidRPr="005663A8">
        <w:rPr>
          <w:rFonts w:ascii="Times New Roman" w:hAnsi="Times New Roman" w:cs="Times New Roman"/>
        </w:rPr>
        <w:t xml:space="preserve">». </w:t>
      </w:r>
    </w:p>
    <w:p w14:paraId="47BBED22" w14:textId="11D21FC0" w:rsidR="000F686A" w:rsidRPr="00C14776" w:rsidRDefault="005663A8" w:rsidP="005663A8">
      <w:pPr>
        <w:pStyle w:val="af"/>
        <w:spacing w:line="242" w:lineRule="auto"/>
        <w:ind w:left="578" w:right="6" w:firstLine="0"/>
        <w:rPr>
          <w:rFonts w:ascii="Times New Roman" w:hAnsi="Times New Roman" w:cs="Times New Roman"/>
        </w:rPr>
      </w:pPr>
      <w:r w:rsidRPr="005663A8">
        <w:rPr>
          <w:rFonts w:ascii="Times New Roman" w:hAnsi="Times New Roman" w:cs="Times New Roman"/>
        </w:rPr>
        <w:t>- Создание площадок, где семьи с миграционной историей могли бы общаться друг с другом, находить и оказывать поддержку.</w:t>
      </w:r>
      <w:r w:rsidR="000F686A" w:rsidRPr="000F686A">
        <w:rPr>
          <w:rFonts w:ascii="Times New Roman" w:hAnsi="Times New Roman" w:cs="Times New Roman"/>
        </w:rPr>
        <w:cr/>
      </w:r>
    </w:p>
    <w:p w14:paraId="70058140" w14:textId="77777777" w:rsidR="00C14776" w:rsidRDefault="00C14776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5AE80185" w14:textId="77777777" w:rsidR="005663A8" w:rsidRDefault="005663A8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3D79EB38" w14:textId="77777777" w:rsidR="005663A8" w:rsidRDefault="005663A8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33A577DA" w14:textId="77777777" w:rsidR="005663A8" w:rsidRDefault="005663A8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3B432922" w14:textId="77777777" w:rsidR="005663A8" w:rsidRDefault="005663A8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4B8E669D" w14:textId="77777777" w:rsidR="005663A8" w:rsidRDefault="005663A8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6DC10206" w14:textId="77777777" w:rsidR="005663A8" w:rsidRDefault="005663A8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278D2A25" w14:textId="77777777" w:rsidR="005663A8" w:rsidRDefault="005663A8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4497099E" w14:textId="77777777" w:rsidR="005663A8" w:rsidRDefault="005663A8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75F95954" w14:textId="77777777" w:rsidR="005663A8" w:rsidRDefault="005663A8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5F75B51B" w14:textId="77777777" w:rsidR="005663A8" w:rsidRPr="00C14776" w:rsidRDefault="005663A8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</w:p>
    <w:p w14:paraId="516CD396" w14:textId="51BEB202" w:rsidR="00263011" w:rsidRDefault="00263011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b/>
          <w:bCs/>
          <w:w w:val="110"/>
          <w:sz w:val="28"/>
        </w:rPr>
      </w:pPr>
      <w:r w:rsidRPr="00263011">
        <w:rPr>
          <w:rFonts w:ascii="Times New Roman" w:hAnsi="Times New Roman" w:cs="Times New Roman"/>
          <w:b/>
          <w:bCs/>
          <w:w w:val="110"/>
          <w:sz w:val="28"/>
        </w:rPr>
        <w:lastRenderedPageBreak/>
        <w:t xml:space="preserve">Раздел </w:t>
      </w:r>
      <w:r w:rsidRPr="00263011">
        <w:rPr>
          <w:rFonts w:ascii="Times New Roman" w:hAnsi="Times New Roman" w:cs="Times New Roman"/>
          <w:b/>
          <w:bCs/>
          <w:w w:val="110"/>
          <w:sz w:val="28"/>
          <w:lang w:val="en-US"/>
        </w:rPr>
        <w:t>II</w:t>
      </w:r>
      <w:r w:rsidRPr="00263011">
        <w:rPr>
          <w:rFonts w:ascii="Times New Roman" w:hAnsi="Times New Roman" w:cs="Times New Roman"/>
          <w:b/>
          <w:bCs/>
          <w:w w:val="110"/>
          <w:sz w:val="28"/>
        </w:rPr>
        <w:t>. Содержательный</w:t>
      </w:r>
    </w:p>
    <w:p w14:paraId="5F1D4043" w14:textId="77777777" w:rsidR="00263011" w:rsidRDefault="00263011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b/>
          <w:bCs/>
          <w:w w:val="110"/>
          <w:sz w:val="28"/>
        </w:rPr>
      </w:pPr>
    </w:p>
    <w:p w14:paraId="2A1B4C0E" w14:textId="4B64AEFD" w:rsidR="00263011" w:rsidRDefault="00263011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b/>
          <w:bCs/>
          <w:w w:val="110"/>
          <w:sz w:val="28"/>
        </w:rPr>
      </w:pPr>
      <w:r w:rsidRPr="00263011">
        <w:rPr>
          <w:rFonts w:ascii="Times New Roman" w:hAnsi="Times New Roman" w:cs="Times New Roman"/>
          <w:b/>
          <w:bCs/>
          <w:w w:val="110"/>
          <w:sz w:val="28"/>
        </w:rPr>
        <w:t>2.1</w:t>
      </w:r>
      <w:r>
        <w:rPr>
          <w:rFonts w:ascii="Times New Roman" w:hAnsi="Times New Roman" w:cs="Times New Roman"/>
          <w:b/>
          <w:bCs/>
          <w:w w:val="110"/>
          <w:sz w:val="28"/>
        </w:rPr>
        <w:t>.</w:t>
      </w:r>
      <w:r w:rsidRPr="00263011">
        <w:rPr>
          <w:rFonts w:ascii="Times New Roman" w:hAnsi="Times New Roman" w:cs="Times New Roman"/>
          <w:b/>
          <w:bCs/>
          <w:w w:val="110"/>
          <w:sz w:val="28"/>
        </w:rPr>
        <w:t xml:space="preserve"> Уклад школы</w:t>
      </w:r>
    </w:p>
    <w:p w14:paraId="63928F69" w14:textId="77777777" w:rsidR="00263011" w:rsidRDefault="00263011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b/>
          <w:bCs/>
          <w:w w:val="110"/>
          <w:sz w:val="28"/>
        </w:rPr>
      </w:pPr>
    </w:p>
    <w:p w14:paraId="455DCB59" w14:textId="08D1C57C" w:rsidR="00263011" w:rsidRDefault="00263011" w:rsidP="008260F6">
      <w:pPr>
        <w:tabs>
          <w:tab w:val="left" w:pos="1603"/>
        </w:tabs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«Средняя школа № 20» является муниципальной организацией г. Петрозаводска Республики Карелия</w:t>
      </w:r>
      <w:r w:rsidR="00D73744">
        <w:rPr>
          <w:rFonts w:ascii="Times New Roman" w:hAnsi="Times New Roman" w:cs="Times New Roman"/>
          <w:w w:val="110"/>
          <w:sz w:val="28"/>
        </w:rPr>
        <w:t>, в которой обучается 863</w:t>
      </w:r>
      <w:r w:rsidR="007B1903">
        <w:rPr>
          <w:rFonts w:ascii="Times New Roman" w:hAnsi="Times New Roman" w:cs="Times New Roman"/>
          <w:w w:val="110"/>
          <w:sz w:val="28"/>
        </w:rPr>
        <w:t xml:space="preserve"> учащихся. В школе 41 класс- комплект.</w:t>
      </w:r>
    </w:p>
    <w:p w14:paraId="1612C1F9" w14:textId="7E788077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ab/>
        <w:t>Деятельность педагогического коллектива направлена на решение главной задачи образовательной политики на современном этапе – предоставить обучающимся полноценное качественное образование.</w:t>
      </w:r>
    </w:p>
    <w:p w14:paraId="4C8F8F1F" w14:textId="29EE12F9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Педагогический коллектив школы – 61 педагог.</w:t>
      </w:r>
    </w:p>
    <w:p w14:paraId="0A7EC7E6" w14:textId="44A7D31C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Директор – 1</w:t>
      </w:r>
    </w:p>
    <w:p w14:paraId="4F968DCC" w14:textId="7DD95F13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Заместитель директора – 4</w:t>
      </w:r>
    </w:p>
    <w:p w14:paraId="4048E4D4" w14:textId="4208F19E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Педагог-психолог – 1</w:t>
      </w:r>
    </w:p>
    <w:p w14:paraId="48DFAE21" w14:textId="7ED6E74B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Учитель-логопед – 3</w:t>
      </w:r>
    </w:p>
    <w:p w14:paraId="508C2230" w14:textId="28EC49E2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Социальный педагог – 1</w:t>
      </w:r>
    </w:p>
    <w:p w14:paraId="0138561C" w14:textId="52BB704F" w:rsidR="007B1903" w:rsidRDefault="00644BC8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На 01.08.20</w:t>
      </w:r>
      <w:r w:rsidR="007B1903">
        <w:rPr>
          <w:rFonts w:ascii="Times New Roman" w:hAnsi="Times New Roman" w:cs="Times New Roman"/>
          <w:w w:val="110"/>
          <w:sz w:val="28"/>
        </w:rPr>
        <w:t>25 г. имеют квалификационные категории по должности «учитель» педагогические работники:</w:t>
      </w:r>
    </w:p>
    <w:p w14:paraId="617BD919" w14:textId="637463F9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Высшая категория – 14 (23%)</w:t>
      </w:r>
    </w:p>
    <w:p w14:paraId="53D76643" w14:textId="3317915E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Первая категория – 6 (10%)</w:t>
      </w:r>
    </w:p>
    <w:p w14:paraId="23ECBFA3" w14:textId="60807655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Школа располагается в типовом здании, построенном в 1965 году. В школе созданы современные условия обучения:</w:t>
      </w:r>
    </w:p>
    <w:p w14:paraId="68CEC4B1" w14:textId="66A1653B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обучение организовано в 2 смены;</w:t>
      </w:r>
    </w:p>
    <w:p w14:paraId="05AD7F6E" w14:textId="58B57D19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имеется медицинский кабинет, включающий кабинет врача и процедурный кабинет;</w:t>
      </w:r>
    </w:p>
    <w:p w14:paraId="4C7E78B1" w14:textId="59E8E953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школьная столовая, рассчитанная на 270 посадочных мест, обеспечена современным технологическим оборудованием;</w:t>
      </w:r>
    </w:p>
    <w:p w14:paraId="163F01E8" w14:textId="64C4E8AB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имеется спортивная площадка;</w:t>
      </w:r>
    </w:p>
    <w:p w14:paraId="480E9D7B" w14:textId="3C26A9A0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все учебные кабинеты подключены к сети Интернет</w:t>
      </w:r>
    </w:p>
    <w:p w14:paraId="482FCDFE" w14:textId="5E1CD85B" w:rsidR="007B1903" w:rsidRDefault="007B190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учреждение оборудовано автоматической пожарной сигнализацией, системой оповещения о пожаре</w:t>
      </w:r>
      <w:r w:rsidR="00C33C63">
        <w:rPr>
          <w:rFonts w:ascii="Times New Roman" w:hAnsi="Times New Roman" w:cs="Times New Roman"/>
          <w:w w:val="110"/>
          <w:sz w:val="28"/>
        </w:rPr>
        <w:t>, кнопкой тревожно-вызывной сигнализации;</w:t>
      </w:r>
    </w:p>
    <w:p w14:paraId="3B0BE4F3" w14:textId="57168A3C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во всех кабинетах проводится косметический ремонт;</w:t>
      </w:r>
    </w:p>
    <w:p w14:paraId="2C3C20BF" w14:textId="0D158450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lastRenderedPageBreak/>
        <w:t>- во всех кабинетах имеется универсальная мебель;</w:t>
      </w:r>
    </w:p>
    <w:p w14:paraId="442A15EE" w14:textId="49B23785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- 100% учебных кабинетов оснащены мультимедийным оборудованием;</w:t>
      </w:r>
    </w:p>
    <w:p w14:paraId="4E69EDBA" w14:textId="5E10D828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в кабинетах созданы необходимые материально-технические условия для внедрения ФГОС;</w:t>
      </w:r>
    </w:p>
    <w:p w14:paraId="30225945" w14:textId="19B9258E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учащиеся школы полностью обеспечены учебниками из фонда школьной библиотеки.</w:t>
      </w:r>
    </w:p>
    <w:p w14:paraId="03018954" w14:textId="4491CC67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Педагоги школы уделяли всегда и уделяют в настоящее время значительное внимание воспитанию учащихся, совершенствованию и обновлению внеурочной деятельности с детьми. Классные руководители владеют широким арсеналом форм и способов организации воспитательного процесса в школе и классе.</w:t>
      </w:r>
    </w:p>
    <w:p w14:paraId="55A182A3" w14:textId="0FACC498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 xml:space="preserve">Их научно-методический багаж ежегодно пополняется благодаря функционированию постоянно действующего психолого-педагогического семинара, заседаниям МО классных руководителей, самостоятельной деятельности учителей по совершенствованию своего профессионального мастерства. </w:t>
      </w:r>
    </w:p>
    <w:p w14:paraId="50A669AD" w14:textId="24D254B3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ab/>
        <w:t>В школе создана широкая сеть кружков, клубов, секций для организации внеурочной деятельности школьников. Они позволяют учитывать и развивать различные интересы и способности учащихся.</w:t>
      </w:r>
    </w:p>
    <w:p w14:paraId="37DD569E" w14:textId="3BE1CD40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Партнерам школы являются:</w:t>
      </w:r>
    </w:p>
    <w:p w14:paraId="740A75BB" w14:textId="5172A5EA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Национальная библиотека Республики Карелия</w:t>
      </w:r>
    </w:p>
    <w:p w14:paraId="49F7E793" w14:textId="61A7363B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МОУ ДО «</w:t>
      </w:r>
      <w:proofErr w:type="spellStart"/>
      <w:r>
        <w:rPr>
          <w:rFonts w:ascii="Times New Roman" w:hAnsi="Times New Roman" w:cs="Times New Roman"/>
          <w:w w:val="110"/>
          <w:sz w:val="28"/>
        </w:rPr>
        <w:t>ДТДиЮ</w:t>
      </w:r>
      <w:proofErr w:type="spellEnd"/>
      <w:r>
        <w:rPr>
          <w:rFonts w:ascii="Times New Roman" w:hAnsi="Times New Roman" w:cs="Times New Roman"/>
          <w:w w:val="110"/>
          <w:sz w:val="28"/>
        </w:rPr>
        <w:t xml:space="preserve"> №2»</w:t>
      </w:r>
    </w:p>
    <w:p w14:paraId="131585BA" w14:textId="53628A72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 xml:space="preserve">- МБУ ПГО «Спортивная школа </w:t>
      </w:r>
      <w:r w:rsidR="00644BC8">
        <w:rPr>
          <w:rFonts w:ascii="Times New Roman" w:hAnsi="Times New Roman" w:cs="Times New Roman"/>
          <w:w w:val="110"/>
          <w:sz w:val="28"/>
        </w:rPr>
        <w:t>Олимпийского</w:t>
      </w:r>
      <w:r>
        <w:rPr>
          <w:rFonts w:ascii="Times New Roman" w:hAnsi="Times New Roman" w:cs="Times New Roman"/>
          <w:w w:val="110"/>
          <w:sz w:val="28"/>
        </w:rPr>
        <w:t xml:space="preserve"> резерва</w:t>
      </w:r>
      <w:r w:rsidR="00862F32">
        <w:rPr>
          <w:rFonts w:ascii="Times New Roman" w:hAnsi="Times New Roman" w:cs="Times New Roman"/>
          <w:w w:val="110"/>
          <w:sz w:val="28"/>
        </w:rPr>
        <w:t xml:space="preserve"> №3</w:t>
      </w:r>
      <w:r>
        <w:rPr>
          <w:rFonts w:ascii="Times New Roman" w:hAnsi="Times New Roman" w:cs="Times New Roman"/>
          <w:w w:val="110"/>
          <w:sz w:val="28"/>
        </w:rPr>
        <w:t xml:space="preserve"> им. Е.В. </w:t>
      </w:r>
      <w:proofErr w:type="spellStart"/>
      <w:r>
        <w:rPr>
          <w:rFonts w:ascii="Times New Roman" w:hAnsi="Times New Roman" w:cs="Times New Roman"/>
          <w:w w:val="110"/>
          <w:sz w:val="28"/>
        </w:rPr>
        <w:t>Эховой</w:t>
      </w:r>
      <w:proofErr w:type="spellEnd"/>
      <w:r>
        <w:rPr>
          <w:rFonts w:ascii="Times New Roman" w:hAnsi="Times New Roman" w:cs="Times New Roman"/>
          <w:w w:val="110"/>
          <w:sz w:val="28"/>
        </w:rPr>
        <w:t>»</w:t>
      </w:r>
    </w:p>
    <w:p w14:paraId="40DC732D" w14:textId="6948FCCB" w:rsidR="00C33C63" w:rsidRDefault="00C33C6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</w:t>
      </w:r>
      <w:r w:rsidR="00862F32">
        <w:rPr>
          <w:rFonts w:ascii="Times New Roman" w:hAnsi="Times New Roman" w:cs="Times New Roman"/>
          <w:w w:val="110"/>
          <w:sz w:val="28"/>
        </w:rPr>
        <w:t xml:space="preserve"> МУ «Петрозаводска ЦБС»</w:t>
      </w:r>
    </w:p>
    <w:p w14:paraId="7A898A16" w14:textId="23CBB99E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МБУ «Спортивная школа №2»</w:t>
      </w:r>
    </w:p>
    <w:p w14:paraId="6714A535" w14:textId="13FE5285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ГАПОУ РК «Петрозаводский педагогический колледж»</w:t>
      </w:r>
    </w:p>
    <w:p w14:paraId="71BC7590" w14:textId="42A2927C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МОУ ДО «ДТЦ»</w:t>
      </w:r>
    </w:p>
    <w:p w14:paraId="64EF330D" w14:textId="6BA93E89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МОУ ДО «ДЮЦ»</w:t>
      </w:r>
    </w:p>
    <w:p w14:paraId="2ADB94C2" w14:textId="1DF51EAC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ГБУЗ РК «Республиканский наркологический диспансер»</w:t>
      </w:r>
    </w:p>
    <w:p w14:paraId="10CFA319" w14:textId="22A4B6EF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Отдел полиции № 3 г. Петрозаводска</w:t>
      </w:r>
    </w:p>
    <w:p w14:paraId="474072CD" w14:textId="1C92CE7F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 xml:space="preserve">- Школы ПОО «Перевалка» - СОШ № 11, СОШ № 35, СОШ № 48 </w:t>
      </w:r>
    </w:p>
    <w:p w14:paraId="31ACA458" w14:textId="406DBDE8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отдел пропаганды ГИБДД</w:t>
      </w:r>
    </w:p>
    <w:p w14:paraId="2C41CDE4" w14:textId="688993AD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МДОУ № 110, № 120, № 114</w:t>
      </w:r>
    </w:p>
    <w:p w14:paraId="10CCD555" w14:textId="2639EB14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lastRenderedPageBreak/>
        <w:t>- комитет по делам несовершеннолетних</w:t>
      </w:r>
    </w:p>
    <w:p w14:paraId="5F867497" w14:textId="553ED427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- подразделение по делам несовершеннолетним и др.</w:t>
      </w:r>
    </w:p>
    <w:p w14:paraId="34D713FE" w14:textId="08AEC293" w:rsidR="00862F32" w:rsidRDefault="00862F32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Настоящая программа содержит теоретическое положение и план работы, основанные на практических наработках школы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урочную. Внеурочную, внешкольную, семейную деятельность обучающегося и его родителей (законных представителей). При этом обеспечивая духовно-нравственное</w:t>
      </w:r>
      <w:r w:rsidR="00EA2433">
        <w:rPr>
          <w:rFonts w:ascii="Times New Roman" w:hAnsi="Times New Roman" w:cs="Times New Roman"/>
          <w:w w:val="110"/>
          <w:sz w:val="28"/>
        </w:rPr>
        <w:t xml:space="preserve"> развитие обучающихся на основе их приобщения к базовым российским ценностям: Россия, многонациональный народ Российской Федерации, гражданское общество, семья, труд, искусство наука, религия, природа, человечество.</w:t>
      </w:r>
    </w:p>
    <w:p w14:paraId="31E6F846" w14:textId="52774C65" w:rsidR="00EA2433" w:rsidRDefault="00EA2433" w:rsidP="007B190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w w:val="110"/>
          <w:sz w:val="28"/>
        </w:rPr>
      </w:pPr>
      <w:r w:rsidRPr="00EA2433">
        <w:rPr>
          <w:rFonts w:ascii="Times New Roman" w:hAnsi="Times New Roman" w:cs="Times New Roman"/>
          <w:b/>
          <w:bCs/>
          <w:w w:val="110"/>
          <w:sz w:val="28"/>
        </w:rPr>
        <w:t>2.2. Виды,</w:t>
      </w:r>
      <w:r>
        <w:rPr>
          <w:rFonts w:ascii="Times New Roman" w:hAnsi="Times New Roman" w:cs="Times New Roman"/>
          <w:b/>
          <w:bCs/>
          <w:w w:val="110"/>
          <w:sz w:val="28"/>
        </w:rPr>
        <w:t xml:space="preserve"> </w:t>
      </w:r>
      <w:r w:rsidRPr="00EA2433">
        <w:rPr>
          <w:rFonts w:ascii="Times New Roman" w:hAnsi="Times New Roman" w:cs="Times New Roman"/>
          <w:b/>
          <w:bCs/>
          <w:w w:val="110"/>
          <w:sz w:val="28"/>
        </w:rPr>
        <w:t>формы и содержание деятельности</w:t>
      </w:r>
    </w:p>
    <w:p w14:paraId="20CB3E7B" w14:textId="7CF1593B" w:rsidR="00EA2433" w:rsidRDefault="00EA2433" w:rsidP="007B1903">
      <w:pPr>
        <w:spacing w:line="242" w:lineRule="auto"/>
        <w:ind w:right="6"/>
        <w:jc w:val="both"/>
        <w:rPr>
          <w:rFonts w:ascii="Times New Roman" w:hAnsi="Times New Roman" w:cs="Times New Roman"/>
          <w:w w:val="110"/>
          <w:sz w:val="28"/>
        </w:rPr>
      </w:pPr>
      <w:r>
        <w:rPr>
          <w:rFonts w:ascii="Times New Roman" w:hAnsi="Times New Roman" w:cs="Times New Roman"/>
          <w:w w:val="110"/>
          <w:sz w:val="28"/>
        </w:rPr>
        <w:t>Практическая реализация целей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0096D4DC" w14:textId="13B3FA93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EA2433">
        <w:rPr>
          <w:rFonts w:ascii="Times New Roman" w:hAnsi="Times New Roman" w:cs="Times New Roman"/>
          <w:b/>
          <w:bCs/>
          <w:sz w:val="28"/>
        </w:rPr>
        <w:t>2.2.1. Модуль «Урочная деятельность».</w:t>
      </w:r>
    </w:p>
    <w:p w14:paraId="3570B9BD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</w:t>
      </w:r>
    </w:p>
    <w:p w14:paraId="40925BE2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нагрузки) может предусматривать (указываются конкретные позиции,</w:t>
      </w:r>
    </w:p>
    <w:p w14:paraId="49DBB256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имеющиеся в образовательной организации или запланированные):</w:t>
      </w:r>
    </w:p>
    <w:p w14:paraId="348D3E8C" w14:textId="41BABAE4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максимальное использование воспитательных возможностей содержания учебных предметов для формирования у обучающихся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содержания уроков, заданий, вспомогательных материалов, проблемных ситуаций для обсуждений;</w:t>
      </w:r>
    </w:p>
    <w:p w14:paraId="29A555FB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14:paraId="7E1C5F96" w14:textId="380B3C43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включение учителями в рабочие программы учебных предметов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курсов, модулей тематики в соответствии с календарным плано</w:t>
      </w:r>
      <w:r>
        <w:rPr>
          <w:rFonts w:ascii="Times New Roman" w:hAnsi="Times New Roman" w:cs="Times New Roman"/>
          <w:sz w:val="28"/>
        </w:rPr>
        <w:t xml:space="preserve">м </w:t>
      </w:r>
      <w:r w:rsidRPr="00EA2433">
        <w:rPr>
          <w:rFonts w:ascii="Times New Roman" w:hAnsi="Times New Roman" w:cs="Times New Roman"/>
          <w:sz w:val="28"/>
        </w:rPr>
        <w:t>воспитательной работы;</w:t>
      </w:r>
    </w:p>
    <w:p w14:paraId="218BE99E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выбор методов, методик, технологий, оказывающих воспитательное воздействие на личность в соответствии с воспитательным</w:t>
      </w:r>
    </w:p>
    <w:p w14:paraId="57252CCE" w14:textId="5206D5FE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lastRenderedPageBreak/>
        <w:t>идеалом, целью и задачами воспитания, целевыми ориентирами результатов воспитания; реализацию приоритета воспитани</w:t>
      </w:r>
      <w:r>
        <w:rPr>
          <w:rFonts w:ascii="Times New Roman" w:hAnsi="Times New Roman" w:cs="Times New Roman"/>
          <w:sz w:val="28"/>
        </w:rPr>
        <w:t xml:space="preserve">я </w:t>
      </w:r>
      <w:r w:rsidRPr="00EA2433">
        <w:rPr>
          <w:rFonts w:ascii="Times New Roman" w:hAnsi="Times New Roman" w:cs="Times New Roman"/>
          <w:sz w:val="28"/>
        </w:rPr>
        <w:t>в учебной деятельности;</w:t>
      </w:r>
    </w:p>
    <w:p w14:paraId="28DBE455" w14:textId="50CB4BAB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лицам;</w:t>
      </w:r>
    </w:p>
    <w:p w14:paraId="0F61A3C6" w14:textId="3A8D6A16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применение интерактивных форм учебной работы — интеллектуальных, стимулирующих познавательную мотивацию, игровы</w:t>
      </w:r>
      <w:r>
        <w:rPr>
          <w:rFonts w:ascii="Times New Roman" w:hAnsi="Times New Roman" w:cs="Times New Roman"/>
          <w:sz w:val="28"/>
        </w:rPr>
        <w:t xml:space="preserve">х </w:t>
      </w:r>
      <w:r w:rsidRPr="00EA2433">
        <w:rPr>
          <w:rFonts w:ascii="Times New Roman" w:hAnsi="Times New Roman" w:cs="Times New Roman"/>
          <w:sz w:val="28"/>
        </w:rPr>
        <w:t>методик, дискуссий, дающих возможность приобрести опыт ведения конструктивного диалога; групповой работы, которая учит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строить отношения и действовать в команде, способствует развитию критического мышления;</w:t>
      </w:r>
    </w:p>
    <w:p w14:paraId="7AA8EDAC" w14:textId="03AA99BB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побуждение обучающихся соблюдать нормы поведения, правила общения со сверстниками и педагогическими работниками,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соответствующие укладу общеобразовательной организации,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установление и поддержку доброжелательной атмосферы;</w:t>
      </w:r>
    </w:p>
    <w:p w14:paraId="0F4B1692" w14:textId="013ECD0F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наставничества мотивированных и эрудированных обучающихся над неуспевающими одноклассниками, в том числе с особыми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образовательными потребностями, дающего обучающимся социально значимый опыт сотрудничества и взаимной помощи;</w:t>
      </w:r>
    </w:p>
    <w:p w14:paraId="000CA2EA" w14:textId="45487999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инициирование и поддержку исследовательской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обучающихся, планирова</w:t>
      </w:r>
      <w:r w:rsidR="00D73744">
        <w:rPr>
          <w:rFonts w:ascii="Times New Roman" w:hAnsi="Times New Roman" w:cs="Times New Roman"/>
          <w:sz w:val="28"/>
        </w:rPr>
        <w:t xml:space="preserve">ние и выполнение индивидуальных </w:t>
      </w:r>
      <w:r w:rsidRPr="00EA2433">
        <w:rPr>
          <w:rFonts w:ascii="Times New Roman" w:hAnsi="Times New Roman" w:cs="Times New Roman"/>
          <w:sz w:val="28"/>
        </w:rPr>
        <w:t>и групповых проектов воспитательной направленности.</w:t>
      </w:r>
    </w:p>
    <w:p w14:paraId="1B703FAC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7FD2A8F8" w14:textId="415DA49A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EA2433">
        <w:rPr>
          <w:rFonts w:ascii="Times New Roman" w:hAnsi="Times New Roman" w:cs="Times New Roman"/>
          <w:b/>
          <w:bCs/>
          <w:sz w:val="28"/>
        </w:rPr>
        <w:t>2.2.2.  Модуль «Внеурочная деятельность».</w:t>
      </w:r>
    </w:p>
    <w:p w14:paraId="211BF89E" w14:textId="63BB641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Реализация воспитательного потенциала внеурочной деятельности в целях обеспечения индивидуальных потребностей обучающихся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или запланированные):</w:t>
      </w:r>
    </w:p>
    <w:p w14:paraId="018923E1" w14:textId="2CF805BD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курсы, занятия патриотической, гражданско-патриотической,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военно-патриотической, краеведческой, историко-культурной</w:t>
      </w:r>
      <w:r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направленности;</w:t>
      </w:r>
    </w:p>
    <w:p w14:paraId="68A8E589" w14:textId="455B46F3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краеведению;</w:t>
      </w:r>
    </w:p>
    <w:p w14:paraId="24DE2AC2" w14:textId="5EDF89A1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курсы, занятия познавательной, научной, исследовательской,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просветительской направленности;</w:t>
      </w:r>
    </w:p>
    <w:p w14:paraId="7A1B167C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курсы, занятия экологической, природоохранной направленности;</w:t>
      </w:r>
    </w:p>
    <w:p w14:paraId="7C3A9438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курсы, занятия в области искусств, художественного творчества</w:t>
      </w:r>
    </w:p>
    <w:p w14:paraId="6E552E3D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lastRenderedPageBreak/>
        <w:t>разных видов и жанров;</w:t>
      </w:r>
    </w:p>
    <w:p w14:paraId="54DBCAC7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курсы, занятия туристско-краеведческой направленности;</w:t>
      </w:r>
    </w:p>
    <w:p w14:paraId="0EFF0E6F" w14:textId="77777777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курсы, занятия оздоровительной и спортивной направленности.</w:t>
      </w:r>
    </w:p>
    <w:p w14:paraId="30D030C0" w14:textId="77777777" w:rsidR="00E3545C" w:rsidRPr="00EA2433" w:rsidRDefault="00E3545C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69D97F81" w14:textId="068B5832" w:rsidR="00EA2433" w:rsidRPr="00E3545C" w:rsidRDefault="00E3545C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E3545C">
        <w:rPr>
          <w:rFonts w:ascii="Times New Roman" w:hAnsi="Times New Roman" w:cs="Times New Roman"/>
          <w:b/>
          <w:bCs/>
          <w:sz w:val="28"/>
        </w:rPr>
        <w:t xml:space="preserve">2.2.3. </w:t>
      </w:r>
      <w:r w:rsidR="00EA2433" w:rsidRPr="00E3545C">
        <w:rPr>
          <w:rFonts w:ascii="Times New Roman" w:hAnsi="Times New Roman" w:cs="Times New Roman"/>
          <w:b/>
          <w:bCs/>
          <w:sz w:val="28"/>
        </w:rPr>
        <w:t xml:space="preserve"> Модуль «Классное руководство».</w:t>
      </w:r>
    </w:p>
    <w:p w14:paraId="1D01E3EF" w14:textId="2D1E938C" w:rsidR="00EA2433" w:rsidRPr="00EA2433" w:rsidRDefault="00EA2433" w:rsidP="00E3545C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Реализация воспитательного потенциала классного руководства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</w:t>
      </w:r>
      <w:r w:rsidR="00E3545C">
        <w:rPr>
          <w:rFonts w:ascii="Times New Roman" w:hAnsi="Times New Roman" w:cs="Times New Roman"/>
          <w:sz w:val="28"/>
        </w:rPr>
        <w:t>:</w:t>
      </w:r>
      <w:r w:rsidRPr="00EA2433">
        <w:rPr>
          <w:rFonts w:ascii="Times New Roman" w:hAnsi="Times New Roman" w:cs="Times New Roman"/>
          <w:sz w:val="28"/>
        </w:rPr>
        <w:t xml:space="preserve"> </w:t>
      </w:r>
    </w:p>
    <w:p w14:paraId="6C920E1B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планирование и проведение классных часов целевой воспитательной тематической направленности;</w:t>
      </w:r>
    </w:p>
    <w:p w14:paraId="797787F6" w14:textId="26612B7F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инициирование и поддержку классными руководителями участия классов в общешкольных делах, мероприятиях, оказание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необходимой помощи обучающимся в их подготовке, проведении и анализе;</w:t>
      </w:r>
    </w:p>
    <w:p w14:paraId="1901C65F" w14:textId="06D5D5E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организацию интересных и полезных для личностного развития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обучающихся совместных дел, позволяющих вовлекать в них обучающихся с разными потребностями, способностями, давать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возможности для самореализации, устанавливать и укреплять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доверительные отношения, стать для них значимым взрослым,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задающим образцы поведения;</w:t>
      </w:r>
    </w:p>
    <w:p w14:paraId="2069A02E" w14:textId="2904780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сплочение коллектива класса через игры и тренинги на командообразование, внеучебные и внешкольные мероприятия, походы,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экскурсии, празднования дней рождения обучающихся, классные вечера;</w:t>
      </w:r>
    </w:p>
    <w:p w14:paraId="0F32BE56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6012052A" w14:textId="06D0F983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с родителями, учителями, а также (при необходимости) с педагогом-психологом;</w:t>
      </w:r>
    </w:p>
    <w:p w14:paraId="12F57D0A" w14:textId="30998B4A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доверительное общение и поддержку обучающихся в решении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проблем (налаживание взаимоотношений с одноклассниками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обучающимися класса;</w:t>
      </w:r>
    </w:p>
    <w:p w14:paraId="6ECAB608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71B64318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lastRenderedPageBreak/>
        <w:t>● регулярные консультации с учителями-предметниками, направленные на формирование единства требований по вопросам</w:t>
      </w:r>
    </w:p>
    <w:p w14:paraId="3A508E61" w14:textId="37159B7F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воспитания и обучения, предупреждение и (или) разрешение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конфликтов между учителями и обучающимися;</w:t>
      </w:r>
    </w:p>
    <w:p w14:paraId="7580425B" w14:textId="5909215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проведение педагогических советов для решения конкретных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проблем класса, интеграции воспитательных влияний педагогов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на обучающихся, привлечение учителей-предметников к участию в классных делах, дающих им возможность лучше узнавать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и понимать обучающихся, общаясь и наблюдая их во внеучебной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обстановке, участвовать в родительских собраниях класса;</w:t>
      </w:r>
    </w:p>
    <w:p w14:paraId="6B3BFBA7" w14:textId="59A0BC76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организацию и проведение регулярных родительских собраний,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информирование родителей об успехах и проблемах обучающихся, их положении в классе, жизни класса в целом, помощь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родителям и иным членам семьи в отношениях с учителями, администрацией;</w:t>
      </w:r>
    </w:p>
    <w:p w14:paraId="59F95866" w14:textId="4E6B9306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создание и организацию работы родительского комитета класса, участвующего в решении вопросов воспитания и обучения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в классе, общеобразовательной организации;</w:t>
      </w:r>
    </w:p>
    <w:p w14:paraId="05EC40F3" w14:textId="26EB2113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привлечение родителей (законных представителей), членов семей обучающихся к организации и проведению воспитательных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дел, мероприятий в классе и общеобразовательной организации;</w:t>
      </w:r>
    </w:p>
    <w:p w14:paraId="53846ED6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проведение в классе праздников, конкурсов, соревнований</w:t>
      </w:r>
    </w:p>
    <w:p w14:paraId="1A9CE94D" w14:textId="5A3C4A9A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и других мероприятий</w:t>
      </w:r>
      <w:r w:rsidR="00E3545C">
        <w:rPr>
          <w:rFonts w:ascii="Times New Roman" w:hAnsi="Times New Roman" w:cs="Times New Roman"/>
          <w:sz w:val="28"/>
        </w:rPr>
        <w:t>;</w:t>
      </w:r>
    </w:p>
    <w:p w14:paraId="75705D33" w14:textId="5606E776" w:rsidR="00E3545C" w:rsidRDefault="00E3545C" w:rsidP="00E3545C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 xml:space="preserve">● </w:t>
      </w:r>
      <w:r>
        <w:rPr>
          <w:rFonts w:ascii="Times New Roman" w:hAnsi="Times New Roman" w:cs="Times New Roman"/>
          <w:sz w:val="28"/>
        </w:rPr>
        <w:t>планирование родительских встреч.</w:t>
      </w:r>
    </w:p>
    <w:p w14:paraId="17974581" w14:textId="77777777" w:rsidR="00E3545C" w:rsidRDefault="00E3545C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5D51A00F" w14:textId="77777777" w:rsidR="00E3545C" w:rsidRPr="00EA2433" w:rsidRDefault="00E3545C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10AEF57C" w14:textId="502ED3B5" w:rsidR="00EA2433" w:rsidRPr="00E3545C" w:rsidRDefault="00E3545C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E3545C">
        <w:rPr>
          <w:rFonts w:ascii="Times New Roman" w:hAnsi="Times New Roman" w:cs="Times New Roman"/>
          <w:b/>
          <w:bCs/>
          <w:sz w:val="28"/>
        </w:rPr>
        <w:t>2.2.4.</w:t>
      </w:r>
      <w:r w:rsidR="00EA2433" w:rsidRPr="00E3545C">
        <w:rPr>
          <w:rFonts w:ascii="Times New Roman" w:hAnsi="Times New Roman" w:cs="Times New Roman"/>
          <w:b/>
          <w:bCs/>
          <w:sz w:val="28"/>
        </w:rPr>
        <w:t xml:space="preserve"> Модуль «Основные школьные дела».</w:t>
      </w:r>
    </w:p>
    <w:p w14:paraId="230C469A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Реализация воспитательного потенциала основных школьных дел</w:t>
      </w:r>
    </w:p>
    <w:p w14:paraId="28FD5066" w14:textId="1782529A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может предусматривать</w:t>
      </w:r>
      <w:r w:rsidR="00E3545C">
        <w:rPr>
          <w:rFonts w:ascii="Times New Roman" w:hAnsi="Times New Roman" w:cs="Times New Roman"/>
          <w:sz w:val="28"/>
        </w:rPr>
        <w:t>:</w:t>
      </w:r>
    </w:p>
    <w:p w14:paraId="1902135A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14:paraId="30306FB5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участие во всероссийских акциях, посвящённых значимым событиям в России, мире;</w:t>
      </w:r>
    </w:p>
    <w:p w14:paraId="4D3A3CB5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4E3F3765" w14:textId="3F7D7356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lastRenderedPageBreak/>
        <w:t>● 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</w:t>
      </w:r>
      <w:r w:rsidR="00E3545C">
        <w:rPr>
          <w:rFonts w:ascii="Times New Roman" w:hAnsi="Times New Roman" w:cs="Times New Roman"/>
          <w:sz w:val="28"/>
        </w:rPr>
        <w:t xml:space="preserve">, </w:t>
      </w:r>
      <w:r w:rsidRPr="00EA2433">
        <w:rPr>
          <w:rFonts w:ascii="Times New Roman" w:hAnsi="Times New Roman" w:cs="Times New Roman"/>
          <w:sz w:val="28"/>
        </w:rPr>
        <w:t>вклад в развитие образовательной организации, своей местности;</w:t>
      </w:r>
    </w:p>
    <w:p w14:paraId="438BA491" w14:textId="0A1D2876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социальные проекты в образовательной организации, совместно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14:paraId="5F35158E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праздники, фестивали, представления в связи с памятными датами, значимыми событиями, проводимые для жителей населенного пункта и совместно с семьями обучающихся;</w:t>
      </w:r>
    </w:p>
    <w:p w14:paraId="28602A2E" w14:textId="44F41C79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трудовой, спортивно-оздоровительной и другой направленности;</w:t>
      </w:r>
    </w:p>
    <w:p w14:paraId="6392A61B" w14:textId="4CCB6863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14:paraId="0BFB47E2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наблюдение за поведением обучающихся в ситуациях подготовки, проведения, анализа основных школьных дел, мероприятий,</w:t>
      </w:r>
    </w:p>
    <w:p w14:paraId="4201560F" w14:textId="77777777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их отношениями с обучающимися разных возрастов, с педагогическими работниками и другими взрослыми.</w:t>
      </w:r>
    </w:p>
    <w:p w14:paraId="71DA9303" w14:textId="77777777" w:rsidR="00E3545C" w:rsidRPr="00EA2433" w:rsidRDefault="00E3545C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484F56B0" w14:textId="4B37BD27" w:rsidR="00EA2433" w:rsidRPr="00E3545C" w:rsidRDefault="00E3545C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E3545C">
        <w:rPr>
          <w:rFonts w:ascii="Times New Roman" w:hAnsi="Times New Roman" w:cs="Times New Roman"/>
          <w:b/>
          <w:bCs/>
          <w:sz w:val="28"/>
        </w:rPr>
        <w:t xml:space="preserve">2.2.5. </w:t>
      </w:r>
      <w:r w:rsidR="00EA2433" w:rsidRPr="00E3545C">
        <w:rPr>
          <w:rFonts w:ascii="Times New Roman" w:hAnsi="Times New Roman" w:cs="Times New Roman"/>
          <w:b/>
          <w:bCs/>
          <w:sz w:val="28"/>
        </w:rPr>
        <w:t xml:space="preserve"> Модуль «Внешкольные мероприятия».</w:t>
      </w:r>
    </w:p>
    <w:p w14:paraId="26BD8497" w14:textId="5E9E7C14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Реализация воспитательного потенциала внешкольных мероприятий может предусматривать</w:t>
      </w:r>
      <w:r w:rsidR="00E3545C">
        <w:rPr>
          <w:rFonts w:ascii="Times New Roman" w:hAnsi="Times New Roman" w:cs="Times New Roman"/>
          <w:sz w:val="28"/>
        </w:rPr>
        <w:t>:</w:t>
      </w:r>
    </w:p>
    <w:p w14:paraId="4F9468D9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общие внешкольные мероприятия, в том числе организуемые совместно с социальными партнёрами образовательной организации;</w:t>
      </w:r>
    </w:p>
    <w:p w14:paraId="5E729D29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656CCB73" w14:textId="413E2402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экскурсии, походы выходного дня (в музей, картинную галерею,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технопарк, на предприятие и другие), организуемые в классах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 xml:space="preserve">классными руководителями, в том числе совместно с родителями (законными </w:t>
      </w:r>
      <w:r w:rsidRPr="00EA2433">
        <w:rPr>
          <w:rFonts w:ascii="Times New Roman" w:hAnsi="Times New Roman" w:cs="Times New Roman"/>
          <w:sz w:val="28"/>
        </w:rPr>
        <w:lastRenderedPageBreak/>
        <w:t>представителями) обучающихся с привлечением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их к планированию, организации, проведению, оценке мероприятия;</w:t>
      </w:r>
    </w:p>
    <w:p w14:paraId="3408CC46" w14:textId="685CB7F3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литературные, исторические, экологические и другие походы,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местности российских поэтов и писателей, деятелей науки, природных и историко-культурных ландшафтов, флоры и фауны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и другого;</w:t>
      </w:r>
    </w:p>
    <w:p w14:paraId="747C0CB4" w14:textId="3A2385FE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взаимоотношениями, ответственным отношением к делу, атмосферой эмоционально-психологического комфорта.</w:t>
      </w:r>
    </w:p>
    <w:p w14:paraId="49D35CA3" w14:textId="77777777" w:rsidR="00E3545C" w:rsidRDefault="00E3545C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5600578A" w14:textId="221ABF13" w:rsidR="00EA2433" w:rsidRPr="00E3545C" w:rsidRDefault="00E3545C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E3545C">
        <w:rPr>
          <w:rFonts w:ascii="Times New Roman" w:hAnsi="Times New Roman" w:cs="Times New Roman"/>
          <w:b/>
          <w:bCs/>
          <w:sz w:val="28"/>
        </w:rPr>
        <w:t xml:space="preserve">2.2.6. </w:t>
      </w:r>
      <w:r w:rsidR="00EA2433" w:rsidRPr="00E3545C">
        <w:rPr>
          <w:rFonts w:ascii="Times New Roman" w:hAnsi="Times New Roman" w:cs="Times New Roman"/>
          <w:b/>
          <w:bCs/>
          <w:sz w:val="28"/>
        </w:rPr>
        <w:t xml:space="preserve"> Модуль «Организация предметно-пространственной среды».</w:t>
      </w:r>
    </w:p>
    <w:p w14:paraId="22DA9A3F" w14:textId="5651BADB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</w:t>
      </w:r>
      <w:r w:rsidR="00E3545C">
        <w:rPr>
          <w:rFonts w:ascii="Times New Roman" w:hAnsi="Times New Roman" w:cs="Times New Roman"/>
          <w:sz w:val="28"/>
        </w:rPr>
        <w:t xml:space="preserve"> п</w:t>
      </w:r>
      <w:r w:rsidRPr="00EA2433">
        <w:rPr>
          <w:rFonts w:ascii="Times New Roman" w:hAnsi="Times New Roman" w:cs="Times New Roman"/>
          <w:sz w:val="28"/>
        </w:rPr>
        <w:t>роцессе</w:t>
      </w:r>
      <w:r w:rsidR="00E3545C">
        <w:rPr>
          <w:rFonts w:ascii="Times New Roman" w:hAnsi="Times New Roman" w:cs="Times New Roman"/>
          <w:sz w:val="28"/>
        </w:rPr>
        <w:t>:</w:t>
      </w:r>
    </w:p>
    <w:p w14:paraId="37E0AB03" w14:textId="779DEE5B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оформление внешнего вида здания, фасада, холла при входе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="00E3545C" w:rsidRPr="00EA2433">
        <w:rPr>
          <w:rFonts w:ascii="Times New Roman" w:hAnsi="Times New Roman" w:cs="Times New Roman"/>
          <w:sz w:val="28"/>
        </w:rPr>
        <w:t>в образовательную</w:t>
      </w:r>
      <w:r w:rsidRPr="00EA2433">
        <w:rPr>
          <w:rFonts w:ascii="Times New Roman" w:hAnsi="Times New Roman" w:cs="Times New Roman"/>
          <w:sz w:val="28"/>
        </w:rPr>
        <w:t xml:space="preserve"> организацию государственной символикой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истории, исторической символики региона;</w:t>
      </w:r>
    </w:p>
    <w:p w14:paraId="410D6B08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организацию и проведение церемоний поднятия (спуска) государственного флага Российской Федерации;</w:t>
      </w:r>
    </w:p>
    <w:p w14:paraId="3ACFDCAF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</w:t>
      </w:r>
    </w:p>
    <w:p w14:paraId="17EC1594" w14:textId="7ADD516A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оформленных, в том числе материалами, подготовленными обучающимися) с изображениями значимых культурных объектов</w:t>
      </w:r>
      <w:r w:rsidR="00E3545C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местности, региона, России, памятных исторических, народных,</w:t>
      </w:r>
    </w:p>
    <w:p w14:paraId="57048576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6380F0A2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</w:t>
      </w:r>
    </w:p>
    <w:p w14:paraId="5DEFAF87" w14:textId="0E655EDD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lastRenderedPageBreak/>
        <w:t>предметов традиционной культуры и быта, духовной культуры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народов России;</w:t>
      </w:r>
    </w:p>
    <w:p w14:paraId="297F4D62" w14:textId="100DCBC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гимна Российской Федерации;</w:t>
      </w:r>
    </w:p>
    <w:p w14:paraId="56ED96B9" w14:textId="747F290A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оформление и обновление стендов в помещениях, содержащих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="00B02F48" w:rsidRPr="00EA2433">
        <w:rPr>
          <w:rFonts w:ascii="Times New Roman" w:hAnsi="Times New Roman" w:cs="Times New Roman"/>
          <w:sz w:val="28"/>
        </w:rPr>
        <w:t>в доступной</w:t>
      </w:r>
      <w:r w:rsidRPr="00EA2433">
        <w:rPr>
          <w:rFonts w:ascii="Times New Roman" w:hAnsi="Times New Roman" w:cs="Times New Roman"/>
          <w:sz w:val="28"/>
        </w:rPr>
        <w:t>, привлекательной форме новостную информацию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14:paraId="73BC1564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разработку и популяризацию символики образовательной организации (эмблема, флаг, логотип, элементы костюма обучающихся и другие), используемой как повседневно, так и в торжественные моменты;</w:t>
      </w:r>
    </w:p>
    <w:p w14:paraId="0FAAD90D" w14:textId="100A2295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подготовку и размещение регулярно сменяемых экспозиций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творческих работ обучающихся в разных предметных областях,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демонстрирующих их способности, знакомящих с работами друг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друга;</w:t>
      </w:r>
    </w:p>
    <w:p w14:paraId="7186CF28" w14:textId="19F0B4C0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поддержание эстетического вида и благоустройство всех помещений в образовательной организации, доступных и безопасных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рекреационных зон, озеленение территории при образовательной организации;</w:t>
      </w:r>
    </w:p>
    <w:p w14:paraId="5BC61556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3E0576C" w14:textId="7A49AD3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создание и поддержание в вестибюле или библиотеке стеллажей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свободного книгообмена, на которые обучающиеся, родители,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педагоги могут выставлять для общего использования свои книги, брать для чтения другие;</w:t>
      </w:r>
    </w:p>
    <w:p w14:paraId="3086B456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645643F8" w14:textId="128BCF1A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разработку и оформление пространств проведения значимых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событий, праздников, церемоний, торжественных линеек, творческих вечеров (событийный дизайн);</w:t>
      </w:r>
    </w:p>
    <w:p w14:paraId="04BE5F9F" w14:textId="0D6B0BEF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разработку и обновление материалов (стендов, плакатов, инсталляций и других), акцентирующих внимание обучающихся на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важных для воспитания ценностях, правилах, традициях, укладе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образовательной организации, актуальных вопросах профилактики и безопасности.</w:t>
      </w:r>
    </w:p>
    <w:p w14:paraId="16671448" w14:textId="77777777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013BB264" w14:textId="77777777" w:rsidR="00B02F48" w:rsidRPr="00EA2433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0B81C681" w14:textId="39151253" w:rsidR="00EA2433" w:rsidRPr="00B02F48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B02F48">
        <w:rPr>
          <w:rFonts w:ascii="Times New Roman" w:hAnsi="Times New Roman" w:cs="Times New Roman"/>
          <w:b/>
          <w:bCs/>
          <w:sz w:val="28"/>
        </w:rPr>
        <w:lastRenderedPageBreak/>
        <w:t>2.</w:t>
      </w:r>
      <w:r w:rsidR="00EA2433" w:rsidRPr="00B02F48">
        <w:rPr>
          <w:rFonts w:ascii="Times New Roman" w:hAnsi="Times New Roman" w:cs="Times New Roman"/>
          <w:b/>
          <w:bCs/>
          <w:sz w:val="28"/>
        </w:rPr>
        <w:t xml:space="preserve"> </w:t>
      </w:r>
      <w:r w:rsidRPr="00B02F48">
        <w:rPr>
          <w:rFonts w:ascii="Times New Roman" w:hAnsi="Times New Roman" w:cs="Times New Roman"/>
          <w:b/>
          <w:bCs/>
          <w:sz w:val="28"/>
        </w:rPr>
        <w:t xml:space="preserve">2.7 </w:t>
      </w:r>
      <w:r w:rsidR="00EA2433" w:rsidRPr="00B02F48">
        <w:rPr>
          <w:rFonts w:ascii="Times New Roman" w:hAnsi="Times New Roman" w:cs="Times New Roman"/>
          <w:b/>
          <w:bCs/>
          <w:sz w:val="28"/>
        </w:rPr>
        <w:t>Модуль «Взаимодействие с родителями (законными представителями)».</w:t>
      </w:r>
    </w:p>
    <w:p w14:paraId="0CA90D1F" w14:textId="3B73716A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Реализация воспитательного потенциала взаимодействия с родителями (законными представителями) обучающихся может предусматривать</w:t>
      </w:r>
      <w:r w:rsidR="00B02F48">
        <w:rPr>
          <w:rFonts w:ascii="Times New Roman" w:hAnsi="Times New Roman" w:cs="Times New Roman"/>
          <w:sz w:val="28"/>
        </w:rPr>
        <w:t>:</w:t>
      </w:r>
    </w:p>
    <w:p w14:paraId="1E4240F1" w14:textId="5E7184E8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участвующих в обсуждении и решении вопросов воспитания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="00B02F48" w:rsidRPr="00EA2433">
        <w:rPr>
          <w:rFonts w:ascii="Times New Roman" w:hAnsi="Times New Roman" w:cs="Times New Roman"/>
          <w:sz w:val="28"/>
        </w:rPr>
        <w:t>и обучения</w:t>
      </w:r>
      <w:r w:rsidRPr="00EA2433">
        <w:rPr>
          <w:rFonts w:ascii="Times New Roman" w:hAnsi="Times New Roman" w:cs="Times New Roman"/>
          <w:sz w:val="28"/>
        </w:rPr>
        <w:t>, деятельность представителей родительского сообщества в управляющем совете образовательной организации;</w:t>
      </w:r>
    </w:p>
    <w:p w14:paraId="2A415B1B" w14:textId="0234F519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тематические родительские собрания в классах, общешкольные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2850F5D9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родительские дни, в которые родители (законные представители) могут посещать уроки и внеурочные занятия;</w:t>
      </w:r>
    </w:p>
    <w:p w14:paraId="44F453E8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7EA84A1F" w14:textId="43D5115C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проведение тематических собраний (в том числе по инициативе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обмениваться опытом;</w:t>
      </w:r>
    </w:p>
    <w:p w14:paraId="760BDA77" w14:textId="26745B7D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родительские форумы на официальном сайте образовательной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организации в Интернете,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1E35204F" w14:textId="1E1937E6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участие родителей в психолого-педагогических консилиумах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772527A0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привлечение родителей (законных представителей) к подготовке и проведению классных и общешкольных мероприятий;</w:t>
      </w:r>
    </w:p>
    <w:p w14:paraId="055ED2ED" w14:textId="43D19464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при наличии среди обучающихся детей-сирот, оставшихся без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попечения родителей, приёмных детей целевое взаимодействие</w:t>
      </w:r>
    </w:p>
    <w:p w14:paraId="21CE8F96" w14:textId="1DF80D18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с их законными представителями.</w:t>
      </w:r>
    </w:p>
    <w:p w14:paraId="501B1E4B" w14:textId="77777777" w:rsidR="001C1E53" w:rsidRDefault="001C1E5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72D09ECC" w14:textId="77777777" w:rsidR="00B02F48" w:rsidRPr="00EA2433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0C673DE5" w14:textId="1475E0F1" w:rsidR="00EA2433" w:rsidRPr="00B02F48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B02F48">
        <w:rPr>
          <w:rFonts w:ascii="Times New Roman" w:hAnsi="Times New Roman" w:cs="Times New Roman"/>
          <w:b/>
          <w:bCs/>
          <w:sz w:val="28"/>
        </w:rPr>
        <w:lastRenderedPageBreak/>
        <w:t xml:space="preserve">2.2.8. </w:t>
      </w:r>
      <w:r w:rsidR="00EA2433" w:rsidRPr="00B02F48">
        <w:rPr>
          <w:rFonts w:ascii="Times New Roman" w:hAnsi="Times New Roman" w:cs="Times New Roman"/>
          <w:b/>
          <w:bCs/>
          <w:sz w:val="28"/>
        </w:rPr>
        <w:t>Модуль «Самоуправление».</w:t>
      </w:r>
    </w:p>
    <w:p w14:paraId="6FBE29D8" w14:textId="7C2DBC46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Реализация воспитательного потенциала ученического самоуправления в образовательной организации может предусматривать</w:t>
      </w:r>
      <w:r w:rsidR="00B02F48">
        <w:rPr>
          <w:rFonts w:ascii="Times New Roman" w:hAnsi="Times New Roman" w:cs="Times New Roman"/>
          <w:sz w:val="28"/>
        </w:rPr>
        <w:t>:</w:t>
      </w:r>
    </w:p>
    <w:p w14:paraId="6D583163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организацию и деятельность органов ученического самоуправления (совет обучающихся или других), избранных обучающимися;</w:t>
      </w:r>
    </w:p>
    <w:p w14:paraId="6B6B8EC9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18519D8C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защиту органами ученического самоуправления законных интересов и прав обучающихся;</w:t>
      </w:r>
    </w:p>
    <w:p w14:paraId="7466160C" w14:textId="76F2FD64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участие представителей органов ученического самоуправления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в разработке, обсуждении и реализации рабочей программы воспитания, календарного плана воспитательной работы, в анализе</w:t>
      </w:r>
    </w:p>
    <w:p w14:paraId="0B68B789" w14:textId="77777777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воспитательной деятельности в образовательной организации.</w:t>
      </w:r>
    </w:p>
    <w:p w14:paraId="54E4ABF2" w14:textId="77777777" w:rsidR="00B02F48" w:rsidRPr="00EA2433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4B55A8E8" w14:textId="33325D0A" w:rsidR="00EA2433" w:rsidRPr="00B02F48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B02F48">
        <w:rPr>
          <w:rFonts w:ascii="Times New Roman" w:hAnsi="Times New Roman" w:cs="Times New Roman"/>
          <w:b/>
          <w:bCs/>
          <w:sz w:val="28"/>
        </w:rPr>
        <w:t xml:space="preserve"> 2.2.9.</w:t>
      </w:r>
      <w:r w:rsidR="00EA2433" w:rsidRPr="00B02F48">
        <w:rPr>
          <w:rFonts w:ascii="Times New Roman" w:hAnsi="Times New Roman" w:cs="Times New Roman"/>
          <w:b/>
          <w:bCs/>
          <w:sz w:val="28"/>
        </w:rPr>
        <w:t xml:space="preserve"> Модуль «Профилактика и безопасность».</w:t>
      </w:r>
    </w:p>
    <w:p w14:paraId="4AB886CD" w14:textId="664420CE" w:rsidR="00EA2433" w:rsidRPr="00EA2433" w:rsidRDefault="00EA2433" w:rsidP="00B02F48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</w:t>
      </w:r>
      <w:r w:rsidR="00B02F48">
        <w:rPr>
          <w:rFonts w:ascii="Times New Roman" w:hAnsi="Times New Roman" w:cs="Times New Roman"/>
          <w:sz w:val="28"/>
        </w:rPr>
        <w:t>:</w:t>
      </w:r>
    </w:p>
    <w:p w14:paraId="24183EBD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деятельности;</w:t>
      </w:r>
    </w:p>
    <w:p w14:paraId="00CF5544" w14:textId="6483DD60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проведение исследований, мониторинга рисков безопасности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="00B02F48" w:rsidRPr="00EA2433">
        <w:rPr>
          <w:rFonts w:ascii="Times New Roman" w:hAnsi="Times New Roman" w:cs="Times New Roman"/>
          <w:sz w:val="28"/>
        </w:rPr>
        <w:t>и ресурсов</w:t>
      </w:r>
      <w:r w:rsidRPr="00EA2433">
        <w:rPr>
          <w:rFonts w:ascii="Times New Roman" w:hAnsi="Times New Roman" w:cs="Times New Roman"/>
          <w:sz w:val="28"/>
        </w:rPr>
        <w:t xml:space="preserve"> повышения безопасности, выделение и психолого-педагогическое сопровождение групп риска обучающихся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по разным направлениям (агрессивное поведение, зависимости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и другие);</w:t>
      </w:r>
    </w:p>
    <w:p w14:paraId="7809D3DD" w14:textId="2B5E0459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правоохранительных органов, опеки и других);</w:t>
      </w:r>
    </w:p>
    <w:p w14:paraId="3F0BF297" w14:textId="4537834A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разработку и реализацию профилактических программ, направленных на работу как с девиантными обучающимися, так и с их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окружением; организацию межведомственного взаимодействия;</w:t>
      </w:r>
    </w:p>
    <w:p w14:paraId="065121E2" w14:textId="77EEF898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вовлечение обучающихся в воспитательную деятельность, проекты, программы профилактической направленности социальных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 xml:space="preserve">и природных рисков в образовательной организации и в социокультурном окружении с </w:t>
      </w:r>
      <w:r w:rsidRPr="00EA2433">
        <w:rPr>
          <w:rFonts w:ascii="Times New Roman" w:hAnsi="Times New Roman" w:cs="Times New Roman"/>
          <w:sz w:val="28"/>
        </w:rPr>
        <w:lastRenderedPageBreak/>
        <w:t>педагогами, родителями, социальными партнёрами (антинаркотические, антиалкогольные, против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курения, вовлечения в деструктивные детские и молодёжные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объединения, культы, субкультуры, группы в социальных сетях;</w:t>
      </w:r>
    </w:p>
    <w:p w14:paraId="5E3EF9F6" w14:textId="64063F15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гражданской обороне и другие);</w:t>
      </w:r>
    </w:p>
    <w:p w14:paraId="25E48D44" w14:textId="7AD0521C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организацию превентивной работы с обучающимися со сценариями социально одобряемого поведения, по развитию навыков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саморефлексии, самоконтроля, устойчивости к негативным воздействиям, групповому давлению;</w:t>
      </w:r>
    </w:p>
    <w:p w14:paraId="0C06CE80" w14:textId="64F22B4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профилактику правонарушений, девиаций посредством организации деятельности, альтернативной девиантному поведению, — познания (путешествия), испытания себя (походы, спорт),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14:paraId="5CCE2A25" w14:textId="155128A6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поведением и других);</w:t>
      </w:r>
    </w:p>
    <w:p w14:paraId="6C33A4E1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</w:t>
      </w:r>
    </w:p>
    <w:p w14:paraId="14494AF8" w14:textId="77777777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и другие).</w:t>
      </w:r>
    </w:p>
    <w:p w14:paraId="7A2661A8" w14:textId="77777777" w:rsidR="00B02F48" w:rsidRPr="00EA2433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5ACDD00D" w14:textId="6515C920" w:rsidR="00EA2433" w:rsidRPr="00B02F48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B02F48">
        <w:rPr>
          <w:rFonts w:ascii="Times New Roman" w:hAnsi="Times New Roman" w:cs="Times New Roman"/>
          <w:b/>
          <w:bCs/>
          <w:sz w:val="28"/>
        </w:rPr>
        <w:t xml:space="preserve">2.2.10. </w:t>
      </w:r>
      <w:r w:rsidR="00EA2433" w:rsidRPr="00B02F48">
        <w:rPr>
          <w:rFonts w:ascii="Times New Roman" w:hAnsi="Times New Roman" w:cs="Times New Roman"/>
          <w:b/>
          <w:bCs/>
          <w:sz w:val="28"/>
        </w:rPr>
        <w:t xml:space="preserve"> Модуль «Социальное партнёрство».</w:t>
      </w:r>
    </w:p>
    <w:p w14:paraId="6CC6F60F" w14:textId="6576B6B8" w:rsidR="00EA2433" w:rsidRPr="00EA2433" w:rsidRDefault="00EA2433" w:rsidP="00B02F48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Реализация воспитательного потенциала социального партнёрства может предусматривать</w:t>
      </w:r>
      <w:r w:rsidR="00B02F48">
        <w:rPr>
          <w:rFonts w:ascii="Times New Roman" w:hAnsi="Times New Roman" w:cs="Times New Roman"/>
          <w:sz w:val="28"/>
        </w:rPr>
        <w:t>:</w:t>
      </w:r>
    </w:p>
    <w:p w14:paraId="5A435F5A" w14:textId="0797BFD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участие представителей организаций-партнёров, в том числе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="00B02F48" w:rsidRPr="00EA2433">
        <w:rPr>
          <w:rFonts w:ascii="Times New Roman" w:hAnsi="Times New Roman" w:cs="Times New Roman"/>
          <w:sz w:val="28"/>
        </w:rPr>
        <w:t>в соответствии</w:t>
      </w:r>
      <w:r w:rsidRPr="00EA2433">
        <w:rPr>
          <w:rFonts w:ascii="Times New Roman" w:hAnsi="Times New Roman" w:cs="Times New Roman"/>
          <w:sz w:val="28"/>
        </w:rPr>
        <w:t xml:space="preserve"> с договорами о сотрудничестве, в проведении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отдельных мероприятий в рамках рабочей программы воспитания и календарного плана воспитательной работы (дни открытых</w:t>
      </w:r>
    </w:p>
    <w:p w14:paraId="5DF73AF8" w14:textId="23988626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дверей, государственные, региональные, школьные праздники,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торжественные мероприятия и другие);</w:t>
      </w:r>
    </w:p>
    <w:p w14:paraId="7D1533F9" w14:textId="36CC1C4A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участие представителей организаций-партнёров в проведении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отдельных уроков, внеурочных занятий, внешкольных мероприятий соответствующей тематической направленности;</w:t>
      </w:r>
    </w:p>
    <w:p w14:paraId="5E2EB96A" w14:textId="1B46386F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lastRenderedPageBreak/>
        <w:t>● проведение на базе организаций-партнёров отдельных уроков,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занятий, внешкольных мероприятий, акций воспитательной направленности;</w:t>
      </w:r>
    </w:p>
    <w:p w14:paraId="34122E56" w14:textId="5A8390C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региона, страны;</w:t>
      </w:r>
    </w:p>
    <w:p w14:paraId="64F326F7" w14:textId="75EF4565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реализация социальных проектов, совместно разрабатываемых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</w:t>
      </w:r>
    </w:p>
    <w:p w14:paraId="5F2AB2B0" w14:textId="77777777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воздействие на социальное окружение.</w:t>
      </w:r>
    </w:p>
    <w:p w14:paraId="1F9005C6" w14:textId="77777777" w:rsidR="00B02F48" w:rsidRPr="00EA2433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0415E56E" w14:textId="1DFB222C" w:rsidR="00EA2433" w:rsidRPr="00B02F48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B02F48">
        <w:rPr>
          <w:rFonts w:ascii="Times New Roman" w:hAnsi="Times New Roman" w:cs="Times New Roman"/>
          <w:b/>
          <w:bCs/>
          <w:sz w:val="28"/>
        </w:rPr>
        <w:t xml:space="preserve">2.2.11. </w:t>
      </w:r>
      <w:r w:rsidR="00EA2433" w:rsidRPr="00B02F48">
        <w:rPr>
          <w:rFonts w:ascii="Times New Roman" w:hAnsi="Times New Roman" w:cs="Times New Roman"/>
          <w:b/>
          <w:bCs/>
          <w:sz w:val="28"/>
        </w:rPr>
        <w:t xml:space="preserve"> Модуль «Профориентация».</w:t>
      </w:r>
    </w:p>
    <w:p w14:paraId="570F581E" w14:textId="1B99295C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Реализация воспитательного потенциала профориентационной работы образовательной организации может предусматривать</w:t>
      </w:r>
      <w:r w:rsidR="00B02F48">
        <w:rPr>
          <w:rFonts w:ascii="Times New Roman" w:hAnsi="Times New Roman" w:cs="Times New Roman"/>
          <w:sz w:val="28"/>
        </w:rPr>
        <w:t>:</w:t>
      </w:r>
    </w:p>
    <w:p w14:paraId="5E220AF2" w14:textId="395A739B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проведение циклов профориентационных часов, направленных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на подготовку обучающегося к осознанному планированию и реализации своего профессионального будущего;</w:t>
      </w:r>
    </w:p>
    <w:p w14:paraId="5CA5F25F" w14:textId="5CB92189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профориентационные игры (игры-симуляции, деловые игры,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квесты, кейсы), расширяющие знания о профессиях, способах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выбора профессий, особенностях, условиях разной профессиональной деятельности;</w:t>
      </w:r>
    </w:p>
    <w:p w14:paraId="4DADDA61" w14:textId="06A9DE18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экскурсии на предприятия, в организации, дающие начальные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представления о существующих профессиях и условиях работы;</w:t>
      </w:r>
    </w:p>
    <w:p w14:paraId="306F70B7" w14:textId="79F5296E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посещение профориентационных выставок, ярмарок профессий, тематических профориентационных парков, лагерей, дней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открытых дверей в организациях профессионального, высшего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образования;</w:t>
      </w:r>
    </w:p>
    <w:p w14:paraId="50F2C206" w14:textId="2BA04B5C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="00B02F48" w:rsidRPr="00EA2433">
        <w:rPr>
          <w:rFonts w:ascii="Times New Roman" w:hAnsi="Times New Roman" w:cs="Times New Roman"/>
          <w:sz w:val="28"/>
        </w:rPr>
        <w:t>с профессиями</w:t>
      </w:r>
      <w:r w:rsidRPr="00EA2433">
        <w:rPr>
          <w:rFonts w:ascii="Times New Roman" w:hAnsi="Times New Roman" w:cs="Times New Roman"/>
          <w:sz w:val="28"/>
        </w:rPr>
        <w:t>, получить представление об их специфике, попробовать свои силы в той или иной профессии, развить соответствующие навыки;</w:t>
      </w:r>
    </w:p>
    <w:p w14:paraId="0129AEEE" w14:textId="70368F4D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образования;</w:t>
      </w:r>
    </w:p>
    <w:p w14:paraId="3728906A" w14:textId="77777777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участие в работе всероссийских профориентационных проектов;</w:t>
      </w:r>
    </w:p>
    <w:p w14:paraId="3310B1F9" w14:textId="09A58D22" w:rsidR="00EA2433" w:rsidRP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lastRenderedPageBreak/>
        <w:t>● индивидуальное консультирование психологом обучающихся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профессии;</w:t>
      </w:r>
    </w:p>
    <w:p w14:paraId="52D96AC7" w14:textId="75D7FA93" w:rsidR="00EA2433" w:rsidRDefault="00EA243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>● освоение обучающимися основ профессии в рамках различных</w:t>
      </w:r>
      <w:r w:rsidR="00B02F48">
        <w:rPr>
          <w:rFonts w:ascii="Times New Roman" w:hAnsi="Times New Roman" w:cs="Times New Roman"/>
          <w:sz w:val="28"/>
        </w:rPr>
        <w:t xml:space="preserve"> </w:t>
      </w:r>
      <w:r w:rsidRPr="00EA2433">
        <w:rPr>
          <w:rFonts w:ascii="Times New Roman" w:hAnsi="Times New Roman" w:cs="Times New Roman"/>
          <w:sz w:val="28"/>
        </w:rPr>
        <w:t>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="00485519">
        <w:rPr>
          <w:rFonts w:ascii="Times New Roman" w:hAnsi="Times New Roman" w:cs="Times New Roman"/>
          <w:sz w:val="28"/>
        </w:rPr>
        <w:t>;</w:t>
      </w:r>
    </w:p>
    <w:p w14:paraId="606A5100" w14:textId="7AA60F70" w:rsidR="00B02F48" w:rsidRDefault="00B02F48" w:rsidP="00B02F48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 w:rsidRPr="00EA2433">
        <w:rPr>
          <w:rFonts w:ascii="Times New Roman" w:hAnsi="Times New Roman" w:cs="Times New Roman"/>
          <w:sz w:val="28"/>
        </w:rPr>
        <w:t xml:space="preserve">● </w:t>
      </w:r>
      <w:r>
        <w:rPr>
          <w:rFonts w:ascii="Times New Roman" w:hAnsi="Times New Roman" w:cs="Times New Roman"/>
          <w:sz w:val="28"/>
        </w:rPr>
        <w:t>испытания в профессии</w:t>
      </w:r>
      <w:r w:rsidR="00485519">
        <w:rPr>
          <w:rFonts w:ascii="Times New Roman" w:hAnsi="Times New Roman" w:cs="Times New Roman"/>
          <w:sz w:val="28"/>
        </w:rPr>
        <w:t>.</w:t>
      </w:r>
    </w:p>
    <w:p w14:paraId="615583FF" w14:textId="77777777" w:rsidR="00B02F48" w:rsidRDefault="00B02F48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27ED9993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0CB010F6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38FFD720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1969F4DF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100D2007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279F4D47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19A3BC7A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55A1B370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0438BB4A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31F8D43C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4993B3E9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6D37C22B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7AD6287C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0B695147" w14:textId="3B661583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56541C81" w14:textId="73D65980" w:rsidR="001C1E53" w:rsidRDefault="001C1E5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01347F23" w14:textId="55FE0A1A" w:rsidR="001C1E53" w:rsidRDefault="001C1E5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0DD65D9E" w14:textId="73D230FD" w:rsidR="001C1E53" w:rsidRDefault="001C1E5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61AE5BC2" w14:textId="77777777" w:rsidR="001C1E53" w:rsidRDefault="001C1E53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11915EDE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0E1D57CA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46B67FAB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2EC9EB14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64019B4D" w14:textId="624C93AB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485519">
        <w:rPr>
          <w:rFonts w:ascii="Times New Roman" w:hAnsi="Times New Roman" w:cs="Times New Roman"/>
          <w:b/>
          <w:bCs/>
          <w:sz w:val="28"/>
        </w:rPr>
        <w:lastRenderedPageBreak/>
        <w:t xml:space="preserve">Раздел </w:t>
      </w:r>
      <w:r w:rsidRPr="00485519">
        <w:rPr>
          <w:rFonts w:ascii="Times New Roman" w:hAnsi="Times New Roman" w:cs="Times New Roman"/>
          <w:b/>
          <w:bCs/>
          <w:sz w:val="28"/>
          <w:lang w:val="en-US"/>
        </w:rPr>
        <w:t>III</w:t>
      </w:r>
      <w:r w:rsidRPr="00485519">
        <w:rPr>
          <w:rFonts w:ascii="Times New Roman" w:hAnsi="Times New Roman" w:cs="Times New Roman"/>
          <w:b/>
          <w:bCs/>
          <w:sz w:val="28"/>
        </w:rPr>
        <w:t>. Организационный раздел</w:t>
      </w:r>
    </w:p>
    <w:p w14:paraId="6A17A342" w14:textId="77777777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</w:p>
    <w:p w14:paraId="35398459" w14:textId="1F4D037A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3.1 Кадровое обеспечение</w:t>
      </w:r>
    </w:p>
    <w:p w14:paraId="3BB8BE22" w14:textId="47CEE096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 является примером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процесс. 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</w:t>
      </w:r>
    </w:p>
    <w:p w14:paraId="73432664" w14:textId="48F00873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 по подготовке кадров:</w:t>
      </w:r>
    </w:p>
    <w:p w14:paraId="5F773D98" w14:textId="6F587EDC" w:rsidR="00485519" w:rsidRDefault="0048551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сопровождение молодых педагогических работников, вновь поступивших на работу</w:t>
      </w:r>
      <w:r w:rsidR="00A01009">
        <w:rPr>
          <w:rFonts w:ascii="Times New Roman" w:hAnsi="Times New Roman" w:cs="Times New Roman"/>
          <w:sz w:val="28"/>
        </w:rPr>
        <w:t xml:space="preserve"> (работа школы наставничества);</w:t>
      </w:r>
    </w:p>
    <w:p w14:paraId="106C0AEE" w14:textId="52CC3D8B" w:rsidR="00A01009" w:rsidRDefault="00A0100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индивидуальная работа с педагогическими работниками по запросам (в том числе и по вопросам классного руководства);</w:t>
      </w:r>
    </w:p>
    <w:p w14:paraId="4B8AA532" w14:textId="1B934693" w:rsidR="00A01009" w:rsidRDefault="00A0100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контроль оформления учебно-педагогической документации;</w:t>
      </w:r>
    </w:p>
    <w:p w14:paraId="3E63DB9C" w14:textId="342EDFD7" w:rsidR="00A01009" w:rsidRDefault="00A0100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проведение конференций, круглых столов, семинаров по педагогическим и другим проблемам духовно-нравственного воспитания и просвещения обучающихся;</w:t>
      </w:r>
    </w:p>
    <w:p w14:paraId="017C86D9" w14:textId="012B42CB" w:rsidR="00A01009" w:rsidRDefault="00A0100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участие в постоянно действующих учебных курсах, семинарах по вопросам воспитания;</w:t>
      </w:r>
    </w:p>
    <w:p w14:paraId="77D3FF58" w14:textId="612B5053" w:rsidR="00A01009" w:rsidRDefault="00A01009" w:rsidP="00EA2433">
      <w:pPr>
        <w:spacing w:line="242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участие в работе </w:t>
      </w:r>
      <w:r w:rsidR="00263A58">
        <w:rPr>
          <w:rFonts w:ascii="Times New Roman" w:hAnsi="Times New Roman" w:cs="Times New Roman"/>
          <w:sz w:val="28"/>
        </w:rPr>
        <w:t>городских региональных</w:t>
      </w:r>
      <w:r>
        <w:rPr>
          <w:rFonts w:ascii="Times New Roman" w:hAnsi="Times New Roman" w:cs="Times New Roman"/>
          <w:sz w:val="28"/>
        </w:rPr>
        <w:t xml:space="preserve"> методических объединений, представление опыта работы школы;</w:t>
      </w:r>
    </w:p>
    <w:p w14:paraId="259E4072" w14:textId="046ED5EA" w:rsidR="00A01009" w:rsidRDefault="00A01009" w:rsidP="00CE3C74">
      <w:pPr>
        <w:spacing w:line="240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участие в работе постоянно действующего методического семинара по духовно-нравственному воспитанию;</w:t>
      </w:r>
    </w:p>
    <w:p w14:paraId="4E86D8CF" w14:textId="6433FE15" w:rsidR="00A01009" w:rsidRDefault="00A01009" w:rsidP="00CE3C74">
      <w:pPr>
        <w:spacing w:line="240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2022 г. в школе введена должность Советника директора по воспитательной работе по инициативе Министерства просвещения в рамках проекта «Патриотическое воспитание граждан РФ».</w:t>
      </w:r>
    </w:p>
    <w:p w14:paraId="65AA2A04" w14:textId="364D49D7" w:rsidR="00A01009" w:rsidRDefault="00A01009" w:rsidP="00CE3C74">
      <w:pPr>
        <w:spacing w:line="240" w:lineRule="auto"/>
        <w:ind w:right="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– ценность Учителя.</w:t>
      </w:r>
    </w:p>
    <w:p w14:paraId="460D1EB7" w14:textId="1CE60F65" w:rsidR="00A01009" w:rsidRDefault="00A01009" w:rsidP="00CE3C74">
      <w:pPr>
        <w:spacing w:line="240" w:lineRule="auto"/>
        <w:ind w:right="6"/>
        <w:jc w:val="both"/>
        <w:rPr>
          <w:rFonts w:ascii="Times New Roman" w:hAnsi="Times New Roman" w:cs="Times New Roman"/>
          <w:b/>
          <w:bCs/>
          <w:sz w:val="28"/>
        </w:rPr>
      </w:pPr>
      <w:r w:rsidRPr="00A01009">
        <w:rPr>
          <w:rFonts w:ascii="Times New Roman" w:hAnsi="Times New Roman" w:cs="Times New Roman"/>
          <w:b/>
          <w:bCs/>
          <w:sz w:val="28"/>
        </w:rPr>
        <w:t>3.2. Нормативно-методическое обеспечение</w:t>
      </w:r>
    </w:p>
    <w:p w14:paraId="505B2BC9" w14:textId="30BA4680" w:rsidR="00A01009" w:rsidRDefault="00A01009" w:rsidP="00CE3C74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приказов и локальных актов школы по внедрению рабочей программы воспитания в образовательный процесс.</w:t>
      </w:r>
    </w:p>
    <w:p w14:paraId="62C3F42F" w14:textId="5CA3F746" w:rsidR="00A01009" w:rsidRDefault="00A01009" w:rsidP="00CE3C74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Обеспечение использования педагогами методических пособий, содержащих «Методические шлейфы», видеоуроков, </w:t>
      </w:r>
      <w:proofErr w:type="spellStart"/>
      <w:r>
        <w:rPr>
          <w:rFonts w:ascii="Times New Roman" w:hAnsi="Times New Roman" w:cs="Times New Roman"/>
          <w:sz w:val="28"/>
        </w:rPr>
        <w:t>видеомероприятий</w:t>
      </w:r>
      <w:proofErr w:type="spellEnd"/>
      <w:r>
        <w:rPr>
          <w:rFonts w:ascii="Times New Roman" w:hAnsi="Times New Roman" w:cs="Times New Roman"/>
          <w:sz w:val="28"/>
        </w:rPr>
        <w:t xml:space="preserve"> по учебно-воспитательной работе</w:t>
      </w:r>
      <w:r w:rsidR="00CE3C74">
        <w:rPr>
          <w:rFonts w:ascii="Times New Roman" w:hAnsi="Times New Roman" w:cs="Times New Roman"/>
          <w:sz w:val="28"/>
        </w:rPr>
        <w:t>.</w:t>
      </w:r>
    </w:p>
    <w:p w14:paraId="0D5BADD9" w14:textId="06F3B01D" w:rsidR="00CE3C74" w:rsidRDefault="00CE3C74" w:rsidP="00CE3C74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рабочей программы воспитания на 2025-2027 гг. с приложением календарного плана воспитательной работы школы на </w:t>
      </w:r>
      <w:r w:rsidR="001C1E53">
        <w:rPr>
          <w:rFonts w:ascii="Times New Roman" w:hAnsi="Times New Roman" w:cs="Times New Roman"/>
          <w:sz w:val="28"/>
        </w:rPr>
        <w:t>три уровня</w:t>
      </w:r>
      <w:r>
        <w:rPr>
          <w:rFonts w:ascii="Times New Roman" w:hAnsi="Times New Roman" w:cs="Times New Roman"/>
          <w:sz w:val="28"/>
        </w:rPr>
        <w:t xml:space="preserve"> образования НОО, ООО, СОО.</w:t>
      </w:r>
    </w:p>
    <w:p w14:paraId="616A3ABC" w14:textId="07284F16" w:rsidR="00CE3C74" w:rsidRDefault="00CE3C74" w:rsidP="00CE3C74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Обновление содержания воспитательных программ в целях реализации новых направлений программ воспитания.</w:t>
      </w:r>
    </w:p>
    <w:p w14:paraId="232E86D8" w14:textId="7E675125" w:rsidR="00CE3C74" w:rsidRDefault="00CE3C74" w:rsidP="00CE3C74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Подготовка/корректировка дополнительных общеразвивающих программ ОО. </w:t>
      </w:r>
    </w:p>
    <w:p w14:paraId="3A1E9E80" w14:textId="77777777" w:rsidR="00CE3C74" w:rsidRDefault="00CE3C74" w:rsidP="00CE3C74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Сайт, на котором будут отражены реальные результаты программы воспитания </w:t>
      </w:r>
      <w:hyperlink r:id="rId8" w:history="1">
        <w:r w:rsidRPr="00A77023">
          <w:rPr>
            <w:rStyle w:val="af1"/>
            <w:rFonts w:ascii="Times New Roman" w:hAnsi="Times New Roman" w:cs="Times New Roman"/>
            <w:sz w:val="28"/>
            <w:lang w:val="en-US"/>
          </w:rPr>
          <w:t>http</w:t>
        </w:r>
        <w:r w:rsidRPr="00A77023">
          <w:rPr>
            <w:rStyle w:val="af1"/>
            <w:rFonts w:ascii="Times New Roman" w:hAnsi="Times New Roman" w:cs="Times New Roman"/>
            <w:sz w:val="28"/>
          </w:rPr>
          <w:t>://</w:t>
        </w:r>
        <w:r w:rsidRPr="00A77023">
          <w:rPr>
            <w:rStyle w:val="af1"/>
            <w:rFonts w:ascii="Times New Roman" w:hAnsi="Times New Roman" w:cs="Times New Roman"/>
            <w:sz w:val="28"/>
            <w:lang w:val="en-US"/>
          </w:rPr>
          <w:t>school</w:t>
        </w:r>
        <w:r w:rsidRPr="00A77023">
          <w:rPr>
            <w:rStyle w:val="af1"/>
            <w:rFonts w:ascii="Times New Roman" w:hAnsi="Times New Roman" w:cs="Times New Roman"/>
            <w:sz w:val="28"/>
          </w:rPr>
          <w:t>20.</w:t>
        </w:r>
        <w:proofErr w:type="spellStart"/>
        <w:r w:rsidRPr="00A77023">
          <w:rPr>
            <w:rStyle w:val="af1"/>
            <w:rFonts w:ascii="Times New Roman" w:hAnsi="Times New Roman" w:cs="Times New Roman"/>
            <w:sz w:val="28"/>
            <w:lang w:val="en-US"/>
          </w:rPr>
          <w:t>nubex</w:t>
        </w:r>
        <w:proofErr w:type="spellEnd"/>
        <w:r w:rsidRPr="00A77023">
          <w:rPr>
            <w:rStyle w:val="af1"/>
            <w:rFonts w:ascii="Times New Roman" w:hAnsi="Times New Roman" w:cs="Times New Roman"/>
            <w:sz w:val="28"/>
          </w:rPr>
          <w:t>.</w:t>
        </w:r>
        <w:proofErr w:type="spellStart"/>
        <w:r w:rsidRPr="00A77023">
          <w:rPr>
            <w:rStyle w:val="af1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Pr="00A77023">
          <w:rPr>
            <w:rStyle w:val="af1"/>
            <w:rFonts w:ascii="Times New Roman" w:hAnsi="Times New Roman" w:cs="Times New Roman"/>
            <w:sz w:val="28"/>
          </w:rPr>
          <w:t>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14:paraId="4AABB45D" w14:textId="77777777" w:rsidR="00CE3C74" w:rsidRDefault="00CE3C74" w:rsidP="00CE3C74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</w:p>
    <w:p w14:paraId="25F12961" w14:textId="582E738B" w:rsidR="00CE3C74" w:rsidRDefault="00CE3C74" w:rsidP="00CE3C74">
      <w:pPr>
        <w:spacing w:line="240" w:lineRule="auto"/>
        <w:ind w:right="6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CE3C74">
        <w:rPr>
          <w:rFonts w:ascii="Times New Roman" w:hAnsi="Times New Roman" w:cs="Times New Roman"/>
          <w:b/>
          <w:bCs/>
          <w:sz w:val="28"/>
        </w:rPr>
        <w:t xml:space="preserve">3.3. Требования к условиям работы с обучающимися с особыми образовательными потребностями. </w:t>
      </w:r>
    </w:p>
    <w:p w14:paraId="38EA18A2" w14:textId="1FE4DE2B" w:rsidR="00A01009" w:rsidRDefault="00CE3C74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в ОО получает образование примерно 24% детей с ОВЗ и детей-инвалидов во всех уровнях образования. Деи с ОВЗ и инвалиды получают образование</w:t>
      </w:r>
      <w:r w:rsidR="00263A58">
        <w:rPr>
          <w:rFonts w:ascii="Times New Roman" w:hAnsi="Times New Roman" w:cs="Times New Roman"/>
          <w:sz w:val="28"/>
        </w:rPr>
        <w:t xml:space="preserve"> на равных, со всеми школьниками, создана благоприятная доброжелательная среда. Эти дети находятся под пристальным контролем классных руководителей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14:paraId="1CE83C84" w14:textId="237F2603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Особыми задачами воспитания обучающихся с особыми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образовательными потребностями являются:</w:t>
      </w:r>
    </w:p>
    <w:p w14:paraId="354D3BEC" w14:textId="2B2CDF94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налаживание эмоционально-положительного взаимодействия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с окружающими для их успешной социальной адаптации и интеграции в общеобразовательной организации;</w:t>
      </w:r>
    </w:p>
    <w:p w14:paraId="07D21DC4" w14:textId="0E56158F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формирование доброжелательного отношения к обучающимся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и их семьям со стороны всех участников образовательных отношений;</w:t>
      </w:r>
    </w:p>
    <w:p w14:paraId="22CCA592" w14:textId="77777777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построение воспитательной деятельности с учётом индивидуальных особенностей и возможностей каждого обучающегося;</w:t>
      </w:r>
    </w:p>
    <w:p w14:paraId="208AD810" w14:textId="00B1AA96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lastRenderedPageBreak/>
        <w:t>● обеспечение психолого-педагогической поддержки семей обучающихся, содействие повышению уровня их педагогической,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психологической, медико-социальной компетентности.</w:t>
      </w:r>
    </w:p>
    <w:p w14:paraId="63B17675" w14:textId="04A55D96" w:rsidR="00263A58" w:rsidRPr="00263A58" w:rsidRDefault="00263A58" w:rsidP="00263A58">
      <w:pPr>
        <w:spacing w:line="240" w:lineRule="auto"/>
        <w:ind w:right="6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При организации воспитания обучающихся с особыми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образовательными потребностями необходимо ориентироваться на:</w:t>
      </w:r>
    </w:p>
    <w:p w14:paraId="5064B0A0" w14:textId="4EBBD30A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формирование личности ребёнка с особыми образовательными потребностями с использованием соответствующих возрасту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и физическому и (или) психическому состоянию методов воспитания;</w:t>
      </w:r>
    </w:p>
    <w:p w14:paraId="621B4B60" w14:textId="17EF81A5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и педагогических приёмов, организацией совместных форм работы воспитателей, педагогов-психологов, учителей-логопедов,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учителей-дефектологов;</w:t>
      </w:r>
    </w:p>
    <w:p w14:paraId="6FE9EF6B" w14:textId="639F8BDC" w:rsid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личностно-ориентированный подход в организации всех видов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деятельности обучающихся с особыми образовательными потребностями.</w:t>
      </w:r>
    </w:p>
    <w:p w14:paraId="5D14F80E" w14:textId="77777777" w:rsid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</w:p>
    <w:p w14:paraId="7F78B1D8" w14:textId="09170735" w:rsid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263A58">
        <w:rPr>
          <w:rFonts w:ascii="Times New Roman" w:hAnsi="Times New Roman" w:cs="Times New Roman"/>
          <w:b/>
          <w:bCs/>
          <w:sz w:val="28"/>
        </w:rPr>
        <w:t>3.4. Система поощрения социальной успешности и проявлений активной жизненной позиции обучающихся.</w:t>
      </w:r>
    </w:p>
    <w:p w14:paraId="40F2ECFB" w14:textId="3F71B5BF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</w:t>
      </w:r>
      <w:r>
        <w:rPr>
          <w:rFonts w:ascii="Times New Roman" w:hAnsi="Times New Roman" w:cs="Times New Roman"/>
          <w:sz w:val="28"/>
        </w:rPr>
        <w:t xml:space="preserve"> и </w:t>
      </w:r>
      <w:r w:rsidRPr="00263A58">
        <w:rPr>
          <w:rFonts w:ascii="Times New Roman" w:hAnsi="Times New Roman" w:cs="Times New Roman"/>
          <w:sz w:val="28"/>
        </w:rPr>
        <w:t>деятельность в воспитательных целях.</w:t>
      </w:r>
    </w:p>
    <w:p w14:paraId="427A41A2" w14:textId="0E39189B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6734C5A2" w14:textId="2150D71F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</w:t>
      </w:r>
      <w:r>
        <w:rPr>
          <w:rFonts w:ascii="Times New Roman" w:hAnsi="Times New Roman" w:cs="Times New Roman"/>
          <w:sz w:val="28"/>
        </w:rPr>
        <w:t xml:space="preserve">. В школе практикуются общешкольные линейки и праздники в честь победителей в различных конкурсах, олимпиадах и </w:t>
      </w:r>
      <w:proofErr w:type="spellStart"/>
      <w:r>
        <w:rPr>
          <w:rFonts w:ascii="Times New Roman" w:hAnsi="Times New Roman" w:cs="Times New Roman"/>
          <w:sz w:val="28"/>
        </w:rPr>
        <w:t>тд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73800241" w14:textId="477B7013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соответствия процедур награждения укладу общеобразовательной организации, качеству воспитывающей среды, символике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общеобразовательной организации;</w:t>
      </w:r>
    </w:p>
    <w:p w14:paraId="10E36DA1" w14:textId="6DE4E496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прозрачности правил поощрения (</w:t>
      </w:r>
      <w:r w:rsidR="009F560E">
        <w:rPr>
          <w:rFonts w:ascii="Times New Roman" w:hAnsi="Times New Roman" w:cs="Times New Roman"/>
          <w:sz w:val="28"/>
        </w:rPr>
        <w:t xml:space="preserve">в школе действует </w:t>
      </w:r>
      <w:r w:rsidRPr="00263A58">
        <w:rPr>
          <w:rFonts w:ascii="Times New Roman" w:hAnsi="Times New Roman" w:cs="Times New Roman"/>
          <w:sz w:val="28"/>
        </w:rPr>
        <w:t>положени</w:t>
      </w:r>
      <w:r w:rsidR="009F560E">
        <w:rPr>
          <w:rFonts w:ascii="Times New Roman" w:hAnsi="Times New Roman" w:cs="Times New Roman"/>
          <w:sz w:val="28"/>
        </w:rPr>
        <w:t>е</w:t>
      </w:r>
      <w:r w:rsidRPr="00263A58">
        <w:rPr>
          <w:rFonts w:ascii="Times New Roman" w:hAnsi="Times New Roman" w:cs="Times New Roman"/>
          <w:sz w:val="28"/>
        </w:rPr>
        <w:t xml:space="preserve">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FF17042" w14:textId="77777777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регулирования частоты награждений (недопущение избыточности в поощрениях, чрезмерно больших групп поощряемых и другие);</w:t>
      </w:r>
    </w:p>
    <w:p w14:paraId="67BDDD29" w14:textId="7C1C1E3C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lastRenderedPageBreak/>
        <w:t>● 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активность обучающихся, преодолевать межличностные противоречия между обучающимися, получившими и не получившими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награды);</w:t>
      </w:r>
    </w:p>
    <w:p w14:paraId="7B61622D" w14:textId="7ED1C6CC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привлечения к участию в системе поощрений на всех стадиях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сторонних организаций, их статусных представителей;</w:t>
      </w:r>
    </w:p>
    <w:p w14:paraId="24D7C068" w14:textId="1B719691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● дифференцированности поощрений (наличие уровней и типов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наград позволяет продлить стимулирующее действие системы</w:t>
      </w:r>
      <w:r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поощрения).</w:t>
      </w:r>
    </w:p>
    <w:p w14:paraId="694A46C5" w14:textId="77777777" w:rsidR="009F560E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Формы поощрения проявлений активной жизненной позиции обучающихся и социальной успешности</w:t>
      </w:r>
      <w:r w:rsidR="009F560E">
        <w:rPr>
          <w:rFonts w:ascii="Times New Roman" w:hAnsi="Times New Roman" w:cs="Times New Roman"/>
          <w:sz w:val="28"/>
        </w:rPr>
        <w:t>:</w:t>
      </w:r>
    </w:p>
    <w:p w14:paraId="1DF433AB" w14:textId="59F00DB2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индивидуальные и групповые портфолио, рейтинги, благотворительная поддержка.</w:t>
      </w:r>
    </w:p>
    <w:p w14:paraId="04D8E4D8" w14:textId="097AA4CB" w:rsidR="00263A58" w:rsidRPr="00263A58" w:rsidRDefault="00263A58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</w:t>
      </w:r>
      <w:r w:rsidR="009F560E"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достижения обучающегося.</w:t>
      </w:r>
    </w:p>
    <w:p w14:paraId="33D81C0E" w14:textId="3728E0DC" w:rsidR="00263A58" w:rsidRPr="00263A58" w:rsidRDefault="00263A58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Портфолио может включать подтверждение личностных достижений, достижений в группе, участия в деятельности (грамоты, поощрительные письма, фотографии призов, фото изделий, работ и другого,</w:t>
      </w:r>
      <w:r w:rsidR="009F560E"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участвовавшего в конкурсах). Кроме индивидуального портфолио возможно ведение портфолио класса.</w:t>
      </w:r>
    </w:p>
    <w:p w14:paraId="04B91809" w14:textId="36471703" w:rsidR="00263A58" w:rsidRPr="00263A58" w:rsidRDefault="00263A58" w:rsidP="00263A58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14:paraId="77DE2B92" w14:textId="44BEECEF" w:rsidR="00263A58" w:rsidRPr="00263A58" w:rsidRDefault="00263A58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Благотворительная поддержка обучающихся, групп обучающихся (классов) может заключаться в материальной поддержке</w:t>
      </w:r>
      <w:r w:rsidR="009F560E"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проведения в образовательной организации воспитательных дел, мероприятий, проведения внешкольных мероприятий, различных форм</w:t>
      </w:r>
      <w:r w:rsidR="009F560E"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5CC99719" w14:textId="35C649DB" w:rsidR="00263A58" w:rsidRPr="00263A58" w:rsidRDefault="00263A58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Благотворительность предусматривает публичную презентацию</w:t>
      </w:r>
      <w:r w:rsidR="009F560E"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благотворителей и их деятельности.</w:t>
      </w:r>
    </w:p>
    <w:p w14:paraId="4104AD2A" w14:textId="0662B29B" w:rsidR="00263A58" w:rsidRDefault="00263A58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</w:rPr>
      </w:pPr>
      <w:r w:rsidRPr="00263A58">
        <w:rPr>
          <w:rFonts w:ascii="Times New Roman" w:hAnsi="Times New Roman" w:cs="Times New Roman"/>
          <w:sz w:val="28"/>
        </w:rPr>
        <w:t>Использование рейтингов, их форма, публичность, привлечение благотворителей, в том числе из социальных партнёров, их</w:t>
      </w:r>
      <w:r w:rsidR="009F560E"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 xml:space="preserve">статус, акции, деятельность должны соответствовать укладу общеобразовательной </w:t>
      </w:r>
      <w:r w:rsidRPr="00263A58">
        <w:rPr>
          <w:rFonts w:ascii="Times New Roman" w:hAnsi="Times New Roman" w:cs="Times New Roman"/>
          <w:sz w:val="28"/>
        </w:rPr>
        <w:lastRenderedPageBreak/>
        <w:t>организации, цели, задачам, традициям воспитания, согласовываться с представителями родительского сообщества</w:t>
      </w:r>
      <w:r w:rsidR="009F560E">
        <w:rPr>
          <w:rFonts w:ascii="Times New Roman" w:hAnsi="Times New Roman" w:cs="Times New Roman"/>
          <w:sz w:val="28"/>
        </w:rPr>
        <w:t xml:space="preserve"> </w:t>
      </w:r>
      <w:r w:rsidRPr="00263A58">
        <w:rPr>
          <w:rFonts w:ascii="Times New Roman" w:hAnsi="Times New Roman" w:cs="Times New Roman"/>
          <w:sz w:val="28"/>
        </w:rPr>
        <w:t>во избежание деструктивного воздействия на взаимоотношения в образовательной организации.</w:t>
      </w:r>
    </w:p>
    <w:p w14:paraId="179FE8F9" w14:textId="4144F5C4" w:rsid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60E">
        <w:rPr>
          <w:rFonts w:ascii="Times New Roman" w:hAnsi="Times New Roman" w:cs="Times New Roman"/>
          <w:b/>
          <w:bCs/>
          <w:sz w:val="28"/>
          <w:szCs w:val="28"/>
        </w:rPr>
        <w:t>3.5. Анализ воспитательного процесса</w:t>
      </w:r>
    </w:p>
    <w:p w14:paraId="1E9D94E6" w14:textId="25BE46FE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и среднего общего образования </w:t>
      </w:r>
      <w:r w:rsidRPr="009F560E">
        <w:rPr>
          <w:rFonts w:ascii="Times New Roman" w:hAnsi="Times New Roman" w:cs="Times New Roman"/>
          <w:sz w:val="28"/>
          <w:szCs w:val="28"/>
        </w:rPr>
        <w:t>установленными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C6748B" w14:textId="75EB229D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их решения с привлечением (при необходимости) внешних экспертов,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специалистов.</w:t>
      </w:r>
    </w:p>
    <w:p w14:paraId="5C71E152" w14:textId="589BE8E1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7DDE50D" w14:textId="7041E5B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Основные принципы самоанализа воспитательной работы:</w:t>
      </w:r>
    </w:p>
    <w:p w14:paraId="36A8EA88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взаимное уважение всех участников образовательных отношений;</w:t>
      </w:r>
    </w:p>
    <w:p w14:paraId="658B1BE8" w14:textId="52E9C64D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приоритет анализа сущностных сторон воспитания ориентирует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на изучение прежде всего не количественных, а качественных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5A7ED7C0" w14:textId="4B222F98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развивающий характер осуществляемого анализа ориентирует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на использование его результатов для совершенствования воспитательной деятельности педагогических работников (знания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социальными партнёрами);</w:t>
      </w:r>
    </w:p>
    <w:p w14:paraId="4930AB57" w14:textId="4122C97A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воспитания, в котором образовательная организация участвует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наряду с другими социальными институтами, так и стихийной социализации, и саморазвития.</w:t>
      </w:r>
    </w:p>
    <w:p w14:paraId="4FCB33F0" w14:textId="75402886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Основные направления анализа воспитательного процесса (предложенные направления можно уточнять, корректировать,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исходя из особенностей уклада, традиций, ресурсов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организации, контингента обучающихся и другого).</w:t>
      </w:r>
    </w:p>
    <w:p w14:paraId="41945268" w14:textId="395F8B6D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Результаты воспитания, социализации и саморазвития обучающихся.</w:t>
      </w:r>
    </w:p>
    <w:p w14:paraId="722A3FE9" w14:textId="21749A0F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</w:t>
      </w:r>
    </w:p>
    <w:p w14:paraId="59E2CF92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lastRenderedPageBreak/>
        <w:t>анализ, является динамика личностного развития обучающихся в каждом классе.</w:t>
      </w:r>
    </w:p>
    <w:p w14:paraId="46AFD16F" w14:textId="5816E72B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Анализ проводится классными руководителями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с заместителем директора по воспитательной работе (советником директора по воспитанию, педагогом-психологом, социальным педагогом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с последующим обсуждением результатов на методическом объединении классных руководителей или педагогическом совете.</w:t>
      </w:r>
    </w:p>
    <w:p w14:paraId="3E38DC35" w14:textId="69695DE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 xml:space="preserve">педагогическое </w:t>
      </w:r>
    </w:p>
    <w:p w14:paraId="0212D6E9" w14:textId="7C20EE58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Внимание педагогических работников сосредоточивается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на вопросах:</w:t>
      </w:r>
    </w:p>
    <w:p w14:paraId="3F5AA5C8" w14:textId="300263D1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проблемы и затруднения в личностном развитии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которые удалось решить за прошедший учебный год;</w:t>
      </w:r>
    </w:p>
    <w:p w14:paraId="1396C1A0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проблемы и затруднения, которые решить не удалось и почему;</w:t>
      </w:r>
    </w:p>
    <w:p w14:paraId="198ED40B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новые проблемы и трудности, которые появились, над чем предстоит работать педагогическому коллективу.</w:t>
      </w:r>
    </w:p>
    <w:p w14:paraId="44137003" w14:textId="62E98BA5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Состояние совместной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и взрослых.</w:t>
      </w:r>
    </w:p>
    <w:p w14:paraId="44D5ACEB" w14:textId="03FC2955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3D9A84BF" w14:textId="6C868E61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обучающихся, совета обучающихся.</w:t>
      </w:r>
    </w:p>
    <w:p w14:paraId="0F0D39CE" w14:textId="71EC65B8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родителями (законными представителями), педагогическими работниками, представителями совета обучающихся.</w:t>
      </w:r>
    </w:p>
    <w:p w14:paraId="0F3D40A6" w14:textId="1F18B8E6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Результаты обсуждаются на заседании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объединений классных руководителей или педагогическом совете.</w:t>
      </w:r>
    </w:p>
    <w:p w14:paraId="7BD4E77F" w14:textId="780F15AF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Внимание сосредотачивается на вопросах,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0E">
        <w:rPr>
          <w:rFonts w:ascii="Times New Roman" w:hAnsi="Times New Roman" w:cs="Times New Roman"/>
          <w:sz w:val="28"/>
          <w:szCs w:val="28"/>
        </w:rPr>
        <w:t>с качеством (выбираются вопросы, которые помогут проанализировать проделанную работу):</w:t>
      </w:r>
    </w:p>
    <w:p w14:paraId="31C1EC99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реализация воспитательного потенциала урочной деятельности;</w:t>
      </w:r>
    </w:p>
    <w:p w14:paraId="779E6DFD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реализация воспитательного потенциала внеурочной деятельности обучающихся;</w:t>
      </w:r>
    </w:p>
    <w:p w14:paraId="13EE7CE5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lastRenderedPageBreak/>
        <w:t>● деятельность классных руководителей;</w:t>
      </w:r>
    </w:p>
    <w:p w14:paraId="3F3A2BF1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проведение общешкольных основных дел, мероприятий;</w:t>
      </w:r>
    </w:p>
    <w:p w14:paraId="35B492B8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проведение внешкольных мероприятий;</w:t>
      </w:r>
    </w:p>
    <w:p w14:paraId="6B6D7256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создание и поддержка предметно-пространственной среды;</w:t>
      </w:r>
    </w:p>
    <w:p w14:paraId="60C830BF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взаимодействие с родительским сообществом;</w:t>
      </w:r>
    </w:p>
    <w:p w14:paraId="3AFC1942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деятельность ученического самоуправления;</w:t>
      </w:r>
    </w:p>
    <w:p w14:paraId="7461D150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деятельность по профилактике и безопасности;</w:t>
      </w:r>
    </w:p>
    <w:p w14:paraId="67A7F02F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реализация потенциала социального партнёрства;</w:t>
      </w:r>
    </w:p>
    <w:p w14:paraId="30B61A4F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деятельность по профориентации обучающихся;</w:t>
      </w:r>
    </w:p>
    <w:p w14:paraId="551C1D5E" w14:textId="7777777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● вопросы по дополнительным модулям.</w:t>
      </w:r>
    </w:p>
    <w:p w14:paraId="329F82BB" w14:textId="75BFC126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2C6702C5" w14:textId="5861C245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</w:t>
      </w:r>
    </w:p>
    <w:p w14:paraId="06E21A4F" w14:textId="32331DE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с советником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56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5DEA3" w14:textId="2B17FAE7" w:rsidR="009F560E" w:rsidRPr="009F560E" w:rsidRDefault="009F560E" w:rsidP="009F560E">
      <w:pPr>
        <w:spacing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0E">
        <w:rPr>
          <w:rFonts w:ascii="Times New Roman" w:hAnsi="Times New Roman" w:cs="Times New Roman"/>
          <w:sz w:val="28"/>
          <w:szCs w:val="28"/>
        </w:rPr>
        <w:t>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14:paraId="6E76A42F" w14:textId="77777777" w:rsidR="00485519" w:rsidRPr="00485519" w:rsidRDefault="00485519" w:rsidP="00CE3C74">
      <w:pPr>
        <w:spacing w:line="240" w:lineRule="auto"/>
        <w:ind w:right="6"/>
        <w:jc w:val="both"/>
        <w:rPr>
          <w:rFonts w:ascii="Times New Roman" w:hAnsi="Times New Roman" w:cs="Times New Roman"/>
          <w:sz w:val="28"/>
        </w:rPr>
      </w:pPr>
    </w:p>
    <w:p w14:paraId="337AEB33" w14:textId="77777777" w:rsidR="00C14776" w:rsidRDefault="00C14776" w:rsidP="00CE3C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07F99" w14:textId="77777777" w:rsidR="00C14776" w:rsidRPr="00C14776" w:rsidRDefault="00C14776" w:rsidP="00CE3C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4776" w:rsidRPr="00C1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51FA" w14:textId="77777777" w:rsidR="00644BC8" w:rsidRDefault="00644BC8" w:rsidP="001F2C0D">
      <w:pPr>
        <w:spacing w:after="0" w:line="240" w:lineRule="auto"/>
      </w:pPr>
      <w:r>
        <w:separator/>
      </w:r>
    </w:p>
  </w:endnote>
  <w:endnote w:type="continuationSeparator" w:id="0">
    <w:p w14:paraId="0EB97E4B" w14:textId="77777777" w:rsidR="00644BC8" w:rsidRDefault="00644BC8" w:rsidP="001F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C6A6" w14:textId="77777777" w:rsidR="00644BC8" w:rsidRDefault="00644BC8">
    <w:pPr>
      <w:pStyle w:val="af"/>
      <w:spacing w:before="0"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94C5" w14:textId="77777777" w:rsidR="00644BC8" w:rsidRDefault="00644BC8" w:rsidP="001F2C0D">
      <w:pPr>
        <w:spacing w:after="0" w:line="240" w:lineRule="auto"/>
      </w:pPr>
      <w:r>
        <w:separator/>
      </w:r>
    </w:p>
  </w:footnote>
  <w:footnote w:type="continuationSeparator" w:id="0">
    <w:p w14:paraId="45F13239" w14:textId="77777777" w:rsidR="00644BC8" w:rsidRDefault="00644BC8" w:rsidP="001F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12C"/>
    <w:multiLevelType w:val="multilevel"/>
    <w:tmpl w:val="BC1CF386"/>
    <w:lvl w:ilvl="0">
      <w:start w:val="170"/>
      <w:numFmt w:val="decimal"/>
      <w:lvlText w:val="%1."/>
      <w:lvlJc w:val="left"/>
      <w:pPr>
        <w:ind w:left="1241" w:hanging="66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3"/>
        <w:w w:val="7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1" w:hanging="8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3" w:hanging="1155"/>
        <w:jc w:val="left"/>
      </w:pPr>
      <w:rPr>
        <w:rFonts w:hint="default"/>
        <w:spacing w:val="-12"/>
        <w:w w:val="7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56" w:hanging="115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4">
      <w:numFmt w:val="bullet"/>
      <w:lvlText w:val="●"/>
      <w:lvlJc w:val="left"/>
      <w:pPr>
        <w:ind w:left="899" w:hanging="11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C0D1D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740" w:hanging="1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60" w:hanging="1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7" w:hanging="1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74" w:hanging="1155"/>
      </w:pPr>
      <w:rPr>
        <w:rFonts w:hint="default"/>
        <w:lang w:val="ru-RU" w:eastAsia="en-US" w:bidi="ar-SA"/>
      </w:rPr>
    </w:lvl>
  </w:abstractNum>
  <w:abstractNum w:abstractNumId="1" w15:restartNumberingAfterBreak="0">
    <w:nsid w:val="0C972169"/>
    <w:multiLevelType w:val="hybridMultilevel"/>
    <w:tmpl w:val="FACC0690"/>
    <w:lvl w:ilvl="0" w:tplc="4544B594">
      <w:numFmt w:val="bullet"/>
      <w:lvlText w:val="●"/>
      <w:lvlJc w:val="left"/>
      <w:pPr>
        <w:ind w:left="899" w:hanging="3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C0D1D"/>
        <w:spacing w:val="0"/>
        <w:w w:val="100"/>
        <w:sz w:val="28"/>
        <w:szCs w:val="28"/>
        <w:lang w:val="ru-RU" w:eastAsia="en-US" w:bidi="ar-SA"/>
      </w:rPr>
    </w:lvl>
    <w:lvl w:ilvl="1" w:tplc="66A2BD10">
      <w:numFmt w:val="bullet"/>
      <w:lvlText w:val="•"/>
      <w:lvlJc w:val="left"/>
      <w:pPr>
        <w:ind w:left="1858" w:hanging="321"/>
      </w:pPr>
      <w:rPr>
        <w:rFonts w:hint="default"/>
        <w:lang w:val="ru-RU" w:eastAsia="en-US" w:bidi="ar-SA"/>
      </w:rPr>
    </w:lvl>
    <w:lvl w:ilvl="2" w:tplc="C5F25212">
      <w:numFmt w:val="bullet"/>
      <w:lvlText w:val="•"/>
      <w:lvlJc w:val="left"/>
      <w:pPr>
        <w:ind w:left="2817" w:hanging="321"/>
      </w:pPr>
      <w:rPr>
        <w:rFonts w:hint="default"/>
        <w:lang w:val="ru-RU" w:eastAsia="en-US" w:bidi="ar-SA"/>
      </w:rPr>
    </w:lvl>
    <w:lvl w:ilvl="3" w:tplc="F3E67868">
      <w:numFmt w:val="bullet"/>
      <w:lvlText w:val="•"/>
      <w:lvlJc w:val="left"/>
      <w:pPr>
        <w:ind w:left="3776" w:hanging="321"/>
      </w:pPr>
      <w:rPr>
        <w:rFonts w:hint="default"/>
        <w:lang w:val="ru-RU" w:eastAsia="en-US" w:bidi="ar-SA"/>
      </w:rPr>
    </w:lvl>
    <w:lvl w:ilvl="4" w:tplc="8CF0432C">
      <w:numFmt w:val="bullet"/>
      <w:lvlText w:val="•"/>
      <w:lvlJc w:val="left"/>
      <w:pPr>
        <w:ind w:left="4735" w:hanging="321"/>
      </w:pPr>
      <w:rPr>
        <w:rFonts w:hint="default"/>
        <w:lang w:val="ru-RU" w:eastAsia="en-US" w:bidi="ar-SA"/>
      </w:rPr>
    </w:lvl>
    <w:lvl w:ilvl="5" w:tplc="6E60B0B8">
      <w:numFmt w:val="bullet"/>
      <w:lvlText w:val="•"/>
      <w:lvlJc w:val="left"/>
      <w:pPr>
        <w:ind w:left="5694" w:hanging="321"/>
      </w:pPr>
      <w:rPr>
        <w:rFonts w:hint="default"/>
        <w:lang w:val="ru-RU" w:eastAsia="en-US" w:bidi="ar-SA"/>
      </w:rPr>
    </w:lvl>
    <w:lvl w:ilvl="6" w:tplc="F5AC8784">
      <w:numFmt w:val="bullet"/>
      <w:lvlText w:val="•"/>
      <w:lvlJc w:val="left"/>
      <w:pPr>
        <w:ind w:left="6653" w:hanging="321"/>
      </w:pPr>
      <w:rPr>
        <w:rFonts w:hint="default"/>
        <w:lang w:val="ru-RU" w:eastAsia="en-US" w:bidi="ar-SA"/>
      </w:rPr>
    </w:lvl>
    <w:lvl w:ilvl="7" w:tplc="36F6FEC6">
      <w:numFmt w:val="bullet"/>
      <w:lvlText w:val="•"/>
      <w:lvlJc w:val="left"/>
      <w:pPr>
        <w:ind w:left="7612" w:hanging="321"/>
      </w:pPr>
      <w:rPr>
        <w:rFonts w:hint="default"/>
        <w:lang w:val="ru-RU" w:eastAsia="en-US" w:bidi="ar-SA"/>
      </w:rPr>
    </w:lvl>
    <w:lvl w:ilvl="8" w:tplc="BBBA6016">
      <w:numFmt w:val="bullet"/>
      <w:lvlText w:val="•"/>
      <w:lvlJc w:val="left"/>
      <w:pPr>
        <w:ind w:left="8571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1B012283"/>
    <w:multiLevelType w:val="hybridMultilevel"/>
    <w:tmpl w:val="729A1540"/>
    <w:lvl w:ilvl="0" w:tplc="BE7E8F20">
      <w:numFmt w:val="bullet"/>
      <w:lvlText w:val="●"/>
      <w:lvlJc w:val="left"/>
      <w:pPr>
        <w:ind w:left="899" w:hanging="3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C0D1D"/>
        <w:spacing w:val="0"/>
        <w:w w:val="100"/>
        <w:sz w:val="28"/>
        <w:szCs w:val="28"/>
        <w:lang w:val="ru-RU" w:eastAsia="en-US" w:bidi="ar-SA"/>
      </w:rPr>
    </w:lvl>
    <w:lvl w:ilvl="1" w:tplc="3C16AC68">
      <w:numFmt w:val="bullet"/>
      <w:lvlText w:val="•"/>
      <w:lvlJc w:val="left"/>
      <w:pPr>
        <w:ind w:left="1858" w:hanging="321"/>
      </w:pPr>
      <w:rPr>
        <w:rFonts w:hint="default"/>
        <w:lang w:val="ru-RU" w:eastAsia="en-US" w:bidi="ar-SA"/>
      </w:rPr>
    </w:lvl>
    <w:lvl w:ilvl="2" w:tplc="9E2EF082">
      <w:numFmt w:val="bullet"/>
      <w:lvlText w:val="•"/>
      <w:lvlJc w:val="left"/>
      <w:pPr>
        <w:ind w:left="2817" w:hanging="321"/>
      </w:pPr>
      <w:rPr>
        <w:rFonts w:hint="default"/>
        <w:lang w:val="ru-RU" w:eastAsia="en-US" w:bidi="ar-SA"/>
      </w:rPr>
    </w:lvl>
    <w:lvl w:ilvl="3" w:tplc="4B44C660">
      <w:numFmt w:val="bullet"/>
      <w:lvlText w:val="•"/>
      <w:lvlJc w:val="left"/>
      <w:pPr>
        <w:ind w:left="3776" w:hanging="321"/>
      </w:pPr>
      <w:rPr>
        <w:rFonts w:hint="default"/>
        <w:lang w:val="ru-RU" w:eastAsia="en-US" w:bidi="ar-SA"/>
      </w:rPr>
    </w:lvl>
    <w:lvl w:ilvl="4" w:tplc="0DE438E0">
      <w:numFmt w:val="bullet"/>
      <w:lvlText w:val="•"/>
      <w:lvlJc w:val="left"/>
      <w:pPr>
        <w:ind w:left="4735" w:hanging="321"/>
      </w:pPr>
      <w:rPr>
        <w:rFonts w:hint="default"/>
        <w:lang w:val="ru-RU" w:eastAsia="en-US" w:bidi="ar-SA"/>
      </w:rPr>
    </w:lvl>
    <w:lvl w:ilvl="5" w:tplc="5F0A7376">
      <w:numFmt w:val="bullet"/>
      <w:lvlText w:val="•"/>
      <w:lvlJc w:val="left"/>
      <w:pPr>
        <w:ind w:left="5694" w:hanging="321"/>
      </w:pPr>
      <w:rPr>
        <w:rFonts w:hint="default"/>
        <w:lang w:val="ru-RU" w:eastAsia="en-US" w:bidi="ar-SA"/>
      </w:rPr>
    </w:lvl>
    <w:lvl w:ilvl="6" w:tplc="CFEE8668">
      <w:numFmt w:val="bullet"/>
      <w:lvlText w:val="•"/>
      <w:lvlJc w:val="left"/>
      <w:pPr>
        <w:ind w:left="6653" w:hanging="321"/>
      </w:pPr>
      <w:rPr>
        <w:rFonts w:hint="default"/>
        <w:lang w:val="ru-RU" w:eastAsia="en-US" w:bidi="ar-SA"/>
      </w:rPr>
    </w:lvl>
    <w:lvl w:ilvl="7" w:tplc="BEC2CFA0">
      <w:numFmt w:val="bullet"/>
      <w:lvlText w:val="•"/>
      <w:lvlJc w:val="left"/>
      <w:pPr>
        <w:ind w:left="7612" w:hanging="321"/>
      </w:pPr>
      <w:rPr>
        <w:rFonts w:hint="default"/>
        <w:lang w:val="ru-RU" w:eastAsia="en-US" w:bidi="ar-SA"/>
      </w:rPr>
    </w:lvl>
    <w:lvl w:ilvl="8" w:tplc="E66A0072">
      <w:numFmt w:val="bullet"/>
      <w:lvlText w:val="•"/>
      <w:lvlJc w:val="left"/>
      <w:pPr>
        <w:ind w:left="8571" w:hanging="321"/>
      </w:pPr>
      <w:rPr>
        <w:rFonts w:hint="default"/>
        <w:lang w:val="ru-RU" w:eastAsia="en-US" w:bidi="ar-SA"/>
      </w:rPr>
    </w:lvl>
  </w:abstractNum>
  <w:abstractNum w:abstractNumId="3" w15:restartNumberingAfterBreak="0">
    <w:nsid w:val="1F0B160C"/>
    <w:multiLevelType w:val="hybridMultilevel"/>
    <w:tmpl w:val="184C89FA"/>
    <w:lvl w:ilvl="0" w:tplc="E7066FA2">
      <w:start w:val="1"/>
      <w:numFmt w:val="decimal"/>
      <w:lvlText w:val="%1)"/>
      <w:lvlJc w:val="left"/>
      <w:pPr>
        <w:ind w:left="11" w:hanging="45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1892FDF0">
      <w:numFmt w:val="bullet"/>
      <w:lvlText w:val="•"/>
      <w:lvlJc w:val="left"/>
      <w:pPr>
        <w:ind w:left="1066" w:hanging="453"/>
      </w:pPr>
      <w:rPr>
        <w:rFonts w:hint="default"/>
        <w:lang w:val="ru-RU" w:eastAsia="en-US" w:bidi="ar-SA"/>
      </w:rPr>
    </w:lvl>
    <w:lvl w:ilvl="2" w:tplc="9772694A">
      <w:numFmt w:val="bullet"/>
      <w:lvlText w:val="•"/>
      <w:lvlJc w:val="left"/>
      <w:pPr>
        <w:ind w:left="2113" w:hanging="453"/>
      </w:pPr>
      <w:rPr>
        <w:rFonts w:hint="default"/>
        <w:lang w:val="ru-RU" w:eastAsia="en-US" w:bidi="ar-SA"/>
      </w:rPr>
    </w:lvl>
    <w:lvl w:ilvl="3" w:tplc="BB5A0BB2">
      <w:numFmt w:val="bullet"/>
      <w:lvlText w:val="•"/>
      <w:lvlJc w:val="left"/>
      <w:pPr>
        <w:ind w:left="3160" w:hanging="453"/>
      </w:pPr>
      <w:rPr>
        <w:rFonts w:hint="default"/>
        <w:lang w:val="ru-RU" w:eastAsia="en-US" w:bidi="ar-SA"/>
      </w:rPr>
    </w:lvl>
    <w:lvl w:ilvl="4" w:tplc="0AB4D746">
      <w:numFmt w:val="bullet"/>
      <w:lvlText w:val="•"/>
      <w:lvlJc w:val="left"/>
      <w:pPr>
        <w:ind w:left="4207" w:hanging="453"/>
      </w:pPr>
      <w:rPr>
        <w:rFonts w:hint="default"/>
        <w:lang w:val="ru-RU" w:eastAsia="en-US" w:bidi="ar-SA"/>
      </w:rPr>
    </w:lvl>
    <w:lvl w:ilvl="5" w:tplc="262A6E6C">
      <w:numFmt w:val="bullet"/>
      <w:lvlText w:val="•"/>
      <w:lvlJc w:val="left"/>
      <w:pPr>
        <w:ind w:left="5254" w:hanging="453"/>
      </w:pPr>
      <w:rPr>
        <w:rFonts w:hint="default"/>
        <w:lang w:val="ru-RU" w:eastAsia="en-US" w:bidi="ar-SA"/>
      </w:rPr>
    </w:lvl>
    <w:lvl w:ilvl="6" w:tplc="ABE605AA">
      <w:numFmt w:val="bullet"/>
      <w:lvlText w:val="•"/>
      <w:lvlJc w:val="left"/>
      <w:pPr>
        <w:ind w:left="6301" w:hanging="453"/>
      </w:pPr>
      <w:rPr>
        <w:rFonts w:hint="default"/>
        <w:lang w:val="ru-RU" w:eastAsia="en-US" w:bidi="ar-SA"/>
      </w:rPr>
    </w:lvl>
    <w:lvl w:ilvl="7" w:tplc="CCEE7486">
      <w:numFmt w:val="bullet"/>
      <w:lvlText w:val="•"/>
      <w:lvlJc w:val="left"/>
      <w:pPr>
        <w:ind w:left="7348" w:hanging="453"/>
      </w:pPr>
      <w:rPr>
        <w:rFonts w:hint="default"/>
        <w:lang w:val="ru-RU" w:eastAsia="en-US" w:bidi="ar-SA"/>
      </w:rPr>
    </w:lvl>
    <w:lvl w:ilvl="8" w:tplc="AA12E12C">
      <w:numFmt w:val="bullet"/>
      <w:lvlText w:val="•"/>
      <w:lvlJc w:val="left"/>
      <w:pPr>
        <w:ind w:left="8395" w:hanging="453"/>
      </w:pPr>
      <w:rPr>
        <w:rFonts w:hint="default"/>
        <w:lang w:val="ru-RU" w:eastAsia="en-US" w:bidi="ar-SA"/>
      </w:rPr>
    </w:lvl>
  </w:abstractNum>
  <w:abstractNum w:abstractNumId="4" w15:restartNumberingAfterBreak="0">
    <w:nsid w:val="444A171A"/>
    <w:multiLevelType w:val="hybridMultilevel"/>
    <w:tmpl w:val="C8B43656"/>
    <w:lvl w:ilvl="0" w:tplc="FC388E6A">
      <w:numFmt w:val="bullet"/>
      <w:lvlText w:val="●"/>
      <w:lvlJc w:val="left"/>
      <w:pPr>
        <w:ind w:left="899" w:hanging="3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C0D1D"/>
        <w:spacing w:val="0"/>
        <w:w w:val="100"/>
        <w:sz w:val="28"/>
        <w:szCs w:val="28"/>
        <w:lang w:val="ru-RU" w:eastAsia="en-US" w:bidi="ar-SA"/>
      </w:rPr>
    </w:lvl>
    <w:lvl w:ilvl="1" w:tplc="F3989BD6">
      <w:numFmt w:val="bullet"/>
      <w:lvlText w:val="•"/>
      <w:lvlJc w:val="left"/>
      <w:pPr>
        <w:ind w:left="1858" w:hanging="321"/>
      </w:pPr>
      <w:rPr>
        <w:rFonts w:hint="default"/>
        <w:lang w:val="ru-RU" w:eastAsia="en-US" w:bidi="ar-SA"/>
      </w:rPr>
    </w:lvl>
    <w:lvl w:ilvl="2" w:tplc="12022914">
      <w:numFmt w:val="bullet"/>
      <w:lvlText w:val="•"/>
      <w:lvlJc w:val="left"/>
      <w:pPr>
        <w:ind w:left="2817" w:hanging="321"/>
      </w:pPr>
      <w:rPr>
        <w:rFonts w:hint="default"/>
        <w:lang w:val="ru-RU" w:eastAsia="en-US" w:bidi="ar-SA"/>
      </w:rPr>
    </w:lvl>
    <w:lvl w:ilvl="3" w:tplc="4D16BFF6">
      <w:numFmt w:val="bullet"/>
      <w:lvlText w:val="•"/>
      <w:lvlJc w:val="left"/>
      <w:pPr>
        <w:ind w:left="3776" w:hanging="321"/>
      </w:pPr>
      <w:rPr>
        <w:rFonts w:hint="default"/>
        <w:lang w:val="ru-RU" w:eastAsia="en-US" w:bidi="ar-SA"/>
      </w:rPr>
    </w:lvl>
    <w:lvl w:ilvl="4" w:tplc="F5322772">
      <w:numFmt w:val="bullet"/>
      <w:lvlText w:val="•"/>
      <w:lvlJc w:val="left"/>
      <w:pPr>
        <w:ind w:left="4735" w:hanging="321"/>
      </w:pPr>
      <w:rPr>
        <w:rFonts w:hint="default"/>
        <w:lang w:val="ru-RU" w:eastAsia="en-US" w:bidi="ar-SA"/>
      </w:rPr>
    </w:lvl>
    <w:lvl w:ilvl="5" w:tplc="83E2F926">
      <w:numFmt w:val="bullet"/>
      <w:lvlText w:val="•"/>
      <w:lvlJc w:val="left"/>
      <w:pPr>
        <w:ind w:left="5694" w:hanging="321"/>
      </w:pPr>
      <w:rPr>
        <w:rFonts w:hint="default"/>
        <w:lang w:val="ru-RU" w:eastAsia="en-US" w:bidi="ar-SA"/>
      </w:rPr>
    </w:lvl>
    <w:lvl w:ilvl="6" w:tplc="DDE4FCDA">
      <w:numFmt w:val="bullet"/>
      <w:lvlText w:val="•"/>
      <w:lvlJc w:val="left"/>
      <w:pPr>
        <w:ind w:left="6653" w:hanging="321"/>
      </w:pPr>
      <w:rPr>
        <w:rFonts w:hint="default"/>
        <w:lang w:val="ru-RU" w:eastAsia="en-US" w:bidi="ar-SA"/>
      </w:rPr>
    </w:lvl>
    <w:lvl w:ilvl="7" w:tplc="D22EA846">
      <w:numFmt w:val="bullet"/>
      <w:lvlText w:val="•"/>
      <w:lvlJc w:val="left"/>
      <w:pPr>
        <w:ind w:left="7612" w:hanging="321"/>
      </w:pPr>
      <w:rPr>
        <w:rFonts w:hint="default"/>
        <w:lang w:val="ru-RU" w:eastAsia="en-US" w:bidi="ar-SA"/>
      </w:rPr>
    </w:lvl>
    <w:lvl w:ilvl="8" w:tplc="0D76EE88">
      <w:numFmt w:val="bullet"/>
      <w:lvlText w:val="•"/>
      <w:lvlJc w:val="left"/>
      <w:pPr>
        <w:ind w:left="8571" w:hanging="321"/>
      </w:pPr>
      <w:rPr>
        <w:rFonts w:hint="default"/>
        <w:lang w:val="ru-RU" w:eastAsia="en-US" w:bidi="ar-SA"/>
      </w:rPr>
    </w:lvl>
  </w:abstractNum>
  <w:num w:numId="1" w16cid:durableId="929653635">
    <w:abstractNumId w:val="0"/>
  </w:num>
  <w:num w:numId="2" w16cid:durableId="1479764374">
    <w:abstractNumId w:val="1"/>
  </w:num>
  <w:num w:numId="3" w16cid:durableId="1168252653">
    <w:abstractNumId w:val="2"/>
  </w:num>
  <w:num w:numId="4" w16cid:durableId="1473056426">
    <w:abstractNumId w:val="4"/>
  </w:num>
  <w:num w:numId="5" w16cid:durableId="115351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91"/>
    <w:rsid w:val="000B2D88"/>
    <w:rsid w:val="000F686A"/>
    <w:rsid w:val="001154CC"/>
    <w:rsid w:val="00172C3E"/>
    <w:rsid w:val="001C1E53"/>
    <w:rsid w:val="001F2C0D"/>
    <w:rsid w:val="00263011"/>
    <w:rsid w:val="00263A58"/>
    <w:rsid w:val="003D3441"/>
    <w:rsid w:val="00485519"/>
    <w:rsid w:val="005663A8"/>
    <w:rsid w:val="00644BC8"/>
    <w:rsid w:val="006667DA"/>
    <w:rsid w:val="0070478C"/>
    <w:rsid w:val="00760E38"/>
    <w:rsid w:val="007B1903"/>
    <w:rsid w:val="008260F6"/>
    <w:rsid w:val="00862F32"/>
    <w:rsid w:val="008F44B5"/>
    <w:rsid w:val="00911EC6"/>
    <w:rsid w:val="00930317"/>
    <w:rsid w:val="009F560E"/>
    <w:rsid w:val="00A01009"/>
    <w:rsid w:val="00AB25B2"/>
    <w:rsid w:val="00B02F48"/>
    <w:rsid w:val="00B22591"/>
    <w:rsid w:val="00B53D0D"/>
    <w:rsid w:val="00C14776"/>
    <w:rsid w:val="00C33C63"/>
    <w:rsid w:val="00C4695A"/>
    <w:rsid w:val="00CE3C74"/>
    <w:rsid w:val="00D36772"/>
    <w:rsid w:val="00D73744"/>
    <w:rsid w:val="00E3545C"/>
    <w:rsid w:val="00EA2433"/>
    <w:rsid w:val="00F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0A78"/>
  <w15:chartTrackingRefBased/>
  <w15:docId w15:val="{D9BA11E2-3FB7-4817-96C8-BE8C69E3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776"/>
    <w:pPr>
      <w:widowControl w:val="0"/>
      <w:autoSpaceDE w:val="0"/>
      <w:autoSpaceDN w:val="0"/>
      <w:spacing w:after="0" w:line="240" w:lineRule="auto"/>
      <w:ind w:left="578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C0D"/>
  </w:style>
  <w:style w:type="paragraph" w:styleId="a5">
    <w:name w:val="footer"/>
    <w:basedOn w:val="a"/>
    <w:link w:val="a6"/>
    <w:uiPriority w:val="99"/>
    <w:unhideWhenUsed/>
    <w:rsid w:val="001F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2C0D"/>
  </w:style>
  <w:style w:type="paragraph" w:styleId="a7">
    <w:name w:val="Normal (Web)"/>
    <w:basedOn w:val="a"/>
    <w:uiPriority w:val="99"/>
    <w:semiHidden/>
    <w:unhideWhenUsed/>
    <w:rsid w:val="001F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2C0D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1154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154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154C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154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154CC"/>
    <w:rPr>
      <w:b/>
      <w:bCs/>
      <w:sz w:val="20"/>
      <w:szCs w:val="20"/>
    </w:rPr>
  </w:style>
  <w:style w:type="paragraph" w:styleId="ae">
    <w:name w:val="List Paragraph"/>
    <w:basedOn w:val="a"/>
    <w:uiPriority w:val="1"/>
    <w:qFormat/>
    <w:rsid w:val="00C14776"/>
    <w:pPr>
      <w:widowControl w:val="0"/>
      <w:autoSpaceDE w:val="0"/>
      <w:autoSpaceDN w:val="0"/>
      <w:spacing w:before="113" w:after="0" w:line="240" w:lineRule="auto"/>
      <w:ind w:left="899" w:right="7" w:hanging="321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C14776"/>
    <w:rPr>
      <w:rFonts w:ascii="Trebuchet MS" w:eastAsia="Trebuchet MS" w:hAnsi="Trebuchet MS" w:cs="Trebuchet MS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C14776"/>
    <w:pPr>
      <w:widowControl w:val="0"/>
      <w:autoSpaceDE w:val="0"/>
      <w:autoSpaceDN w:val="0"/>
      <w:spacing w:before="113" w:after="0" w:line="240" w:lineRule="auto"/>
      <w:ind w:left="899" w:hanging="321"/>
      <w:jc w:val="both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C14776"/>
    <w:rPr>
      <w:rFonts w:ascii="Microsoft Sans Serif" w:eastAsia="Microsoft Sans Serif" w:hAnsi="Microsoft Sans Serif" w:cs="Microsoft Sans Serif"/>
      <w:sz w:val="28"/>
      <w:szCs w:val="28"/>
    </w:rPr>
  </w:style>
  <w:style w:type="character" w:styleId="af1">
    <w:name w:val="Hyperlink"/>
    <w:basedOn w:val="a0"/>
    <w:uiPriority w:val="99"/>
    <w:unhideWhenUsed/>
    <w:rsid w:val="00CE3C7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E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0.nubex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39</Pages>
  <Words>10940</Words>
  <Characters>62363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Логвинец</dc:creator>
  <cp:keywords/>
  <dc:description/>
  <cp:lastModifiedBy>Марина Логвинец</cp:lastModifiedBy>
  <cp:revision>6</cp:revision>
  <dcterms:created xsi:type="dcterms:W3CDTF">2025-08-25T14:26:00Z</dcterms:created>
  <dcterms:modified xsi:type="dcterms:W3CDTF">2025-08-28T19:36:00Z</dcterms:modified>
</cp:coreProperties>
</file>