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EF69" w14:textId="77777777" w:rsidR="00BF508A" w:rsidRPr="000E3C54" w:rsidRDefault="00CA3125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Положение</w:t>
      </w:r>
      <w:r w:rsidR="00BF508A"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</w:p>
    <w:p w14:paraId="311A9B4A" w14:textId="5DFB0610" w:rsidR="0008450C" w:rsidRPr="000E3C54" w:rsidRDefault="008D391D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</w:t>
      </w:r>
      <w:r w:rsidR="00CA3125"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проведении </w:t>
      </w:r>
      <w:bookmarkStart w:id="0" w:name="_Hlk161839172"/>
      <w:r w:rsidR="00CA3125"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открытого </w:t>
      </w:r>
      <w:r w:rsidR="000E127C"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областного </w:t>
      </w:r>
      <w:r w:rsidR="00CA3125"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творческого </w:t>
      </w:r>
      <w:r w:rsidR="00E50F8A"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конкурс</w:t>
      </w:r>
      <w:r w:rsidR="00CA3125"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а «</w:t>
      </w:r>
      <w:r w:rsidR="00462A50"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СЕМЬ</w:t>
      </w:r>
      <w:r w:rsidR="00BF5406"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Я</w:t>
      </w:r>
      <w:r w:rsidR="000E0645"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и Я»</w:t>
      </w:r>
      <w:r w:rsidR="003273C7" w:rsidRPr="000E3C5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  <w:r w:rsidR="003273C7" w:rsidRPr="000E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 и педагогических работников</w:t>
      </w:r>
    </w:p>
    <w:bookmarkEnd w:id="0"/>
    <w:p w14:paraId="64C425DF" w14:textId="77777777" w:rsidR="00AE68B1" w:rsidRPr="000E3C54" w:rsidRDefault="00AE68B1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14:paraId="53EDBA7F" w14:textId="77777777" w:rsidR="00AE68B1" w:rsidRPr="000E3C54" w:rsidRDefault="00AE68B1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621875D9" w14:textId="05360EA5" w:rsidR="0008450C" w:rsidRPr="000E3C54" w:rsidRDefault="00E50F8A" w:rsidP="0099084D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5F6DEC42" w14:textId="348A3D6E" w:rsidR="00462A50" w:rsidRPr="000E3C54" w:rsidRDefault="00CA3125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</w:t>
      </w:r>
      <w:r w:rsidR="006B14BA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6B14BA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</w:t>
      </w:r>
      <w:r w:rsidR="0002446F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27C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</w:t>
      </w:r>
      <w:r w:rsidR="00C662B8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конкурса «</w:t>
      </w:r>
      <w:r w:rsidR="00F07043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r w:rsidR="000E0645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Конкурс)</w:t>
      </w:r>
      <w:r w:rsidR="00462A50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2A50" w:rsidRPr="000E3C54">
        <w:rPr>
          <w:rFonts w:ascii="Times New Roman" w:hAnsi="Times New Roman" w:cs="Times New Roman"/>
        </w:rPr>
        <w:t xml:space="preserve"> </w:t>
      </w:r>
      <w:r w:rsidR="00462A50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представления и основные требования к конкурсным работам, процедуру определения и награждения победителей.</w:t>
      </w:r>
    </w:p>
    <w:p w14:paraId="1E01CDBF" w14:textId="77777777" w:rsidR="003F33B5" w:rsidRPr="000E3C54" w:rsidRDefault="003F33B5" w:rsidP="0099084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</w:t>
      </w:r>
      <w:bookmarkStart w:id="1" w:name="_Hlk116565509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воспитанников дошкольных образовательных учреждений, учащихся общеобразовательных учреждений, учреждений дополнительного образования детей, школ искусств, музыкальных школ, художественных школ и других образовательных учреждений независимо от их организационно-правовых форм, а также среди воспитателей, кураторов, учителей, педагогов, наставников и родителей.</w:t>
      </w:r>
    </w:p>
    <w:p w14:paraId="5D0CE763" w14:textId="449FA882" w:rsidR="003F33B5" w:rsidRPr="000E3C54" w:rsidRDefault="003F33B5" w:rsidP="0099084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hAnsi="Times New Roman" w:cs="Times New Roman"/>
          <w:sz w:val="24"/>
          <w:szCs w:val="24"/>
        </w:rPr>
        <w:t>Конкурсные работы могут быть выполнены детьми, взрослыми или совместно - детьми и взрослыми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(индивидуально или коллективно).</w:t>
      </w:r>
    </w:p>
    <w:p w14:paraId="3C1061B6" w14:textId="77777777" w:rsidR="000F1BED" w:rsidRPr="000E3C54" w:rsidRDefault="000F1BED" w:rsidP="0099084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227921C" w14:textId="412F2A7D" w:rsidR="006B14BA" w:rsidRPr="000E3C54" w:rsidRDefault="006B14BA" w:rsidP="0099084D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E3C5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Цели и задачи Конкурса </w:t>
      </w:r>
    </w:p>
    <w:p w14:paraId="0313741D" w14:textId="77777777" w:rsidR="00CA3125" w:rsidRPr="000E3C54" w:rsidRDefault="00CA3125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14:paraId="491FB805" w14:textId="77777777" w:rsidR="00366616" w:rsidRPr="000E3C54" w:rsidRDefault="007C0239" w:rsidP="0099084D">
      <w:pPr>
        <w:pStyle w:val="a3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семейных традиций, ценностей, </w:t>
      </w:r>
      <w:r w:rsidR="000E0645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="00326CD8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престижа материнства и отцовства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CD8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совместную творческую деятельность детей и родителей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E11103" w14:textId="77777777" w:rsidR="00366616" w:rsidRPr="000E3C54" w:rsidRDefault="00326CD8" w:rsidP="0099084D">
      <w:pPr>
        <w:pStyle w:val="a3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традиционного уклада семьи, семейных ценностей</w:t>
      </w:r>
      <w:r w:rsidR="007C0239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9B322D" w14:textId="77777777" w:rsidR="00366616" w:rsidRPr="000E3C54" w:rsidRDefault="00F07043" w:rsidP="0099084D">
      <w:pPr>
        <w:pStyle w:val="a3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традиций совместного творчества детей и родителей, распространение опыта семейного воспитания, организации досуга, совершенствование взаимоотношений взрослых и детей</w:t>
      </w:r>
      <w:r w:rsidR="007C0239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A5D7F6" w14:textId="3CC4025B" w:rsidR="000C71F3" w:rsidRPr="000E3C54" w:rsidRDefault="000C71F3" w:rsidP="0099084D">
      <w:pPr>
        <w:pStyle w:val="a3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семьи посредством коллективного семейного творчества.</w:t>
      </w:r>
    </w:p>
    <w:p w14:paraId="3C5AE3AA" w14:textId="77777777" w:rsidR="00CA3125" w:rsidRPr="000E3C54" w:rsidRDefault="00CA3125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2C5A5761" w14:textId="77777777" w:rsidR="00366616" w:rsidRPr="000E3C54" w:rsidRDefault="000C71F3" w:rsidP="0099084D">
      <w:pPr>
        <w:pStyle w:val="a3"/>
        <w:numPr>
          <w:ilvl w:val="0"/>
          <w:numId w:val="2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института семьи, создание положительного имиджа семьи;</w:t>
      </w:r>
    </w:p>
    <w:p w14:paraId="3863C277" w14:textId="77777777" w:rsidR="00366616" w:rsidRPr="000E3C54" w:rsidRDefault="000C71F3" w:rsidP="0099084D">
      <w:pPr>
        <w:pStyle w:val="a3"/>
        <w:numPr>
          <w:ilvl w:val="0"/>
          <w:numId w:val="2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талантливых семей</w:t>
      </w:r>
      <w:r w:rsidR="0055182A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одаренных детей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578C24" w14:textId="77777777" w:rsidR="00366616" w:rsidRPr="000E3C54" w:rsidRDefault="000C71F3" w:rsidP="0099084D">
      <w:pPr>
        <w:pStyle w:val="a3"/>
        <w:numPr>
          <w:ilvl w:val="0"/>
          <w:numId w:val="2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семейных ценностей и традиций, здорового образа жизни;</w:t>
      </w:r>
    </w:p>
    <w:p w14:paraId="299620B7" w14:textId="77777777" w:rsidR="00366616" w:rsidRPr="000E3C54" w:rsidRDefault="000C71F3" w:rsidP="0099084D">
      <w:pPr>
        <w:pStyle w:val="a3"/>
        <w:numPr>
          <w:ilvl w:val="0"/>
          <w:numId w:val="2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семейных творческих связей;</w:t>
      </w:r>
      <w:r w:rsidR="00EF6236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D0DAE5" w14:textId="77777777" w:rsidR="00366616" w:rsidRPr="000E3C54" w:rsidRDefault="000C71F3" w:rsidP="0099084D">
      <w:pPr>
        <w:pStyle w:val="a3"/>
        <w:numPr>
          <w:ilvl w:val="0"/>
          <w:numId w:val="2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</w:t>
      </w:r>
      <w:r w:rsidR="0002446F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творческих</w:t>
      </w:r>
      <w:r w:rsidR="0002446F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A74F4E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семье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B60D9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5AFBB5" w14:textId="3CABB1CD" w:rsidR="003466AD" w:rsidRPr="000E3C54" w:rsidRDefault="000C71F3" w:rsidP="0099084D">
      <w:pPr>
        <w:pStyle w:val="a3"/>
        <w:numPr>
          <w:ilvl w:val="0"/>
          <w:numId w:val="2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роли семейного творчества в эстетическом и нравственном воспитании подрастающего поколения.</w:t>
      </w:r>
    </w:p>
    <w:p w14:paraId="18385849" w14:textId="77777777" w:rsidR="000F1BED" w:rsidRPr="000E3C54" w:rsidRDefault="000F1BED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4B761" w14:textId="77777777" w:rsidR="00366616" w:rsidRPr="000E3C54" w:rsidRDefault="002B2A93" w:rsidP="0099084D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Учредители и о</w:t>
      </w:r>
      <w:r w:rsidR="00F452EC"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рганизаторы конкурса</w:t>
      </w:r>
    </w:p>
    <w:p w14:paraId="263CD1AF" w14:textId="12FB35EC" w:rsidR="00E50F8A" w:rsidRPr="000E3C54" w:rsidRDefault="00366616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0F8A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Учредители </w:t>
      </w:r>
      <w:r w:rsidR="002B2A93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E50F8A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0D0A2E9" w14:textId="77777777" w:rsidR="003273C7" w:rsidRPr="000E3C54" w:rsidRDefault="003273C7" w:rsidP="0099084D">
      <w:pPr>
        <w:pStyle w:val="a3"/>
        <w:numPr>
          <w:ilvl w:val="0"/>
          <w:numId w:val="4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Всемирный Русский Народный Собор г. Москва; </w:t>
      </w:r>
    </w:p>
    <w:p w14:paraId="0F06C9B8" w14:textId="77777777" w:rsidR="003273C7" w:rsidRPr="000E3C54" w:rsidRDefault="003273C7" w:rsidP="0099084D">
      <w:pPr>
        <w:pStyle w:val="a3"/>
        <w:numPr>
          <w:ilvl w:val="0"/>
          <w:numId w:val="4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писателей России г. Москва;</w:t>
      </w:r>
    </w:p>
    <w:p w14:paraId="1275621A" w14:textId="77777777" w:rsidR="003273C7" w:rsidRPr="000E3C54" w:rsidRDefault="003273C7" w:rsidP="0099084D">
      <w:pPr>
        <w:pStyle w:val="a3"/>
        <w:numPr>
          <w:ilvl w:val="0"/>
          <w:numId w:val="4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hAnsi="Times New Roman" w:cs="Times New Roman"/>
          <w:sz w:val="24"/>
          <w:szCs w:val="24"/>
        </w:rPr>
        <w:t>Некоммерческая организация «Благотворительный фонд родительской поддержки «Наши Дети»;</w:t>
      </w:r>
    </w:p>
    <w:p w14:paraId="3C413325" w14:textId="77777777" w:rsidR="003273C7" w:rsidRPr="000E3C54" w:rsidRDefault="003273C7" w:rsidP="0099084D">
      <w:pPr>
        <w:pStyle w:val="a3"/>
        <w:numPr>
          <w:ilvl w:val="0"/>
          <w:numId w:val="43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5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учреждение дополнительного образования «Центр «Олимпия» Дзержинского района Волгограда». </w:t>
      </w:r>
    </w:p>
    <w:p w14:paraId="4BCDDD73" w14:textId="09BA7AB0" w:rsidR="00366616" w:rsidRPr="000E3C54" w:rsidRDefault="009A2A6A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616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конкурса: муниципальное учреждение дополнительного образования «Центр «Олимпия» Дзержинского района Волгограда».</w:t>
      </w:r>
    </w:p>
    <w:p w14:paraId="19362FDA" w14:textId="77777777" w:rsidR="003273C7" w:rsidRPr="000E3C54" w:rsidRDefault="003273C7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Конкурсом осуществляет Оргкомитет, состав которого утверждается учредителями Конкурса (далее – Оргкомитет).</w:t>
      </w:r>
    </w:p>
    <w:p w14:paraId="4ED67F75" w14:textId="77777777" w:rsidR="003273C7" w:rsidRPr="000E3C54" w:rsidRDefault="003273C7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 Конкурса:</w:t>
      </w:r>
    </w:p>
    <w:p w14:paraId="15E48D5D" w14:textId="7E1A15CC" w:rsidR="003273C7" w:rsidRPr="000E3C54" w:rsidRDefault="003273C7" w:rsidP="0099084D">
      <w:pPr>
        <w:pStyle w:val="a3"/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общее руководство подготовкой и проведением Конкурса;</w:t>
      </w:r>
    </w:p>
    <w:p w14:paraId="7C0FE4CD" w14:textId="527B4C10" w:rsidR="003273C7" w:rsidRPr="000E3C54" w:rsidRDefault="003273C7" w:rsidP="0099084D">
      <w:pPr>
        <w:pStyle w:val="a3"/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состав жюри;</w:t>
      </w:r>
    </w:p>
    <w:p w14:paraId="08C97946" w14:textId="2E813A8F" w:rsidR="003273C7" w:rsidRPr="000E3C54" w:rsidRDefault="003273C7" w:rsidP="0099084D">
      <w:pPr>
        <w:pStyle w:val="a3"/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определяет сроки проведения Конкурса;</w:t>
      </w:r>
    </w:p>
    <w:p w14:paraId="343E1C04" w14:textId="077F9E29" w:rsidR="003273C7" w:rsidRPr="000E3C54" w:rsidRDefault="003273C7" w:rsidP="0099084D">
      <w:pPr>
        <w:pStyle w:val="a3"/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подводит итоги.</w:t>
      </w:r>
    </w:p>
    <w:p w14:paraId="4DC59806" w14:textId="77777777" w:rsidR="003273C7" w:rsidRPr="000E3C54" w:rsidRDefault="003273C7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имеет право изменять порядок и условия проведения Конкурса в случае возникновения спорных ситуаций, в целях защиты интересов участников. Оргкомитет рассматривает все спорные вопросы, возникающие по ходу Конкурса, и принимает по ним решения, которые становятся окончательными. </w:t>
      </w:r>
    </w:p>
    <w:p w14:paraId="3065FE77" w14:textId="77777777" w:rsidR="003273C7" w:rsidRPr="000E3C54" w:rsidRDefault="003273C7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Конкурса формируется Оргкомитетом из числа ведущих специалистов в сфере культуры, искусства и образования Волгоградской области. </w:t>
      </w:r>
    </w:p>
    <w:p w14:paraId="53DFDE5E" w14:textId="77777777" w:rsidR="003273C7" w:rsidRPr="000E3C54" w:rsidRDefault="003273C7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 утверждается Оргкомитетом из числа членов жюри.</w:t>
      </w:r>
    </w:p>
    <w:p w14:paraId="4E628C65" w14:textId="77777777" w:rsidR="003273C7" w:rsidRPr="000E3C54" w:rsidRDefault="003273C7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Жюри:</w:t>
      </w:r>
    </w:p>
    <w:p w14:paraId="35B0ED23" w14:textId="5C1BCF97" w:rsidR="003273C7" w:rsidRPr="000E3C54" w:rsidRDefault="003273C7" w:rsidP="0099084D">
      <w:pPr>
        <w:pStyle w:val="a3"/>
        <w:numPr>
          <w:ilvl w:val="0"/>
          <w:numId w:val="4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 представленные работы, определяет победителей и призеров конкурса;</w:t>
      </w:r>
    </w:p>
    <w:p w14:paraId="5F862783" w14:textId="779B2EE9" w:rsidR="003273C7" w:rsidRPr="000E3C54" w:rsidRDefault="003273C7" w:rsidP="0099084D">
      <w:pPr>
        <w:pStyle w:val="a3"/>
        <w:numPr>
          <w:ilvl w:val="0"/>
          <w:numId w:val="4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подводит итоги Конкурса;</w:t>
      </w:r>
    </w:p>
    <w:p w14:paraId="38A6B797" w14:textId="44D2747B" w:rsidR="003273C7" w:rsidRPr="000E3C54" w:rsidRDefault="003273C7" w:rsidP="0099084D">
      <w:pPr>
        <w:pStyle w:val="a3"/>
        <w:numPr>
          <w:ilvl w:val="0"/>
          <w:numId w:val="4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присуждать не все места, присуждать специальные призы, утверждать дополнительные номинации для награждения по итогам Конкурса.</w:t>
      </w:r>
    </w:p>
    <w:p w14:paraId="6EDDDE04" w14:textId="77777777" w:rsidR="003273C7" w:rsidRPr="000E3C54" w:rsidRDefault="003273C7" w:rsidP="0099084D">
      <w:pPr>
        <w:tabs>
          <w:tab w:val="left" w:pos="851"/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3C54">
        <w:rPr>
          <w:rFonts w:ascii="Times New Roman" w:hAnsi="Times New Roman" w:cs="Times New Roman"/>
          <w:sz w:val="24"/>
          <w:szCs w:val="24"/>
          <w:lang w:eastAsia="ar-SA"/>
        </w:rPr>
        <w:t xml:space="preserve">Жюри Конкурса проводит экспертизу творческих работ по критериям: </w:t>
      </w:r>
    </w:p>
    <w:p w14:paraId="509B2834" w14:textId="0E76C936" w:rsidR="003273C7" w:rsidRPr="000E3C54" w:rsidRDefault="003273C7" w:rsidP="0099084D">
      <w:pPr>
        <w:pStyle w:val="a3"/>
        <w:numPr>
          <w:ilvl w:val="0"/>
          <w:numId w:val="47"/>
        </w:numPr>
        <w:tabs>
          <w:tab w:val="left" w:pos="0"/>
          <w:tab w:val="left" w:pos="142"/>
          <w:tab w:val="left" w:pos="851"/>
          <w:tab w:val="left" w:pos="1134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3C54">
        <w:rPr>
          <w:rFonts w:ascii="Times New Roman" w:hAnsi="Times New Roman" w:cs="Times New Roman"/>
          <w:sz w:val="24"/>
          <w:szCs w:val="24"/>
          <w:lang w:eastAsia="ar-SA"/>
        </w:rPr>
        <w:t>соответствие тематике конкурса (до 5 баллов);</w:t>
      </w:r>
    </w:p>
    <w:p w14:paraId="6B622A54" w14:textId="498D26C9" w:rsidR="003273C7" w:rsidRPr="000E3C54" w:rsidRDefault="003273C7" w:rsidP="0099084D">
      <w:pPr>
        <w:pStyle w:val="a3"/>
        <w:numPr>
          <w:ilvl w:val="0"/>
          <w:numId w:val="47"/>
        </w:numPr>
        <w:tabs>
          <w:tab w:val="left" w:pos="0"/>
          <w:tab w:val="left" w:pos="142"/>
          <w:tab w:val="left" w:pos="851"/>
          <w:tab w:val="left" w:pos="1134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3C54">
        <w:rPr>
          <w:rFonts w:ascii="Times New Roman" w:hAnsi="Times New Roman" w:cs="Times New Roman"/>
          <w:sz w:val="24"/>
          <w:szCs w:val="24"/>
          <w:lang w:eastAsia="ar-SA"/>
        </w:rPr>
        <w:t>качество исполнения (до 10 баллов);</w:t>
      </w:r>
    </w:p>
    <w:p w14:paraId="2FFED7BF" w14:textId="616477D7" w:rsidR="003273C7" w:rsidRPr="000E3C54" w:rsidRDefault="003273C7" w:rsidP="0099084D">
      <w:pPr>
        <w:pStyle w:val="a3"/>
        <w:numPr>
          <w:ilvl w:val="0"/>
          <w:numId w:val="47"/>
        </w:numPr>
        <w:tabs>
          <w:tab w:val="left" w:pos="0"/>
          <w:tab w:val="left" w:pos="142"/>
          <w:tab w:val="left" w:pos="851"/>
          <w:tab w:val="left" w:pos="1134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3C54">
        <w:rPr>
          <w:rFonts w:ascii="Times New Roman" w:hAnsi="Times New Roman" w:cs="Times New Roman"/>
          <w:sz w:val="24"/>
          <w:szCs w:val="24"/>
          <w:lang w:eastAsia="ar-SA"/>
        </w:rPr>
        <w:t>эстетика оформления (до 5 баллов);</w:t>
      </w:r>
    </w:p>
    <w:p w14:paraId="5EA77E58" w14:textId="46166674" w:rsidR="003273C7" w:rsidRPr="000E3C54" w:rsidRDefault="003273C7" w:rsidP="0099084D">
      <w:pPr>
        <w:pStyle w:val="a3"/>
        <w:numPr>
          <w:ilvl w:val="0"/>
          <w:numId w:val="47"/>
        </w:numPr>
        <w:tabs>
          <w:tab w:val="left" w:pos="0"/>
          <w:tab w:val="left" w:pos="142"/>
          <w:tab w:val="left" w:pos="851"/>
          <w:tab w:val="left" w:pos="1134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3C54">
        <w:rPr>
          <w:rFonts w:ascii="Times New Roman" w:hAnsi="Times New Roman" w:cs="Times New Roman"/>
          <w:sz w:val="24"/>
          <w:szCs w:val="24"/>
          <w:lang w:eastAsia="ar-SA"/>
        </w:rPr>
        <w:t>оригинальность художественного замысла (до 5 баллов);</w:t>
      </w:r>
    </w:p>
    <w:p w14:paraId="5AA6EC81" w14:textId="4AAFF0E7" w:rsidR="003273C7" w:rsidRPr="000E3C54" w:rsidRDefault="003273C7" w:rsidP="0099084D">
      <w:pPr>
        <w:pStyle w:val="a3"/>
        <w:numPr>
          <w:ilvl w:val="0"/>
          <w:numId w:val="4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hAnsi="Times New Roman" w:cs="Times New Roman"/>
          <w:sz w:val="24"/>
          <w:szCs w:val="24"/>
          <w:lang w:eastAsia="ar-SA"/>
        </w:rPr>
        <w:t>творческое начало и фантазия автора (до 5 баллов)</w:t>
      </w:r>
    </w:p>
    <w:p w14:paraId="50CBF857" w14:textId="77777777" w:rsidR="003273C7" w:rsidRPr="000E3C54" w:rsidRDefault="003273C7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hAnsi="Times New Roman" w:cs="Times New Roman"/>
          <w:sz w:val="24"/>
          <w:szCs w:val="24"/>
        </w:rPr>
        <w:t>Жюри имеет право присуждать Гран-при и специальные дипломы за особые успехи участников Конкурса.</w:t>
      </w:r>
    </w:p>
    <w:p w14:paraId="3C02F587" w14:textId="77777777" w:rsidR="003273C7" w:rsidRPr="000E3C54" w:rsidRDefault="003273C7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спорных вопросах решение принимается председателем жюри.  Решение жюри является окончательным и обжалованию не подлежит. Оценочные листы членов жюри конфиденциальны, демонстрации и выдаче не подлежат.</w:t>
      </w:r>
    </w:p>
    <w:p w14:paraId="5892004D" w14:textId="77777777" w:rsidR="003273C7" w:rsidRPr="000E3C54" w:rsidRDefault="003273C7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Организаторы оставляют за собой право не допускать к Конкурсу работы, не соответствующие условиям.</w:t>
      </w:r>
    </w:p>
    <w:p w14:paraId="6B4D01F0" w14:textId="732614E6" w:rsidR="000F1BED" w:rsidRPr="000E3C54" w:rsidRDefault="00F649F7" w:rsidP="0099084D">
      <w:pPr>
        <w:pStyle w:val="a3"/>
        <w:numPr>
          <w:ilvl w:val="1"/>
          <w:numId w:val="23"/>
        </w:numPr>
        <w:tabs>
          <w:tab w:val="left" w:pos="426"/>
          <w:tab w:val="left" w:pos="851"/>
          <w:tab w:val="left" w:pos="1134"/>
          <w:tab w:val="left" w:pos="1843"/>
        </w:tabs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C54">
        <w:rPr>
          <w:rFonts w:ascii="Times New Roman" w:hAnsi="Times New Roman" w:cs="Times New Roman"/>
          <w:sz w:val="24"/>
          <w:szCs w:val="24"/>
        </w:rPr>
        <w:t xml:space="preserve">По вопросам участия в конкурсе обращаться к Поляковой Эрике Владиславовне, педагогу-организатору; тел.: +79950243465, 8(8442) 91-57-18; </w:t>
      </w:r>
      <w:proofErr w:type="spellStart"/>
      <w:r w:rsidRPr="000E3C54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0E3C54">
        <w:rPr>
          <w:rFonts w:ascii="Times New Roman" w:hAnsi="Times New Roman" w:cs="Times New Roman"/>
          <w:sz w:val="24"/>
          <w:szCs w:val="24"/>
        </w:rPr>
        <w:t xml:space="preserve"> с 10:00 до 1</w:t>
      </w:r>
      <w:r w:rsidR="001D19BB">
        <w:rPr>
          <w:rFonts w:ascii="Times New Roman" w:hAnsi="Times New Roman" w:cs="Times New Roman"/>
          <w:sz w:val="24"/>
          <w:szCs w:val="24"/>
        </w:rPr>
        <w:t>4</w:t>
      </w:r>
      <w:r w:rsidRPr="000E3C54">
        <w:rPr>
          <w:rFonts w:ascii="Times New Roman" w:hAnsi="Times New Roman" w:cs="Times New Roman"/>
          <w:sz w:val="24"/>
          <w:szCs w:val="24"/>
        </w:rPr>
        <w:t xml:space="preserve">:00 или на почту </w:t>
      </w:r>
      <w:hyperlink r:id="rId8" w:history="1">
        <w:r w:rsidRPr="000E3C54">
          <w:rPr>
            <w:rStyle w:val="a4"/>
            <w:rFonts w:ascii="Times New Roman" w:hAnsi="Times New Roman" w:cs="Times New Roman"/>
            <w:bCs/>
            <w:sz w:val="24"/>
            <w:szCs w:val="24"/>
          </w:rPr>
          <w:t>konkurs_centr@bk.ru</w:t>
        </w:r>
      </w:hyperlink>
      <w:r w:rsidRPr="000E3C5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CC1EFE" w14:textId="36B77618" w:rsidR="00366616" w:rsidRPr="000E3C54" w:rsidRDefault="00366616" w:rsidP="0099084D">
      <w:pPr>
        <w:pStyle w:val="Default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  <w:lang w:eastAsia="ar-SA"/>
        </w:rPr>
      </w:pPr>
    </w:p>
    <w:p w14:paraId="458CE2AB" w14:textId="77777777" w:rsidR="006A4FE5" w:rsidRPr="000E3C54" w:rsidRDefault="006A4FE5" w:rsidP="0099084D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проведения конкурса</w:t>
      </w:r>
    </w:p>
    <w:p w14:paraId="48E09F33" w14:textId="43C0BD0E" w:rsidR="006A4FE5" w:rsidRPr="000E3C54" w:rsidRDefault="006A4FE5" w:rsidP="0099084D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28.03.2025 г.</w:t>
      </w:r>
      <w:r w:rsidR="002041AC"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25.04.2025 г. — прием конкурсных работ</w:t>
      </w:r>
    </w:p>
    <w:p w14:paraId="6C4842A3" w14:textId="69DD7509" w:rsidR="006A4FE5" w:rsidRPr="000E3C54" w:rsidRDefault="006A4FE5" w:rsidP="0099084D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26.04.2025 г. </w:t>
      </w:r>
      <w:r w:rsidR="002041AC"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29.04.2025 г. – работа жюри</w:t>
      </w:r>
    </w:p>
    <w:p w14:paraId="2B3162A0" w14:textId="77777777" w:rsidR="006A4FE5" w:rsidRPr="000E3C54" w:rsidRDefault="006A4FE5" w:rsidP="0099084D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30.04.2025 г. - подведение итогов и объявление победителей -</w:t>
      </w:r>
    </w:p>
    <w:p w14:paraId="20A14DE6" w14:textId="77777777" w:rsidR="006A4FE5" w:rsidRPr="000E3C54" w:rsidRDefault="006A4FE5" w:rsidP="0099084D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625C0" w14:textId="77777777" w:rsidR="006A4FE5" w:rsidRPr="000E3C54" w:rsidRDefault="006A4FE5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12.05.2025 г. будут оформлены и размещены на сайте наградные документы.</w:t>
      </w:r>
    </w:p>
    <w:p w14:paraId="2353359B" w14:textId="77777777" w:rsidR="006A4FE5" w:rsidRPr="000E3C54" w:rsidRDefault="006A4FE5" w:rsidP="0099084D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A3788" w14:textId="4A3C42A4" w:rsidR="006A4FE5" w:rsidRPr="000E3C54" w:rsidRDefault="006A4FE5" w:rsidP="0099084D">
      <w:pPr>
        <w:pStyle w:val="Default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  <w:lang w:eastAsia="ar-SA"/>
        </w:rPr>
      </w:pPr>
      <w:r w:rsidRPr="000E3C54">
        <w:rPr>
          <w:rFonts w:ascii="Times New Roman" w:hAnsi="Times New Roman" w:cs="Times New Roman"/>
          <w:i/>
          <w:iCs/>
          <w:lang w:eastAsia="ru-RU"/>
        </w:rPr>
        <w:t>!!!Итоги конкурса будут опубликованы на сайте муниципального учреждения дополнительного образования «Центр «Олимпия» Дзержинского района Волгограда» в разделе фестивали и конкурсы (</w:t>
      </w:r>
      <w:hyperlink r:id="rId9" w:history="1">
        <w:r w:rsidRPr="000E3C54">
          <w:rPr>
            <w:rStyle w:val="a4"/>
            <w:rFonts w:ascii="Times New Roman" w:hAnsi="Times New Roman" w:cs="Times New Roman"/>
            <w:b/>
            <w:bCs/>
            <w:i/>
            <w:iCs/>
            <w:lang w:eastAsia="ru-RU"/>
          </w:rPr>
          <w:t>https://cent</w:t>
        </w:r>
        <w:r w:rsidRPr="000E3C54">
          <w:rPr>
            <w:rStyle w:val="a4"/>
            <w:rFonts w:ascii="Times New Roman" w:hAnsi="Times New Roman" w:cs="Times New Roman"/>
            <w:b/>
            <w:bCs/>
            <w:i/>
            <w:iCs/>
            <w:lang w:eastAsia="ru-RU"/>
          </w:rPr>
          <w:t>r</w:t>
        </w:r>
        <w:r w:rsidRPr="000E3C54">
          <w:rPr>
            <w:rStyle w:val="a4"/>
            <w:rFonts w:ascii="Times New Roman" w:hAnsi="Times New Roman" w:cs="Times New Roman"/>
            <w:b/>
            <w:bCs/>
            <w:i/>
            <w:iCs/>
            <w:lang w:eastAsia="ru-RU"/>
          </w:rPr>
          <w:t>-olympia.ru/4981/4993/</w:t>
        </w:r>
      </w:hyperlink>
      <w:r w:rsidRPr="000E3C54">
        <w:rPr>
          <w:rFonts w:ascii="Times New Roman" w:hAnsi="Times New Roman" w:cs="Times New Roman"/>
          <w:b/>
          <w:bCs/>
          <w:i/>
          <w:iCs/>
          <w:lang w:eastAsia="ru-RU"/>
        </w:rPr>
        <w:t>).</w:t>
      </w:r>
    </w:p>
    <w:p w14:paraId="45EA38AB" w14:textId="77777777" w:rsidR="006A4FE5" w:rsidRPr="000E3C54" w:rsidRDefault="006A4FE5" w:rsidP="0099084D">
      <w:pPr>
        <w:pStyle w:val="Default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  <w:lang w:eastAsia="ar-SA"/>
        </w:rPr>
      </w:pPr>
    </w:p>
    <w:p w14:paraId="7098D2F1" w14:textId="6C7D895D" w:rsidR="0079132E" w:rsidRPr="000E3C54" w:rsidRDefault="0079132E" w:rsidP="0099084D">
      <w:pPr>
        <w:pStyle w:val="Default"/>
        <w:numPr>
          <w:ilvl w:val="0"/>
          <w:numId w:val="2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0E3C54">
        <w:rPr>
          <w:rFonts w:ascii="Times New Roman" w:hAnsi="Times New Roman" w:cs="Times New Roman"/>
          <w:b/>
          <w:bCs/>
          <w:color w:val="auto"/>
        </w:rPr>
        <w:t>Групповые и возрастные категории участников</w:t>
      </w:r>
    </w:p>
    <w:p w14:paraId="2B84ACE2" w14:textId="11E24255" w:rsidR="0079132E" w:rsidRPr="000E3C54" w:rsidRDefault="0079132E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C54">
        <w:rPr>
          <w:rFonts w:ascii="Times New Roman" w:hAnsi="Times New Roman" w:cs="Times New Roman"/>
          <w:sz w:val="24"/>
          <w:szCs w:val="24"/>
        </w:rPr>
        <w:t xml:space="preserve">Групповые категории участников: </w:t>
      </w:r>
    </w:p>
    <w:p w14:paraId="5FF8665A" w14:textId="6CD2F2CC" w:rsidR="0079132E" w:rsidRPr="000E3C54" w:rsidRDefault="0079132E" w:rsidP="0099084D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1841135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солисты /индивидуальная работа</w:t>
      </w:r>
    </w:p>
    <w:p w14:paraId="577B6821" w14:textId="52FCD21D" w:rsidR="0079132E" w:rsidRPr="000E3C54" w:rsidRDefault="0079132E" w:rsidP="0099084D">
      <w:pPr>
        <w:pStyle w:val="a3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малые формы (2-3 участника)</w:t>
      </w:r>
    </w:p>
    <w:p w14:paraId="3456A73C" w14:textId="1766661F" w:rsidR="0079132E" w:rsidRPr="000E3C54" w:rsidRDefault="0079132E" w:rsidP="0099084D">
      <w:pPr>
        <w:pStyle w:val="a3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ансамбли/коллективная работа (4-11 человек)</w:t>
      </w:r>
    </w:p>
    <w:p w14:paraId="7B5A7C30" w14:textId="02BD826D" w:rsidR="0079132E" w:rsidRPr="000E3C54" w:rsidRDefault="0079132E" w:rsidP="0099084D">
      <w:pPr>
        <w:pStyle w:val="a3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хоры/вокальные ансамбли/коллективная работа (более 12 человек)</w:t>
      </w:r>
    </w:p>
    <w:p w14:paraId="595B4402" w14:textId="450DEA6F" w:rsidR="0079132E" w:rsidRDefault="0079132E" w:rsidP="0099084D">
      <w:pPr>
        <w:pStyle w:val="a3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оркестры/инструментальные ансамбли (более 8 человек)</w:t>
      </w:r>
    </w:p>
    <w:p w14:paraId="41E76D74" w14:textId="77777777" w:rsidR="0099084D" w:rsidRPr="000E3C54" w:rsidRDefault="0099084D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14:paraId="4CC52B4D" w14:textId="5AEA382C" w:rsidR="0079132E" w:rsidRPr="000E3C54" w:rsidRDefault="00C9176D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C54">
        <w:rPr>
          <w:rFonts w:ascii="Times New Roman" w:hAnsi="Times New Roman" w:cs="Times New Roman"/>
          <w:sz w:val="24"/>
          <w:szCs w:val="24"/>
        </w:rPr>
        <w:t>Возрастные категории участников</w:t>
      </w:r>
      <w:r w:rsidR="0079132E" w:rsidRPr="000E3C54">
        <w:rPr>
          <w:rFonts w:ascii="Times New Roman" w:hAnsi="Times New Roman" w:cs="Times New Roman"/>
          <w:sz w:val="24"/>
          <w:szCs w:val="24"/>
        </w:rPr>
        <w:t>:</w:t>
      </w:r>
    </w:p>
    <w:p w14:paraId="4514BEBA" w14:textId="045134E4" w:rsidR="0079132E" w:rsidRPr="000E3C54" w:rsidRDefault="0079132E" w:rsidP="0099084D">
      <w:pPr>
        <w:pStyle w:val="a3"/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дошкольная (до 6 лет)</w:t>
      </w:r>
      <w:r w:rsidR="00D44F88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E5B405" w14:textId="0B7739D8" w:rsidR="0079132E" w:rsidRPr="000E3C54" w:rsidRDefault="0079132E" w:rsidP="0099084D">
      <w:pPr>
        <w:pStyle w:val="a3"/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(7-10 лет)</w:t>
      </w:r>
      <w:r w:rsidR="00D44F88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380479" w14:textId="5A90E397" w:rsidR="0079132E" w:rsidRPr="000E3C54" w:rsidRDefault="0079132E" w:rsidP="0099084D">
      <w:pPr>
        <w:pStyle w:val="a3"/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(11-13 лет)</w:t>
      </w:r>
      <w:r w:rsidR="00D44F88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107BEF" w14:textId="1AAF6537" w:rsidR="0079132E" w:rsidRPr="000E3C54" w:rsidRDefault="0079132E" w:rsidP="0099084D">
      <w:pPr>
        <w:pStyle w:val="a3"/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(14-18 лет)</w:t>
      </w:r>
      <w:r w:rsidR="00D44F88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458B81" w14:textId="4661D224" w:rsidR="0079132E" w:rsidRPr="000E3C54" w:rsidRDefault="0079132E" w:rsidP="0099084D">
      <w:pPr>
        <w:pStyle w:val="a3"/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конкурсные работы (старше 18 лет)</w:t>
      </w:r>
      <w:r w:rsidR="00D44F88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F19564" w14:textId="481571F5" w:rsidR="006834E8" w:rsidRPr="000E3C54" w:rsidRDefault="0079132E" w:rsidP="0099084D">
      <w:pPr>
        <w:pStyle w:val="a3"/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работы детей и взрослых</w:t>
      </w:r>
      <w:r w:rsidR="00D44F88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C1B285" w14:textId="77777777" w:rsidR="00487C68" w:rsidRPr="000E3C54" w:rsidRDefault="00487C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205C0" w14:textId="71292C4B" w:rsidR="0079132E" w:rsidRPr="000E3C54" w:rsidRDefault="0079132E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конкурса подразделяются на четыре категории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А, В, С,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3378834" w14:textId="77777777" w:rsidR="006C6A48" w:rsidRPr="000E3C54" w:rsidRDefault="006C6A4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«А»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коллективы, отдельные участники и исполнители, из школ, детских садов, школ-интернатов, воскресных школ, колледжей, техникумов, вузов;</w:t>
      </w:r>
    </w:p>
    <w:p w14:paraId="44710DDB" w14:textId="77777777" w:rsidR="006C6A48" w:rsidRPr="000E3C54" w:rsidRDefault="006C6A4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«В»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творческие коллективы и исполнители, занимающиеся на базе ДШИ, ДМШ, ДХШ и других учреждений, в уставе которых прописано «начальное профессиональное образование», а также учащиеся средне-специальных музыкальных учебных заведений;</w:t>
      </w:r>
    </w:p>
    <w:p w14:paraId="402D51AA" w14:textId="77777777" w:rsidR="006C6A48" w:rsidRPr="000E3C54" w:rsidRDefault="006C6A4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«С»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творческие коллективы и исполнители, занимающиеся на базе студий, клубов, центров дополнительного образования, детско-юношеских центров, досуговых центров, Дворцов и Домов культуры и других учреждений;</w:t>
      </w:r>
    </w:p>
    <w:p w14:paraId="25A2CF0F" w14:textId="77777777" w:rsidR="006C6A48" w:rsidRPr="000E3C54" w:rsidRDefault="006C6A4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педагогические работники.</w:t>
      </w:r>
    </w:p>
    <w:p w14:paraId="3BBEBB57" w14:textId="43171F67" w:rsidR="0079132E" w:rsidRPr="000E3C54" w:rsidRDefault="0079132E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достоверный выбор возрастной категории солиста или творческого коллектива лежит на лице, подавшем Заявку на участие в конкурсе.</w:t>
      </w:r>
    </w:p>
    <w:p w14:paraId="567612BA" w14:textId="77777777" w:rsidR="008E6D58" w:rsidRPr="000E3C54" w:rsidRDefault="008E6D58" w:rsidP="0099084D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1D06C6" w14:textId="18636354" w:rsidR="008E6D58" w:rsidRPr="000E3C54" w:rsidRDefault="00C9176D" w:rsidP="0099084D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Номинации</w:t>
      </w:r>
      <w:r w:rsidR="004F42D3"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BE4ACF5" w14:textId="494252A5" w:rsidR="00015E72" w:rsidRPr="000E3C54" w:rsidRDefault="00015E72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Хореография</w:t>
      </w:r>
    </w:p>
    <w:p w14:paraId="3ECC2545" w14:textId="77777777" w:rsidR="00015E72" w:rsidRPr="000E3C54" w:rsidRDefault="00015E72" w:rsidP="0099084D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танец</w:t>
      </w:r>
    </w:p>
    <w:p w14:paraId="38BEA20E" w14:textId="77777777" w:rsidR="00015E72" w:rsidRPr="000E3C54" w:rsidRDefault="00015E72" w:rsidP="0099084D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Классический танец </w:t>
      </w:r>
    </w:p>
    <w:p w14:paraId="045BD2B3" w14:textId="77777777" w:rsidR="00015E72" w:rsidRPr="000E3C54" w:rsidRDefault="00015E72" w:rsidP="0099084D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танец</w:t>
      </w:r>
    </w:p>
    <w:p w14:paraId="51AEC7D0" w14:textId="77777777" w:rsidR="00015E72" w:rsidRPr="000E3C54" w:rsidRDefault="00015E72" w:rsidP="0099084D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Эстрадный танец</w:t>
      </w:r>
    </w:p>
    <w:p w14:paraId="3934458A" w14:textId="3D2DAA54" w:rsidR="00015E72" w:rsidRPr="000E3C54" w:rsidRDefault="00015E72" w:rsidP="0099084D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Бальные танцы</w:t>
      </w:r>
    </w:p>
    <w:p w14:paraId="1BEC3D4C" w14:textId="77777777" w:rsidR="006C6A48" w:rsidRPr="000E3C54" w:rsidRDefault="006C6A4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C83D8" w14:textId="38528113" w:rsidR="00015E72" w:rsidRPr="000E3C54" w:rsidRDefault="00015E72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Вокал</w:t>
      </w:r>
    </w:p>
    <w:p w14:paraId="693ABE99" w14:textId="77777777" w:rsidR="00015E72" w:rsidRPr="000E3C54" w:rsidRDefault="00015E72" w:rsidP="0099084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Эстрадная песня </w:t>
      </w:r>
    </w:p>
    <w:p w14:paraId="0DAED837" w14:textId="77777777" w:rsidR="00015E72" w:rsidRPr="000E3C54" w:rsidRDefault="00015E72" w:rsidP="0099084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песня</w:t>
      </w:r>
    </w:p>
    <w:p w14:paraId="07A96749" w14:textId="77777777" w:rsidR="00015E72" w:rsidRPr="000E3C54" w:rsidRDefault="00015E72" w:rsidP="0099084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 жанр</w:t>
      </w:r>
    </w:p>
    <w:p w14:paraId="08EC22EE" w14:textId="77777777" w:rsidR="00015E72" w:rsidRPr="000E3C54" w:rsidRDefault="00015E72" w:rsidP="0099084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ВИА</w:t>
      </w:r>
    </w:p>
    <w:p w14:paraId="6604BBE8" w14:textId="77777777" w:rsidR="00015E72" w:rsidRPr="000E3C54" w:rsidRDefault="00015E72" w:rsidP="0099084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РЭП-культура</w:t>
      </w:r>
      <w:proofErr w:type="spellEnd"/>
    </w:p>
    <w:p w14:paraId="5EA99D01" w14:textId="2E9056BE" w:rsidR="00015E72" w:rsidRPr="000E3C54" w:rsidRDefault="00015E72" w:rsidP="0099084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</w:t>
      </w:r>
    </w:p>
    <w:p w14:paraId="725C9641" w14:textId="77777777" w:rsidR="002041AC" w:rsidRPr="000E3C54" w:rsidRDefault="002041AC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A95C" w14:textId="748D9C6F" w:rsidR="006C6A48" w:rsidRPr="000E3C54" w:rsidRDefault="002041AC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Авторская песня </w:t>
      </w:r>
    </w:p>
    <w:p w14:paraId="61263BAB" w14:textId="77777777" w:rsidR="002041AC" w:rsidRPr="000E3C54" w:rsidRDefault="002041AC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91485" w14:textId="63962724" w:rsidR="00015E72" w:rsidRPr="000E3C54" w:rsidRDefault="00015E72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Инструментальное творчество</w:t>
      </w:r>
    </w:p>
    <w:p w14:paraId="0D94EE0A" w14:textId="77777777" w:rsidR="00015E72" w:rsidRPr="000E3C54" w:rsidRDefault="00015E72" w:rsidP="0099084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инструменты </w:t>
      </w:r>
    </w:p>
    <w:p w14:paraId="257CA032" w14:textId="77777777" w:rsidR="00015E72" w:rsidRPr="000E3C54" w:rsidRDefault="00015E72" w:rsidP="0099084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Классическое инструментальное творчество</w:t>
      </w:r>
    </w:p>
    <w:p w14:paraId="391A583C" w14:textId="77777777" w:rsidR="00015E72" w:rsidRPr="000E3C54" w:rsidRDefault="00015E72" w:rsidP="0099084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Эстрадное инструментальное творчество</w:t>
      </w:r>
    </w:p>
    <w:p w14:paraId="42B7C6DF" w14:textId="77777777" w:rsidR="00015E72" w:rsidRPr="000E3C54" w:rsidRDefault="00015E72" w:rsidP="0099084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Джаз</w:t>
      </w:r>
    </w:p>
    <w:p w14:paraId="1F552105" w14:textId="0FA80CFC" w:rsidR="00015E72" w:rsidRPr="000E3C54" w:rsidRDefault="00015E72" w:rsidP="0099084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Духовые оркестры</w:t>
      </w:r>
    </w:p>
    <w:p w14:paraId="3D06DBDD" w14:textId="77777777" w:rsidR="006C6A48" w:rsidRPr="000E3C54" w:rsidRDefault="006C6A4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085A6" w14:textId="4B2D8F97" w:rsidR="00015E72" w:rsidRPr="000E3C54" w:rsidRDefault="00015E72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Оригинальный жанр (цирковые и спортивные программы)</w:t>
      </w:r>
    </w:p>
    <w:p w14:paraId="2DEA79AF" w14:textId="77777777" w:rsidR="006C6A48" w:rsidRPr="000E3C54" w:rsidRDefault="006C6A4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CF99A" w14:textId="0B9CC454" w:rsidR="00015E72" w:rsidRPr="00082BB9" w:rsidRDefault="00015E72" w:rsidP="00082BB9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Театральное творчество</w:t>
      </w:r>
    </w:p>
    <w:p w14:paraId="0B104EDB" w14:textId="77777777" w:rsidR="004B79FA" w:rsidRPr="000E3C54" w:rsidRDefault="00015E72" w:rsidP="0099084D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Драматический театр</w:t>
      </w:r>
    </w:p>
    <w:p w14:paraId="0BADED18" w14:textId="77777777" w:rsidR="00015E72" w:rsidRPr="000E3C54" w:rsidRDefault="00015E72" w:rsidP="0099084D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мод</w:t>
      </w:r>
      <w:r w:rsidR="00E21C56" w:rsidRPr="000E3C54">
        <w:rPr>
          <w:rFonts w:ascii="Times New Roman" w:hAnsi="Times New Roman" w:cs="Times New Roman"/>
        </w:rPr>
        <w:t xml:space="preserve"> </w:t>
      </w:r>
    </w:p>
    <w:p w14:paraId="2A6D7AC7" w14:textId="77777777" w:rsidR="00015E72" w:rsidRPr="000E3C54" w:rsidRDefault="00015E72" w:rsidP="00082BB9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Кукольный театр</w:t>
      </w:r>
    </w:p>
    <w:p w14:paraId="450BDB97" w14:textId="77777777" w:rsidR="00015E72" w:rsidRPr="000E3C54" w:rsidRDefault="00015E72" w:rsidP="00082BB9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Театр мимики и жеста</w:t>
      </w:r>
    </w:p>
    <w:p w14:paraId="36EBFB15" w14:textId="3210E32D" w:rsidR="00082BB9" w:rsidRPr="00082BB9" w:rsidRDefault="00015E72" w:rsidP="00082BB9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Мюзикл</w:t>
      </w:r>
    </w:p>
    <w:p w14:paraId="33B14624" w14:textId="182493B9" w:rsidR="006C6A48" w:rsidRDefault="006C6A48" w:rsidP="00082BB9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3E571" w14:textId="31FEF069" w:rsidR="00082BB9" w:rsidRPr="00082BB9" w:rsidRDefault="00082BB9" w:rsidP="00082BB9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82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Художественное слово (чтецы)</w:t>
      </w:r>
    </w:p>
    <w:p w14:paraId="1C59B02F" w14:textId="77777777" w:rsidR="00082BB9" w:rsidRPr="000E3C54" w:rsidRDefault="00082BB9" w:rsidP="00082BB9">
      <w:pPr>
        <w:pStyle w:val="a3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F7FFA" w14:textId="537CF4CF" w:rsidR="00E21C56" w:rsidRPr="000E3C54" w:rsidRDefault="0000117D" w:rsidP="00082BB9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Литературное творчество</w:t>
      </w:r>
      <w:r w:rsidR="00E21C56"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B8D54CA" w14:textId="77777777" w:rsidR="00E21C56" w:rsidRPr="000E3C54" w:rsidRDefault="0055182A" w:rsidP="00082BB9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21C56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овести, рассказы,</w:t>
      </w:r>
      <w:r w:rsidR="0002446F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C56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сказки, эссе, стихи, пьесы и т.д. (написанные вами)</w:t>
      </w:r>
    </w:p>
    <w:p w14:paraId="67FAA159" w14:textId="32DC9085" w:rsidR="00E21C56" w:rsidRPr="000E3C54" w:rsidRDefault="00E21C56" w:rsidP="00082BB9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Кроссворд. Работа должна содержать вопросы, пустую сетку кроссворда, заполненную сетку кроссворда с ответами.</w:t>
      </w:r>
      <w:r w:rsidR="0002446F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кроссворда на усмотрение участника (рисунок, форма и т.д.).</w:t>
      </w:r>
    </w:p>
    <w:p w14:paraId="52A1160E" w14:textId="77777777" w:rsidR="006C6A48" w:rsidRPr="000E3C54" w:rsidRDefault="006C6A48" w:rsidP="0099084D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CB69D" w14:textId="46D52888" w:rsidR="00015E72" w:rsidRPr="000E3C54" w:rsidRDefault="00015E72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Изобразительное творчество</w:t>
      </w:r>
    </w:p>
    <w:p w14:paraId="23C6725D" w14:textId="77777777" w:rsidR="00015E72" w:rsidRPr="000E3C54" w:rsidRDefault="00015E72" w:rsidP="0099084D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Декоративно-прикладное творчество</w:t>
      </w:r>
    </w:p>
    <w:p w14:paraId="0F1E1EA6" w14:textId="77777777" w:rsidR="00015E72" w:rsidRPr="000E3C54" w:rsidRDefault="00015E72" w:rsidP="0099084D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</w:p>
    <w:p w14:paraId="118A7703" w14:textId="77777777" w:rsidR="00354854" w:rsidRPr="000E3C54" w:rsidRDefault="00015E72" w:rsidP="0099084D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</w:t>
      </w:r>
    </w:p>
    <w:p w14:paraId="0804641E" w14:textId="77777777" w:rsidR="000D58F4" w:rsidRPr="000E3C54" w:rsidRDefault="000D58F4" w:rsidP="0099084D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Рукописная книга</w:t>
      </w:r>
    </w:p>
    <w:p w14:paraId="2B8184F4" w14:textId="08D80BD4" w:rsidR="00354854" w:rsidRPr="000E3C54" w:rsidRDefault="00354854" w:rsidP="0099084D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 графика. На конкурс компьютерной графики принимаются компьютерные рисунки, коллажи, анимации и т.д.</w:t>
      </w:r>
    </w:p>
    <w:p w14:paraId="634A7757" w14:textId="77777777" w:rsidR="006C6A48" w:rsidRPr="000E3C54" w:rsidRDefault="006C6A4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64502" w14:textId="66E13B9A" w:rsidR="00F20B02" w:rsidRPr="000E3C54" w:rsidRDefault="004E6A39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sz w:val="24"/>
          <w:szCs w:val="24"/>
        </w:rPr>
        <w:t>Мультимедийное творчество</w:t>
      </w:r>
    </w:p>
    <w:p w14:paraId="11221254" w14:textId="77777777" w:rsidR="00F7297C" w:rsidRPr="000E3C54" w:rsidRDefault="00F20B02" w:rsidP="0099084D">
      <w:pPr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Фильмы</w:t>
      </w:r>
    </w:p>
    <w:p w14:paraId="6325E79F" w14:textId="77777777" w:rsidR="00F20B02" w:rsidRPr="000E3C54" w:rsidRDefault="00F20B02" w:rsidP="0099084D">
      <w:pPr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Клипы</w:t>
      </w:r>
    </w:p>
    <w:p w14:paraId="4033A710" w14:textId="77777777" w:rsidR="00F20B02" w:rsidRPr="000E3C54" w:rsidRDefault="00F20B02" w:rsidP="0099084D">
      <w:pPr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Видеосюжеты</w:t>
      </w:r>
    </w:p>
    <w:p w14:paraId="189CE4A9" w14:textId="77777777" w:rsidR="0055182A" w:rsidRPr="000E3C54" w:rsidRDefault="0055182A" w:rsidP="0099084D">
      <w:pPr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Интервью с представителем семьи</w:t>
      </w:r>
    </w:p>
    <w:p w14:paraId="55FCE4AF" w14:textId="77777777" w:rsidR="00F20B02" w:rsidRPr="000E3C54" w:rsidRDefault="00F20B02" w:rsidP="0099084D">
      <w:pPr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Передачи</w:t>
      </w:r>
    </w:p>
    <w:p w14:paraId="61DDFDBD" w14:textId="77777777" w:rsidR="007C0239" w:rsidRPr="000E3C54" w:rsidRDefault="007C0239" w:rsidP="0099084D">
      <w:pPr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</w:p>
    <w:p w14:paraId="1C5C38A5" w14:textId="77777777" w:rsidR="004E6A39" w:rsidRPr="000E3C54" w:rsidRDefault="004E6A39" w:rsidP="0099084D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и видеоискусство</w:t>
      </w:r>
    </w:p>
    <w:p w14:paraId="18F5C485" w14:textId="77777777" w:rsidR="004E6A39" w:rsidRPr="000E3C54" w:rsidRDefault="004E6A39" w:rsidP="0099084D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(блог, страница). На конкурс принимаются сайты, блоги, страницы педагогов, детей, учреждений, организаций и т.д. Пришлите краткое описание и ссылку на ваш сайт.</w:t>
      </w:r>
    </w:p>
    <w:p w14:paraId="2780ED19" w14:textId="3AD12EB4" w:rsidR="004E6A39" w:rsidRPr="000E3C54" w:rsidRDefault="004E6A39" w:rsidP="0099084D">
      <w:pPr>
        <w:numPr>
          <w:ilvl w:val="0"/>
          <w:numId w:val="21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Радиопередачи.</w:t>
      </w:r>
    </w:p>
    <w:p w14:paraId="05F99107" w14:textId="77777777" w:rsidR="006C6A48" w:rsidRPr="000E3C54" w:rsidRDefault="006C6A48" w:rsidP="0099084D">
      <w:pPr>
        <w:tabs>
          <w:tab w:val="left" w:pos="851"/>
          <w:tab w:val="left" w:pos="1134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49633" w14:textId="4D410EE4" w:rsidR="00F20B02" w:rsidRPr="000E3C54" w:rsidRDefault="00F20B02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b/>
          <w:sz w:val="24"/>
          <w:szCs w:val="24"/>
        </w:rPr>
        <w:t>Инсценированная песня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 xml:space="preserve"> (песня может быть продемонстрирована как под «+» фонограмму известного исполнителя, так и под «-» фонограмму, исп</w:t>
      </w:r>
      <w:r w:rsidR="0055182A" w:rsidRPr="000E3C54">
        <w:rPr>
          <w:rFonts w:ascii="Times New Roman" w:eastAsia="Times New Roman" w:hAnsi="Times New Roman" w:cs="Times New Roman"/>
          <w:sz w:val="24"/>
          <w:szCs w:val="24"/>
        </w:rPr>
        <w:t>олненную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 xml:space="preserve"> самими участниками)</w:t>
      </w:r>
      <w:r w:rsidR="007C0239" w:rsidRPr="000E3C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7B933D" w14:textId="77777777" w:rsidR="006C6A48" w:rsidRPr="000E3C54" w:rsidRDefault="006C6A48" w:rsidP="0099084D">
      <w:pPr>
        <w:pStyle w:val="a3"/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2EC41" w14:textId="34D9725C" w:rsidR="00E65CD3" w:rsidRPr="000E3C54" w:rsidRDefault="00E65CD3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Хобби, увлечение </w:t>
      </w:r>
    </w:p>
    <w:p w14:paraId="7EBE6F9F" w14:textId="77777777" w:rsidR="00E65CD3" w:rsidRPr="000E3C54" w:rsidRDefault="004E6A39" w:rsidP="0099084D">
      <w:pPr>
        <w:pStyle w:val="a3"/>
        <w:numPr>
          <w:ilvl w:val="0"/>
          <w:numId w:val="13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Мои любимые питомцы</w:t>
      </w: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 конкурс принимаются любые </w:t>
      </w: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(рисунки, тексты, поделки, фотографии, видеозаписи и т.д.), в которых вы рассказываете о своих любимых питомцах: кошках, собаках, хомячках, рыбках и др. Это может быть серия фотографий, краткая биография вашего питомца, история о том, как он у вас появился, как вы о нем заботитесь, забавный случай, произошедший с ним, и т.д.</w:t>
      </w:r>
    </w:p>
    <w:p w14:paraId="6ACD2A2F" w14:textId="77777777" w:rsidR="00E65CD3" w:rsidRPr="000E3C54" w:rsidRDefault="004E6A39" w:rsidP="0099084D">
      <w:pPr>
        <w:pStyle w:val="a3"/>
        <w:numPr>
          <w:ilvl w:val="0"/>
          <w:numId w:val="13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Моя любимая игрушка</w:t>
      </w: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 конкурс принимаются любые </w:t>
      </w: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(рисунки, тексты, поделки, фотографии, видеозаписи и т.д.), в которых вы рассказываете о своих игрушках, талисманах и т.д. </w:t>
      </w:r>
    </w:p>
    <w:p w14:paraId="5BD83DFD" w14:textId="77777777" w:rsidR="00E65CD3" w:rsidRPr="000E3C54" w:rsidRDefault="004E6A39" w:rsidP="0099084D">
      <w:pPr>
        <w:pStyle w:val="a3"/>
        <w:numPr>
          <w:ilvl w:val="0"/>
          <w:numId w:val="13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Кулинария</w:t>
      </w: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(любимое блюдо, рецепт). На конкурс принимаются любые материалы (текст рецепта, описание процесса приготовления, фотография блюда, презентация блюда и т.д.), в которых вы рассказываете о своих любимых блюдах и рецептах.</w:t>
      </w:r>
    </w:p>
    <w:p w14:paraId="11CF08ED" w14:textId="5E08337F" w:rsidR="000D58F4" w:rsidRPr="000E3C54" w:rsidRDefault="004E6A39" w:rsidP="0099084D">
      <w:pPr>
        <w:pStyle w:val="a3"/>
        <w:numPr>
          <w:ilvl w:val="0"/>
          <w:numId w:val="13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Мои достижения</w:t>
      </w: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 конкурс принимаются любые материалы (тексты, рисунки, фотографии, видеозаписи и т.д.), в которых вы рассказываете об одном из своих достижений (о наградах, успехах, разрядах и т.д.) в олимпиадах, выставках, марафонах, 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конференциях, фестивалях, соревнованиях, конкурсах в детском саду, в общеобразовательных и спортивных школах, секциях, в школах искусств, в кружках, на курсах, на трудовых и педагогических практиках, на семинарах, в лагерях, на концертах, гастролях и т.д. Это может быть рассказ, эссе, сочинение, презентация, фотография с комментарием, серия фотографий, видеорепортаж, интервью и т.д.</w:t>
      </w:r>
    </w:p>
    <w:p w14:paraId="798C89CB" w14:textId="77777777" w:rsidR="000708D2" w:rsidRPr="000E3C54" w:rsidRDefault="000708D2" w:rsidP="0099084D">
      <w:pPr>
        <w:pStyle w:val="a3"/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6C70CD" w14:textId="3B1030E9" w:rsidR="00E50F8A" w:rsidRPr="000E3C54" w:rsidRDefault="00C227E6" w:rsidP="0099084D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конкурса</w:t>
      </w:r>
    </w:p>
    <w:p w14:paraId="6B304109" w14:textId="688EDA76" w:rsidR="00C227E6" w:rsidRPr="000E3C54" w:rsidRDefault="00326CD8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Конкурсные работы должны соответствовать идее поддержки семьи и духовно-нравственных ценностей материнства, отцовства, многодетности, крепких семейных устоев, традиционных для России.</w:t>
      </w:r>
    </w:p>
    <w:p w14:paraId="004E88BC" w14:textId="77777777" w:rsidR="00694F68" w:rsidRPr="000E3C54" w:rsidRDefault="000D58F4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могут быть выполнены</w:t>
      </w:r>
      <w:r w:rsidR="0002446F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темам: </w:t>
      </w:r>
    </w:p>
    <w:p w14:paraId="75A5C293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члены моей семьи; </w:t>
      </w:r>
    </w:p>
    <w:p w14:paraId="404621E1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дом, в котором мы живем; </w:t>
      </w:r>
    </w:p>
    <w:p w14:paraId="0FDF15E5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герб моей семьи; л</w:t>
      </w:r>
      <w:r w:rsidR="00E21C56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юбимые занятия в моей семье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14:paraId="663EA8D3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семейные праздники и традиции; </w:t>
      </w:r>
    </w:p>
    <w:p w14:paraId="3E24D1C9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E21C56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я могу гордиться в моей семье; </w:t>
      </w:r>
    </w:p>
    <w:p w14:paraId="07C14EF0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откуда произошла моя фамилия; </w:t>
      </w: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p w14:paraId="43B77501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история моей семьи; </w:t>
      </w:r>
    </w:p>
    <w:p w14:paraId="0CD0F50C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E21C56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юб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имые костюмы членов моей семьи; </w:t>
      </w:r>
    </w:p>
    <w:p w14:paraId="635DF170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E21C56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зделия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созданные членами моей семьи; </w:t>
      </w:r>
    </w:p>
    <w:p w14:paraId="73DFEA31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E21C56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крашения моей семьи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14:paraId="4E1A78B5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семейные дела; </w:t>
      </w:r>
    </w:p>
    <w:p w14:paraId="6AD1F402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отдых моей семьи; </w:t>
      </w:r>
    </w:p>
    <w:p w14:paraId="12358477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E21C56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менательные события моей семьи; </w:t>
      </w:r>
    </w:p>
    <w:p w14:paraId="2F0D393D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E21C56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мешные фото моей семьи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14:paraId="4BD5E405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семейный портрет;</w:t>
      </w:r>
      <w:r w:rsidR="0002446F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91886D4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семейный фотоальбом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02446F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081E621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семейной фотографии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876F9EC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семейная книга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F08DFCD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E21C56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анцы моей семьи;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CFD309E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D58F4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интервью с моей семьей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14:paraId="74656C57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моим внукам; </w:t>
      </w:r>
    </w:p>
    <w:p w14:paraId="0C4B83F7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</w:t>
      </w:r>
      <w:r w:rsidR="007C0239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мейные истории; </w:t>
      </w:r>
    </w:p>
    <w:p w14:paraId="41F386FD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C0239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семейные книги;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B5E1636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мамины истории;</w:t>
      </w:r>
      <w:r w:rsidR="00F20B02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7C11827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F20B02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бабушкины сказки; </w:t>
      </w:r>
    </w:p>
    <w:p w14:paraId="6935E80D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F20B02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мои любимые питомцы; </w:t>
      </w:r>
    </w:p>
    <w:p w14:paraId="796A1318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F20B02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моя любимая игрушка; </w:t>
      </w:r>
    </w:p>
    <w:p w14:paraId="2F067B57" w14:textId="77777777" w:rsidR="00694F68" w:rsidRPr="000E3C54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F20B02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моя коллекция; </w:t>
      </w:r>
    </w:p>
    <w:p w14:paraId="353BEAEF" w14:textId="2371792F" w:rsidR="00E21C56" w:rsidRDefault="00694F6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F20B02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кулинария (любимое блюдо, рецепт); мои достижения </w:t>
      </w:r>
      <w:r w:rsidR="00E65CD3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т.д.</w:t>
      </w:r>
    </w:p>
    <w:p w14:paraId="5342CF0C" w14:textId="77777777" w:rsidR="0099084D" w:rsidRPr="000E3C54" w:rsidRDefault="0099084D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56B0A59E" w14:textId="0D291B7D" w:rsidR="004519F1" w:rsidRPr="000E3C54" w:rsidRDefault="004519F1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участию в конкурсе не допускаются (отстраняются) коллективы и члены коллективов:</w:t>
      </w:r>
    </w:p>
    <w:p w14:paraId="51CE9396" w14:textId="77777777" w:rsidR="004519F1" w:rsidRPr="000E3C54" w:rsidRDefault="0002446F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19F1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E6A39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4519F1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спользующие ненормативную лексику;</w:t>
      </w:r>
    </w:p>
    <w:p w14:paraId="7D00BEA0" w14:textId="77777777" w:rsidR="004519F1" w:rsidRPr="000E3C54" w:rsidRDefault="0002446F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19F1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E6A39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519F1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ропагандирующие насилие, употребление алкоголя и наркотиков;</w:t>
      </w:r>
    </w:p>
    <w:p w14:paraId="209DF7DD" w14:textId="77777777" w:rsidR="00C227E6" w:rsidRPr="000E3C54" w:rsidRDefault="0002446F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19F1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E6A39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519F1"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роявляющие неуважение к другим участникам и организаторам Конкурса.</w:t>
      </w:r>
    </w:p>
    <w:p w14:paraId="673A96F3" w14:textId="7DF88F46" w:rsidR="00EA7AA1" w:rsidRPr="000E3C54" w:rsidRDefault="00EA7AA1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07F7DF" w14:textId="77777777" w:rsidR="002041AC" w:rsidRPr="000E3C54" w:rsidRDefault="002041AC" w:rsidP="0099084D">
      <w:pPr>
        <w:tabs>
          <w:tab w:val="left" w:pos="851"/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1A1608" w14:textId="77777777" w:rsidR="002041AC" w:rsidRPr="000E3C54" w:rsidRDefault="002041AC" w:rsidP="0099084D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участия и требования </w:t>
      </w:r>
    </w:p>
    <w:p w14:paraId="51CBF936" w14:textId="58E3E13E" w:rsidR="002041AC" w:rsidRPr="000E3C54" w:rsidRDefault="002041AC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творческие работы отправляются на конкурс в электронном виде в электронной заявке (</w:t>
      </w:r>
      <w:r w:rsidR="00043179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 в облаке).</w:t>
      </w:r>
      <w:r w:rsidR="00043179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179" w:rsidRPr="000E3C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Обратите внимание, что вы сделали доступ открытым!</w:t>
      </w:r>
    </w:p>
    <w:p w14:paraId="19247153" w14:textId="77777777" w:rsidR="002041AC" w:rsidRPr="000E3C54" w:rsidRDefault="002041AC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Каждый индивидуальный участник или коллектив может одновременно участвовать в нескольких номинациях без ограничения. </w:t>
      </w:r>
    </w:p>
    <w:p w14:paraId="261C356D" w14:textId="3D167EA8" w:rsidR="002041AC" w:rsidRDefault="002041AC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номинации участник может представить не более 1 работы.</w:t>
      </w:r>
    </w:p>
    <w:p w14:paraId="2305CC59" w14:textId="77777777" w:rsidR="000D1475" w:rsidRDefault="000D1475" w:rsidP="000D1475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3A91C" w14:textId="38ED6FE3" w:rsidR="0099084D" w:rsidRDefault="0099084D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908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Работа участника должна соответствовать творческому уровню автора и выполнена самостоятельно. В случае совместной работы детей и взрослых обязательно необходимо это указать. </w:t>
      </w:r>
    </w:p>
    <w:p w14:paraId="07EA283E" w14:textId="77777777" w:rsidR="000D1475" w:rsidRPr="0099084D" w:rsidRDefault="000D1475" w:rsidP="000D1475">
      <w:pPr>
        <w:pStyle w:val="a3"/>
        <w:tabs>
          <w:tab w:val="left" w:pos="851"/>
          <w:tab w:val="left" w:pos="1134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961DD7B" w14:textId="77777777" w:rsidR="003D04A8" w:rsidRPr="000E3C54" w:rsidRDefault="003D04A8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</w:t>
      </w: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«Изобразительное творчество»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</w:t>
      </w:r>
      <w:r w:rsidRPr="000E3C5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художественные произведения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выполненные в технике: карандаш, цветной карандаш, пастель, уголь, сангина, тушь, акварель, акрил, гуашь, темпера, масло. Работы, выполненные в другой технике, рассматриваться не будут. Работы должны быть не меньше формата А4 (210×297) и не больше формата А3 (297×420).</w:t>
      </w:r>
    </w:p>
    <w:p w14:paraId="4A7A99B1" w14:textId="77777777" w:rsidR="003D04A8" w:rsidRPr="000E3C54" w:rsidRDefault="003D04A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Декоративно-прикладное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цветные изображения конкурсной работы в нескольких ракурсах, дающих представление об объёме работы.</w:t>
      </w:r>
    </w:p>
    <w:p w14:paraId="5C66E541" w14:textId="77777777" w:rsidR="003D04A8" w:rsidRPr="000E3C54" w:rsidRDefault="003D04A8" w:rsidP="0099084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Фотографы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отправляют на конкурс по 1 фотографии, которая является творческой работой.</w:t>
      </w:r>
    </w:p>
    <w:p w14:paraId="7275D32A" w14:textId="77777777" w:rsidR="003D04A8" w:rsidRPr="000E3C54" w:rsidRDefault="003D04A8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работа предварительно сканируется (или фотографируется, если работа выполнена в технике декоративно-прикладного искусства) и сохраняется в электронном формате с расширением </w:t>
      </w:r>
      <w:proofErr w:type="spellStart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300 DPI). Отсканированные рисунки, фотографии должны быть не менее 1000 КБ. Организаторам должна быть предоставлена ссылка на «облачное хранилище» </w:t>
      </w: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Яндекс.Диск</w:t>
      </w:r>
      <w:proofErr w:type="spellEnd"/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Google Диск, облако Mail). </w:t>
      </w: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должна быть доступна для экспертизы до июля 2025 года.</w:t>
      </w:r>
    </w:p>
    <w:p w14:paraId="2D32E952" w14:textId="47F0B177" w:rsidR="003D04A8" w:rsidRPr="000E3C54" w:rsidRDefault="003D04A8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номинациях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«Театральное творчество», «</w:t>
      </w: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</w:rPr>
        <w:t>Вокал», «Инсценированная песня», «Инструментальное творчество», «Хореография»</w:t>
      </w:r>
      <w:r w:rsidR="00043179" w:rsidRPr="000E3C54">
        <w:rPr>
          <w:rFonts w:ascii="Times New Roman" w:eastAsia="Times New Roman" w:hAnsi="Times New Roman" w:cs="Times New Roman"/>
          <w:b/>
          <w:bCs/>
          <w:sz w:val="24"/>
          <w:szCs w:val="24"/>
        </w:rPr>
        <w:t>, «</w:t>
      </w:r>
      <w:r w:rsidR="00043179"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Авторская песня</w:t>
      </w:r>
      <w:r w:rsidR="00043179"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«</w:t>
      </w:r>
      <w:r w:rsidR="00043179"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Оригинальный жанр</w:t>
      </w:r>
      <w:r w:rsidR="00043179"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отправляются на конкурс в видеофайлах. </w:t>
      </w:r>
      <w:r w:rsidRPr="000E3C54">
        <w:rPr>
          <w:rFonts w:ascii="Times New Roman" w:hAnsi="Times New Roman" w:cs="Times New Roman"/>
          <w:sz w:val="24"/>
          <w:szCs w:val="24"/>
        </w:rPr>
        <w:t xml:space="preserve">Видео должно быть снято горизонтально и записано одним треком от начала до конца (не допускается монтаж и постобработка видеозаписи). Звук должен записываться в реальном времени вместе с видео, отдельная запись звука с последующим наложение не допускается. Оригинальность подачи материала приветствуется.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длительность записи 15 мин. Формат видеоролика </w:t>
      </w:r>
      <w:proofErr w:type="spellStart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avi</w:t>
      </w:r>
      <w:proofErr w:type="spellEnd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mp4 (предпочтительна оцифровка бесплатным кодеком </w:t>
      </w:r>
      <w:proofErr w:type="spellStart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Xvid</w:t>
      </w:r>
      <w:proofErr w:type="spellEnd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Организаторам должна быть предоставлена ссылка на «облачное хранилище» (</w:t>
      </w:r>
      <w:proofErr w:type="spellStart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Яндекс.Диск</w:t>
      </w:r>
      <w:proofErr w:type="spellEnd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Google Диск, облако Mail). </w:t>
      </w: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Фильм должен быть доступен для экспертизы до июля 2025 года.</w:t>
      </w:r>
    </w:p>
    <w:p w14:paraId="1C19F35D" w14:textId="6890DA1E" w:rsidR="00043179" w:rsidRPr="000D1475" w:rsidRDefault="003D04A8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номинации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«Литературное творчество» </w:t>
      </w:r>
      <w:r w:rsidRPr="000E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отправляют на конкурс свои произведения в формате </w:t>
      </w:r>
      <w:r w:rsidRPr="000E3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0E3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Организаторам должна быть предоставлена ссылка на «облачное хранилище» (</w:t>
      </w:r>
      <w:proofErr w:type="spellStart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Яндекс.Диск</w:t>
      </w:r>
      <w:proofErr w:type="spellEnd"/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Google Диск, облако Mail). </w:t>
      </w: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должна быть доступна для экспертизы до июля 2025 года.</w:t>
      </w:r>
    </w:p>
    <w:p w14:paraId="180CAA49" w14:textId="77777777" w:rsidR="000D1475" w:rsidRPr="000E3C54" w:rsidRDefault="000D1475" w:rsidP="000D1475">
      <w:pPr>
        <w:pStyle w:val="a3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F2AC8" w14:textId="7421CC0A" w:rsidR="003D04A8" w:rsidRDefault="003D04A8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Название файла – фамилия, имя автора, учебное заведение на русском языке (например: Иванов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_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_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МОУ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_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ДС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_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10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_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Волгоград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_</w:t>
      </w:r>
      <w:r w:rsidRPr="000E3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Название работы)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9DA221" w14:textId="77777777" w:rsidR="000D1475" w:rsidRPr="000E3C54" w:rsidRDefault="000D1475" w:rsidP="000D1475">
      <w:pPr>
        <w:pStyle w:val="a3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B95EE" w14:textId="1C24EAD0" w:rsidR="001D19BB" w:rsidRPr="000D1475" w:rsidRDefault="002041AC" w:rsidP="000D1475">
      <w:pPr>
        <w:pStyle w:val="a3"/>
        <w:numPr>
          <w:ilvl w:val="1"/>
          <w:numId w:val="23"/>
        </w:num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соответствовать возрастной квалификации информационной продукции в России 0+.</w:t>
      </w:r>
    </w:p>
    <w:p w14:paraId="317BFAAB" w14:textId="33CD5DB6" w:rsidR="001D19BB" w:rsidRPr="000D1475" w:rsidRDefault="002041AC" w:rsidP="000D1475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Представляя свои выступления (работы) на конкурсе, участники дают согласие на их безвозмездное опубликование, публичный показ, сообщения в эфир (с указанием авторства) либо передачу иным способом.</w:t>
      </w:r>
    </w:p>
    <w:p w14:paraId="639A870A" w14:textId="77777777" w:rsidR="002041AC" w:rsidRPr="000E3C54" w:rsidRDefault="002041AC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конкурсе подразумевает безусловное согласие конкурсантов и их руководителей со всеми пунктами данного Положения. Невыполнение условий Положения влечет за собой дисквалификацию участника без возможности возврата организационного взноса.</w:t>
      </w:r>
    </w:p>
    <w:p w14:paraId="623A0F3F" w14:textId="77777777" w:rsidR="001D19BB" w:rsidRPr="000E3C54" w:rsidRDefault="001D19BB" w:rsidP="000D1475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2B3BBD" w14:textId="48C5FBD4" w:rsidR="002863D9" w:rsidRPr="000E3C54" w:rsidRDefault="00E50F8A" w:rsidP="0099084D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Организационные вопросы</w:t>
      </w:r>
    </w:p>
    <w:p w14:paraId="069E4A1D" w14:textId="704D444E" w:rsidR="0030563A" w:rsidRPr="000E3C54" w:rsidRDefault="00044CC9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02446F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02446F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452EC"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ДИСТАНЦИОННОМ</w:t>
      </w:r>
      <w:r w:rsidR="006A6F5A"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52EC"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ФОРМАТЕ</w:t>
      </w: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18DEEFD" w14:textId="6867C777" w:rsidR="00ED4919" w:rsidRDefault="000B11BD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личном обращении </w:t>
      </w:r>
      <w:r w:rsidR="00ED4919" w:rsidRPr="000E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ЗАЯВКИ, ОРГВЗНОС и РАБОТЫ от родителей участников НЕ ПРИНИМАЮТСЯ.</w:t>
      </w:r>
    </w:p>
    <w:p w14:paraId="705C096D" w14:textId="77777777" w:rsidR="001D19BB" w:rsidRPr="000E3C54" w:rsidRDefault="001D19BB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F2A68" w14:textId="3136FE34" w:rsidR="00E67AEB" w:rsidRPr="000E3C54" w:rsidRDefault="00B118AE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C54">
        <w:rPr>
          <w:rFonts w:ascii="Times New Roman" w:eastAsia="Calibri" w:hAnsi="Times New Roman" w:cs="Times New Roman"/>
          <w:sz w:val="24"/>
          <w:szCs w:val="24"/>
        </w:rPr>
        <w:t xml:space="preserve">Участники конкурса </w:t>
      </w:r>
      <w:r w:rsidR="00F13F4D" w:rsidRPr="000E3C54">
        <w:rPr>
          <w:rFonts w:ascii="Times New Roman" w:eastAsia="Calibri" w:hAnsi="Times New Roman" w:cs="Times New Roman"/>
          <w:b/>
          <w:sz w:val="24"/>
          <w:szCs w:val="24"/>
        </w:rPr>
        <w:t>до</w:t>
      </w:r>
      <w:r w:rsidRPr="000E3C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041AC" w:rsidRPr="000E3C54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9D35B8" w:rsidRPr="000E3C54">
        <w:rPr>
          <w:rFonts w:ascii="Times New Roman" w:eastAsia="Calibri" w:hAnsi="Times New Roman" w:cs="Times New Roman"/>
          <w:b/>
          <w:sz w:val="24"/>
          <w:szCs w:val="24"/>
        </w:rPr>
        <w:t xml:space="preserve"> апреля</w:t>
      </w:r>
      <w:r w:rsidRPr="000E3C54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2041AC" w:rsidRPr="000E3C5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E3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1460" w:rsidRPr="000E3C54">
        <w:rPr>
          <w:rFonts w:ascii="Times New Roman" w:eastAsia="Calibri" w:hAnsi="Times New Roman" w:cs="Times New Roman"/>
          <w:b/>
          <w:bCs/>
          <w:sz w:val="24"/>
          <w:szCs w:val="24"/>
        </w:rPr>
        <w:t>включительно</w:t>
      </w:r>
      <w:r w:rsidR="00811460" w:rsidRPr="000E3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C54">
        <w:rPr>
          <w:rFonts w:ascii="Times New Roman" w:eastAsia="Calibri" w:hAnsi="Times New Roman" w:cs="Times New Roman"/>
          <w:sz w:val="24"/>
          <w:szCs w:val="24"/>
        </w:rPr>
        <w:t>года должны зарегистрироваться по ссылке:</w:t>
      </w:r>
      <w:r w:rsidR="00082BB9" w:rsidRPr="00082BB9">
        <w:t xml:space="preserve"> </w:t>
      </w:r>
      <w:hyperlink r:id="rId10" w:history="1">
        <w:r w:rsidR="001D19BB" w:rsidRPr="00901087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https://forms.yandex.ru/</w:t>
        </w:r>
        <w:r w:rsidR="001D19BB" w:rsidRPr="00901087">
          <w:rPr>
            <w:rStyle w:val="a4"/>
            <w:rFonts w:ascii="Times New Roman" w:eastAsia="Calibri" w:hAnsi="Times New Roman" w:cs="Times New Roman"/>
            <w:sz w:val="24"/>
            <w:szCs w:val="24"/>
          </w:rPr>
          <w:t>c</w:t>
        </w:r>
        <w:r w:rsidR="001D19BB" w:rsidRPr="00901087">
          <w:rPr>
            <w:rStyle w:val="a4"/>
            <w:rFonts w:ascii="Times New Roman" w:eastAsia="Calibri" w:hAnsi="Times New Roman" w:cs="Times New Roman"/>
            <w:sz w:val="24"/>
            <w:szCs w:val="24"/>
          </w:rPr>
          <w:t>loud/67e57f0b493639348cddf6f1/</w:t>
        </w:r>
      </w:hyperlink>
      <w:r w:rsidR="001D19BB">
        <w:rPr>
          <w:rFonts w:ascii="Times New Roman" w:eastAsia="Calibri" w:hAnsi="Times New Roman" w:cs="Times New Roman"/>
          <w:sz w:val="24"/>
          <w:szCs w:val="24"/>
        </w:rPr>
        <w:t>,</w:t>
      </w:r>
      <w:r w:rsidR="006607C0" w:rsidRPr="000E3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C54">
        <w:rPr>
          <w:rFonts w:ascii="Times New Roman" w:eastAsia="Calibri" w:hAnsi="Times New Roman" w:cs="Times New Roman"/>
          <w:sz w:val="24"/>
          <w:szCs w:val="24"/>
        </w:rPr>
        <w:t>прикрепить к заявке отсканированное согласие на обработку персональных данных (</w:t>
      </w:r>
      <w:r w:rsidR="000E3C54" w:rsidRPr="000E3C54">
        <w:rPr>
          <w:rFonts w:ascii="Times New Roman" w:eastAsia="Calibri" w:hAnsi="Times New Roman" w:cs="Times New Roman"/>
          <w:sz w:val="24"/>
          <w:szCs w:val="24"/>
        </w:rPr>
        <w:t>П</w:t>
      </w:r>
      <w:r w:rsidRPr="000E3C54">
        <w:rPr>
          <w:rFonts w:ascii="Times New Roman" w:eastAsia="Calibri" w:hAnsi="Times New Roman" w:cs="Times New Roman"/>
          <w:sz w:val="24"/>
          <w:szCs w:val="24"/>
        </w:rPr>
        <w:t xml:space="preserve">риложение 1), </w:t>
      </w:r>
      <w:r w:rsidR="000E3C54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отсканированный чек об оплате организационного взноса (полностью с суммой)</w:t>
      </w:r>
      <w:r w:rsidRPr="000E3C54">
        <w:rPr>
          <w:rFonts w:ascii="Times New Roman" w:eastAsia="Calibri" w:hAnsi="Times New Roman" w:cs="Times New Roman"/>
          <w:sz w:val="24"/>
          <w:szCs w:val="24"/>
        </w:rPr>
        <w:t xml:space="preserve">, ссылку на конкурсную работу. </w:t>
      </w:r>
    </w:p>
    <w:p w14:paraId="7EAE8DF3" w14:textId="4EA428B3" w:rsidR="00481C06" w:rsidRPr="000E3C54" w:rsidRDefault="00481C06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достоверность предоставляемых сведений несет лицо, направляющее Заявку. </w:t>
      </w:r>
    </w:p>
    <w:p w14:paraId="0ABA3EEA" w14:textId="77777777" w:rsidR="00043179" w:rsidRPr="000E3C54" w:rsidRDefault="00043179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6969B" w14:textId="3CFBA735" w:rsidR="002863D9" w:rsidRPr="000E3C54" w:rsidRDefault="002863D9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взнос:</w:t>
      </w:r>
    </w:p>
    <w:p w14:paraId="2D286F4E" w14:textId="1E467CD9" w:rsidR="002863D9" w:rsidRPr="000E3C54" w:rsidRDefault="000E3C54" w:rsidP="0099084D">
      <w:pPr>
        <w:pStyle w:val="a3"/>
        <w:numPr>
          <w:ilvl w:val="0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C5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863D9" w:rsidRPr="000E3C54">
        <w:rPr>
          <w:rFonts w:ascii="Times New Roman" w:eastAsia="Calibri" w:hAnsi="Times New Roman" w:cs="Times New Roman"/>
          <w:bCs/>
          <w:sz w:val="24"/>
          <w:szCs w:val="24"/>
        </w:rPr>
        <w:t>для индивидуальных участников и дуэтов установлен оргвзнос в размере 300 рублей</w:t>
      </w:r>
      <w:r w:rsidR="002863D9" w:rsidRPr="000E3C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863D9" w:rsidRPr="000E3C54">
        <w:rPr>
          <w:rFonts w:ascii="Times New Roman" w:eastAsia="Calibri" w:hAnsi="Times New Roman" w:cs="Times New Roman"/>
          <w:bCs/>
          <w:sz w:val="24"/>
          <w:szCs w:val="24"/>
          <w:u w:val="single"/>
        </w:rPr>
        <w:t>с каждого участника</w:t>
      </w:r>
      <w:r w:rsidR="002863D9" w:rsidRPr="000E3C54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342D05E" w14:textId="1130631B" w:rsidR="002863D9" w:rsidRPr="000E3C54" w:rsidRDefault="000E3C54" w:rsidP="0099084D">
      <w:pPr>
        <w:pStyle w:val="a3"/>
        <w:numPr>
          <w:ilvl w:val="0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3D9" w:rsidRPr="000E3C54">
        <w:rPr>
          <w:rFonts w:ascii="Times New Roman" w:eastAsia="Calibri" w:hAnsi="Times New Roman" w:cs="Times New Roman"/>
          <w:sz w:val="24"/>
          <w:szCs w:val="24"/>
        </w:rPr>
        <w:t xml:space="preserve">для коллективов с составом от 3 до 5 участников – 250 рублей </w:t>
      </w:r>
      <w:r w:rsidR="002863D9" w:rsidRPr="000E3C54">
        <w:rPr>
          <w:rFonts w:ascii="Times New Roman" w:eastAsia="Calibri" w:hAnsi="Times New Roman" w:cs="Times New Roman"/>
          <w:sz w:val="24"/>
          <w:szCs w:val="24"/>
          <w:u w:val="single"/>
        </w:rPr>
        <w:t>с каждого участника</w:t>
      </w:r>
      <w:r w:rsidR="002863D9" w:rsidRPr="000E3C54">
        <w:rPr>
          <w:rFonts w:ascii="Times New Roman" w:eastAsia="Calibri" w:hAnsi="Times New Roman" w:cs="Times New Roman"/>
          <w:sz w:val="24"/>
          <w:szCs w:val="24"/>
        </w:rPr>
        <w:t>, указанного в заявке;</w:t>
      </w:r>
    </w:p>
    <w:p w14:paraId="35404F23" w14:textId="2B4EDFBB" w:rsidR="002863D9" w:rsidRDefault="000E3C54" w:rsidP="0099084D">
      <w:pPr>
        <w:pStyle w:val="a3"/>
        <w:numPr>
          <w:ilvl w:val="0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3D9" w:rsidRPr="000E3C54">
        <w:rPr>
          <w:rFonts w:ascii="Times New Roman" w:eastAsia="Calibri" w:hAnsi="Times New Roman" w:cs="Times New Roman"/>
          <w:sz w:val="24"/>
          <w:szCs w:val="24"/>
        </w:rPr>
        <w:t xml:space="preserve">для коллективов с составом более 5 участником – 200 рублей </w:t>
      </w:r>
      <w:r w:rsidR="002863D9" w:rsidRPr="000E3C54">
        <w:rPr>
          <w:rFonts w:ascii="Times New Roman" w:eastAsia="Calibri" w:hAnsi="Times New Roman" w:cs="Times New Roman"/>
          <w:sz w:val="24"/>
          <w:szCs w:val="24"/>
          <w:u w:val="single"/>
        </w:rPr>
        <w:t>с каждого участника</w:t>
      </w:r>
      <w:r w:rsidR="002863D9" w:rsidRPr="000E3C54">
        <w:rPr>
          <w:rFonts w:ascii="Times New Roman" w:eastAsia="Calibri" w:hAnsi="Times New Roman" w:cs="Times New Roman"/>
          <w:sz w:val="24"/>
          <w:szCs w:val="24"/>
        </w:rPr>
        <w:t xml:space="preserve">, указанного в заявке. </w:t>
      </w:r>
    </w:p>
    <w:p w14:paraId="0BE9E4B9" w14:textId="76E49198" w:rsidR="0099084D" w:rsidRDefault="0099084D" w:rsidP="0099084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B271A6" w14:textId="4BEBD950" w:rsidR="0099084D" w:rsidRDefault="0099084D" w:rsidP="0099084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F2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 каждого участника»</w:t>
      </w:r>
      <w:r w:rsidRPr="000F2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означает, что если работу выполняли, например, 3 человека, то оплата идёт от каждого участника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250</w:t>
      </w:r>
      <w:r w:rsidRPr="000F2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рублей, т.е. итоговая сумма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750</w:t>
      </w:r>
      <w:r w:rsidRPr="000F2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рублей. Оплатить можно одним чеком.)</w:t>
      </w:r>
    </w:p>
    <w:p w14:paraId="06C81D55" w14:textId="77777777" w:rsidR="0099084D" w:rsidRPr="0099084D" w:rsidRDefault="0099084D" w:rsidP="0099084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3A968" w14:textId="38313AC1" w:rsidR="006552F2" w:rsidRPr="000E3C54" w:rsidRDefault="002863D9" w:rsidP="0099084D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C54">
        <w:rPr>
          <w:rFonts w:ascii="Times New Roman" w:eastAsia="Calibri" w:hAnsi="Times New Roman" w:cs="Times New Roman"/>
          <w:sz w:val="24"/>
          <w:szCs w:val="24"/>
        </w:rPr>
        <w:t xml:space="preserve">Каждый участник или коллектив, одновременно участвующий в различных номинациях, </w:t>
      </w:r>
      <w:r w:rsidRPr="000E3C5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оплачивает оргвзнос в каждой номинации отдельно</w:t>
      </w:r>
      <w:r w:rsidRPr="000E3C5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D1A0DA" w14:textId="77777777" w:rsidR="000E3C54" w:rsidRPr="000E3C54" w:rsidRDefault="000E3C54" w:rsidP="0099084D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7AB5FE" w14:textId="31A3F181" w:rsidR="00A16D1D" w:rsidRPr="000E3C54" w:rsidRDefault="00B85D3E" w:rsidP="0099084D">
      <w:pPr>
        <w:pStyle w:val="a3"/>
        <w:numPr>
          <w:ilvl w:val="1"/>
          <w:numId w:val="23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C54">
        <w:rPr>
          <w:rFonts w:ascii="Times New Roman" w:eastAsia="Calibri" w:hAnsi="Times New Roman" w:cs="Times New Roman"/>
          <w:sz w:val="24"/>
          <w:szCs w:val="24"/>
        </w:rPr>
        <w:t>Организационный</w:t>
      </w:r>
      <w:r w:rsidR="009D35B8" w:rsidRPr="000E3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C54">
        <w:rPr>
          <w:rFonts w:ascii="Times New Roman" w:eastAsia="Calibri" w:hAnsi="Times New Roman" w:cs="Times New Roman"/>
          <w:sz w:val="24"/>
          <w:szCs w:val="24"/>
        </w:rPr>
        <w:t>взнос</w:t>
      </w:r>
      <w:r w:rsidR="009D35B8" w:rsidRPr="000E3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C54">
        <w:rPr>
          <w:rFonts w:ascii="Times New Roman" w:eastAsia="Calibri" w:hAnsi="Times New Roman" w:cs="Times New Roman"/>
          <w:sz w:val="24"/>
          <w:szCs w:val="24"/>
        </w:rPr>
        <w:t>можно</w:t>
      </w:r>
      <w:r w:rsidR="009D35B8" w:rsidRPr="000E3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C54">
        <w:rPr>
          <w:rFonts w:ascii="Times New Roman" w:eastAsia="Calibri" w:hAnsi="Times New Roman" w:cs="Times New Roman"/>
          <w:sz w:val="24"/>
          <w:szCs w:val="24"/>
        </w:rPr>
        <w:t>перечислить банковским</w:t>
      </w:r>
      <w:r w:rsidR="009D35B8" w:rsidRPr="000E3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C54">
        <w:rPr>
          <w:rFonts w:ascii="Times New Roman" w:eastAsia="Calibri" w:hAnsi="Times New Roman" w:cs="Times New Roman"/>
          <w:sz w:val="24"/>
          <w:szCs w:val="24"/>
        </w:rPr>
        <w:t>переводом</w:t>
      </w:r>
      <w:r w:rsidR="009D35B8" w:rsidRPr="000E3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C54">
        <w:rPr>
          <w:rFonts w:ascii="Times New Roman" w:eastAsia="Calibri" w:hAnsi="Times New Roman" w:cs="Times New Roman"/>
          <w:sz w:val="24"/>
          <w:szCs w:val="24"/>
        </w:rPr>
        <w:t>по</w:t>
      </w:r>
      <w:r w:rsidR="009D35B8" w:rsidRPr="000E3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C54">
        <w:rPr>
          <w:rFonts w:ascii="Times New Roman" w:eastAsia="Calibri" w:hAnsi="Times New Roman" w:cs="Times New Roman"/>
          <w:sz w:val="24"/>
          <w:szCs w:val="24"/>
        </w:rPr>
        <w:t>реквизитам:</w:t>
      </w:r>
    </w:p>
    <w:p w14:paraId="7EA11F5F" w14:textId="13A47E75" w:rsidR="00B85D3E" w:rsidRPr="000E3C54" w:rsidRDefault="00B85D3E" w:rsidP="0099084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54">
        <w:rPr>
          <w:rFonts w:ascii="Times New Roman" w:hAnsi="Times New Roman" w:cs="Times New Roman"/>
          <w:color w:val="000000"/>
          <w:sz w:val="24"/>
          <w:szCs w:val="24"/>
        </w:rPr>
        <w:t>Некоммерческая организация «Благотворительный фонд</w:t>
      </w:r>
      <w:r w:rsidR="009D35B8" w:rsidRPr="000E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C54">
        <w:rPr>
          <w:rFonts w:ascii="Times New Roman" w:hAnsi="Times New Roman" w:cs="Times New Roman"/>
          <w:color w:val="000000"/>
          <w:sz w:val="24"/>
          <w:szCs w:val="24"/>
        </w:rPr>
        <w:t>родительской поддержки «Наши Дети»</w:t>
      </w:r>
    </w:p>
    <w:p w14:paraId="7CEF0781" w14:textId="77777777" w:rsidR="000E3C54" w:rsidRPr="000E3C54" w:rsidRDefault="00B85D3E" w:rsidP="0099084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54">
        <w:rPr>
          <w:rFonts w:ascii="Times New Roman" w:hAnsi="Times New Roman" w:cs="Times New Roman"/>
          <w:color w:val="000000"/>
          <w:sz w:val="24"/>
          <w:szCs w:val="24"/>
        </w:rPr>
        <w:t>ИНН 3442044553</w:t>
      </w:r>
    </w:p>
    <w:p w14:paraId="094A06C4" w14:textId="77777777" w:rsidR="000E3C54" w:rsidRPr="000E3C54" w:rsidRDefault="00B85D3E" w:rsidP="0099084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54">
        <w:rPr>
          <w:rFonts w:ascii="Times New Roman" w:hAnsi="Times New Roman" w:cs="Times New Roman"/>
          <w:color w:val="000000"/>
          <w:sz w:val="24"/>
          <w:szCs w:val="24"/>
        </w:rPr>
        <w:t>КПП 344201001</w:t>
      </w:r>
    </w:p>
    <w:p w14:paraId="063D753A" w14:textId="0C0A7C2A" w:rsidR="00B85D3E" w:rsidRPr="000E3C54" w:rsidRDefault="00B85D3E" w:rsidP="0099084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54">
        <w:rPr>
          <w:rFonts w:ascii="Times New Roman" w:hAnsi="Times New Roman" w:cs="Times New Roman"/>
          <w:color w:val="000000"/>
          <w:sz w:val="24"/>
          <w:szCs w:val="24"/>
        </w:rPr>
        <w:t>ОГРН 1033400173894</w:t>
      </w:r>
    </w:p>
    <w:p w14:paraId="7EC6F354" w14:textId="77777777" w:rsidR="00B85D3E" w:rsidRPr="000E3C54" w:rsidRDefault="00B85D3E" w:rsidP="0099084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54">
        <w:rPr>
          <w:rFonts w:ascii="Times New Roman" w:hAnsi="Times New Roman" w:cs="Times New Roman"/>
          <w:color w:val="000000"/>
          <w:sz w:val="24"/>
          <w:szCs w:val="24"/>
        </w:rPr>
        <w:t>ОКПО 48067918</w:t>
      </w:r>
    </w:p>
    <w:p w14:paraId="54A87C62" w14:textId="34ED00DB" w:rsidR="00B85D3E" w:rsidRPr="000E3C54" w:rsidRDefault="00B85D3E" w:rsidP="0099084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5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D7C43" w:rsidRPr="000E3C54">
        <w:rPr>
          <w:rFonts w:ascii="Times New Roman" w:hAnsi="Times New Roman" w:cs="Times New Roman"/>
          <w:color w:val="000000"/>
          <w:sz w:val="24"/>
          <w:szCs w:val="24"/>
        </w:rPr>
        <w:t xml:space="preserve">олгоградское отделение </w:t>
      </w:r>
      <w:r w:rsidR="00A16D1D" w:rsidRPr="000E3C54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E3C54">
        <w:rPr>
          <w:rFonts w:ascii="Times New Roman" w:hAnsi="Times New Roman" w:cs="Times New Roman"/>
          <w:color w:val="000000"/>
          <w:sz w:val="24"/>
          <w:szCs w:val="24"/>
        </w:rPr>
        <w:t>8621</w:t>
      </w:r>
      <w:r w:rsidR="00BD7C43" w:rsidRPr="000E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C54">
        <w:rPr>
          <w:rFonts w:ascii="Times New Roman" w:hAnsi="Times New Roman" w:cs="Times New Roman"/>
          <w:color w:val="000000"/>
          <w:sz w:val="24"/>
          <w:szCs w:val="24"/>
        </w:rPr>
        <w:t>ПАО СБЕРБАНК</w:t>
      </w:r>
    </w:p>
    <w:p w14:paraId="5EB8A9D2" w14:textId="77777777" w:rsidR="00B85D3E" w:rsidRPr="000E3C54" w:rsidRDefault="00B85D3E" w:rsidP="0099084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E3C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Р/счет 40703810611000001401</w:t>
      </w:r>
    </w:p>
    <w:p w14:paraId="6D57BE8B" w14:textId="77777777" w:rsidR="00B85D3E" w:rsidRPr="000E3C54" w:rsidRDefault="00B85D3E" w:rsidP="0099084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54">
        <w:rPr>
          <w:rFonts w:ascii="Times New Roman" w:hAnsi="Times New Roman" w:cs="Times New Roman"/>
          <w:color w:val="000000"/>
          <w:sz w:val="24"/>
          <w:szCs w:val="24"/>
        </w:rPr>
        <w:t>БИК 041806647</w:t>
      </w:r>
    </w:p>
    <w:p w14:paraId="5A35D1DB" w14:textId="77777777" w:rsidR="00B85D3E" w:rsidRPr="000E3C54" w:rsidRDefault="00B85D3E" w:rsidP="0099084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54">
        <w:rPr>
          <w:rFonts w:ascii="Times New Roman" w:hAnsi="Times New Roman" w:cs="Times New Roman"/>
          <w:color w:val="000000"/>
          <w:sz w:val="24"/>
          <w:szCs w:val="24"/>
        </w:rPr>
        <w:t>ОКТМО 18701000</w:t>
      </w:r>
    </w:p>
    <w:p w14:paraId="5DC0A608" w14:textId="0834A3B0" w:rsidR="00B85D3E" w:rsidRDefault="00B85D3E" w:rsidP="0099084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54">
        <w:rPr>
          <w:rFonts w:ascii="Times New Roman" w:hAnsi="Times New Roman" w:cs="Times New Roman"/>
          <w:color w:val="000000"/>
          <w:sz w:val="24"/>
          <w:szCs w:val="24"/>
        </w:rPr>
        <w:t>К/счет 30101810100000000647</w:t>
      </w:r>
    </w:p>
    <w:p w14:paraId="66784BD6" w14:textId="77777777" w:rsidR="001D19BB" w:rsidRPr="000E3C54" w:rsidRDefault="001D19BB" w:rsidP="0099084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8CB10" w14:textId="300233B9" w:rsidR="00B85D3E" w:rsidRDefault="00B85D3E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E3C5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Назначение платежа: </w:t>
      </w:r>
      <w:r w:rsidR="000E3C54" w:rsidRPr="000E3C54">
        <w:rPr>
          <w:rFonts w:ascii="Times New Roman" w:eastAsia="Arial" w:hAnsi="Times New Roman" w:cs="Times New Roman"/>
          <w:b/>
          <w:bCs/>
          <w:sz w:val="24"/>
          <w:szCs w:val="24"/>
        </w:rPr>
        <w:t>«</w:t>
      </w:r>
      <w:r w:rsidR="000E3C54" w:rsidRPr="000E3C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Добровольные</w:t>
      </w:r>
      <w:r w:rsidRPr="000E3C5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пожертвования на проведение конкурса «</w:t>
      </w:r>
      <w:r w:rsidR="00BD7C43" w:rsidRPr="000E3C54">
        <w:rPr>
          <w:rFonts w:ascii="Times New Roman" w:eastAsia="Arial" w:hAnsi="Times New Roman" w:cs="Times New Roman"/>
          <w:b/>
          <w:bCs/>
          <w:sz w:val="24"/>
          <w:szCs w:val="24"/>
        </w:rPr>
        <w:t>Семья и Я</w:t>
      </w:r>
      <w:r w:rsidRPr="000E3C54">
        <w:rPr>
          <w:rFonts w:ascii="Times New Roman" w:eastAsia="Arial" w:hAnsi="Times New Roman" w:cs="Times New Roman"/>
          <w:b/>
          <w:bCs/>
          <w:sz w:val="24"/>
          <w:szCs w:val="24"/>
        </w:rPr>
        <w:t>»</w:t>
      </w:r>
      <w:r w:rsidR="000E3C54" w:rsidRPr="000E3C5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</w:t>
      </w:r>
      <w:r w:rsidRPr="000E3C54">
        <w:rPr>
          <w:rFonts w:ascii="Times New Roman" w:eastAsia="Arial" w:hAnsi="Times New Roman" w:cs="Times New Roman"/>
          <w:b/>
          <w:bCs/>
          <w:sz w:val="24"/>
          <w:szCs w:val="24"/>
        </w:rPr>
        <w:t>Обязательно указывать в строке ФИО ребёнка и номинацию.</w:t>
      </w:r>
    </w:p>
    <w:p w14:paraId="5F871805" w14:textId="77777777" w:rsidR="001D19BB" w:rsidRPr="000E3C54" w:rsidRDefault="001D19BB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49A9782" w14:textId="42B7F909" w:rsidR="003E0CCE" w:rsidRPr="000E3C54" w:rsidRDefault="000E3C54" w:rsidP="0099084D">
      <w:pPr>
        <w:shd w:val="clear" w:color="auto" w:fill="FFFFFF"/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Взносы участников имеют целевое назначение: прямые расходы, связанные с ведением конкурсной документации, изготовлением наградных материалов и организацией работы Жюри конкурса. </w:t>
      </w:r>
    </w:p>
    <w:p w14:paraId="26D994DB" w14:textId="6CE3ED96" w:rsidR="000E3C54" w:rsidRDefault="000E3C54" w:rsidP="0099084D">
      <w:pPr>
        <w:shd w:val="clear" w:color="auto" w:fill="FFFFFF"/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E92A4" w14:textId="52ECA738" w:rsidR="000D1475" w:rsidRDefault="000D1475" w:rsidP="0099084D">
      <w:pPr>
        <w:shd w:val="clear" w:color="auto" w:fill="FFFFFF"/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D8031B" w14:textId="77777777" w:rsidR="000D1475" w:rsidRPr="000E3C54" w:rsidRDefault="000D1475" w:rsidP="0099084D">
      <w:pPr>
        <w:shd w:val="clear" w:color="auto" w:fill="FFFFFF"/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AA673A" w14:textId="4274DE4F" w:rsidR="00416A93" w:rsidRPr="000E3C54" w:rsidRDefault="00416A93" w:rsidP="0099084D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Награждение</w:t>
      </w:r>
    </w:p>
    <w:p w14:paraId="2146DA0A" w14:textId="45A7158B" w:rsidR="00FD2D47" w:rsidRPr="000E3C54" w:rsidRDefault="00416A93" w:rsidP="0099084D">
      <w:pPr>
        <w:pStyle w:val="a3"/>
        <w:numPr>
          <w:ilvl w:val="1"/>
          <w:numId w:val="23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номинации, в каждой возрастной и групповой категории присуждаются звания «Лауреата» 1-й, 2-й, 3-й степени</w:t>
      </w:r>
      <w:r w:rsidR="00685589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589" w:rsidRPr="000E3C5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Все участники Конкурса награждаются грамотами участника. </w:t>
      </w:r>
      <w:r w:rsidR="00FD2D47" w:rsidRPr="000E3C54">
        <w:rPr>
          <w:rFonts w:ascii="Times New Roman" w:hAnsi="Times New Roman" w:cs="Times New Roman"/>
          <w:sz w:val="24"/>
          <w:szCs w:val="24"/>
        </w:rPr>
        <w:t>Жюри имеет право присуждать Гран-при и специальные дипломы за особые успехи участников Конкурса.</w:t>
      </w:r>
    </w:p>
    <w:p w14:paraId="23451986" w14:textId="5F4FD750" w:rsidR="00A06D63" w:rsidRPr="000E3C54" w:rsidRDefault="00A06D63" w:rsidP="0099084D">
      <w:pPr>
        <w:pStyle w:val="a3"/>
        <w:numPr>
          <w:ilvl w:val="1"/>
          <w:numId w:val="23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C54">
        <w:rPr>
          <w:rFonts w:ascii="Times New Roman" w:eastAsia="Arial" w:hAnsi="Times New Roman" w:cs="Times New Roman"/>
          <w:sz w:val="24"/>
          <w:szCs w:val="24"/>
        </w:rPr>
        <w:t xml:space="preserve">По решению Оргкомитета </w:t>
      </w:r>
      <w:r w:rsidR="00547F78" w:rsidRPr="000E3C54">
        <w:rPr>
          <w:rFonts w:ascii="Times New Roman" w:eastAsia="Arial" w:hAnsi="Times New Roman" w:cs="Times New Roman"/>
          <w:sz w:val="24"/>
          <w:szCs w:val="24"/>
        </w:rPr>
        <w:t xml:space="preserve">за активное участие в конкурсе могут быть отмечены педагоги, подготовившие со своими учениками несколько конкурсных работ, а также образовательные учреждения, от которых на конкурс было подано </w:t>
      </w:r>
      <w:r w:rsidRPr="000E3C54">
        <w:rPr>
          <w:rFonts w:ascii="Times New Roman" w:eastAsia="Arial" w:hAnsi="Times New Roman" w:cs="Times New Roman"/>
          <w:sz w:val="24"/>
          <w:szCs w:val="24"/>
        </w:rPr>
        <w:t>наибольшее количество заявок.</w:t>
      </w:r>
    </w:p>
    <w:p w14:paraId="7DB7B285" w14:textId="77777777" w:rsidR="00547F78" w:rsidRPr="000E3C54" w:rsidRDefault="00547F78" w:rsidP="0099084D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99B8E9" w14:textId="77777777" w:rsidR="001D19BB" w:rsidRPr="001D19BB" w:rsidRDefault="001D19BB" w:rsidP="001D19BB">
      <w:pPr>
        <w:tabs>
          <w:tab w:val="left" w:pos="426"/>
          <w:tab w:val="left" w:pos="851"/>
          <w:tab w:val="left" w:pos="1134"/>
          <w:tab w:val="left" w:pos="1843"/>
        </w:tabs>
        <w:autoSpaceDN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19BB">
        <w:rPr>
          <w:rFonts w:ascii="Times New Roman" w:hAnsi="Times New Roman" w:cs="Times New Roman"/>
          <w:i/>
          <w:iCs/>
          <w:sz w:val="24"/>
          <w:szCs w:val="24"/>
        </w:rPr>
        <w:t xml:space="preserve">По вопросам участия в конкурсе обращаться к Поляковой Эрике Владиславовне, педагогу-организатору; тел.: +79950243465, 8(8442) 91-57-18; </w:t>
      </w:r>
      <w:proofErr w:type="spellStart"/>
      <w:r w:rsidRPr="001D19BB">
        <w:rPr>
          <w:rFonts w:ascii="Times New Roman" w:hAnsi="Times New Roman" w:cs="Times New Roman"/>
          <w:i/>
          <w:iCs/>
          <w:sz w:val="24"/>
          <w:szCs w:val="24"/>
        </w:rPr>
        <w:t>пн-пт</w:t>
      </w:r>
      <w:proofErr w:type="spellEnd"/>
      <w:r w:rsidRPr="001D19BB">
        <w:rPr>
          <w:rFonts w:ascii="Times New Roman" w:hAnsi="Times New Roman" w:cs="Times New Roman"/>
          <w:i/>
          <w:iCs/>
          <w:sz w:val="24"/>
          <w:szCs w:val="24"/>
        </w:rPr>
        <w:t xml:space="preserve"> с 10:00 до 14:00 или на почту </w:t>
      </w:r>
      <w:hyperlink r:id="rId11" w:history="1">
        <w:r w:rsidRPr="001D19BB">
          <w:rPr>
            <w:rStyle w:val="a4"/>
            <w:rFonts w:ascii="Times New Roman" w:hAnsi="Times New Roman" w:cs="Times New Roman"/>
            <w:bCs/>
            <w:i/>
            <w:iCs/>
            <w:sz w:val="24"/>
            <w:szCs w:val="24"/>
          </w:rPr>
          <w:t>konkurs_centr@bk.ru</w:t>
        </w:r>
      </w:hyperlink>
      <w:r w:rsidRPr="001D19BB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E78E37C" w14:textId="61AFF526" w:rsidR="006607C0" w:rsidRPr="000E3C54" w:rsidRDefault="006607C0" w:rsidP="0099084D">
      <w:pPr>
        <w:tabs>
          <w:tab w:val="left" w:pos="851"/>
          <w:tab w:val="left" w:pos="1134"/>
        </w:tabs>
        <w:spacing w:after="0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14:paraId="5B37DF98" w14:textId="7535BC87" w:rsidR="00145359" w:rsidRPr="000E3C54" w:rsidRDefault="00145359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717B8B" w:rsidRPr="000E3C5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0989AAA8" w14:textId="77777777" w:rsidR="008A7DD1" w:rsidRPr="000E3C54" w:rsidRDefault="008A7DD1" w:rsidP="0099084D">
      <w:pPr>
        <w:tabs>
          <w:tab w:val="left" w:pos="851"/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499BF" w14:textId="77777777" w:rsidR="008A7DD1" w:rsidRPr="000E3C54" w:rsidRDefault="008A7DD1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AD608" w14:textId="7B6D1A0E" w:rsidR="00145359" w:rsidRPr="000E3C54" w:rsidRDefault="00145359" w:rsidP="001D19BB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  <w:u w:val="single"/>
        </w:rPr>
      </w:pPr>
      <w:r w:rsidRPr="000E3C54">
        <w:rPr>
          <w:rFonts w:ascii="Times New Roman" w:eastAsia="Times New Roman" w:hAnsi="Times New Roman" w:cs="Times New Roman"/>
          <w:b/>
          <w:szCs w:val="18"/>
        </w:rPr>
        <w:t xml:space="preserve">Согласие на обработку персональных данных </w:t>
      </w:r>
      <w:r w:rsidR="00833607" w:rsidRPr="000E3C54">
        <w:rPr>
          <w:rFonts w:ascii="Times New Roman" w:eastAsia="Times New Roman" w:hAnsi="Times New Roman" w:cs="Times New Roman"/>
          <w:b/>
          <w:szCs w:val="18"/>
        </w:rPr>
        <w:t>ребенка</w:t>
      </w:r>
    </w:p>
    <w:p w14:paraId="1CA1B9BD" w14:textId="77777777" w:rsidR="006A09AB" w:rsidRPr="000E3C54" w:rsidRDefault="006A09AB" w:rsidP="001D19BB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</w:p>
    <w:p w14:paraId="035F5BEC" w14:textId="77777777" w:rsidR="00145359" w:rsidRPr="000E3C54" w:rsidRDefault="00145359" w:rsidP="001D19BB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  <w:r w:rsidRPr="000E3C54">
        <w:rPr>
          <w:rFonts w:ascii="Times New Roman" w:eastAsia="Times New Roman" w:hAnsi="Times New Roman" w:cs="Times New Roman"/>
          <w:b/>
          <w:szCs w:val="18"/>
        </w:rPr>
        <w:t>СОГЛАСИЕ</w:t>
      </w:r>
    </w:p>
    <w:p w14:paraId="7C5616CE" w14:textId="107ABC0A" w:rsidR="00145359" w:rsidRDefault="00145359" w:rsidP="001D19BB">
      <w:pPr>
        <w:tabs>
          <w:tab w:val="left" w:pos="0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b/>
          <w:sz w:val="24"/>
          <w:szCs w:val="24"/>
        </w:rPr>
        <w:t>на размещение фотографий, видео или другой личной информации (фамилия, имя</w:t>
      </w:r>
      <w:r w:rsidR="00476AB1" w:rsidRPr="000E3C54">
        <w:rPr>
          <w:rFonts w:ascii="Times New Roman" w:eastAsia="Times New Roman" w:hAnsi="Times New Roman" w:cs="Times New Roman"/>
          <w:b/>
          <w:sz w:val="24"/>
          <w:szCs w:val="24"/>
        </w:rPr>
        <w:t>, отчество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</w:rPr>
        <w:t>) ребенка на информационных стендах, выставках, сайтах и периодических изданиях открытого</w:t>
      </w:r>
      <w:r w:rsidR="0002446F" w:rsidRPr="000E3C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</w:rPr>
        <w:t>творческого конкурса «Семья и Я»</w:t>
      </w:r>
    </w:p>
    <w:p w14:paraId="4F8C845A" w14:textId="77777777" w:rsidR="001D19BB" w:rsidRPr="000E3C54" w:rsidRDefault="001D19BB" w:rsidP="001D19BB">
      <w:pPr>
        <w:tabs>
          <w:tab w:val="left" w:pos="0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00CC1C" w14:textId="2222F40E" w:rsidR="006A09AB" w:rsidRPr="001D19BB" w:rsidRDefault="006A09AB" w:rsidP="001D19BB">
      <w:pPr>
        <w:tabs>
          <w:tab w:val="left" w:pos="0"/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D19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145359" w:rsidRPr="000E3C5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Pr="000E3C54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1D19BB">
        <w:rPr>
          <w:rFonts w:ascii="Times New Roman" w:eastAsia="Times New Roman" w:hAnsi="Times New Roman" w:cs="Times New Roman"/>
          <w:sz w:val="18"/>
          <w:szCs w:val="24"/>
        </w:rPr>
        <w:t xml:space="preserve">                     </w:t>
      </w:r>
      <w:proofErr w:type="gramStart"/>
      <w:r w:rsidR="001D19BB">
        <w:rPr>
          <w:rFonts w:ascii="Times New Roman" w:eastAsia="Times New Roman" w:hAnsi="Times New Roman" w:cs="Times New Roman"/>
          <w:sz w:val="18"/>
          <w:szCs w:val="24"/>
        </w:rPr>
        <w:t xml:space="preserve">   </w:t>
      </w:r>
      <w:r w:rsidR="00145359" w:rsidRPr="000E3C54">
        <w:rPr>
          <w:rFonts w:ascii="Times New Roman" w:eastAsia="Times New Roman" w:hAnsi="Times New Roman" w:cs="Times New Roman"/>
          <w:sz w:val="18"/>
          <w:szCs w:val="24"/>
        </w:rPr>
        <w:t>(</w:t>
      </w:r>
      <w:proofErr w:type="gramEnd"/>
      <w:r w:rsidR="00145359" w:rsidRPr="000E3C54">
        <w:rPr>
          <w:rFonts w:ascii="Times New Roman" w:eastAsia="Times New Roman" w:hAnsi="Times New Roman" w:cs="Times New Roman"/>
          <w:sz w:val="18"/>
          <w:szCs w:val="24"/>
        </w:rPr>
        <w:t>Ф.И.О.) родителя</w:t>
      </w:r>
      <w:r w:rsidR="0002446F" w:rsidRPr="000E3C54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145359" w:rsidRPr="000E3C54">
        <w:rPr>
          <w:rFonts w:ascii="Times New Roman" w:eastAsia="Times New Roman" w:hAnsi="Times New Roman" w:cs="Times New Roman"/>
          <w:sz w:val="18"/>
          <w:szCs w:val="24"/>
        </w:rPr>
        <w:t>или иного</w:t>
      </w:r>
      <w:r w:rsidR="0002446F" w:rsidRPr="000E3C54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145359" w:rsidRPr="000E3C54">
        <w:rPr>
          <w:rFonts w:ascii="Times New Roman" w:eastAsia="Times New Roman" w:hAnsi="Times New Roman" w:cs="Times New Roman"/>
          <w:sz w:val="18"/>
          <w:szCs w:val="24"/>
        </w:rPr>
        <w:t>законного представителя ребенка)</w:t>
      </w:r>
    </w:p>
    <w:p w14:paraId="43A30B04" w14:textId="66820851" w:rsidR="006A09AB" w:rsidRPr="000E3C54" w:rsidRDefault="00145359" w:rsidP="001D19BB">
      <w:pPr>
        <w:tabs>
          <w:tab w:val="left" w:pos="0"/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</w:rPr>
        <w:t xml:space="preserve">даю 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 xml:space="preserve">свое согласие на размещение фотографий, видео или другой личной информации моего </w:t>
      </w:r>
      <w:proofErr w:type="gramStart"/>
      <w:r w:rsidRPr="000E3C54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1D19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0E3C54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6A09AB" w:rsidRPr="000E3C54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60EA5ECF" w14:textId="31A169CC" w:rsidR="006A09AB" w:rsidRPr="001D19BB" w:rsidRDefault="001D19BB" w:rsidP="001D19BB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6A09AB" w:rsidRPr="001D19BB">
        <w:rPr>
          <w:rFonts w:ascii="Times New Roman" w:eastAsia="Times New Roman" w:hAnsi="Times New Roman" w:cs="Times New Roman"/>
        </w:rPr>
        <w:t>(фамилия, имя</w:t>
      </w:r>
      <w:r w:rsidR="00476AB1" w:rsidRPr="001D19BB">
        <w:rPr>
          <w:rFonts w:ascii="Times New Roman" w:eastAsia="Times New Roman" w:hAnsi="Times New Roman" w:cs="Times New Roman"/>
        </w:rPr>
        <w:t>, отчество</w:t>
      </w:r>
      <w:r w:rsidR="006A09AB" w:rsidRPr="001D19BB">
        <w:rPr>
          <w:rFonts w:ascii="Times New Roman" w:eastAsia="Times New Roman" w:hAnsi="Times New Roman" w:cs="Times New Roman"/>
        </w:rPr>
        <w:t>)</w:t>
      </w:r>
    </w:p>
    <w:p w14:paraId="1A441A8C" w14:textId="77777777" w:rsidR="00145359" w:rsidRPr="000E3C54" w:rsidRDefault="00145359" w:rsidP="001D19BB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на информационных стендах, выставках, сайтах и периодических изданиях открытого</w:t>
      </w:r>
      <w:r w:rsidR="0002446F" w:rsidRPr="000E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>творческого конкурса «Семья и Я»</w:t>
      </w:r>
      <w:r w:rsidR="006A09AB" w:rsidRPr="000E3C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BB1D30" w14:textId="77777777" w:rsidR="006A09AB" w:rsidRPr="000E3C54" w:rsidRDefault="006A09AB" w:rsidP="001D19BB">
      <w:pPr>
        <w:tabs>
          <w:tab w:val="left" w:pos="0"/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B9A59" w14:textId="1B99566E" w:rsidR="006A09AB" w:rsidRPr="000E3C54" w:rsidRDefault="00145359" w:rsidP="001D19BB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02446F" w:rsidRPr="000E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9AB" w:rsidRPr="000E3C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D19B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6A09AB" w:rsidRPr="000E3C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A09AB" w:rsidRPr="000E3C54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4F3D0EFD" w14:textId="58B41AF3" w:rsidR="00145359" w:rsidRPr="000E3C54" w:rsidRDefault="001D19BB" w:rsidP="001D19BB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145359" w:rsidRPr="000E3C54">
        <w:rPr>
          <w:rFonts w:ascii="Times New Roman" w:eastAsia="Times New Roman" w:hAnsi="Times New Roman" w:cs="Times New Roman"/>
          <w:sz w:val="18"/>
          <w:szCs w:val="18"/>
        </w:rPr>
        <w:t>(личная подпись)</w:t>
      </w:r>
      <w:r w:rsidR="0002446F" w:rsidRPr="000E3C5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A09AB" w:rsidRPr="000E3C54">
        <w:rPr>
          <w:rFonts w:ascii="Times New Roman" w:eastAsia="Times New Roman" w:hAnsi="Times New Roman" w:cs="Times New Roman"/>
          <w:sz w:val="18"/>
          <w:szCs w:val="18"/>
        </w:rPr>
        <w:tab/>
      </w:r>
      <w:r w:rsidR="006A09AB" w:rsidRPr="000E3C54">
        <w:rPr>
          <w:rFonts w:ascii="Times New Roman" w:eastAsia="Times New Roman" w:hAnsi="Times New Roman" w:cs="Times New Roman"/>
          <w:sz w:val="18"/>
          <w:szCs w:val="18"/>
        </w:rPr>
        <w:tab/>
      </w:r>
      <w:r w:rsidR="006A09AB" w:rsidRPr="000E3C54">
        <w:rPr>
          <w:rFonts w:ascii="Times New Roman" w:eastAsia="Times New Roman" w:hAnsi="Times New Roman" w:cs="Times New Roman"/>
          <w:sz w:val="18"/>
          <w:szCs w:val="18"/>
        </w:rPr>
        <w:tab/>
      </w:r>
      <w:r w:rsidR="006A09AB" w:rsidRPr="000E3C54">
        <w:rPr>
          <w:rFonts w:ascii="Times New Roman" w:eastAsia="Times New Roman" w:hAnsi="Times New Roman" w:cs="Times New Roman"/>
          <w:sz w:val="18"/>
          <w:szCs w:val="18"/>
        </w:rPr>
        <w:tab/>
      </w:r>
      <w:r w:rsidR="00145359" w:rsidRPr="000E3C54">
        <w:rPr>
          <w:rFonts w:ascii="Times New Roman" w:eastAsia="Times New Roman" w:hAnsi="Times New Roman" w:cs="Times New Roman"/>
          <w:sz w:val="18"/>
          <w:szCs w:val="18"/>
        </w:rPr>
        <w:t>(Ф.И.О.</w:t>
      </w:r>
      <w:r w:rsidR="0002446F" w:rsidRPr="000E3C5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45359" w:rsidRPr="000E3C54">
        <w:rPr>
          <w:rFonts w:ascii="Times New Roman" w:eastAsia="Times New Roman" w:hAnsi="Times New Roman" w:cs="Times New Roman"/>
          <w:sz w:val="18"/>
          <w:szCs w:val="18"/>
        </w:rPr>
        <w:t>родителя</w:t>
      </w:r>
      <w:r w:rsidR="0002446F" w:rsidRPr="000E3C5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45359" w:rsidRPr="000E3C54">
        <w:rPr>
          <w:rFonts w:ascii="Times New Roman" w:eastAsia="Times New Roman" w:hAnsi="Times New Roman" w:cs="Times New Roman"/>
          <w:sz w:val="18"/>
          <w:szCs w:val="18"/>
        </w:rPr>
        <w:t>или иного</w:t>
      </w:r>
      <w:r w:rsidR="0002446F" w:rsidRPr="000E3C5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45359" w:rsidRPr="000E3C54">
        <w:rPr>
          <w:rFonts w:ascii="Times New Roman" w:eastAsia="Times New Roman" w:hAnsi="Times New Roman" w:cs="Times New Roman"/>
          <w:sz w:val="18"/>
          <w:szCs w:val="18"/>
        </w:rPr>
        <w:t>законного представителя ребенка)</w:t>
      </w:r>
    </w:p>
    <w:p w14:paraId="17FA6137" w14:textId="77777777" w:rsidR="00476AB1" w:rsidRPr="000E3C54" w:rsidRDefault="00476AB1" w:rsidP="001D19BB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4E4C3" w14:textId="30C81DBF" w:rsidR="00145359" w:rsidRPr="000E3C54" w:rsidRDefault="00145359" w:rsidP="001D19BB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«___» __________________</w:t>
      </w:r>
      <w:r w:rsidR="006607C0" w:rsidRPr="000E3C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A09AB" w:rsidRPr="000E3C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19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A09AB" w:rsidRPr="000E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A09AB" w:rsidRPr="000E3C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9DD2B5" w14:textId="5FA92F10" w:rsidR="00476AB1" w:rsidRPr="000E3C54" w:rsidRDefault="00476AB1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F5353" w14:textId="47AC812D" w:rsidR="00476AB1" w:rsidRPr="000E3C54" w:rsidRDefault="00476AB1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47616" w14:textId="3A93028F" w:rsidR="00476AB1" w:rsidRPr="000E3C54" w:rsidRDefault="00476AB1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5F640" w14:textId="0F54C7F9" w:rsidR="00476AB1" w:rsidRPr="000E3C54" w:rsidRDefault="00476AB1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78F969" w14:textId="77777777" w:rsidR="00145359" w:rsidRPr="000E3C54" w:rsidRDefault="00145359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Cs w:val="18"/>
        </w:rPr>
      </w:pPr>
    </w:p>
    <w:p w14:paraId="130512A1" w14:textId="77777777" w:rsidR="00B92ABB" w:rsidRPr="000E3C54" w:rsidRDefault="00B92ABB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Cs w:val="18"/>
        </w:rPr>
      </w:pPr>
    </w:p>
    <w:p w14:paraId="44A86A07" w14:textId="77777777" w:rsidR="00B92ABB" w:rsidRPr="000E3C54" w:rsidRDefault="00B92ABB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Cs w:val="18"/>
        </w:rPr>
      </w:pPr>
    </w:p>
    <w:p w14:paraId="0BF86996" w14:textId="14F64073" w:rsidR="00145359" w:rsidRPr="001D19BB" w:rsidRDefault="00145359" w:rsidP="001D19BB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Cs w:val="18"/>
        </w:rPr>
      </w:pPr>
      <w:r w:rsidRPr="000E3C54">
        <w:rPr>
          <w:rFonts w:ascii="Times New Roman" w:hAnsi="Times New Roman" w:cs="Times New Roman"/>
          <w:b/>
          <w:szCs w:val="18"/>
        </w:rPr>
        <w:t>Согласие н</w:t>
      </w:r>
      <w:r w:rsidR="006A09AB" w:rsidRPr="000E3C54">
        <w:rPr>
          <w:rFonts w:ascii="Times New Roman" w:hAnsi="Times New Roman" w:cs="Times New Roman"/>
          <w:b/>
          <w:szCs w:val="18"/>
        </w:rPr>
        <w:t>а обработку персональных данных</w:t>
      </w:r>
      <w:r w:rsidR="001D19BB">
        <w:rPr>
          <w:rFonts w:ascii="Times New Roman" w:hAnsi="Times New Roman" w:cs="Times New Roman"/>
          <w:b/>
          <w:szCs w:val="18"/>
        </w:rPr>
        <w:t xml:space="preserve">               </w:t>
      </w:r>
      <w:r w:rsidR="00833607" w:rsidRPr="000E3C54">
        <w:rPr>
          <w:rFonts w:ascii="Times New Roman" w:hAnsi="Times New Roman" w:cs="Times New Roman"/>
          <w:b/>
          <w:szCs w:val="18"/>
          <w:u w:val="single"/>
        </w:rPr>
        <w:t xml:space="preserve">для </w:t>
      </w:r>
      <w:r w:rsidR="006A09AB" w:rsidRPr="000E3C54">
        <w:rPr>
          <w:rFonts w:ascii="Times New Roman" w:hAnsi="Times New Roman" w:cs="Times New Roman"/>
          <w:b/>
          <w:szCs w:val="18"/>
          <w:u w:val="single"/>
        </w:rPr>
        <w:t>взрослых</w:t>
      </w:r>
      <w:r w:rsidR="00833607" w:rsidRPr="000E3C54">
        <w:rPr>
          <w:rFonts w:ascii="Times New Roman" w:hAnsi="Times New Roman" w:cs="Times New Roman"/>
          <w:b/>
          <w:szCs w:val="18"/>
          <w:u w:val="single"/>
        </w:rPr>
        <w:t xml:space="preserve"> участников</w:t>
      </w:r>
    </w:p>
    <w:p w14:paraId="53F74734" w14:textId="77777777" w:rsidR="006A09AB" w:rsidRPr="000E3C54" w:rsidRDefault="006A09AB" w:rsidP="001D19BB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Cs w:val="18"/>
        </w:rPr>
      </w:pPr>
    </w:p>
    <w:p w14:paraId="50737A12" w14:textId="77777777" w:rsidR="00145359" w:rsidRPr="000E3C54" w:rsidRDefault="00145359" w:rsidP="001D19BB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Cs w:val="18"/>
        </w:rPr>
      </w:pPr>
      <w:r w:rsidRPr="000E3C54">
        <w:rPr>
          <w:rFonts w:ascii="Times New Roman" w:hAnsi="Times New Roman" w:cs="Times New Roman"/>
          <w:b/>
          <w:szCs w:val="18"/>
        </w:rPr>
        <w:t>СОГЛАСИЕ</w:t>
      </w:r>
    </w:p>
    <w:p w14:paraId="2F6E6A9C" w14:textId="5CBE5DCA" w:rsidR="00145359" w:rsidRDefault="00145359" w:rsidP="001D19BB">
      <w:pPr>
        <w:tabs>
          <w:tab w:val="left" w:pos="0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C54">
        <w:rPr>
          <w:rFonts w:ascii="Times New Roman" w:hAnsi="Times New Roman" w:cs="Times New Roman"/>
          <w:b/>
          <w:sz w:val="24"/>
          <w:szCs w:val="24"/>
        </w:rPr>
        <w:t>на размещение фотографий, видео или другой личной информации (фамилия, имя</w:t>
      </w:r>
      <w:r w:rsidR="00476AB1" w:rsidRPr="000E3C54">
        <w:rPr>
          <w:rFonts w:ascii="Times New Roman" w:hAnsi="Times New Roman" w:cs="Times New Roman"/>
          <w:b/>
          <w:sz w:val="24"/>
          <w:szCs w:val="24"/>
        </w:rPr>
        <w:t>,</w:t>
      </w:r>
      <w:r w:rsidR="001D1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AB1" w:rsidRPr="000E3C54">
        <w:rPr>
          <w:rFonts w:ascii="Times New Roman" w:hAnsi="Times New Roman" w:cs="Times New Roman"/>
          <w:b/>
          <w:sz w:val="24"/>
          <w:szCs w:val="24"/>
        </w:rPr>
        <w:t>отчество</w:t>
      </w:r>
      <w:r w:rsidRPr="000E3C54">
        <w:rPr>
          <w:rFonts w:ascii="Times New Roman" w:hAnsi="Times New Roman" w:cs="Times New Roman"/>
          <w:b/>
          <w:sz w:val="24"/>
          <w:szCs w:val="24"/>
        </w:rPr>
        <w:t>)</w:t>
      </w:r>
      <w:r w:rsidR="001D1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C54">
        <w:rPr>
          <w:rFonts w:ascii="Times New Roman" w:hAnsi="Times New Roman" w:cs="Times New Roman"/>
          <w:b/>
          <w:sz w:val="24"/>
          <w:szCs w:val="24"/>
        </w:rPr>
        <w:t>на информационных стендах, выставках, сайтах и периодических изданиях</w:t>
      </w:r>
      <w:r w:rsidR="001D1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C54">
        <w:rPr>
          <w:rFonts w:ascii="Times New Roman" w:hAnsi="Times New Roman" w:cs="Times New Roman"/>
          <w:b/>
          <w:sz w:val="24"/>
          <w:szCs w:val="24"/>
        </w:rPr>
        <w:t>открытого</w:t>
      </w:r>
      <w:r w:rsidR="0002446F" w:rsidRPr="000E3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C54">
        <w:rPr>
          <w:rFonts w:ascii="Times New Roman" w:hAnsi="Times New Roman" w:cs="Times New Roman"/>
          <w:b/>
          <w:sz w:val="24"/>
          <w:szCs w:val="24"/>
        </w:rPr>
        <w:t>творческого конкурса «Семья и Я»</w:t>
      </w:r>
    </w:p>
    <w:p w14:paraId="0E20FA35" w14:textId="77777777" w:rsidR="001D19BB" w:rsidRPr="000E3C54" w:rsidRDefault="001D19BB" w:rsidP="001D19BB">
      <w:pPr>
        <w:tabs>
          <w:tab w:val="left" w:pos="0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CBE4F" w14:textId="68F546E2" w:rsidR="006A09AB" w:rsidRPr="000E3C54" w:rsidRDefault="006A09AB" w:rsidP="001D19BB">
      <w:pPr>
        <w:tabs>
          <w:tab w:val="left" w:pos="0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</w:t>
      </w:r>
      <w:r w:rsidRPr="000E3C54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1D19BB">
        <w:rPr>
          <w:rFonts w:ascii="Times New Roman" w:eastAsia="Times New Roman" w:hAnsi="Times New Roman" w:cs="Times New Roman"/>
          <w:sz w:val="18"/>
          <w:szCs w:val="24"/>
        </w:rPr>
        <w:t xml:space="preserve">                  </w:t>
      </w:r>
      <w:proofErr w:type="gramStart"/>
      <w:r w:rsidR="001D19BB">
        <w:rPr>
          <w:rFonts w:ascii="Times New Roman" w:eastAsia="Times New Roman" w:hAnsi="Times New Roman" w:cs="Times New Roman"/>
          <w:sz w:val="18"/>
          <w:szCs w:val="24"/>
        </w:rPr>
        <w:t xml:space="preserve">   </w:t>
      </w:r>
      <w:r w:rsidRPr="000E3C54">
        <w:rPr>
          <w:rFonts w:ascii="Times New Roman" w:eastAsia="Times New Roman" w:hAnsi="Times New Roman" w:cs="Times New Roman"/>
          <w:sz w:val="18"/>
          <w:szCs w:val="24"/>
        </w:rPr>
        <w:t>(</w:t>
      </w:r>
      <w:proofErr w:type="gramEnd"/>
      <w:r w:rsidRPr="000E3C54">
        <w:rPr>
          <w:rFonts w:ascii="Times New Roman" w:eastAsia="Times New Roman" w:hAnsi="Times New Roman" w:cs="Times New Roman"/>
          <w:sz w:val="18"/>
          <w:szCs w:val="24"/>
        </w:rPr>
        <w:t>Ф.И.О.)</w:t>
      </w:r>
    </w:p>
    <w:p w14:paraId="7FC8341A" w14:textId="24AD41AB" w:rsidR="006A09AB" w:rsidRPr="000E3C54" w:rsidRDefault="006A09AB" w:rsidP="001D19BB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Pr="000E3C54">
        <w:rPr>
          <w:rFonts w:ascii="Times New Roman" w:eastAsia="Times New Roman" w:hAnsi="Times New Roman" w:cs="Times New Roman"/>
          <w:b/>
          <w:sz w:val="24"/>
          <w:szCs w:val="24"/>
        </w:rPr>
        <w:t xml:space="preserve">даю 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>свое согласие на размещение фотографий, видео или другой личной информации на информационных стендах, выставках, сайтах и периодических изданиях открытого творческого конкурса «Семья и Я».</w:t>
      </w:r>
    </w:p>
    <w:p w14:paraId="3E83C707" w14:textId="77777777" w:rsidR="006A09AB" w:rsidRPr="000E3C54" w:rsidRDefault="006A09AB" w:rsidP="001D19BB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71B80" w14:textId="77F97B40" w:rsidR="006A09AB" w:rsidRPr="000E3C54" w:rsidRDefault="006A09AB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 xml:space="preserve">__________________         </w:t>
      </w:r>
      <w:r w:rsidR="001D19B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5466F409" w14:textId="00DFA86F" w:rsidR="006A09AB" w:rsidRPr="000E3C54" w:rsidRDefault="001D19BB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6A09AB" w:rsidRPr="000E3C54">
        <w:rPr>
          <w:rFonts w:ascii="Times New Roman" w:eastAsia="Times New Roman" w:hAnsi="Times New Roman" w:cs="Times New Roman"/>
          <w:sz w:val="18"/>
          <w:szCs w:val="18"/>
        </w:rPr>
        <w:t xml:space="preserve">(личная подпись) </w:t>
      </w:r>
      <w:r w:rsidR="006A09AB" w:rsidRPr="000E3C54">
        <w:rPr>
          <w:rFonts w:ascii="Times New Roman" w:eastAsia="Times New Roman" w:hAnsi="Times New Roman" w:cs="Times New Roman"/>
          <w:sz w:val="18"/>
          <w:szCs w:val="18"/>
        </w:rPr>
        <w:tab/>
      </w:r>
      <w:r w:rsidR="006A09AB" w:rsidRPr="000E3C54">
        <w:rPr>
          <w:rFonts w:ascii="Times New Roman" w:eastAsia="Times New Roman" w:hAnsi="Times New Roman" w:cs="Times New Roman"/>
          <w:sz w:val="18"/>
          <w:szCs w:val="18"/>
        </w:rPr>
        <w:tab/>
      </w:r>
      <w:r w:rsidR="006A09AB" w:rsidRPr="000E3C54">
        <w:rPr>
          <w:rFonts w:ascii="Times New Roman" w:eastAsia="Times New Roman" w:hAnsi="Times New Roman" w:cs="Times New Roman"/>
          <w:sz w:val="18"/>
          <w:szCs w:val="18"/>
        </w:rPr>
        <w:tab/>
      </w:r>
      <w:r w:rsidR="006A09AB" w:rsidRPr="000E3C54">
        <w:rPr>
          <w:rFonts w:ascii="Times New Roman" w:eastAsia="Times New Roman" w:hAnsi="Times New Roman" w:cs="Times New Roman"/>
          <w:sz w:val="18"/>
          <w:szCs w:val="18"/>
        </w:rPr>
        <w:tab/>
      </w:r>
      <w:r w:rsidR="006A09AB" w:rsidRPr="000E3C54">
        <w:rPr>
          <w:rFonts w:ascii="Times New Roman" w:eastAsia="Times New Roman" w:hAnsi="Times New Roman" w:cs="Times New Roman"/>
          <w:sz w:val="18"/>
          <w:szCs w:val="18"/>
        </w:rPr>
        <w:tab/>
      </w:r>
      <w:r w:rsidR="006A09AB" w:rsidRPr="000E3C54">
        <w:rPr>
          <w:rFonts w:ascii="Times New Roman" w:eastAsia="Times New Roman" w:hAnsi="Times New Roman" w:cs="Times New Roman"/>
          <w:sz w:val="18"/>
          <w:szCs w:val="18"/>
        </w:rPr>
        <w:tab/>
        <w:t>(Ф.И.О.)</w:t>
      </w:r>
    </w:p>
    <w:p w14:paraId="3E88E6B9" w14:textId="77777777" w:rsidR="00476AB1" w:rsidRPr="000E3C54" w:rsidRDefault="00476AB1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CE5BA" w14:textId="7E9B2B0D" w:rsidR="00F36001" w:rsidRPr="001D19BB" w:rsidRDefault="006A09AB" w:rsidP="001D19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54">
        <w:rPr>
          <w:rFonts w:ascii="Times New Roman" w:eastAsia="Times New Roman" w:hAnsi="Times New Roman" w:cs="Times New Roman"/>
          <w:sz w:val="24"/>
          <w:szCs w:val="24"/>
        </w:rPr>
        <w:t>«___» __________________</w:t>
      </w:r>
      <w:r w:rsidR="006607C0" w:rsidRPr="000E3C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D19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E3C5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sectPr w:rsidR="00F36001" w:rsidRPr="001D19BB" w:rsidSect="0099084D"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02BE" w14:textId="77777777" w:rsidR="00FD60D2" w:rsidRDefault="00FD60D2" w:rsidP="00CF7692">
      <w:pPr>
        <w:spacing w:after="0" w:line="240" w:lineRule="auto"/>
      </w:pPr>
      <w:r>
        <w:separator/>
      </w:r>
    </w:p>
  </w:endnote>
  <w:endnote w:type="continuationSeparator" w:id="0">
    <w:p w14:paraId="116DA624" w14:textId="77777777" w:rsidR="00FD60D2" w:rsidRDefault="00FD60D2" w:rsidP="00CF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580580"/>
      <w:docPartObj>
        <w:docPartGallery w:val="Page Numbers (Bottom of Page)"/>
        <w:docPartUnique/>
      </w:docPartObj>
    </w:sdtPr>
    <w:sdtEndPr/>
    <w:sdtContent>
      <w:p w14:paraId="615EDDBB" w14:textId="35CDE9DA" w:rsidR="00471A8E" w:rsidRDefault="00FD60D2">
        <w:pPr>
          <w:pStyle w:val="a7"/>
          <w:jc w:val="right"/>
        </w:pPr>
      </w:p>
    </w:sdtContent>
  </w:sdt>
  <w:p w14:paraId="0F6D43AD" w14:textId="77777777" w:rsidR="00471A8E" w:rsidRDefault="00471A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6E94" w14:textId="77777777" w:rsidR="00FD60D2" w:rsidRDefault="00FD60D2" w:rsidP="00CF7692">
      <w:pPr>
        <w:spacing w:after="0" w:line="240" w:lineRule="auto"/>
      </w:pPr>
      <w:r>
        <w:separator/>
      </w:r>
    </w:p>
  </w:footnote>
  <w:footnote w:type="continuationSeparator" w:id="0">
    <w:p w14:paraId="0559E24E" w14:textId="77777777" w:rsidR="00FD60D2" w:rsidRDefault="00FD60D2" w:rsidP="00CF7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66E"/>
    <w:multiLevelType w:val="hybridMultilevel"/>
    <w:tmpl w:val="297C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A66"/>
    <w:multiLevelType w:val="multilevel"/>
    <w:tmpl w:val="6EA8B7E8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0AF751EE"/>
    <w:multiLevelType w:val="hybridMultilevel"/>
    <w:tmpl w:val="050C0DC2"/>
    <w:lvl w:ilvl="0" w:tplc="3CECA4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6C6A1B"/>
    <w:multiLevelType w:val="multilevel"/>
    <w:tmpl w:val="ADAAC77E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0CDF7533"/>
    <w:multiLevelType w:val="multilevel"/>
    <w:tmpl w:val="D8B8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5328B"/>
    <w:multiLevelType w:val="hybridMultilevel"/>
    <w:tmpl w:val="88AA4572"/>
    <w:lvl w:ilvl="0" w:tplc="F67E0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407A08"/>
    <w:multiLevelType w:val="multilevel"/>
    <w:tmpl w:val="ADAAC77E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1EFB28D8"/>
    <w:multiLevelType w:val="hybridMultilevel"/>
    <w:tmpl w:val="106A11C6"/>
    <w:lvl w:ilvl="0" w:tplc="F67E0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AE1D22"/>
    <w:multiLevelType w:val="multilevel"/>
    <w:tmpl w:val="ADAAC77E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9" w15:restartNumberingAfterBreak="0">
    <w:nsid w:val="27EC4593"/>
    <w:multiLevelType w:val="multilevel"/>
    <w:tmpl w:val="ADAAC77E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0" w15:restartNumberingAfterBreak="0">
    <w:nsid w:val="28A57D1F"/>
    <w:multiLevelType w:val="hybridMultilevel"/>
    <w:tmpl w:val="5F862BC8"/>
    <w:lvl w:ilvl="0" w:tplc="9E385834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D164E1E"/>
    <w:multiLevelType w:val="multilevel"/>
    <w:tmpl w:val="1698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41D6A"/>
    <w:multiLevelType w:val="multilevel"/>
    <w:tmpl w:val="5B44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2764C"/>
    <w:multiLevelType w:val="hybridMultilevel"/>
    <w:tmpl w:val="390E61F0"/>
    <w:lvl w:ilvl="0" w:tplc="F67E0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F706DD"/>
    <w:multiLevelType w:val="hybridMultilevel"/>
    <w:tmpl w:val="5B540A02"/>
    <w:lvl w:ilvl="0" w:tplc="F67E0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2FF2B5C"/>
    <w:multiLevelType w:val="hybridMultilevel"/>
    <w:tmpl w:val="2FF407C4"/>
    <w:lvl w:ilvl="0" w:tplc="66C4FE8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240B68"/>
    <w:multiLevelType w:val="hybridMultilevel"/>
    <w:tmpl w:val="65E693F8"/>
    <w:lvl w:ilvl="0" w:tplc="17E637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A6611A6"/>
    <w:multiLevelType w:val="hybridMultilevel"/>
    <w:tmpl w:val="0E18FAB8"/>
    <w:lvl w:ilvl="0" w:tplc="F67E0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E7FD1"/>
    <w:multiLevelType w:val="multilevel"/>
    <w:tmpl w:val="ADAAC77E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 w15:restartNumberingAfterBreak="0">
    <w:nsid w:val="3C0D7D23"/>
    <w:multiLevelType w:val="hybridMultilevel"/>
    <w:tmpl w:val="09926C04"/>
    <w:lvl w:ilvl="0" w:tplc="F67E0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D4547D"/>
    <w:multiLevelType w:val="multilevel"/>
    <w:tmpl w:val="ADAAC77E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3D6627EE"/>
    <w:multiLevelType w:val="multilevel"/>
    <w:tmpl w:val="ADAAC77E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42230B16"/>
    <w:multiLevelType w:val="hybridMultilevel"/>
    <w:tmpl w:val="D6703FEA"/>
    <w:lvl w:ilvl="0" w:tplc="F67E076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 w15:restartNumberingAfterBreak="0">
    <w:nsid w:val="43D631C9"/>
    <w:multiLevelType w:val="hybridMultilevel"/>
    <w:tmpl w:val="620A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06FB8"/>
    <w:multiLevelType w:val="hybridMultilevel"/>
    <w:tmpl w:val="20A0ECBE"/>
    <w:lvl w:ilvl="0" w:tplc="F67E0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C25F5D"/>
    <w:multiLevelType w:val="hybridMultilevel"/>
    <w:tmpl w:val="8BC4780C"/>
    <w:lvl w:ilvl="0" w:tplc="F67E0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EA3CC9"/>
    <w:multiLevelType w:val="multilevel"/>
    <w:tmpl w:val="3D86A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7" w15:restartNumberingAfterBreak="0">
    <w:nsid w:val="515912FE"/>
    <w:multiLevelType w:val="hybridMultilevel"/>
    <w:tmpl w:val="8BBA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E330A"/>
    <w:multiLevelType w:val="multilevel"/>
    <w:tmpl w:val="B7EC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75FBF"/>
    <w:multiLevelType w:val="hybridMultilevel"/>
    <w:tmpl w:val="D708F4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8177B"/>
    <w:multiLevelType w:val="hybridMultilevel"/>
    <w:tmpl w:val="41E6649E"/>
    <w:lvl w:ilvl="0" w:tplc="787A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72D93"/>
    <w:multiLevelType w:val="hybridMultilevel"/>
    <w:tmpl w:val="E2E4FA6E"/>
    <w:lvl w:ilvl="0" w:tplc="FBEC1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01F4C"/>
    <w:multiLevelType w:val="hybridMultilevel"/>
    <w:tmpl w:val="C818DF18"/>
    <w:name w:val="WW8Num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622BD9"/>
    <w:multiLevelType w:val="hybridMultilevel"/>
    <w:tmpl w:val="C0868842"/>
    <w:lvl w:ilvl="0" w:tplc="7FE0476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FE5107"/>
    <w:multiLevelType w:val="multilevel"/>
    <w:tmpl w:val="8A06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73339E"/>
    <w:multiLevelType w:val="hybridMultilevel"/>
    <w:tmpl w:val="0386976E"/>
    <w:lvl w:ilvl="0" w:tplc="F67E076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6187495A"/>
    <w:multiLevelType w:val="multilevel"/>
    <w:tmpl w:val="9002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BA5761"/>
    <w:multiLevelType w:val="hybridMultilevel"/>
    <w:tmpl w:val="25E055DA"/>
    <w:lvl w:ilvl="0" w:tplc="F67E0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7127475"/>
    <w:multiLevelType w:val="multilevel"/>
    <w:tmpl w:val="0EAE73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A9D4F60"/>
    <w:multiLevelType w:val="hybridMultilevel"/>
    <w:tmpl w:val="9CF050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1DF4484"/>
    <w:multiLevelType w:val="multilevel"/>
    <w:tmpl w:val="ADAAC77E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1" w15:restartNumberingAfterBreak="0">
    <w:nsid w:val="776A613F"/>
    <w:multiLevelType w:val="hybridMultilevel"/>
    <w:tmpl w:val="E65CE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4919"/>
    <w:multiLevelType w:val="hybridMultilevel"/>
    <w:tmpl w:val="40F42A5E"/>
    <w:lvl w:ilvl="0" w:tplc="9C3074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A1B1E13"/>
    <w:multiLevelType w:val="multilevel"/>
    <w:tmpl w:val="ADAAC77E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4" w15:restartNumberingAfterBreak="0">
    <w:nsid w:val="7AC11287"/>
    <w:multiLevelType w:val="multilevel"/>
    <w:tmpl w:val="ADAAC77E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5" w15:restartNumberingAfterBreak="0">
    <w:nsid w:val="7E100A94"/>
    <w:multiLevelType w:val="hybridMultilevel"/>
    <w:tmpl w:val="B570413C"/>
    <w:lvl w:ilvl="0" w:tplc="F67E0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28"/>
  </w:num>
  <w:num w:numId="4">
    <w:abstractNumId w:val="34"/>
  </w:num>
  <w:num w:numId="5">
    <w:abstractNumId w:val="4"/>
  </w:num>
  <w:num w:numId="6">
    <w:abstractNumId w:val="31"/>
  </w:num>
  <w:num w:numId="7">
    <w:abstractNumId w:val="11"/>
  </w:num>
  <w:num w:numId="8">
    <w:abstractNumId w:val="0"/>
  </w:num>
  <w:num w:numId="9">
    <w:abstractNumId w:val="38"/>
  </w:num>
  <w:num w:numId="10">
    <w:abstractNumId w:val="16"/>
  </w:num>
  <w:num w:numId="11">
    <w:abstractNumId w:val="30"/>
  </w:num>
  <w:num w:numId="12">
    <w:abstractNumId w:val="15"/>
  </w:num>
  <w:num w:numId="13">
    <w:abstractNumId w:val="2"/>
  </w:num>
  <w:num w:numId="14">
    <w:abstractNumId w:val="29"/>
  </w:num>
  <w:num w:numId="15">
    <w:abstractNumId w:val="39"/>
  </w:num>
  <w:num w:numId="16">
    <w:abstractNumId w:val="41"/>
  </w:num>
  <w:num w:numId="17">
    <w:abstractNumId w:val="10"/>
  </w:num>
  <w:num w:numId="18">
    <w:abstractNumId w:val="23"/>
  </w:num>
  <w:num w:numId="19">
    <w:abstractNumId w:val="4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32"/>
  </w:num>
  <w:num w:numId="23">
    <w:abstractNumId w:val="1"/>
  </w:num>
  <w:num w:numId="24">
    <w:abstractNumId w:val="19"/>
  </w:num>
  <w:num w:numId="25">
    <w:abstractNumId w:val="13"/>
  </w:num>
  <w:num w:numId="26">
    <w:abstractNumId w:val="40"/>
  </w:num>
  <w:num w:numId="27">
    <w:abstractNumId w:val="24"/>
  </w:num>
  <w:num w:numId="28">
    <w:abstractNumId w:val="35"/>
  </w:num>
  <w:num w:numId="29">
    <w:abstractNumId w:val="3"/>
  </w:num>
  <w:num w:numId="30">
    <w:abstractNumId w:val="17"/>
  </w:num>
  <w:num w:numId="31">
    <w:abstractNumId w:val="8"/>
  </w:num>
  <w:num w:numId="32">
    <w:abstractNumId w:val="18"/>
  </w:num>
  <w:num w:numId="33">
    <w:abstractNumId w:val="20"/>
  </w:num>
  <w:num w:numId="34">
    <w:abstractNumId w:val="9"/>
  </w:num>
  <w:num w:numId="35">
    <w:abstractNumId w:val="5"/>
  </w:num>
  <w:num w:numId="36">
    <w:abstractNumId w:val="44"/>
  </w:num>
  <w:num w:numId="37">
    <w:abstractNumId w:val="6"/>
  </w:num>
  <w:num w:numId="38">
    <w:abstractNumId w:val="21"/>
  </w:num>
  <w:num w:numId="39">
    <w:abstractNumId w:val="7"/>
  </w:num>
  <w:num w:numId="40">
    <w:abstractNumId w:val="43"/>
  </w:num>
  <w:num w:numId="41">
    <w:abstractNumId w:val="37"/>
  </w:num>
  <w:num w:numId="42">
    <w:abstractNumId w:val="33"/>
  </w:num>
  <w:num w:numId="43">
    <w:abstractNumId w:val="22"/>
  </w:num>
  <w:num w:numId="44">
    <w:abstractNumId w:val="26"/>
  </w:num>
  <w:num w:numId="45">
    <w:abstractNumId w:val="25"/>
  </w:num>
  <w:num w:numId="46">
    <w:abstractNumId w:val="14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8A"/>
    <w:rsid w:val="0000117D"/>
    <w:rsid w:val="00015E72"/>
    <w:rsid w:val="000223F6"/>
    <w:rsid w:val="0002446F"/>
    <w:rsid w:val="00032042"/>
    <w:rsid w:val="000372F2"/>
    <w:rsid w:val="00043179"/>
    <w:rsid w:val="00044CC9"/>
    <w:rsid w:val="000561D0"/>
    <w:rsid w:val="000708D2"/>
    <w:rsid w:val="00082BB9"/>
    <w:rsid w:val="0008450C"/>
    <w:rsid w:val="000A70D4"/>
    <w:rsid w:val="000B0E88"/>
    <w:rsid w:val="000B11BD"/>
    <w:rsid w:val="000B6778"/>
    <w:rsid w:val="000C0D08"/>
    <w:rsid w:val="000C2BBE"/>
    <w:rsid w:val="000C406F"/>
    <w:rsid w:val="000C65F2"/>
    <w:rsid w:val="000C71F3"/>
    <w:rsid w:val="000D1475"/>
    <w:rsid w:val="000D4B70"/>
    <w:rsid w:val="000D58F4"/>
    <w:rsid w:val="000D5EC2"/>
    <w:rsid w:val="000D781C"/>
    <w:rsid w:val="000E0645"/>
    <w:rsid w:val="000E121C"/>
    <w:rsid w:val="000E127C"/>
    <w:rsid w:val="000E325F"/>
    <w:rsid w:val="000E3C54"/>
    <w:rsid w:val="000F0C28"/>
    <w:rsid w:val="000F1488"/>
    <w:rsid w:val="000F1BED"/>
    <w:rsid w:val="00102FAF"/>
    <w:rsid w:val="001031F9"/>
    <w:rsid w:val="0011217B"/>
    <w:rsid w:val="0012165C"/>
    <w:rsid w:val="00130196"/>
    <w:rsid w:val="00133A09"/>
    <w:rsid w:val="00140DE4"/>
    <w:rsid w:val="00145359"/>
    <w:rsid w:val="00156FD0"/>
    <w:rsid w:val="00156FD4"/>
    <w:rsid w:val="00156FFC"/>
    <w:rsid w:val="0019441A"/>
    <w:rsid w:val="00194774"/>
    <w:rsid w:val="001979BD"/>
    <w:rsid w:val="001B0CA9"/>
    <w:rsid w:val="001B0CB2"/>
    <w:rsid w:val="001D19BB"/>
    <w:rsid w:val="001D31C5"/>
    <w:rsid w:val="001D44A9"/>
    <w:rsid w:val="001E2000"/>
    <w:rsid w:val="001F0E56"/>
    <w:rsid w:val="00202944"/>
    <w:rsid w:val="002041AC"/>
    <w:rsid w:val="00226AAE"/>
    <w:rsid w:val="00234132"/>
    <w:rsid w:val="00246922"/>
    <w:rsid w:val="0024731C"/>
    <w:rsid w:val="00263D1B"/>
    <w:rsid w:val="0027366B"/>
    <w:rsid w:val="002745E6"/>
    <w:rsid w:val="002806C3"/>
    <w:rsid w:val="002863D9"/>
    <w:rsid w:val="00292463"/>
    <w:rsid w:val="002A128E"/>
    <w:rsid w:val="002A5E31"/>
    <w:rsid w:val="002B2A93"/>
    <w:rsid w:val="002C4A22"/>
    <w:rsid w:val="002E4D85"/>
    <w:rsid w:val="002F1C44"/>
    <w:rsid w:val="002F41C2"/>
    <w:rsid w:val="0030563A"/>
    <w:rsid w:val="00305912"/>
    <w:rsid w:val="00321E1C"/>
    <w:rsid w:val="003256E6"/>
    <w:rsid w:val="00326CD8"/>
    <w:rsid w:val="003273C7"/>
    <w:rsid w:val="003404E5"/>
    <w:rsid w:val="003409C3"/>
    <w:rsid w:val="0034623C"/>
    <w:rsid w:val="003466AD"/>
    <w:rsid w:val="00351027"/>
    <w:rsid w:val="00354854"/>
    <w:rsid w:val="003577CD"/>
    <w:rsid w:val="00361343"/>
    <w:rsid w:val="0036281A"/>
    <w:rsid w:val="00366616"/>
    <w:rsid w:val="003731CA"/>
    <w:rsid w:val="00376B34"/>
    <w:rsid w:val="003863DC"/>
    <w:rsid w:val="003963DD"/>
    <w:rsid w:val="003A7B15"/>
    <w:rsid w:val="003B0D47"/>
    <w:rsid w:val="003B0D9A"/>
    <w:rsid w:val="003C17B2"/>
    <w:rsid w:val="003D04A8"/>
    <w:rsid w:val="003E0CCE"/>
    <w:rsid w:val="003E1EB0"/>
    <w:rsid w:val="003F33B5"/>
    <w:rsid w:val="00416A93"/>
    <w:rsid w:val="004254BF"/>
    <w:rsid w:val="00427FA2"/>
    <w:rsid w:val="00445D4E"/>
    <w:rsid w:val="004519F1"/>
    <w:rsid w:val="00457DBD"/>
    <w:rsid w:val="00460AD1"/>
    <w:rsid w:val="00461A24"/>
    <w:rsid w:val="00462A50"/>
    <w:rsid w:val="00471A8E"/>
    <w:rsid w:val="004758C3"/>
    <w:rsid w:val="00476AB1"/>
    <w:rsid w:val="00481C06"/>
    <w:rsid w:val="00485DE2"/>
    <w:rsid w:val="00487C68"/>
    <w:rsid w:val="00491AB9"/>
    <w:rsid w:val="004A72BD"/>
    <w:rsid w:val="004B3C91"/>
    <w:rsid w:val="004B5A23"/>
    <w:rsid w:val="004B7280"/>
    <w:rsid w:val="004B79FA"/>
    <w:rsid w:val="004E6A39"/>
    <w:rsid w:val="004E6A72"/>
    <w:rsid w:val="004F42D3"/>
    <w:rsid w:val="00517A48"/>
    <w:rsid w:val="00525CD4"/>
    <w:rsid w:val="00536F8B"/>
    <w:rsid w:val="00547F78"/>
    <w:rsid w:val="005509F7"/>
    <w:rsid w:val="0055182A"/>
    <w:rsid w:val="00563699"/>
    <w:rsid w:val="005820BF"/>
    <w:rsid w:val="00587D7B"/>
    <w:rsid w:val="0059216A"/>
    <w:rsid w:val="005952E7"/>
    <w:rsid w:val="005A0724"/>
    <w:rsid w:val="005A2653"/>
    <w:rsid w:val="005A7607"/>
    <w:rsid w:val="005A7BBB"/>
    <w:rsid w:val="005B0612"/>
    <w:rsid w:val="005B628D"/>
    <w:rsid w:val="005B6E8A"/>
    <w:rsid w:val="005C206D"/>
    <w:rsid w:val="005C7D10"/>
    <w:rsid w:val="005D1B3F"/>
    <w:rsid w:val="005D2F74"/>
    <w:rsid w:val="005D4199"/>
    <w:rsid w:val="005E066E"/>
    <w:rsid w:val="005F4A5D"/>
    <w:rsid w:val="00607ECC"/>
    <w:rsid w:val="00615220"/>
    <w:rsid w:val="006532D5"/>
    <w:rsid w:val="006552F2"/>
    <w:rsid w:val="006607C0"/>
    <w:rsid w:val="00672F8A"/>
    <w:rsid w:val="00676ADC"/>
    <w:rsid w:val="006805AE"/>
    <w:rsid w:val="006834E8"/>
    <w:rsid w:val="00685589"/>
    <w:rsid w:val="0068572D"/>
    <w:rsid w:val="00694510"/>
    <w:rsid w:val="00694F68"/>
    <w:rsid w:val="006A09AB"/>
    <w:rsid w:val="006A4FE5"/>
    <w:rsid w:val="006A61D2"/>
    <w:rsid w:val="006A6F5A"/>
    <w:rsid w:val="006B00D0"/>
    <w:rsid w:val="006B14BA"/>
    <w:rsid w:val="006C0220"/>
    <w:rsid w:val="006C14B1"/>
    <w:rsid w:val="006C6A48"/>
    <w:rsid w:val="006F0CEC"/>
    <w:rsid w:val="006F2626"/>
    <w:rsid w:val="006F748C"/>
    <w:rsid w:val="007018EB"/>
    <w:rsid w:val="007161D3"/>
    <w:rsid w:val="00717B8B"/>
    <w:rsid w:val="007244A2"/>
    <w:rsid w:val="007306D0"/>
    <w:rsid w:val="00733D9D"/>
    <w:rsid w:val="007478A8"/>
    <w:rsid w:val="00750068"/>
    <w:rsid w:val="0075271E"/>
    <w:rsid w:val="00755734"/>
    <w:rsid w:val="0077012E"/>
    <w:rsid w:val="00785774"/>
    <w:rsid w:val="0079132E"/>
    <w:rsid w:val="00792532"/>
    <w:rsid w:val="007B3437"/>
    <w:rsid w:val="007B3E62"/>
    <w:rsid w:val="007C0239"/>
    <w:rsid w:val="007C38BE"/>
    <w:rsid w:val="007E27AE"/>
    <w:rsid w:val="007F3051"/>
    <w:rsid w:val="00802B1B"/>
    <w:rsid w:val="0080409F"/>
    <w:rsid w:val="00811460"/>
    <w:rsid w:val="00827107"/>
    <w:rsid w:val="00830054"/>
    <w:rsid w:val="00833607"/>
    <w:rsid w:val="00835D96"/>
    <w:rsid w:val="008607E0"/>
    <w:rsid w:val="00862974"/>
    <w:rsid w:val="00867BAA"/>
    <w:rsid w:val="008773B3"/>
    <w:rsid w:val="00881FCD"/>
    <w:rsid w:val="008873BC"/>
    <w:rsid w:val="008A3A36"/>
    <w:rsid w:val="008A4510"/>
    <w:rsid w:val="008A7DD1"/>
    <w:rsid w:val="008B0FB5"/>
    <w:rsid w:val="008B2CB1"/>
    <w:rsid w:val="008C2C76"/>
    <w:rsid w:val="008D1C2C"/>
    <w:rsid w:val="008D391D"/>
    <w:rsid w:val="008D547B"/>
    <w:rsid w:val="008E3606"/>
    <w:rsid w:val="008E6CD9"/>
    <w:rsid w:val="008E6D58"/>
    <w:rsid w:val="008F04AD"/>
    <w:rsid w:val="008F3020"/>
    <w:rsid w:val="009004E7"/>
    <w:rsid w:val="009008D5"/>
    <w:rsid w:val="00900C8F"/>
    <w:rsid w:val="0092025E"/>
    <w:rsid w:val="009211FA"/>
    <w:rsid w:val="00927F7A"/>
    <w:rsid w:val="00933324"/>
    <w:rsid w:val="0095649A"/>
    <w:rsid w:val="00960198"/>
    <w:rsid w:val="0096629C"/>
    <w:rsid w:val="0098099C"/>
    <w:rsid w:val="0099084D"/>
    <w:rsid w:val="009A24E4"/>
    <w:rsid w:val="009A2A6A"/>
    <w:rsid w:val="009A6D2A"/>
    <w:rsid w:val="009C1CEF"/>
    <w:rsid w:val="009C38AE"/>
    <w:rsid w:val="009D35B8"/>
    <w:rsid w:val="009F081B"/>
    <w:rsid w:val="00A06D63"/>
    <w:rsid w:val="00A0715A"/>
    <w:rsid w:val="00A12005"/>
    <w:rsid w:val="00A16D1D"/>
    <w:rsid w:val="00A31A01"/>
    <w:rsid w:val="00A338DD"/>
    <w:rsid w:val="00A434E6"/>
    <w:rsid w:val="00A43CD2"/>
    <w:rsid w:val="00A45EDE"/>
    <w:rsid w:val="00A463A0"/>
    <w:rsid w:val="00A478A3"/>
    <w:rsid w:val="00A611E3"/>
    <w:rsid w:val="00A72B47"/>
    <w:rsid w:val="00A74F4E"/>
    <w:rsid w:val="00A90DFB"/>
    <w:rsid w:val="00A9780E"/>
    <w:rsid w:val="00AA5D89"/>
    <w:rsid w:val="00AA7617"/>
    <w:rsid w:val="00AB3AD0"/>
    <w:rsid w:val="00AC4357"/>
    <w:rsid w:val="00AD3666"/>
    <w:rsid w:val="00AD3AFF"/>
    <w:rsid w:val="00AD7FF7"/>
    <w:rsid w:val="00AE68B1"/>
    <w:rsid w:val="00AF4D62"/>
    <w:rsid w:val="00B004AC"/>
    <w:rsid w:val="00B037E3"/>
    <w:rsid w:val="00B117D7"/>
    <w:rsid w:val="00B118AE"/>
    <w:rsid w:val="00B14D20"/>
    <w:rsid w:val="00B1795A"/>
    <w:rsid w:val="00B20CA6"/>
    <w:rsid w:val="00B26DDE"/>
    <w:rsid w:val="00B31EDC"/>
    <w:rsid w:val="00B46506"/>
    <w:rsid w:val="00B46C46"/>
    <w:rsid w:val="00B62318"/>
    <w:rsid w:val="00B63CF0"/>
    <w:rsid w:val="00B64E28"/>
    <w:rsid w:val="00B75144"/>
    <w:rsid w:val="00B7722C"/>
    <w:rsid w:val="00B773DA"/>
    <w:rsid w:val="00B85D3E"/>
    <w:rsid w:val="00B92ABB"/>
    <w:rsid w:val="00B93B07"/>
    <w:rsid w:val="00B94CAD"/>
    <w:rsid w:val="00B95CDE"/>
    <w:rsid w:val="00B97C16"/>
    <w:rsid w:val="00BB3C48"/>
    <w:rsid w:val="00BB6DB1"/>
    <w:rsid w:val="00BC1703"/>
    <w:rsid w:val="00BC69B1"/>
    <w:rsid w:val="00BD10E2"/>
    <w:rsid w:val="00BD1ACC"/>
    <w:rsid w:val="00BD2B57"/>
    <w:rsid w:val="00BD5CCE"/>
    <w:rsid w:val="00BD76DC"/>
    <w:rsid w:val="00BD7C43"/>
    <w:rsid w:val="00BE74FD"/>
    <w:rsid w:val="00BF508A"/>
    <w:rsid w:val="00BF5406"/>
    <w:rsid w:val="00C033F8"/>
    <w:rsid w:val="00C07E34"/>
    <w:rsid w:val="00C165DF"/>
    <w:rsid w:val="00C17362"/>
    <w:rsid w:val="00C17925"/>
    <w:rsid w:val="00C227E6"/>
    <w:rsid w:val="00C22960"/>
    <w:rsid w:val="00C30918"/>
    <w:rsid w:val="00C37044"/>
    <w:rsid w:val="00C42F24"/>
    <w:rsid w:val="00C50AD3"/>
    <w:rsid w:val="00C51AA4"/>
    <w:rsid w:val="00C6591D"/>
    <w:rsid w:val="00C662B8"/>
    <w:rsid w:val="00C73AEB"/>
    <w:rsid w:val="00C74E4E"/>
    <w:rsid w:val="00C770D3"/>
    <w:rsid w:val="00C90E46"/>
    <w:rsid w:val="00C9176D"/>
    <w:rsid w:val="00CA0D5B"/>
    <w:rsid w:val="00CA1248"/>
    <w:rsid w:val="00CA2408"/>
    <w:rsid w:val="00CA3125"/>
    <w:rsid w:val="00CB2546"/>
    <w:rsid w:val="00CB60D9"/>
    <w:rsid w:val="00CC1CE1"/>
    <w:rsid w:val="00CC2FF7"/>
    <w:rsid w:val="00CC3769"/>
    <w:rsid w:val="00CD0F7C"/>
    <w:rsid w:val="00CE22E4"/>
    <w:rsid w:val="00CF0B69"/>
    <w:rsid w:val="00CF139F"/>
    <w:rsid w:val="00CF54B9"/>
    <w:rsid w:val="00CF7069"/>
    <w:rsid w:val="00CF7692"/>
    <w:rsid w:val="00CF79BD"/>
    <w:rsid w:val="00D033CB"/>
    <w:rsid w:val="00D2069E"/>
    <w:rsid w:val="00D22DA9"/>
    <w:rsid w:val="00D31F00"/>
    <w:rsid w:val="00D44F88"/>
    <w:rsid w:val="00D667BC"/>
    <w:rsid w:val="00D90FCE"/>
    <w:rsid w:val="00D92EAD"/>
    <w:rsid w:val="00D949AC"/>
    <w:rsid w:val="00D97FE6"/>
    <w:rsid w:val="00DA4AD6"/>
    <w:rsid w:val="00DA54CD"/>
    <w:rsid w:val="00DA5766"/>
    <w:rsid w:val="00DB016F"/>
    <w:rsid w:val="00DB02E8"/>
    <w:rsid w:val="00DB1109"/>
    <w:rsid w:val="00DB3C95"/>
    <w:rsid w:val="00DD7D21"/>
    <w:rsid w:val="00DE7DFA"/>
    <w:rsid w:val="00E013AF"/>
    <w:rsid w:val="00E043BB"/>
    <w:rsid w:val="00E12303"/>
    <w:rsid w:val="00E1441C"/>
    <w:rsid w:val="00E1452A"/>
    <w:rsid w:val="00E15955"/>
    <w:rsid w:val="00E16328"/>
    <w:rsid w:val="00E21C56"/>
    <w:rsid w:val="00E25594"/>
    <w:rsid w:val="00E50F8A"/>
    <w:rsid w:val="00E51E54"/>
    <w:rsid w:val="00E6152F"/>
    <w:rsid w:val="00E63744"/>
    <w:rsid w:val="00E65CD3"/>
    <w:rsid w:val="00E67AEB"/>
    <w:rsid w:val="00E715E7"/>
    <w:rsid w:val="00E75873"/>
    <w:rsid w:val="00E80E34"/>
    <w:rsid w:val="00E9349F"/>
    <w:rsid w:val="00EA7AA1"/>
    <w:rsid w:val="00EC73CE"/>
    <w:rsid w:val="00ED4919"/>
    <w:rsid w:val="00EE1052"/>
    <w:rsid w:val="00EE13F8"/>
    <w:rsid w:val="00EF6236"/>
    <w:rsid w:val="00EF6EAE"/>
    <w:rsid w:val="00F0161A"/>
    <w:rsid w:val="00F07043"/>
    <w:rsid w:val="00F112E1"/>
    <w:rsid w:val="00F13F4D"/>
    <w:rsid w:val="00F140B8"/>
    <w:rsid w:val="00F16461"/>
    <w:rsid w:val="00F204CA"/>
    <w:rsid w:val="00F20B02"/>
    <w:rsid w:val="00F324BF"/>
    <w:rsid w:val="00F36001"/>
    <w:rsid w:val="00F36BE2"/>
    <w:rsid w:val="00F41A68"/>
    <w:rsid w:val="00F452EC"/>
    <w:rsid w:val="00F545D4"/>
    <w:rsid w:val="00F61AE9"/>
    <w:rsid w:val="00F647B8"/>
    <w:rsid w:val="00F649F7"/>
    <w:rsid w:val="00F70ABF"/>
    <w:rsid w:val="00F7297C"/>
    <w:rsid w:val="00F7793B"/>
    <w:rsid w:val="00F84B47"/>
    <w:rsid w:val="00F85A8A"/>
    <w:rsid w:val="00F86A45"/>
    <w:rsid w:val="00FA4693"/>
    <w:rsid w:val="00FA4B8B"/>
    <w:rsid w:val="00FB0E3C"/>
    <w:rsid w:val="00FB4E1B"/>
    <w:rsid w:val="00FB5FEF"/>
    <w:rsid w:val="00FB6378"/>
    <w:rsid w:val="00FC095A"/>
    <w:rsid w:val="00FC6A0D"/>
    <w:rsid w:val="00FD105E"/>
    <w:rsid w:val="00FD2D47"/>
    <w:rsid w:val="00FD3508"/>
    <w:rsid w:val="00FD3C91"/>
    <w:rsid w:val="00FD60D2"/>
    <w:rsid w:val="00FE3494"/>
    <w:rsid w:val="00FE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47E3"/>
  <w15:docId w15:val="{668776F5-717E-4978-9554-FAC93935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1AC"/>
  </w:style>
  <w:style w:type="paragraph" w:styleId="4">
    <w:name w:val="heading 4"/>
    <w:basedOn w:val="a"/>
    <w:link w:val="40"/>
    <w:uiPriority w:val="9"/>
    <w:qFormat/>
    <w:rsid w:val="00C50A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1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7A4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F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692"/>
  </w:style>
  <w:style w:type="paragraph" w:styleId="a7">
    <w:name w:val="footer"/>
    <w:basedOn w:val="a"/>
    <w:link w:val="a8"/>
    <w:uiPriority w:val="99"/>
    <w:unhideWhenUsed/>
    <w:rsid w:val="00CF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692"/>
  </w:style>
  <w:style w:type="paragraph" w:styleId="a9">
    <w:name w:val="Balloon Text"/>
    <w:basedOn w:val="a"/>
    <w:link w:val="aa"/>
    <w:uiPriority w:val="99"/>
    <w:semiHidden/>
    <w:unhideWhenUsed/>
    <w:rsid w:val="0098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9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48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utbox">
    <w:name w:val="input__box"/>
    <w:basedOn w:val="a0"/>
    <w:rsid w:val="00485DE2"/>
  </w:style>
  <w:style w:type="character" w:customStyle="1" w:styleId="surveyhint">
    <w:name w:val="survey__hint"/>
    <w:basedOn w:val="a0"/>
    <w:rsid w:val="00485DE2"/>
  </w:style>
  <w:style w:type="character" w:customStyle="1" w:styleId="surveyrequired-star">
    <w:name w:val="survey__required-star"/>
    <w:basedOn w:val="a0"/>
    <w:rsid w:val="00485DE2"/>
  </w:style>
  <w:style w:type="character" w:customStyle="1" w:styleId="select">
    <w:name w:val="select"/>
    <w:basedOn w:val="a0"/>
    <w:rsid w:val="00485DE2"/>
  </w:style>
  <w:style w:type="character" w:customStyle="1" w:styleId="buttontext">
    <w:name w:val="button__text"/>
    <w:basedOn w:val="a0"/>
    <w:rsid w:val="00485DE2"/>
  </w:style>
  <w:style w:type="character" w:customStyle="1" w:styleId="file-uploadlimit">
    <w:name w:val="file-upload__limit"/>
    <w:basedOn w:val="a0"/>
    <w:rsid w:val="00485DE2"/>
  </w:style>
  <w:style w:type="paragraph" w:customStyle="1" w:styleId="Default">
    <w:name w:val="Default"/>
    <w:uiPriority w:val="99"/>
    <w:rsid w:val="00AA5D89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D350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C50A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50AD3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6A4F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5928">
                  <w:marLeft w:val="0"/>
                  <w:marRight w:val="0"/>
                  <w:marTop w:val="12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1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768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725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69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0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0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8443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93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95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392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71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44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9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2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209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4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9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328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29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68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69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6079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5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75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45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82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8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7117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46154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97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507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16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79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0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61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707431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486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75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3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4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4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69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centr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_centr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cloud/67e57f0b493639348cddf6f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ntr-olympia.ru/4981/499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88AA-8A11-4073-8ADD-6F52EE64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</Company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Метод.каб</dc:creator>
  <cp:lastModifiedBy>Эрика Полякова</cp:lastModifiedBy>
  <cp:revision>4</cp:revision>
  <cp:lastPrinted>2024-03-21T08:48:00Z</cp:lastPrinted>
  <dcterms:created xsi:type="dcterms:W3CDTF">2025-03-27T13:04:00Z</dcterms:created>
  <dcterms:modified xsi:type="dcterms:W3CDTF">2025-03-27T17:24:00Z</dcterms:modified>
</cp:coreProperties>
</file>