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E2C" w:rsidRDefault="003D5B2C" w:rsidP="00297153">
      <w:pPr>
        <w:widowControl w:val="0"/>
        <w:autoSpaceDE w:val="0"/>
        <w:adjustRightInd w:val="0"/>
        <w:spacing w:line="360" w:lineRule="auto"/>
        <w:ind w:left="-851"/>
        <w:jc w:val="center"/>
        <w:rPr>
          <w:rFonts w:ascii="Times New Roman" w:eastAsia="Times New Roman" w:hAnsi="Times New Roman"/>
          <w:sz w:val="28"/>
          <w:szCs w:val="28"/>
        </w:rPr>
      </w:pPr>
      <w:r>
        <w:rPr>
          <w:noProof/>
        </w:rPr>
        <w:drawing>
          <wp:inline distT="0" distB="0" distL="0" distR="0" wp14:anchorId="65BE62D7" wp14:editId="2FEC8F1B">
            <wp:extent cx="6232927" cy="84205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45802" cy="8437909"/>
                    </a:xfrm>
                    <a:prstGeom prst="rect">
                      <a:avLst/>
                    </a:prstGeom>
                  </pic:spPr>
                </pic:pic>
              </a:graphicData>
            </a:graphic>
          </wp:inline>
        </w:drawing>
      </w:r>
    </w:p>
    <w:p w:rsidR="00357E2C" w:rsidRDefault="00357E2C" w:rsidP="00357E2C">
      <w:pPr>
        <w:widowControl w:val="0"/>
        <w:autoSpaceDE w:val="0"/>
        <w:adjustRightInd w:val="0"/>
        <w:spacing w:line="360" w:lineRule="auto"/>
        <w:ind w:firstLine="708"/>
        <w:jc w:val="both"/>
        <w:rPr>
          <w:rFonts w:ascii="Times New Roman" w:eastAsia="Times New Roman" w:hAnsi="Times New Roman"/>
          <w:sz w:val="28"/>
          <w:szCs w:val="28"/>
        </w:rPr>
      </w:pPr>
    </w:p>
    <w:p w:rsidR="00357E2C" w:rsidRDefault="003D5B2C" w:rsidP="00297153">
      <w:pPr>
        <w:pStyle w:val="Default"/>
        <w:ind w:left="-993"/>
        <w:jc w:val="center"/>
        <w:rPr>
          <w:b/>
          <w:bCs/>
        </w:rPr>
      </w:pPr>
      <w:r>
        <w:rPr>
          <w:noProof/>
        </w:rPr>
        <w:lastRenderedPageBreak/>
        <w:drawing>
          <wp:inline distT="0" distB="0" distL="0" distR="0" wp14:anchorId="35451509" wp14:editId="2BE875A4">
            <wp:extent cx="5939790" cy="8818245"/>
            <wp:effectExtent l="0" t="0" r="381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8818245"/>
                    </a:xfrm>
                    <a:prstGeom prst="rect">
                      <a:avLst/>
                    </a:prstGeom>
                  </pic:spPr>
                </pic:pic>
              </a:graphicData>
            </a:graphic>
          </wp:inline>
        </w:drawing>
      </w:r>
    </w:p>
    <w:p w:rsidR="00357E2C" w:rsidRDefault="00357E2C" w:rsidP="00357E2C">
      <w:pPr>
        <w:pStyle w:val="Default"/>
        <w:rPr>
          <w:b/>
          <w:bCs/>
        </w:rPr>
      </w:pPr>
    </w:p>
    <w:p w:rsidR="00357E2C" w:rsidRDefault="00357E2C" w:rsidP="00357E2C">
      <w:pPr>
        <w:pStyle w:val="Default"/>
        <w:jc w:val="center"/>
        <w:rPr>
          <w:b/>
          <w:bCs/>
        </w:rPr>
      </w:pPr>
    </w:p>
    <w:p w:rsidR="00357E2C" w:rsidRPr="00AB6C6B" w:rsidRDefault="00357E2C" w:rsidP="00357E2C">
      <w:pPr>
        <w:pStyle w:val="Default"/>
        <w:jc w:val="center"/>
        <w:rPr>
          <w:b/>
          <w:bCs/>
        </w:rPr>
      </w:pPr>
      <w:r>
        <w:rPr>
          <w:b/>
          <w:bCs/>
        </w:rPr>
        <w:lastRenderedPageBreak/>
        <w:t>СОД</w:t>
      </w:r>
      <w:r w:rsidRPr="00AB6C6B">
        <w:rPr>
          <w:b/>
          <w:bCs/>
        </w:rPr>
        <w:t>ЕРЖАНИЕ</w:t>
      </w:r>
      <w:bookmarkStart w:id="0" w:name="_GoBack"/>
      <w:bookmarkEnd w:id="0"/>
    </w:p>
    <w:p w:rsidR="00357E2C" w:rsidRPr="00AB6C6B" w:rsidRDefault="00357E2C" w:rsidP="00357E2C">
      <w:pPr>
        <w:pStyle w:val="Default"/>
        <w:jc w:val="both"/>
        <w:rPr>
          <w:b/>
        </w:rPr>
      </w:pPr>
      <w:r w:rsidRPr="00AB6C6B">
        <w:rPr>
          <w:b/>
          <w:bCs/>
        </w:rPr>
        <w:t xml:space="preserve">1. Общие положения </w:t>
      </w:r>
    </w:p>
    <w:p w:rsidR="00357E2C" w:rsidRPr="00AB6C6B" w:rsidRDefault="00357E2C" w:rsidP="00357E2C">
      <w:pPr>
        <w:pStyle w:val="Default"/>
        <w:jc w:val="both"/>
      </w:pPr>
      <w:r w:rsidRPr="00AB6C6B">
        <w:rPr>
          <w:bCs/>
        </w:rPr>
        <w:t>1.</w:t>
      </w:r>
      <w:r w:rsidR="00EF69B2">
        <w:rPr>
          <w:bCs/>
        </w:rPr>
        <w:t>1</w:t>
      </w:r>
      <w:r w:rsidRPr="00AB6C6B">
        <w:rPr>
          <w:bCs/>
        </w:rPr>
        <w:t xml:space="preserve">. Нормативные документы для разработки ППССЗ по специальности </w:t>
      </w:r>
    </w:p>
    <w:p w:rsidR="00357E2C" w:rsidRDefault="00357E2C" w:rsidP="00357E2C">
      <w:pPr>
        <w:pStyle w:val="Default"/>
        <w:jc w:val="both"/>
        <w:rPr>
          <w:bCs/>
        </w:rPr>
      </w:pPr>
      <w:r w:rsidRPr="00AB6C6B">
        <w:rPr>
          <w:bCs/>
        </w:rPr>
        <w:t>1.</w:t>
      </w:r>
      <w:r w:rsidR="00EF69B2">
        <w:rPr>
          <w:bCs/>
        </w:rPr>
        <w:t>2</w:t>
      </w:r>
      <w:r w:rsidRPr="00AB6C6B">
        <w:rPr>
          <w:bCs/>
        </w:rPr>
        <w:t>. Общая характеристика программы подготовки специалистов среднего звена.</w:t>
      </w:r>
      <w:r w:rsidR="00EF69B2">
        <w:rPr>
          <w:bCs/>
        </w:rPr>
        <w:t xml:space="preserve"> </w:t>
      </w:r>
    </w:p>
    <w:p w:rsidR="00357E2C" w:rsidRPr="00AB6C6B" w:rsidRDefault="00357E2C" w:rsidP="00357E2C">
      <w:pPr>
        <w:pStyle w:val="Default"/>
        <w:jc w:val="both"/>
        <w:rPr>
          <w:color w:val="auto"/>
        </w:rPr>
      </w:pPr>
      <w:r w:rsidRPr="00AB6C6B">
        <w:rPr>
          <w:bCs/>
          <w:color w:val="auto"/>
        </w:rPr>
        <w:t>1.</w:t>
      </w:r>
      <w:r w:rsidR="00EF69B2">
        <w:rPr>
          <w:bCs/>
          <w:color w:val="auto"/>
        </w:rPr>
        <w:t>3</w:t>
      </w:r>
      <w:r w:rsidRPr="00AB6C6B">
        <w:rPr>
          <w:bCs/>
          <w:color w:val="auto"/>
        </w:rPr>
        <w:t xml:space="preserve">. Требования к абитуриенту </w:t>
      </w:r>
    </w:p>
    <w:p w:rsidR="00357E2C" w:rsidRPr="00AB6C6B" w:rsidRDefault="00357E2C" w:rsidP="00357E2C">
      <w:pPr>
        <w:pStyle w:val="Default"/>
        <w:jc w:val="both"/>
        <w:rPr>
          <w:color w:val="auto"/>
        </w:rPr>
      </w:pPr>
      <w:r w:rsidRPr="00AB6C6B">
        <w:rPr>
          <w:b/>
          <w:bCs/>
          <w:color w:val="auto"/>
        </w:rPr>
        <w:t xml:space="preserve">2. Характеристика профессиональной деятельности выпускника по специальности </w:t>
      </w:r>
    </w:p>
    <w:p w:rsidR="00357E2C" w:rsidRPr="00AB6C6B" w:rsidRDefault="00357E2C" w:rsidP="00357E2C">
      <w:pPr>
        <w:pStyle w:val="Default"/>
        <w:jc w:val="both"/>
        <w:rPr>
          <w:color w:val="auto"/>
        </w:rPr>
      </w:pPr>
      <w:r w:rsidRPr="00AB6C6B">
        <w:rPr>
          <w:bCs/>
          <w:color w:val="auto"/>
        </w:rPr>
        <w:t xml:space="preserve">2.1. Область профессиональной деятельности выпускников: </w:t>
      </w:r>
    </w:p>
    <w:p w:rsidR="00357E2C" w:rsidRPr="00AB6C6B" w:rsidRDefault="00357E2C" w:rsidP="00357E2C">
      <w:pPr>
        <w:pStyle w:val="Default"/>
        <w:jc w:val="both"/>
        <w:rPr>
          <w:color w:val="auto"/>
        </w:rPr>
      </w:pPr>
      <w:r w:rsidRPr="00AB6C6B">
        <w:rPr>
          <w:bCs/>
          <w:color w:val="auto"/>
        </w:rPr>
        <w:t>2.2</w:t>
      </w:r>
      <w:r w:rsidRPr="00AB6C6B">
        <w:rPr>
          <w:color w:val="auto"/>
        </w:rPr>
        <w:t xml:space="preserve">. </w:t>
      </w:r>
      <w:r w:rsidRPr="00AB6C6B">
        <w:rPr>
          <w:bCs/>
          <w:color w:val="auto"/>
        </w:rPr>
        <w:t xml:space="preserve">Объекты профессиональной деятельности выпускника: </w:t>
      </w:r>
    </w:p>
    <w:p w:rsidR="00357E2C" w:rsidRPr="00AB6C6B" w:rsidRDefault="00357E2C" w:rsidP="00357E2C">
      <w:pPr>
        <w:pStyle w:val="Default"/>
        <w:jc w:val="both"/>
        <w:rPr>
          <w:color w:val="auto"/>
        </w:rPr>
      </w:pPr>
      <w:r w:rsidRPr="00AB6C6B">
        <w:rPr>
          <w:bCs/>
          <w:color w:val="auto"/>
        </w:rPr>
        <w:t xml:space="preserve">2.3. Виды профессиональной деятельности выпускников </w:t>
      </w:r>
    </w:p>
    <w:p w:rsidR="00357E2C" w:rsidRDefault="00357E2C" w:rsidP="00357E2C">
      <w:pPr>
        <w:pStyle w:val="Default"/>
        <w:jc w:val="both"/>
        <w:rPr>
          <w:b/>
          <w:bCs/>
          <w:color w:val="auto"/>
        </w:rPr>
      </w:pPr>
      <w:r w:rsidRPr="00AB6C6B">
        <w:rPr>
          <w:b/>
          <w:bCs/>
          <w:color w:val="auto"/>
        </w:rPr>
        <w:t xml:space="preserve">3. Компетентностная модель подготовки выпускника по специальности социально-культурная деятельность </w:t>
      </w:r>
    </w:p>
    <w:p w:rsidR="00357E2C" w:rsidRPr="0094367B" w:rsidRDefault="00357E2C" w:rsidP="00357E2C">
      <w:pPr>
        <w:suppressAutoHyphens/>
        <w:spacing w:after="0"/>
        <w:rPr>
          <w:rFonts w:ascii="Times New Roman" w:hAnsi="Times New Roman"/>
          <w:sz w:val="24"/>
          <w:szCs w:val="24"/>
        </w:rPr>
      </w:pPr>
      <w:r w:rsidRPr="0094367B">
        <w:rPr>
          <w:rFonts w:ascii="Times New Roman" w:hAnsi="Times New Roman"/>
          <w:sz w:val="24"/>
          <w:szCs w:val="24"/>
        </w:rPr>
        <w:t xml:space="preserve">3.1.Планируемые результаты освоения образовательной программы </w:t>
      </w:r>
    </w:p>
    <w:p w:rsidR="00357E2C" w:rsidRPr="0094367B" w:rsidRDefault="00357E2C" w:rsidP="00357E2C">
      <w:pPr>
        <w:suppressAutoHyphens/>
        <w:spacing w:after="0"/>
        <w:rPr>
          <w:rFonts w:ascii="Times New Roman" w:hAnsi="Times New Roman"/>
          <w:sz w:val="24"/>
          <w:szCs w:val="24"/>
        </w:rPr>
      </w:pPr>
      <w:r w:rsidRPr="0094367B">
        <w:rPr>
          <w:rFonts w:ascii="Times New Roman" w:hAnsi="Times New Roman"/>
          <w:sz w:val="24"/>
          <w:szCs w:val="24"/>
        </w:rPr>
        <w:t>3.1.1 Общие компетенции</w:t>
      </w:r>
    </w:p>
    <w:p w:rsidR="00357E2C" w:rsidRPr="0094367B" w:rsidRDefault="00357E2C" w:rsidP="00357E2C">
      <w:pPr>
        <w:suppressAutoHyphens/>
        <w:spacing w:after="0"/>
        <w:rPr>
          <w:rFonts w:ascii="Times New Roman" w:hAnsi="Times New Roman"/>
          <w:sz w:val="24"/>
          <w:szCs w:val="24"/>
        </w:rPr>
      </w:pPr>
      <w:r w:rsidRPr="0094367B">
        <w:rPr>
          <w:rFonts w:ascii="Times New Roman" w:hAnsi="Times New Roman"/>
          <w:sz w:val="24"/>
          <w:szCs w:val="24"/>
        </w:rPr>
        <w:t>3.1.2. Профессиональные компетенции</w:t>
      </w:r>
    </w:p>
    <w:p w:rsidR="00357E2C" w:rsidRPr="0094367B" w:rsidRDefault="00357E2C" w:rsidP="00357E2C">
      <w:pPr>
        <w:suppressAutoHyphens/>
        <w:spacing w:after="0"/>
        <w:rPr>
          <w:rFonts w:ascii="Times New Roman" w:hAnsi="Times New Roman"/>
          <w:sz w:val="24"/>
          <w:szCs w:val="24"/>
        </w:rPr>
      </w:pPr>
      <w:r w:rsidRPr="0094367B">
        <w:rPr>
          <w:rFonts w:ascii="Times New Roman" w:hAnsi="Times New Roman"/>
          <w:sz w:val="24"/>
          <w:szCs w:val="24"/>
        </w:rPr>
        <w:t>3.1.3. Личностные результаты</w:t>
      </w:r>
    </w:p>
    <w:p w:rsidR="00357E2C" w:rsidRPr="00AB6C6B" w:rsidRDefault="00357E2C" w:rsidP="00357E2C">
      <w:pPr>
        <w:pStyle w:val="Default"/>
        <w:jc w:val="both"/>
        <w:rPr>
          <w:color w:val="auto"/>
        </w:rPr>
      </w:pPr>
      <w:r w:rsidRPr="00AB6C6B">
        <w:rPr>
          <w:b/>
          <w:bCs/>
          <w:color w:val="auto"/>
        </w:rPr>
        <w:t xml:space="preserve">4. Документы, регламентирующие содержание и организацию образовательного процесса при реализации данной ППССЗ </w:t>
      </w:r>
    </w:p>
    <w:p w:rsidR="00357E2C" w:rsidRPr="00AB6C6B" w:rsidRDefault="00357E2C" w:rsidP="00357E2C">
      <w:pPr>
        <w:pStyle w:val="32"/>
        <w:keepNext/>
        <w:keepLines/>
        <w:shd w:val="clear" w:color="auto" w:fill="auto"/>
        <w:tabs>
          <w:tab w:val="left" w:pos="3654"/>
        </w:tabs>
        <w:spacing w:after="0" w:line="240" w:lineRule="auto"/>
        <w:ind w:firstLine="0"/>
        <w:jc w:val="left"/>
        <w:rPr>
          <w:b w:val="0"/>
          <w:sz w:val="24"/>
          <w:szCs w:val="24"/>
        </w:rPr>
      </w:pPr>
      <w:r w:rsidRPr="00AB6C6B">
        <w:rPr>
          <w:b w:val="0"/>
          <w:sz w:val="24"/>
          <w:szCs w:val="24"/>
        </w:rPr>
        <w:t>4.</w:t>
      </w:r>
      <w:r w:rsidR="00EF69B2">
        <w:rPr>
          <w:b w:val="0"/>
          <w:sz w:val="24"/>
          <w:szCs w:val="24"/>
        </w:rPr>
        <w:t>1</w:t>
      </w:r>
      <w:r w:rsidRPr="00AB6C6B">
        <w:rPr>
          <w:b w:val="0"/>
          <w:sz w:val="24"/>
          <w:szCs w:val="24"/>
        </w:rPr>
        <w:t>.</w:t>
      </w:r>
      <w:r w:rsidR="00EF69B2">
        <w:rPr>
          <w:b w:val="0"/>
          <w:sz w:val="24"/>
          <w:szCs w:val="24"/>
        </w:rPr>
        <w:t>К</w:t>
      </w:r>
      <w:r w:rsidRPr="00AB6C6B">
        <w:rPr>
          <w:b w:val="0"/>
          <w:sz w:val="24"/>
          <w:szCs w:val="24"/>
        </w:rPr>
        <w:t>алендарный график учебного процесса</w:t>
      </w:r>
    </w:p>
    <w:p w:rsidR="00357E2C" w:rsidRPr="00AB6C6B" w:rsidRDefault="00357E2C" w:rsidP="00357E2C">
      <w:pPr>
        <w:pStyle w:val="32"/>
        <w:keepNext/>
        <w:keepLines/>
        <w:shd w:val="clear" w:color="auto" w:fill="auto"/>
        <w:tabs>
          <w:tab w:val="left" w:pos="4698"/>
        </w:tabs>
        <w:spacing w:after="0" w:line="240" w:lineRule="auto"/>
        <w:ind w:firstLine="0"/>
        <w:jc w:val="left"/>
        <w:rPr>
          <w:b w:val="0"/>
          <w:sz w:val="24"/>
          <w:szCs w:val="24"/>
        </w:rPr>
      </w:pPr>
      <w:r w:rsidRPr="00AB6C6B">
        <w:rPr>
          <w:b w:val="0"/>
          <w:sz w:val="24"/>
          <w:szCs w:val="24"/>
        </w:rPr>
        <w:t>4.</w:t>
      </w:r>
      <w:r w:rsidR="00EF69B2">
        <w:rPr>
          <w:b w:val="0"/>
          <w:sz w:val="24"/>
          <w:szCs w:val="24"/>
        </w:rPr>
        <w:t>2</w:t>
      </w:r>
      <w:r w:rsidRPr="00AB6C6B">
        <w:rPr>
          <w:b w:val="0"/>
          <w:sz w:val="24"/>
          <w:szCs w:val="24"/>
        </w:rPr>
        <w:t>.</w:t>
      </w:r>
      <w:r w:rsidR="00EF69B2">
        <w:rPr>
          <w:b w:val="0"/>
          <w:sz w:val="24"/>
          <w:szCs w:val="24"/>
        </w:rPr>
        <w:t>У</w:t>
      </w:r>
      <w:r w:rsidRPr="00AB6C6B">
        <w:rPr>
          <w:b w:val="0"/>
          <w:sz w:val="24"/>
          <w:szCs w:val="24"/>
        </w:rPr>
        <w:t>чебный план по специальности 51.02.0</w:t>
      </w:r>
      <w:r w:rsidR="00EF69B2">
        <w:rPr>
          <w:b w:val="0"/>
          <w:sz w:val="24"/>
          <w:szCs w:val="24"/>
        </w:rPr>
        <w:t>3</w:t>
      </w:r>
      <w:r w:rsidRPr="00AB6C6B">
        <w:rPr>
          <w:b w:val="0"/>
          <w:sz w:val="24"/>
          <w:szCs w:val="24"/>
        </w:rPr>
        <w:t xml:space="preserve"> </w:t>
      </w:r>
      <w:r w:rsidR="00EF69B2">
        <w:rPr>
          <w:b w:val="0"/>
          <w:sz w:val="24"/>
          <w:szCs w:val="24"/>
        </w:rPr>
        <w:t>Библиотековедение</w:t>
      </w:r>
    </w:p>
    <w:p w:rsidR="00357E2C" w:rsidRPr="00AB6C6B" w:rsidRDefault="00EF69B2" w:rsidP="00357E2C">
      <w:pPr>
        <w:spacing w:after="0" w:line="240" w:lineRule="auto"/>
        <w:rPr>
          <w:rFonts w:ascii="Times New Roman" w:hAnsi="Times New Roman"/>
          <w:bCs/>
          <w:sz w:val="24"/>
          <w:szCs w:val="24"/>
        </w:rPr>
      </w:pPr>
      <w:r>
        <w:rPr>
          <w:rFonts w:ascii="Times New Roman" w:hAnsi="Times New Roman"/>
          <w:bCs/>
          <w:sz w:val="24"/>
          <w:szCs w:val="24"/>
        </w:rPr>
        <w:t>4.3</w:t>
      </w:r>
      <w:r w:rsidR="00357E2C" w:rsidRPr="00AB6C6B">
        <w:rPr>
          <w:rFonts w:ascii="Times New Roman" w:hAnsi="Times New Roman"/>
          <w:bCs/>
          <w:sz w:val="24"/>
          <w:szCs w:val="24"/>
        </w:rPr>
        <w:t>.</w:t>
      </w:r>
      <w:r>
        <w:rPr>
          <w:rFonts w:ascii="Times New Roman" w:hAnsi="Times New Roman"/>
          <w:bCs/>
          <w:sz w:val="24"/>
          <w:szCs w:val="24"/>
        </w:rPr>
        <w:t>П</w:t>
      </w:r>
      <w:r w:rsidR="00357E2C" w:rsidRPr="00AB6C6B">
        <w:rPr>
          <w:rFonts w:ascii="Times New Roman" w:hAnsi="Times New Roman"/>
          <w:bCs/>
          <w:sz w:val="24"/>
          <w:szCs w:val="24"/>
        </w:rPr>
        <w:t>ояснительная записка к плану учебного процесса</w:t>
      </w:r>
    </w:p>
    <w:p w:rsidR="00357E2C" w:rsidRPr="0040517B" w:rsidRDefault="00EF69B2" w:rsidP="00357E2C">
      <w:pPr>
        <w:spacing w:after="0" w:line="240" w:lineRule="auto"/>
        <w:rPr>
          <w:rFonts w:ascii="Times New Roman" w:hAnsi="Times New Roman"/>
          <w:bCs/>
          <w:kern w:val="32"/>
          <w:sz w:val="24"/>
          <w:szCs w:val="24"/>
          <w:lang w:bidi="en-US"/>
        </w:rPr>
      </w:pPr>
      <w:r>
        <w:rPr>
          <w:rFonts w:ascii="Times New Roman" w:hAnsi="Times New Roman"/>
          <w:bCs/>
          <w:kern w:val="32"/>
          <w:sz w:val="24"/>
          <w:szCs w:val="24"/>
          <w:lang w:bidi="en-US"/>
        </w:rPr>
        <w:t>4.4</w:t>
      </w:r>
      <w:r w:rsidR="00357E2C" w:rsidRPr="0040517B">
        <w:rPr>
          <w:rFonts w:ascii="Times New Roman" w:hAnsi="Times New Roman"/>
          <w:bCs/>
          <w:kern w:val="32"/>
          <w:sz w:val="24"/>
          <w:szCs w:val="24"/>
          <w:lang w:bidi="en-US"/>
        </w:rPr>
        <w:t xml:space="preserve"> Обоснование вариативной части</w:t>
      </w:r>
    </w:p>
    <w:p w:rsidR="00357E2C" w:rsidRPr="00AB6C6B" w:rsidRDefault="00357E2C" w:rsidP="00357E2C">
      <w:pPr>
        <w:spacing w:after="0" w:line="240" w:lineRule="auto"/>
        <w:rPr>
          <w:rFonts w:ascii="Times New Roman" w:hAnsi="Times New Roman"/>
          <w:b/>
          <w:bCs/>
          <w:kern w:val="32"/>
          <w:sz w:val="24"/>
          <w:szCs w:val="24"/>
          <w:lang w:bidi="en-US"/>
        </w:rPr>
      </w:pPr>
      <w:r w:rsidRPr="00AB6C6B">
        <w:rPr>
          <w:rFonts w:ascii="Times New Roman" w:hAnsi="Times New Roman"/>
          <w:b/>
          <w:bCs/>
          <w:kern w:val="32"/>
          <w:sz w:val="24"/>
          <w:szCs w:val="24"/>
          <w:lang w:bidi="en-US"/>
        </w:rPr>
        <w:t xml:space="preserve">5. </w:t>
      </w:r>
      <w:r w:rsidRPr="0094367B">
        <w:rPr>
          <w:rFonts w:ascii="Times New Roman" w:hAnsi="Times New Roman"/>
          <w:iCs/>
          <w:sz w:val="24"/>
          <w:szCs w:val="24"/>
        </w:rPr>
        <w:t>Рабочая программа воспитания</w:t>
      </w:r>
    </w:p>
    <w:p w:rsidR="00357E2C" w:rsidRPr="00AB6C6B" w:rsidRDefault="00357E2C" w:rsidP="00357E2C">
      <w:pPr>
        <w:pStyle w:val="Default"/>
        <w:jc w:val="both"/>
        <w:rPr>
          <w:color w:val="auto"/>
        </w:rPr>
      </w:pPr>
      <w:r w:rsidRPr="00AB6C6B">
        <w:rPr>
          <w:b/>
          <w:bCs/>
          <w:color w:val="auto"/>
        </w:rPr>
        <w:t xml:space="preserve">6. Образовательные технологии  в учебном процессе </w:t>
      </w:r>
    </w:p>
    <w:p w:rsidR="00357E2C" w:rsidRPr="00AB6C6B" w:rsidRDefault="00357E2C" w:rsidP="00357E2C">
      <w:pPr>
        <w:pStyle w:val="Default"/>
        <w:jc w:val="both"/>
        <w:rPr>
          <w:color w:val="auto"/>
        </w:rPr>
      </w:pPr>
      <w:r w:rsidRPr="00AB6C6B">
        <w:rPr>
          <w:bCs/>
          <w:color w:val="auto"/>
        </w:rPr>
        <w:t xml:space="preserve">6.1 </w:t>
      </w:r>
      <w:r w:rsidR="00EF69B2">
        <w:rPr>
          <w:bCs/>
          <w:color w:val="auto"/>
        </w:rPr>
        <w:t>М</w:t>
      </w:r>
      <w:r w:rsidRPr="00AB6C6B">
        <w:rPr>
          <w:bCs/>
          <w:color w:val="auto"/>
        </w:rPr>
        <w:t xml:space="preserve">етоды организации и реализации образовательного процесса </w:t>
      </w:r>
    </w:p>
    <w:p w:rsidR="00357E2C" w:rsidRPr="00AB6C6B" w:rsidRDefault="00EF69B2" w:rsidP="00357E2C">
      <w:pPr>
        <w:pStyle w:val="Default"/>
        <w:jc w:val="both"/>
      </w:pPr>
      <w:r>
        <w:rPr>
          <w:bCs/>
        </w:rPr>
        <w:t>6.2.</w:t>
      </w:r>
      <w:r w:rsidR="00357E2C" w:rsidRPr="00AB6C6B">
        <w:rPr>
          <w:bCs/>
        </w:rPr>
        <w:t xml:space="preserve">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 </w:t>
      </w:r>
    </w:p>
    <w:p w:rsidR="00357E2C" w:rsidRPr="00AB6C6B" w:rsidRDefault="00357E2C" w:rsidP="00357E2C">
      <w:pPr>
        <w:pStyle w:val="Default"/>
        <w:jc w:val="both"/>
        <w:rPr>
          <w:color w:val="auto"/>
        </w:rPr>
      </w:pPr>
      <w:r w:rsidRPr="00AB6C6B">
        <w:rPr>
          <w:bCs/>
          <w:color w:val="auto"/>
        </w:rPr>
        <w:t xml:space="preserve">6.3 </w:t>
      </w:r>
      <w:r w:rsidR="00EF69B2">
        <w:rPr>
          <w:bCs/>
          <w:color w:val="auto"/>
        </w:rPr>
        <w:t>Т</w:t>
      </w:r>
      <w:r w:rsidRPr="00AB6C6B">
        <w:rPr>
          <w:bCs/>
          <w:color w:val="auto"/>
        </w:rPr>
        <w:t>ребования к организации практики обучающихся</w:t>
      </w:r>
    </w:p>
    <w:p w:rsidR="00357E2C" w:rsidRPr="00AB6C6B" w:rsidRDefault="00357E2C" w:rsidP="00357E2C">
      <w:pPr>
        <w:pStyle w:val="Default"/>
        <w:jc w:val="both"/>
        <w:rPr>
          <w:color w:val="auto"/>
        </w:rPr>
      </w:pPr>
      <w:r>
        <w:rPr>
          <w:bCs/>
          <w:color w:val="auto"/>
        </w:rPr>
        <w:t>6.4</w:t>
      </w:r>
      <w:r w:rsidRPr="00AB6C6B">
        <w:rPr>
          <w:bCs/>
          <w:color w:val="auto"/>
        </w:rPr>
        <w:t xml:space="preserve"> </w:t>
      </w:r>
      <w:r w:rsidR="00EF69B2">
        <w:rPr>
          <w:bCs/>
          <w:color w:val="auto"/>
        </w:rPr>
        <w:t>Н</w:t>
      </w:r>
      <w:r w:rsidRPr="00AB6C6B">
        <w:rPr>
          <w:bCs/>
          <w:color w:val="auto"/>
        </w:rPr>
        <w:t xml:space="preserve">ормативно-методическое обеспечение системы оценки качества освоения ППССЗ </w:t>
      </w:r>
    </w:p>
    <w:p w:rsidR="00357E2C" w:rsidRPr="00AB6C6B" w:rsidRDefault="00357E2C" w:rsidP="00357E2C">
      <w:pPr>
        <w:pStyle w:val="Default"/>
        <w:jc w:val="both"/>
        <w:rPr>
          <w:color w:val="auto"/>
        </w:rPr>
      </w:pPr>
      <w:r>
        <w:rPr>
          <w:bCs/>
          <w:color w:val="auto"/>
        </w:rPr>
        <w:t>6.5</w:t>
      </w:r>
      <w:r w:rsidR="00EF69B2">
        <w:rPr>
          <w:bCs/>
          <w:color w:val="auto"/>
        </w:rPr>
        <w:t>.</w:t>
      </w:r>
      <w:r w:rsidRPr="00AB6C6B">
        <w:rPr>
          <w:bCs/>
          <w:color w:val="auto"/>
        </w:rPr>
        <w:t xml:space="preserve">Фонды оценочных средств для проведения текущего контроля успеваемости и промежуточной аттестации </w:t>
      </w:r>
    </w:p>
    <w:p w:rsidR="00357E2C" w:rsidRPr="00AB6C6B" w:rsidRDefault="00357E2C" w:rsidP="00357E2C">
      <w:pPr>
        <w:pStyle w:val="Default"/>
        <w:jc w:val="both"/>
        <w:rPr>
          <w:bCs/>
          <w:color w:val="auto"/>
        </w:rPr>
      </w:pPr>
      <w:r>
        <w:rPr>
          <w:bCs/>
          <w:color w:val="auto"/>
        </w:rPr>
        <w:t>6.6</w:t>
      </w:r>
      <w:r w:rsidRPr="00AB6C6B">
        <w:rPr>
          <w:bCs/>
          <w:color w:val="auto"/>
        </w:rPr>
        <w:t xml:space="preserve">. </w:t>
      </w:r>
      <w:r>
        <w:rPr>
          <w:bCs/>
          <w:color w:val="auto"/>
        </w:rPr>
        <w:t>Г</w:t>
      </w:r>
      <w:r w:rsidRPr="00AB6C6B">
        <w:rPr>
          <w:bCs/>
          <w:color w:val="auto"/>
        </w:rPr>
        <w:t>осударственная Итоговая аттестация выпускников ППССЗ</w:t>
      </w:r>
    </w:p>
    <w:p w:rsidR="00357E2C" w:rsidRPr="00AB6C6B" w:rsidRDefault="00357E2C" w:rsidP="00357E2C">
      <w:pPr>
        <w:pStyle w:val="Default"/>
        <w:jc w:val="both"/>
      </w:pPr>
      <w:r w:rsidRPr="00AB6C6B">
        <w:rPr>
          <w:b/>
          <w:bCs/>
        </w:rPr>
        <w:t xml:space="preserve">7. Ресурсное обеспечение ППССЗ по специальности </w:t>
      </w:r>
    </w:p>
    <w:p w:rsidR="00357E2C" w:rsidRPr="00AB6C6B" w:rsidRDefault="00357E2C" w:rsidP="00357E2C">
      <w:pPr>
        <w:pStyle w:val="Default"/>
        <w:jc w:val="both"/>
      </w:pPr>
      <w:r w:rsidRPr="00AB6C6B">
        <w:rPr>
          <w:bCs/>
        </w:rPr>
        <w:t xml:space="preserve">7.1. Кадровое обеспечение образовательного процесса по основной образовательной программе </w:t>
      </w:r>
    </w:p>
    <w:p w:rsidR="00357E2C" w:rsidRPr="00AB6C6B" w:rsidRDefault="00357E2C" w:rsidP="00357E2C">
      <w:pPr>
        <w:pStyle w:val="Default"/>
        <w:jc w:val="both"/>
      </w:pPr>
      <w:r w:rsidRPr="00AB6C6B">
        <w:rPr>
          <w:bCs/>
        </w:rPr>
        <w:t xml:space="preserve">7.2 </w:t>
      </w:r>
      <w:r w:rsidR="00EF69B2">
        <w:rPr>
          <w:bCs/>
        </w:rPr>
        <w:t>У</w:t>
      </w:r>
      <w:r w:rsidRPr="00AB6C6B">
        <w:rPr>
          <w:bCs/>
        </w:rPr>
        <w:t xml:space="preserve">чебно-методическое и информационное обеспечение образовательного процесса. Карта обеспеченности образовательного процесса учебной и учебно-методической литературой </w:t>
      </w:r>
    </w:p>
    <w:p w:rsidR="00357E2C" w:rsidRDefault="00357E2C" w:rsidP="00357E2C">
      <w:pPr>
        <w:pStyle w:val="Default"/>
        <w:jc w:val="both"/>
        <w:rPr>
          <w:bCs/>
          <w:color w:val="auto"/>
        </w:rPr>
      </w:pPr>
      <w:r w:rsidRPr="00AB6C6B">
        <w:rPr>
          <w:bCs/>
          <w:color w:val="auto"/>
        </w:rPr>
        <w:t xml:space="preserve">7.3 </w:t>
      </w:r>
      <w:r w:rsidR="00EF69B2">
        <w:rPr>
          <w:bCs/>
          <w:color w:val="auto"/>
        </w:rPr>
        <w:t>О</w:t>
      </w:r>
      <w:r w:rsidRPr="00AB6C6B">
        <w:rPr>
          <w:bCs/>
          <w:color w:val="auto"/>
        </w:rPr>
        <w:t xml:space="preserve">сновные материально-технические условия для реализации образовательного процесса в соответствии с ППССЗ </w:t>
      </w:r>
    </w:p>
    <w:p w:rsidR="00357E2C" w:rsidRPr="00EF69B2" w:rsidRDefault="00357E2C" w:rsidP="00357E2C">
      <w:pPr>
        <w:suppressAutoHyphens/>
        <w:spacing w:after="0" w:line="240" w:lineRule="auto"/>
        <w:jc w:val="both"/>
        <w:rPr>
          <w:rFonts w:ascii="Times New Roman" w:hAnsi="Times New Roman"/>
          <w:color w:val="FF0000"/>
          <w:sz w:val="24"/>
          <w:szCs w:val="24"/>
        </w:rPr>
      </w:pPr>
      <w:r w:rsidRPr="00EF69B2">
        <w:rPr>
          <w:rFonts w:ascii="Times New Roman" w:hAnsi="Times New Roman"/>
          <w:sz w:val="24"/>
          <w:szCs w:val="24"/>
        </w:rPr>
        <w:t>7.4 Требования к финансовым условиям реализации образовательной программы</w:t>
      </w:r>
    </w:p>
    <w:p w:rsidR="00357E2C" w:rsidRPr="00AB6C6B" w:rsidRDefault="00357E2C" w:rsidP="00357E2C">
      <w:pPr>
        <w:pStyle w:val="Default"/>
        <w:jc w:val="both"/>
      </w:pPr>
      <w:r w:rsidRPr="00AB6C6B">
        <w:rPr>
          <w:b/>
          <w:bCs/>
        </w:rPr>
        <w:t xml:space="preserve">8. Характеристики социально-культурной среды колледжа, обеспечивающие развитие общекультурных компетенций обучающихся </w:t>
      </w:r>
    </w:p>
    <w:p w:rsidR="00357E2C" w:rsidRPr="00AB6C6B" w:rsidRDefault="00357E2C" w:rsidP="00357E2C">
      <w:pPr>
        <w:pStyle w:val="Default"/>
        <w:jc w:val="both"/>
        <w:rPr>
          <w:color w:val="auto"/>
        </w:rPr>
      </w:pPr>
      <w:r w:rsidRPr="00AB6C6B">
        <w:rPr>
          <w:b/>
          <w:bCs/>
          <w:color w:val="auto"/>
        </w:rPr>
        <w:t>9. Другие нормативно-методические документы и материалы, обеспечивающие качество подготовки обучающихся</w:t>
      </w:r>
    </w:p>
    <w:p w:rsidR="00357E2C" w:rsidRPr="00AB6C6B" w:rsidRDefault="00357E2C" w:rsidP="00357E2C">
      <w:pPr>
        <w:pStyle w:val="Default"/>
        <w:jc w:val="both"/>
      </w:pPr>
      <w:r w:rsidRPr="00AB6C6B">
        <w:rPr>
          <w:b/>
          <w:bCs/>
        </w:rPr>
        <w:t xml:space="preserve">10. Регламент по организации периодического обновления ППССЗ в целом и составляющих ее документов </w:t>
      </w:r>
    </w:p>
    <w:p w:rsidR="00357E2C" w:rsidRDefault="00357E2C" w:rsidP="00357E2C">
      <w:pPr>
        <w:pStyle w:val="Default"/>
        <w:jc w:val="both"/>
        <w:rPr>
          <w:b/>
          <w:bCs/>
        </w:rPr>
      </w:pPr>
    </w:p>
    <w:p w:rsidR="00357E2C" w:rsidRPr="00AB6C6B" w:rsidRDefault="00357E2C" w:rsidP="00357E2C">
      <w:pPr>
        <w:pStyle w:val="Default"/>
        <w:jc w:val="both"/>
        <w:rPr>
          <w:b/>
          <w:bCs/>
        </w:rPr>
      </w:pPr>
      <w:r w:rsidRPr="00AB6C6B">
        <w:rPr>
          <w:b/>
          <w:bCs/>
        </w:rPr>
        <w:t>Приложения</w:t>
      </w:r>
    </w:p>
    <w:p w:rsidR="00357E2C" w:rsidRPr="00AB6C6B" w:rsidRDefault="00357E2C" w:rsidP="00357E2C">
      <w:pPr>
        <w:pStyle w:val="Default"/>
        <w:jc w:val="both"/>
        <w:rPr>
          <w:bCs/>
        </w:rPr>
      </w:pPr>
      <w:r w:rsidRPr="00AB6C6B">
        <w:rPr>
          <w:bCs/>
        </w:rPr>
        <w:t xml:space="preserve">Аннотации к программам </w:t>
      </w:r>
    </w:p>
    <w:p w:rsidR="00357E2C" w:rsidRPr="00AB6C6B" w:rsidRDefault="00357E2C" w:rsidP="00357E2C">
      <w:pPr>
        <w:pStyle w:val="Default"/>
        <w:jc w:val="both"/>
      </w:pPr>
      <w:r>
        <w:rPr>
          <w:bCs/>
        </w:rPr>
        <w:t>Воспитательная программа</w:t>
      </w:r>
    </w:p>
    <w:p w:rsidR="00357E2C" w:rsidRPr="00453BEF" w:rsidRDefault="00357E2C" w:rsidP="00357E2C">
      <w:pPr>
        <w:pStyle w:val="Default"/>
        <w:jc w:val="both"/>
        <w:rPr>
          <w:bCs/>
          <w:sz w:val="28"/>
          <w:szCs w:val="28"/>
        </w:rPr>
      </w:pPr>
    </w:p>
    <w:p w:rsidR="00357E2C" w:rsidRPr="00ED16EA" w:rsidRDefault="00357E2C" w:rsidP="00357E2C">
      <w:pPr>
        <w:pStyle w:val="Default"/>
        <w:jc w:val="center"/>
      </w:pPr>
      <w:r w:rsidRPr="00ED16EA">
        <w:rPr>
          <w:b/>
          <w:bCs/>
        </w:rPr>
        <w:t>ПРОГРАММА ПОДГОТОВКИ СПЕЦИАЛИСТОВ СРЕДНЕГО ЗВЕНА</w:t>
      </w:r>
    </w:p>
    <w:p w:rsidR="00357E2C" w:rsidRPr="00ED16EA" w:rsidRDefault="00357E2C" w:rsidP="00357E2C">
      <w:pPr>
        <w:pStyle w:val="1"/>
        <w:tabs>
          <w:tab w:val="left" w:pos="8681"/>
        </w:tabs>
        <w:ind w:right="317"/>
        <w:jc w:val="both"/>
        <w:rPr>
          <w:rFonts w:ascii="Times New Roman" w:hAnsi="Times New Roman"/>
          <w:b w:val="0"/>
          <w:bCs/>
          <w:kern w:val="32"/>
          <w:lang w:bidi="en-US"/>
        </w:rPr>
      </w:pPr>
      <w:r w:rsidRPr="00C30777">
        <w:rPr>
          <w:rFonts w:ascii="Times New Roman" w:hAnsi="Times New Roman"/>
          <w:b w:val="0"/>
        </w:rPr>
        <w:lastRenderedPageBreak/>
        <w:t>по специальности:</w:t>
      </w:r>
      <w:r w:rsidRPr="00ED16EA">
        <w:rPr>
          <w:rFonts w:ascii="Times New Roman" w:hAnsi="Times New Roman"/>
        </w:rPr>
        <w:t xml:space="preserve"> </w:t>
      </w:r>
      <w:r w:rsidRPr="00ED16EA">
        <w:rPr>
          <w:rFonts w:ascii="Times New Roman" w:hAnsi="Times New Roman"/>
          <w:b w:val="0"/>
        </w:rPr>
        <w:t>51.02.03          Библиотековедение</w:t>
      </w:r>
      <w:r w:rsidRPr="00ED16EA">
        <w:rPr>
          <w:rFonts w:ascii="Times New Roman" w:hAnsi="Times New Roman"/>
          <w:b w:val="0"/>
          <w:bCs/>
          <w:kern w:val="32"/>
          <w:lang w:bidi="en-US"/>
        </w:rPr>
        <w:t xml:space="preserve"> </w:t>
      </w:r>
    </w:p>
    <w:p w:rsidR="00357E2C" w:rsidRPr="00ED16EA" w:rsidRDefault="00357E2C" w:rsidP="00357E2C">
      <w:pPr>
        <w:pStyle w:val="Default"/>
        <w:jc w:val="both"/>
        <w:rPr>
          <w:color w:val="FF0000"/>
        </w:rPr>
      </w:pPr>
      <w:r w:rsidRPr="00ED16EA">
        <w:rPr>
          <w:color w:val="FF0000"/>
        </w:rPr>
        <w:t xml:space="preserve"> </w:t>
      </w:r>
      <w:r w:rsidRPr="00ED16EA">
        <w:rPr>
          <w:color w:val="000000" w:themeColor="text1"/>
        </w:rPr>
        <w:t>(утверждена приказом Министерства образования и науки Российской Фед</w:t>
      </w:r>
      <w:r w:rsidR="008A41FE">
        <w:rPr>
          <w:color w:val="000000" w:themeColor="text1"/>
        </w:rPr>
        <w:t>ерации 27 октября 2014 г. № 1357</w:t>
      </w:r>
      <w:r w:rsidRPr="00ED16EA">
        <w:rPr>
          <w:color w:val="000000" w:themeColor="text1"/>
        </w:rPr>
        <w:t xml:space="preserve">). </w:t>
      </w:r>
    </w:p>
    <w:p w:rsidR="00357E2C" w:rsidRPr="00ED16EA" w:rsidRDefault="00357E2C" w:rsidP="00357E2C">
      <w:pPr>
        <w:pStyle w:val="Default"/>
        <w:jc w:val="both"/>
        <w:rPr>
          <w:color w:val="auto"/>
        </w:rPr>
      </w:pPr>
      <w:r w:rsidRPr="00ED16EA">
        <w:rPr>
          <w:color w:val="auto"/>
        </w:rPr>
        <w:t xml:space="preserve">Квалификация: </w:t>
      </w:r>
      <w:r w:rsidRPr="00ED16EA">
        <w:rPr>
          <w:bCs/>
          <w:color w:val="auto"/>
        </w:rPr>
        <w:t>библиотекарь, специалист по информационным ресурсам</w:t>
      </w:r>
    </w:p>
    <w:p w:rsidR="00357E2C" w:rsidRPr="00ED16EA" w:rsidRDefault="00357E2C" w:rsidP="00357E2C">
      <w:pPr>
        <w:pStyle w:val="Default"/>
        <w:jc w:val="both"/>
        <w:rPr>
          <w:color w:val="auto"/>
        </w:rPr>
      </w:pPr>
      <w:r w:rsidRPr="00ED16EA">
        <w:rPr>
          <w:color w:val="auto"/>
        </w:rPr>
        <w:t>Форма обучения: очная  3года 10 месяцев</w:t>
      </w:r>
    </w:p>
    <w:p w:rsidR="00357E2C" w:rsidRPr="00ED16EA" w:rsidRDefault="00357E2C" w:rsidP="00357E2C">
      <w:pPr>
        <w:pStyle w:val="Default"/>
        <w:jc w:val="both"/>
        <w:rPr>
          <w:b/>
          <w:bCs/>
        </w:rPr>
      </w:pPr>
    </w:p>
    <w:p w:rsidR="00357E2C" w:rsidRPr="00ED16EA" w:rsidRDefault="00357E2C" w:rsidP="00357E2C">
      <w:pPr>
        <w:pStyle w:val="Default"/>
        <w:jc w:val="both"/>
      </w:pPr>
      <w:r w:rsidRPr="00ED16EA">
        <w:rPr>
          <w:b/>
          <w:bCs/>
        </w:rPr>
        <w:t xml:space="preserve">1. ОБЩИЕ ПОЛОЖЕНИЯ </w:t>
      </w:r>
    </w:p>
    <w:p w:rsidR="00357E2C" w:rsidRPr="00ED16EA" w:rsidRDefault="00357E2C" w:rsidP="00357E2C">
      <w:pPr>
        <w:pStyle w:val="Default"/>
        <w:jc w:val="both"/>
      </w:pPr>
      <w:r w:rsidRPr="00ED16EA">
        <w:rPr>
          <w:b/>
          <w:bCs/>
        </w:rPr>
        <w:t>1.</w:t>
      </w:r>
      <w:r w:rsidR="008A41FE">
        <w:rPr>
          <w:b/>
          <w:bCs/>
        </w:rPr>
        <w:t>1</w:t>
      </w:r>
      <w:r w:rsidRPr="00ED16EA">
        <w:rPr>
          <w:b/>
          <w:bCs/>
        </w:rPr>
        <w:t xml:space="preserve">. Нормативные документы для разработки ППССЗ по специальности </w:t>
      </w:r>
    </w:p>
    <w:p w:rsidR="00357E2C" w:rsidRPr="00ED16EA" w:rsidRDefault="00357E2C" w:rsidP="00357E2C">
      <w:pPr>
        <w:pStyle w:val="Default"/>
        <w:jc w:val="both"/>
      </w:pPr>
      <w:r w:rsidRPr="00ED16EA">
        <w:t xml:space="preserve">Нормативную правовую базу разработки ППССЗ составляют: </w:t>
      </w:r>
    </w:p>
    <w:p w:rsidR="00357E2C" w:rsidRPr="00ED16EA" w:rsidRDefault="00357E2C" w:rsidP="00357E2C">
      <w:pPr>
        <w:pStyle w:val="Default"/>
        <w:jc w:val="both"/>
      </w:pPr>
      <w:r w:rsidRPr="00ED16EA">
        <w:t xml:space="preserve">• Федеральный закон от 29.12.2012 N 273-ФЗ (ред. от 13.07.2015) "Об образовании в Российской Федерации" (с изм. и доп., вступ. в силу с 24.07.2015) </w:t>
      </w:r>
    </w:p>
    <w:p w:rsidR="00357E2C" w:rsidRPr="00ED16EA" w:rsidRDefault="00357E2C" w:rsidP="00357E2C">
      <w:pPr>
        <w:pStyle w:val="Default"/>
        <w:jc w:val="both"/>
      </w:pPr>
      <w:r w:rsidRPr="00ED16EA">
        <w:t xml:space="preserve">• Типовое положение об образовательном учреждении среднего профессионального образования (среднем специальном учебном заведении), утвержденное Постановлением Правительства Российской Федерации от 18 июля 2008г № 543; </w:t>
      </w:r>
    </w:p>
    <w:p w:rsidR="00357E2C" w:rsidRPr="00ED16EA" w:rsidRDefault="00357E2C" w:rsidP="00357E2C">
      <w:pPr>
        <w:pStyle w:val="Default"/>
        <w:jc w:val="both"/>
      </w:pPr>
      <w:r w:rsidRPr="00ED16EA">
        <w:t xml:space="preserve">• Федеральный государственный образовательный стандарт (ФГОС) по специальности 51.02.03 Библиотековедение среднего профессионального образования (СПО), утвержденный приказом Министерства образования и науки Российской Федерации от 27 октября 2014 г. №1357; </w:t>
      </w:r>
    </w:p>
    <w:p w:rsidR="00357E2C" w:rsidRPr="00ED16EA" w:rsidRDefault="00357E2C" w:rsidP="00357E2C">
      <w:pPr>
        <w:pStyle w:val="Default"/>
        <w:jc w:val="both"/>
      </w:pPr>
      <w:r w:rsidRPr="00ED16EA">
        <w:t xml:space="preserve">• Нормативно-методические документы Минобрнауки России; </w:t>
      </w:r>
    </w:p>
    <w:p w:rsidR="00357E2C" w:rsidRPr="00ED16EA" w:rsidRDefault="00357E2C" w:rsidP="00357E2C">
      <w:pPr>
        <w:pStyle w:val="Default"/>
        <w:jc w:val="both"/>
      </w:pPr>
      <w:r w:rsidRPr="00ED16EA">
        <w:t>• Устав ГАПОУ «Елабужский колледж культуры и искусств»</w:t>
      </w:r>
    </w:p>
    <w:p w:rsidR="00357E2C" w:rsidRDefault="00357E2C" w:rsidP="00357E2C">
      <w:pPr>
        <w:pStyle w:val="Default"/>
        <w:jc w:val="both"/>
      </w:pPr>
      <w:r w:rsidRPr="00ED16EA">
        <w:t xml:space="preserve">• Локальные нормативные акты колледжа. </w:t>
      </w:r>
    </w:p>
    <w:p w:rsidR="008A41FE" w:rsidRDefault="008A41FE" w:rsidP="00357E2C">
      <w:pPr>
        <w:pStyle w:val="Default"/>
        <w:jc w:val="both"/>
      </w:pPr>
    </w:p>
    <w:p w:rsidR="008A41FE" w:rsidRPr="00ED16EA" w:rsidRDefault="008A41FE" w:rsidP="008A41FE">
      <w:pPr>
        <w:pStyle w:val="Default"/>
        <w:jc w:val="both"/>
      </w:pPr>
      <w:r w:rsidRPr="00ED16EA">
        <w:rPr>
          <w:b/>
          <w:bCs/>
        </w:rPr>
        <w:t>1.</w:t>
      </w:r>
      <w:r>
        <w:rPr>
          <w:b/>
          <w:bCs/>
        </w:rPr>
        <w:t>2</w:t>
      </w:r>
      <w:r w:rsidRPr="00ED16EA">
        <w:rPr>
          <w:b/>
          <w:bCs/>
        </w:rPr>
        <w:t xml:space="preserve">.Общая характеристика программы подготовки специалистов </w:t>
      </w:r>
    </w:p>
    <w:p w:rsidR="008A41FE" w:rsidRPr="00ED16EA" w:rsidRDefault="008A41FE" w:rsidP="008A41FE">
      <w:pPr>
        <w:pStyle w:val="Default"/>
        <w:jc w:val="both"/>
      </w:pPr>
      <w:r w:rsidRPr="00ED16EA">
        <w:rPr>
          <w:b/>
          <w:bCs/>
        </w:rPr>
        <w:t xml:space="preserve">среднего звена </w:t>
      </w:r>
    </w:p>
    <w:p w:rsidR="008A41FE" w:rsidRPr="00ED16EA" w:rsidRDefault="008A41FE" w:rsidP="008A41FE">
      <w:pPr>
        <w:pStyle w:val="Default"/>
        <w:ind w:firstLine="708"/>
        <w:jc w:val="both"/>
        <w:rPr>
          <w:color w:val="auto"/>
        </w:rPr>
      </w:pPr>
      <w:r w:rsidRPr="00ED16EA">
        <w:t xml:space="preserve">Программа подготовки специалистов среднего звена (ППССЗ) по направлению подготовки 51.02.03 Библиотековедение, ГАПОУ  «Елабужский колледж культуры и искусств», является системой учебно-методических документов, сформированной на основе Федерального государственного образовательного стандарта (ФГОС СПО) по специальности 51.02.03 Библиотековедение, утвержденного приказом </w:t>
      </w:r>
      <w:r w:rsidRPr="00ED16EA">
        <w:rPr>
          <w:color w:val="auto"/>
        </w:rPr>
        <w:t xml:space="preserve">Министерства образования и науки Российской Федерации от 27 октября 2014 г. № 1357. </w:t>
      </w:r>
    </w:p>
    <w:p w:rsidR="008A41FE" w:rsidRPr="00ED16EA" w:rsidRDefault="008A41FE" w:rsidP="008A41FE">
      <w:pPr>
        <w:pStyle w:val="Default"/>
        <w:ind w:firstLine="708"/>
        <w:jc w:val="both"/>
      </w:pPr>
      <w:r w:rsidRPr="00ED16EA">
        <w:t xml:space="preserve">ППССЗ определяет цели, ожидаемые результаты, условия и пути реализации образовательного процесса, оценку качества подготовки выпускника по специальности 51.02.03 Библиотековедение и включает в себя: учебный план, календарный учебный график, рабочие программы модулей, дисциплин, учебных курсов, учебной и производственной практик, государственной итоговой аттестации и другие учебно-методические материалы, обеспечивающие требуемое качество подготовки студентов. </w:t>
      </w:r>
    </w:p>
    <w:p w:rsidR="00357E2C" w:rsidRPr="00ED16EA" w:rsidRDefault="00357E2C" w:rsidP="00357E2C">
      <w:pPr>
        <w:pStyle w:val="Default"/>
        <w:jc w:val="both"/>
        <w:rPr>
          <w:b/>
          <w:bCs/>
        </w:rPr>
      </w:pPr>
      <w:r w:rsidRPr="00ED16EA">
        <w:rPr>
          <w:b/>
          <w:bCs/>
        </w:rPr>
        <w:t xml:space="preserve">Цели и задачи ППССЗ </w:t>
      </w:r>
    </w:p>
    <w:p w:rsidR="00357E2C" w:rsidRPr="00ED16EA" w:rsidRDefault="00357E2C" w:rsidP="00357E2C">
      <w:pPr>
        <w:pStyle w:val="Default"/>
        <w:ind w:firstLine="708"/>
        <w:jc w:val="both"/>
        <w:rPr>
          <w:color w:val="auto"/>
        </w:rPr>
      </w:pPr>
      <w:r w:rsidRPr="00ED16EA">
        <w:rPr>
          <w:color w:val="auto"/>
        </w:rPr>
        <w:t xml:space="preserve">Реализация ППССЗ по специальности </w:t>
      </w:r>
      <w:r w:rsidRPr="00ED16EA">
        <w:t>51.02.03 Библиотековедение</w:t>
      </w:r>
      <w:r w:rsidRPr="00ED16EA">
        <w:rPr>
          <w:color w:val="auto"/>
        </w:rPr>
        <w:t xml:space="preserve"> должна способствовать повышению качества профессиональной подготовки специалистов среднего звена сферы «Библиотеки», развитию у студентов личностных и профессиональных качеств, а также формированию общих и профессиональных компетенций в соответствии с требованиями ФГОС СПО по данной специальности. </w:t>
      </w:r>
    </w:p>
    <w:p w:rsidR="00357E2C" w:rsidRPr="00ED16EA" w:rsidRDefault="00357E2C" w:rsidP="00357E2C">
      <w:pPr>
        <w:pStyle w:val="Default"/>
        <w:jc w:val="both"/>
        <w:rPr>
          <w:color w:val="auto"/>
        </w:rPr>
      </w:pPr>
      <w:r w:rsidRPr="00ED16EA">
        <w:rPr>
          <w:b/>
          <w:bCs/>
          <w:i/>
          <w:iCs/>
          <w:color w:val="auto"/>
        </w:rPr>
        <w:t xml:space="preserve">Цели: </w:t>
      </w:r>
    </w:p>
    <w:p w:rsidR="00357E2C" w:rsidRPr="00ED16EA" w:rsidRDefault="00357E2C" w:rsidP="00357E2C">
      <w:pPr>
        <w:pStyle w:val="Default"/>
        <w:jc w:val="both"/>
        <w:rPr>
          <w:color w:val="auto"/>
        </w:rPr>
      </w:pPr>
      <w:r w:rsidRPr="00ED16EA">
        <w:rPr>
          <w:color w:val="auto"/>
        </w:rPr>
        <w:t xml:space="preserve">методическое обеспечение реализации ФГОС СПО по данной специальности, регламентация учебного процесса; </w:t>
      </w:r>
    </w:p>
    <w:p w:rsidR="00357E2C" w:rsidRPr="00ED16EA" w:rsidRDefault="00357E2C" w:rsidP="00357E2C">
      <w:pPr>
        <w:pStyle w:val="Default"/>
        <w:jc w:val="both"/>
        <w:rPr>
          <w:color w:val="auto"/>
        </w:rPr>
      </w:pPr>
      <w:r w:rsidRPr="00ED16EA">
        <w:rPr>
          <w:color w:val="auto"/>
        </w:rPr>
        <w:t xml:space="preserve">удовлетворение потребностей общества и государства в профессионально подготовленных, образованных и гармонически развитых специалистах, владеющих современными технологиями в области профессиональной деятельности; </w:t>
      </w:r>
    </w:p>
    <w:p w:rsidR="00357E2C" w:rsidRPr="00ED16EA" w:rsidRDefault="00357E2C" w:rsidP="00357E2C">
      <w:pPr>
        <w:pStyle w:val="Default"/>
        <w:jc w:val="both"/>
        <w:rPr>
          <w:color w:val="auto"/>
        </w:rPr>
      </w:pPr>
      <w:r w:rsidRPr="00ED16EA">
        <w:rPr>
          <w:color w:val="auto"/>
        </w:rPr>
        <w:t xml:space="preserve">формирование у студентов способности владеть культурой мышления, обобщать, анализировать и воспринимать информацию, а также формулировать цель и пути её достижения. </w:t>
      </w:r>
    </w:p>
    <w:p w:rsidR="00357E2C" w:rsidRPr="00ED16EA" w:rsidRDefault="00357E2C" w:rsidP="00357E2C">
      <w:pPr>
        <w:pStyle w:val="Default"/>
        <w:jc w:val="both"/>
        <w:rPr>
          <w:color w:val="auto"/>
        </w:rPr>
      </w:pPr>
      <w:r w:rsidRPr="00ED16EA">
        <w:rPr>
          <w:b/>
          <w:bCs/>
          <w:i/>
          <w:iCs/>
          <w:color w:val="auto"/>
        </w:rPr>
        <w:t xml:space="preserve">Задачи: </w:t>
      </w:r>
    </w:p>
    <w:p w:rsidR="00357E2C" w:rsidRPr="00ED16EA" w:rsidRDefault="00357E2C" w:rsidP="00357E2C">
      <w:pPr>
        <w:pStyle w:val="Default"/>
        <w:jc w:val="both"/>
        <w:rPr>
          <w:color w:val="auto"/>
        </w:rPr>
      </w:pPr>
      <w:r w:rsidRPr="00ED16EA">
        <w:rPr>
          <w:color w:val="auto"/>
        </w:rPr>
        <w:lastRenderedPageBreak/>
        <w:t xml:space="preserve">диагностика и мониторинг потребностей рынка труда на специалистов данной сферы; </w:t>
      </w:r>
    </w:p>
    <w:p w:rsidR="00357E2C" w:rsidRPr="00ED16EA" w:rsidRDefault="00357E2C" w:rsidP="00357E2C">
      <w:pPr>
        <w:pStyle w:val="Default"/>
        <w:jc w:val="both"/>
        <w:rPr>
          <w:color w:val="auto"/>
        </w:rPr>
      </w:pPr>
      <w:r w:rsidRPr="00ED16EA">
        <w:rPr>
          <w:color w:val="auto"/>
        </w:rPr>
        <w:t xml:space="preserve">ведение систематического мониторинга требований заинтересованных сторон; </w:t>
      </w:r>
    </w:p>
    <w:p w:rsidR="00357E2C" w:rsidRPr="00ED16EA" w:rsidRDefault="00357E2C" w:rsidP="00357E2C">
      <w:pPr>
        <w:pStyle w:val="Default"/>
        <w:jc w:val="both"/>
        <w:rPr>
          <w:color w:val="auto"/>
        </w:rPr>
      </w:pPr>
      <w:r w:rsidRPr="00ED16EA">
        <w:rPr>
          <w:color w:val="auto"/>
        </w:rPr>
        <w:t xml:space="preserve">непрерывное развитие и совершенствование системы качества подготовки специалистов; </w:t>
      </w:r>
    </w:p>
    <w:p w:rsidR="00357E2C" w:rsidRPr="00ED16EA" w:rsidRDefault="00357E2C" w:rsidP="00357E2C">
      <w:pPr>
        <w:pStyle w:val="Default"/>
        <w:jc w:val="both"/>
        <w:rPr>
          <w:color w:val="auto"/>
        </w:rPr>
      </w:pPr>
      <w:r w:rsidRPr="00ED16EA">
        <w:rPr>
          <w:color w:val="auto"/>
        </w:rPr>
        <w:t xml:space="preserve">улучшение качества образовательного процесса и образовательных услуг в целом; </w:t>
      </w:r>
    </w:p>
    <w:p w:rsidR="00357E2C" w:rsidRPr="00ED16EA" w:rsidRDefault="00357E2C" w:rsidP="00357E2C">
      <w:pPr>
        <w:pStyle w:val="Default"/>
        <w:jc w:val="both"/>
        <w:rPr>
          <w:color w:val="auto"/>
        </w:rPr>
      </w:pPr>
      <w:r w:rsidRPr="00ED16EA">
        <w:rPr>
          <w:color w:val="auto"/>
        </w:rPr>
        <w:t xml:space="preserve">выявлять влияние содержание учебного процесса и учебно-производственной практики на формирование общих и профессиональных компетенций будущих организаторов СКД; </w:t>
      </w:r>
    </w:p>
    <w:p w:rsidR="00357E2C" w:rsidRPr="00ED16EA" w:rsidRDefault="00357E2C" w:rsidP="00357E2C">
      <w:pPr>
        <w:pStyle w:val="Default"/>
        <w:jc w:val="both"/>
        <w:rPr>
          <w:color w:val="auto"/>
        </w:rPr>
      </w:pPr>
      <w:r w:rsidRPr="00ED16EA">
        <w:rPr>
          <w:color w:val="auto"/>
        </w:rPr>
        <w:t xml:space="preserve">создание учебно-творческой атмосферы, стимулирующей изучение предметной области и совместную образовательную, творческую и исследовательскую деятельность студента и педагога; </w:t>
      </w:r>
    </w:p>
    <w:p w:rsidR="00357E2C" w:rsidRPr="00ED16EA" w:rsidRDefault="00357E2C" w:rsidP="00357E2C">
      <w:pPr>
        <w:pStyle w:val="Default"/>
        <w:jc w:val="both"/>
        <w:rPr>
          <w:color w:val="auto"/>
        </w:rPr>
      </w:pPr>
      <w:r w:rsidRPr="00ED16EA">
        <w:rPr>
          <w:color w:val="auto"/>
        </w:rPr>
        <w:t xml:space="preserve">подготовка специалистов, ориентированных на эффективное использование информационных ресурсов для удовлетворения общекультурных, образовательных и профессиональных потребностей общества; </w:t>
      </w:r>
    </w:p>
    <w:p w:rsidR="00357E2C" w:rsidRPr="00ED16EA" w:rsidRDefault="00357E2C" w:rsidP="00357E2C">
      <w:pPr>
        <w:pStyle w:val="Default"/>
        <w:jc w:val="both"/>
        <w:rPr>
          <w:color w:val="auto"/>
        </w:rPr>
      </w:pPr>
      <w:r w:rsidRPr="00ED16EA">
        <w:rPr>
          <w:color w:val="auto"/>
        </w:rPr>
        <w:t xml:space="preserve">развитие гражданско-нравственных позиций и личностных качеств студентов с учетом национальных приоритетов культурно-воспитательной политики; </w:t>
      </w:r>
    </w:p>
    <w:p w:rsidR="00357E2C" w:rsidRPr="00ED16EA" w:rsidRDefault="00357E2C" w:rsidP="00357E2C">
      <w:pPr>
        <w:pStyle w:val="Default"/>
        <w:jc w:val="both"/>
        <w:rPr>
          <w:color w:val="auto"/>
        </w:rPr>
      </w:pPr>
      <w:r w:rsidRPr="00ED16EA">
        <w:rPr>
          <w:color w:val="auto"/>
        </w:rPr>
        <w:t xml:space="preserve">формирование культуры мышления и мотивации к выполнению профессиональной деятельности в конкретной предметной области; </w:t>
      </w:r>
    </w:p>
    <w:p w:rsidR="00357E2C" w:rsidRPr="00ED16EA" w:rsidRDefault="00357E2C" w:rsidP="00357E2C">
      <w:pPr>
        <w:pStyle w:val="Default"/>
        <w:jc w:val="both"/>
        <w:rPr>
          <w:color w:val="auto"/>
        </w:rPr>
      </w:pPr>
      <w:r w:rsidRPr="00ED16EA">
        <w:rPr>
          <w:color w:val="auto"/>
        </w:rPr>
        <w:t xml:space="preserve">ориентация студентов на постоянное саморазвитие и готовность к самостоятельному освоению знаний на протяжении всей профессиональной деятельности </w:t>
      </w:r>
    </w:p>
    <w:p w:rsidR="00357E2C" w:rsidRPr="00ED16EA" w:rsidRDefault="00357E2C" w:rsidP="00357E2C">
      <w:pPr>
        <w:pStyle w:val="Default"/>
        <w:jc w:val="both"/>
        <w:rPr>
          <w:color w:val="auto"/>
        </w:rPr>
      </w:pPr>
      <w:r w:rsidRPr="00ED16EA">
        <w:rPr>
          <w:b/>
          <w:bCs/>
          <w:color w:val="auto"/>
        </w:rPr>
        <w:t xml:space="preserve">Срок освоения ППССЗ </w:t>
      </w:r>
      <w:r w:rsidRPr="00ED16EA">
        <w:rPr>
          <w:color w:val="auto"/>
        </w:rPr>
        <w:t>– при очной форме обучения на базе основного общего образования 3 года 10 месяцев; на базе полного общего образования 3 года 10 месяцев.</w:t>
      </w:r>
    </w:p>
    <w:p w:rsidR="008A41FE" w:rsidRDefault="00357E2C" w:rsidP="00357E2C">
      <w:pPr>
        <w:pStyle w:val="Default"/>
        <w:jc w:val="both"/>
        <w:rPr>
          <w:color w:val="auto"/>
        </w:rPr>
      </w:pPr>
      <w:r w:rsidRPr="00ED16EA">
        <w:rPr>
          <w:b/>
          <w:bCs/>
          <w:color w:val="auto"/>
        </w:rPr>
        <w:t xml:space="preserve">Трудоемкость ППССЗ </w:t>
      </w:r>
      <w:r w:rsidRPr="00ED16EA">
        <w:rPr>
          <w:i/>
          <w:iCs/>
          <w:color w:val="auto"/>
        </w:rPr>
        <w:t>-</w:t>
      </w:r>
      <w:r w:rsidRPr="00ED16EA">
        <w:rPr>
          <w:color w:val="auto"/>
        </w:rPr>
        <w:t>3564 часов на базе основного общего образования.</w:t>
      </w:r>
    </w:p>
    <w:p w:rsidR="00357E2C" w:rsidRPr="00ED16EA" w:rsidRDefault="00357E2C" w:rsidP="00357E2C">
      <w:pPr>
        <w:pStyle w:val="Default"/>
        <w:jc w:val="both"/>
        <w:rPr>
          <w:color w:val="auto"/>
        </w:rPr>
      </w:pPr>
      <w:r w:rsidRPr="00ED16EA">
        <w:rPr>
          <w:b/>
          <w:bCs/>
          <w:color w:val="auto"/>
        </w:rPr>
        <w:t xml:space="preserve">1.4. Требования к абитуриенту </w:t>
      </w:r>
      <w:r w:rsidRPr="00ED16EA">
        <w:rPr>
          <w:color w:val="auto"/>
        </w:rPr>
        <w:t xml:space="preserve">- Прием на программу подготовки специалистов среднего звена осуществляется при наличии у абитуриента документа об основном общем образовании. </w:t>
      </w:r>
    </w:p>
    <w:p w:rsidR="00357E2C" w:rsidRPr="00ED16EA" w:rsidRDefault="00357E2C" w:rsidP="00357E2C">
      <w:pPr>
        <w:pStyle w:val="Default"/>
        <w:jc w:val="both"/>
        <w:rPr>
          <w:color w:val="auto"/>
        </w:rPr>
      </w:pPr>
    </w:p>
    <w:p w:rsidR="00357E2C" w:rsidRPr="00ED16EA" w:rsidRDefault="00357E2C" w:rsidP="00357E2C">
      <w:pPr>
        <w:pStyle w:val="Default"/>
        <w:jc w:val="both"/>
        <w:rPr>
          <w:b/>
          <w:bCs/>
          <w:color w:val="auto"/>
        </w:rPr>
      </w:pPr>
      <w:r w:rsidRPr="00ED16EA">
        <w:rPr>
          <w:b/>
          <w:bCs/>
          <w:color w:val="auto"/>
        </w:rPr>
        <w:t>2. ХАРАКТЕРИСТИКА ПРОФЕССИОНАЛЬНОЙ ДЕЯТЕЛЬНОСТИ ВЫПУСКНИКА ПО СПЕЦИАЛЬНОСТИ</w:t>
      </w:r>
    </w:p>
    <w:p w:rsidR="00357E2C" w:rsidRPr="00ED16EA" w:rsidRDefault="00357E2C" w:rsidP="00357E2C">
      <w:pPr>
        <w:pStyle w:val="Default"/>
        <w:jc w:val="both"/>
        <w:rPr>
          <w:color w:val="auto"/>
        </w:rPr>
      </w:pPr>
      <w:r w:rsidRPr="00ED16EA">
        <w:rPr>
          <w:b/>
          <w:bCs/>
          <w:color w:val="auto"/>
        </w:rPr>
        <w:t xml:space="preserve"> </w:t>
      </w:r>
    </w:p>
    <w:p w:rsidR="00357E2C" w:rsidRPr="00ED16EA" w:rsidRDefault="00357E2C" w:rsidP="00357E2C">
      <w:pPr>
        <w:widowControl w:val="0"/>
        <w:autoSpaceDE w:val="0"/>
        <w:autoSpaceDN w:val="0"/>
        <w:adjustRightInd w:val="0"/>
        <w:jc w:val="center"/>
        <w:rPr>
          <w:rFonts w:ascii="Times New Roman" w:hAnsi="Times New Roman"/>
          <w:b/>
          <w:sz w:val="24"/>
          <w:szCs w:val="24"/>
        </w:rPr>
      </w:pPr>
      <w:r w:rsidRPr="00ED16EA">
        <w:rPr>
          <w:rFonts w:ascii="Times New Roman" w:hAnsi="Times New Roman"/>
          <w:b/>
          <w:sz w:val="24"/>
          <w:szCs w:val="24"/>
        </w:rPr>
        <w:t>2.1. Область профессиональной деятельности выпускников</w:t>
      </w:r>
    </w:p>
    <w:p w:rsidR="00357E2C" w:rsidRPr="00ED16EA" w:rsidRDefault="00357E2C" w:rsidP="00357E2C">
      <w:pPr>
        <w:widowControl w:val="0"/>
        <w:autoSpaceDE w:val="0"/>
        <w:autoSpaceDN w:val="0"/>
        <w:adjustRightInd w:val="0"/>
        <w:jc w:val="both"/>
        <w:rPr>
          <w:rFonts w:ascii="Times New Roman" w:hAnsi="Times New Roman"/>
          <w:sz w:val="24"/>
          <w:szCs w:val="24"/>
        </w:rPr>
      </w:pPr>
      <w:r w:rsidRPr="00ED16EA">
        <w:rPr>
          <w:rFonts w:ascii="Times New Roman" w:hAnsi="Times New Roman"/>
          <w:sz w:val="24"/>
          <w:szCs w:val="24"/>
        </w:rPr>
        <w:t xml:space="preserve">    Область профессиональной деятельности выпускников: организация работы библиотек всех видов, библиотечных систем, библиотечно-информационных центров, ведение библиотечно-библиографических и информационных процессов.</w:t>
      </w:r>
    </w:p>
    <w:p w:rsidR="00357E2C" w:rsidRPr="00ED16EA" w:rsidRDefault="00357E2C" w:rsidP="00357E2C">
      <w:pPr>
        <w:widowControl w:val="0"/>
        <w:autoSpaceDE w:val="0"/>
        <w:autoSpaceDN w:val="0"/>
        <w:adjustRightInd w:val="0"/>
        <w:jc w:val="center"/>
        <w:rPr>
          <w:rFonts w:ascii="Times New Roman" w:hAnsi="Times New Roman"/>
          <w:b/>
          <w:sz w:val="24"/>
          <w:szCs w:val="24"/>
        </w:rPr>
      </w:pPr>
      <w:r w:rsidRPr="00ED16EA">
        <w:rPr>
          <w:rFonts w:ascii="Times New Roman" w:hAnsi="Times New Roman"/>
          <w:b/>
          <w:sz w:val="24"/>
          <w:szCs w:val="24"/>
        </w:rPr>
        <w:t>2.2. Объекты профессиональной деятельности выпускников</w:t>
      </w:r>
    </w:p>
    <w:p w:rsidR="00357E2C" w:rsidRPr="00ED16EA" w:rsidRDefault="00357E2C" w:rsidP="00357E2C">
      <w:pPr>
        <w:pStyle w:val="a7"/>
        <w:spacing w:before="0" w:beforeAutospacing="0" w:after="0" w:afterAutospacing="0"/>
        <w:ind w:firstLine="284"/>
        <w:jc w:val="both"/>
      </w:pPr>
      <w:r w:rsidRPr="00ED16EA">
        <w:t xml:space="preserve"> Государственные, региональные, муниципальные библиотеки и информационные центры; библиотеки учреждений и организаций независимо от их организационно-правовых форм; документные и информационные фонды; библиотечно-информационные ресурсы и программное обеспечение; пользователи библиотек всех видов.</w:t>
      </w:r>
    </w:p>
    <w:p w:rsidR="00357E2C" w:rsidRPr="00ED16EA" w:rsidRDefault="00357E2C" w:rsidP="00357E2C">
      <w:pPr>
        <w:pStyle w:val="a7"/>
        <w:spacing w:before="0" w:beforeAutospacing="0" w:after="0" w:afterAutospacing="0"/>
        <w:ind w:firstLine="284"/>
        <w:jc w:val="both"/>
      </w:pPr>
    </w:p>
    <w:p w:rsidR="00357E2C" w:rsidRPr="00ED16EA" w:rsidRDefault="00357E2C" w:rsidP="00357E2C">
      <w:pPr>
        <w:widowControl w:val="0"/>
        <w:autoSpaceDE w:val="0"/>
        <w:autoSpaceDN w:val="0"/>
        <w:adjustRightInd w:val="0"/>
        <w:jc w:val="center"/>
        <w:rPr>
          <w:rFonts w:ascii="Times New Roman" w:hAnsi="Times New Roman" w:cs="Times New Roman"/>
          <w:b/>
          <w:sz w:val="24"/>
          <w:szCs w:val="24"/>
        </w:rPr>
      </w:pPr>
      <w:r w:rsidRPr="00ED16EA">
        <w:rPr>
          <w:rFonts w:ascii="Times New Roman" w:hAnsi="Times New Roman" w:cs="Times New Roman"/>
          <w:b/>
          <w:sz w:val="24"/>
          <w:szCs w:val="24"/>
        </w:rPr>
        <w:t>2.3. Виды профессиональной деятельности выпускников</w:t>
      </w:r>
    </w:p>
    <w:p w:rsidR="00357E2C" w:rsidRPr="00ED16EA" w:rsidRDefault="00357E2C" w:rsidP="00357E2C">
      <w:pPr>
        <w:pStyle w:val="51"/>
        <w:shd w:val="clear" w:color="auto" w:fill="auto"/>
        <w:tabs>
          <w:tab w:val="left" w:pos="1498"/>
        </w:tabs>
        <w:spacing w:line="240" w:lineRule="auto"/>
        <w:ind w:firstLine="0"/>
        <w:jc w:val="both"/>
        <w:rPr>
          <w:sz w:val="24"/>
          <w:szCs w:val="24"/>
        </w:rPr>
      </w:pPr>
      <w:r w:rsidRPr="00246D92">
        <w:rPr>
          <w:b/>
          <w:sz w:val="24"/>
          <w:szCs w:val="24"/>
        </w:rPr>
        <w:t>Технологическая деятельность</w:t>
      </w:r>
      <w:r w:rsidRPr="00ED16EA">
        <w:rPr>
          <w:sz w:val="24"/>
          <w:szCs w:val="24"/>
        </w:rPr>
        <w:t xml:space="preserve"> (формирование библиотечных фондов, аналитико-синтетическая обработка документов, их хранение; применение прикладного программного обеспечения, информационно-телекоммуникационной сети «Интернет» (далее - сеть Интернет); информационное и справочно- библиографическое обслуживание пользователей библиотек).</w:t>
      </w:r>
    </w:p>
    <w:p w:rsidR="00357E2C" w:rsidRPr="00ED16EA" w:rsidRDefault="00357E2C" w:rsidP="00357E2C">
      <w:pPr>
        <w:pStyle w:val="51"/>
        <w:shd w:val="clear" w:color="auto" w:fill="auto"/>
        <w:tabs>
          <w:tab w:val="left" w:pos="1436"/>
        </w:tabs>
        <w:spacing w:line="240" w:lineRule="auto"/>
        <w:ind w:firstLine="0"/>
        <w:jc w:val="both"/>
        <w:rPr>
          <w:sz w:val="24"/>
          <w:szCs w:val="24"/>
        </w:rPr>
      </w:pPr>
      <w:r w:rsidRPr="00246D92">
        <w:rPr>
          <w:b/>
          <w:sz w:val="24"/>
          <w:szCs w:val="24"/>
        </w:rPr>
        <w:t>Организационно-управленческая деятельность</w:t>
      </w:r>
      <w:r w:rsidRPr="00ED16EA">
        <w:rPr>
          <w:sz w:val="24"/>
          <w:szCs w:val="24"/>
        </w:rPr>
        <w:t xml:space="preserve"> (планирование, организация и обеспечение эффективности функционирования библиотеки в соответствии с меняющимися потребностями пользователей библиотек; ведение учетной документации и </w:t>
      </w:r>
      <w:r w:rsidRPr="00ED16EA">
        <w:rPr>
          <w:sz w:val="24"/>
          <w:szCs w:val="24"/>
        </w:rPr>
        <w:lastRenderedPageBreak/>
        <w:t>контроль за качеством предоставляемых услуг населению; прием управленческих решений, руководство коллективом библиотеки).</w:t>
      </w:r>
    </w:p>
    <w:p w:rsidR="00357E2C" w:rsidRPr="00ED16EA" w:rsidRDefault="00357E2C" w:rsidP="00357E2C">
      <w:pPr>
        <w:pStyle w:val="51"/>
        <w:shd w:val="clear" w:color="auto" w:fill="auto"/>
        <w:tabs>
          <w:tab w:val="left" w:pos="1422"/>
        </w:tabs>
        <w:spacing w:line="240" w:lineRule="auto"/>
        <w:ind w:firstLine="0"/>
        <w:jc w:val="both"/>
        <w:rPr>
          <w:sz w:val="24"/>
          <w:szCs w:val="24"/>
        </w:rPr>
      </w:pPr>
      <w:r w:rsidRPr="00246D92">
        <w:rPr>
          <w:b/>
          <w:sz w:val="24"/>
          <w:szCs w:val="24"/>
        </w:rPr>
        <w:t>Культурно-досуговая деятельность</w:t>
      </w:r>
      <w:r w:rsidRPr="00ED16EA">
        <w:rPr>
          <w:sz w:val="24"/>
          <w:szCs w:val="24"/>
        </w:rPr>
        <w:t xml:space="preserve"> (реализация досуговой и воспитательной функции библиотеки, организация досуговых мероприятий; обеспечение дифференцированного библиотечного обслуживания пользователей библиотеки; приобщение к национальным и региональным традициям).</w:t>
      </w:r>
    </w:p>
    <w:p w:rsidR="00357E2C" w:rsidRPr="00ED16EA" w:rsidRDefault="00357E2C" w:rsidP="00357E2C">
      <w:pPr>
        <w:pStyle w:val="51"/>
        <w:shd w:val="clear" w:color="auto" w:fill="auto"/>
        <w:tabs>
          <w:tab w:val="left" w:pos="1422"/>
        </w:tabs>
        <w:spacing w:line="240" w:lineRule="auto"/>
        <w:ind w:firstLine="0"/>
        <w:jc w:val="both"/>
        <w:rPr>
          <w:sz w:val="24"/>
          <w:szCs w:val="24"/>
        </w:rPr>
      </w:pPr>
      <w:r w:rsidRPr="00246D92">
        <w:rPr>
          <w:b/>
          <w:sz w:val="24"/>
          <w:szCs w:val="24"/>
        </w:rPr>
        <w:t>Информационно-аналитическая</w:t>
      </w:r>
      <w:r w:rsidRPr="00ED16EA">
        <w:rPr>
          <w:sz w:val="24"/>
          <w:szCs w:val="24"/>
        </w:rPr>
        <w:t xml:space="preserve"> деятельность (использование коммуникативных и информационных технологий в профессиональной деятельности; применение мультимедийных технологий; оценивание результативности различных этапов информатизации библиотеки; анализ деятельность отдельных подсистем автоматизированных библиотечно- информационных систем (далее - АБИС) и формулировка требований к их дальнейшему развитию; использование внешних баз данных и корпоративных ресурсов библиотечно-информационных систем).</w:t>
      </w:r>
    </w:p>
    <w:p w:rsidR="00357E2C" w:rsidRPr="00ED16EA" w:rsidRDefault="00357E2C" w:rsidP="00357E2C">
      <w:pPr>
        <w:pStyle w:val="a7"/>
        <w:spacing w:before="0" w:beforeAutospacing="0" w:after="0" w:afterAutospacing="0"/>
        <w:ind w:firstLine="284"/>
        <w:jc w:val="both"/>
      </w:pPr>
    </w:p>
    <w:p w:rsidR="00357E2C" w:rsidRPr="00ED16EA" w:rsidRDefault="00357E2C" w:rsidP="00357E2C">
      <w:pPr>
        <w:pStyle w:val="Default"/>
        <w:jc w:val="both"/>
        <w:rPr>
          <w:b/>
          <w:bCs/>
          <w:color w:val="auto"/>
        </w:rPr>
      </w:pPr>
      <w:r w:rsidRPr="00ED16EA">
        <w:rPr>
          <w:b/>
          <w:bCs/>
          <w:color w:val="auto"/>
        </w:rPr>
        <w:t>3. КОМПЕТЕНТНОСТНАЯ МОДЕЛЬ ПОДГОТОВКИ ВЫПУСКНИКА ПО СПЕЦИАЛЬНОСТИ БИБЛИОТЕКОВЕДЕНИЕ</w:t>
      </w:r>
    </w:p>
    <w:p w:rsidR="00357E2C" w:rsidRPr="00ED16EA" w:rsidRDefault="00357E2C" w:rsidP="00357E2C">
      <w:pPr>
        <w:pStyle w:val="Default"/>
        <w:jc w:val="both"/>
        <w:rPr>
          <w:color w:val="auto"/>
        </w:rPr>
      </w:pPr>
    </w:p>
    <w:p w:rsidR="00357E2C" w:rsidRPr="00ED16EA" w:rsidRDefault="00357E2C" w:rsidP="00357E2C">
      <w:pPr>
        <w:pStyle w:val="Default"/>
        <w:jc w:val="both"/>
        <w:rPr>
          <w:rStyle w:val="FontStyle51"/>
          <w:b w:val="0"/>
          <w:color w:val="auto"/>
        </w:rPr>
      </w:pPr>
      <w:r w:rsidRPr="00ED16EA">
        <w:rPr>
          <w:b/>
          <w:color w:val="auto"/>
        </w:rPr>
        <w:t>3.1.</w:t>
      </w:r>
      <w:r w:rsidRPr="00ED16EA">
        <w:rPr>
          <w:color w:val="auto"/>
        </w:rPr>
        <w:t xml:space="preserve"> В результате освоения ППССЗ </w:t>
      </w:r>
      <w:r w:rsidRPr="00ED16EA">
        <w:rPr>
          <w:rStyle w:val="FontStyle50"/>
          <w:b w:val="0"/>
          <w:color w:val="auto"/>
        </w:rPr>
        <w:t xml:space="preserve"> </w:t>
      </w:r>
      <w:r w:rsidRPr="00ED16EA">
        <w:rPr>
          <w:rStyle w:val="FontStyle51"/>
          <w:b w:val="0"/>
          <w:color w:val="auto"/>
        </w:rPr>
        <w:t xml:space="preserve">Библиотекарь, специалист по информационным ресурсам должен обладать </w:t>
      </w:r>
      <w:r w:rsidRPr="00ED16EA">
        <w:rPr>
          <w:rStyle w:val="FontStyle50"/>
          <w:b w:val="0"/>
          <w:color w:val="auto"/>
        </w:rPr>
        <w:t xml:space="preserve">общими компетенциями, </w:t>
      </w:r>
      <w:r w:rsidRPr="00ED16EA">
        <w:rPr>
          <w:rStyle w:val="FontStyle51"/>
          <w:b w:val="0"/>
          <w:color w:val="auto"/>
        </w:rPr>
        <w:t>включающими в себя способность:</w:t>
      </w:r>
    </w:p>
    <w:p w:rsidR="00357E2C" w:rsidRPr="00ED16EA" w:rsidRDefault="00357E2C" w:rsidP="00357E2C">
      <w:pPr>
        <w:pStyle w:val="Default"/>
        <w:jc w:val="both"/>
        <w:rPr>
          <w:rStyle w:val="FontStyle51"/>
          <w:b w:val="0"/>
          <w:color w:val="auto"/>
        </w:rPr>
      </w:pPr>
    </w:p>
    <w:p w:rsidR="00357E2C" w:rsidRPr="00ED16EA" w:rsidRDefault="00357E2C" w:rsidP="00357E2C">
      <w:pPr>
        <w:pStyle w:val="a7"/>
        <w:spacing w:before="0" w:beforeAutospacing="0" w:after="0" w:afterAutospacing="0"/>
        <w:ind w:firstLine="284"/>
        <w:jc w:val="both"/>
      </w:pPr>
      <w:r w:rsidRPr="00ED16EA">
        <w:t>ОК 1. Понимать сущность и социальную значимость своей будущей профессии, проявлять к ней устойчивый интерес.</w:t>
      </w:r>
    </w:p>
    <w:p w:rsidR="00357E2C" w:rsidRPr="00ED16EA" w:rsidRDefault="00357E2C" w:rsidP="00357E2C">
      <w:pPr>
        <w:pStyle w:val="a7"/>
        <w:spacing w:before="0" w:beforeAutospacing="0" w:after="0" w:afterAutospacing="0"/>
        <w:ind w:firstLine="284"/>
        <w:jc w:val="both"/>
      </w:pPr>
      <w:r w:rsidRPr="00ED16EA">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57E2C" w:rsidRPr="00ED16EA" w:rsidRDefault="00357E2C" w:rsidP="00357E2C">
      <w:pPr>
        <w:pStyle w:val="a7"/>
        <w:spacing w:before="0" w:beforeAutospacing="0" w:after="0" w:afterAutospacing="0"/>
        <w:ind w:firstLine="284"/>
        <w:jc w:val="both"/>
      </w:pPr>
      <w:r w:rsidRPr="00ED16EA">
        <w:t>ОК 3. Принимать решения в стандартных и нестандартных ситуациях и нести за них ответственность.</w:t>
      </w:r>
    </w:p>
    <w:p w:rsidR="00357E2C" w:rsidRPr="00ED16EA" w:rsidRDefault="00357E2C" w:rsidP="00357E2C">
      <w:pPr>
        <w:pStyle w:val="a7"/>
        <w:spacing w:before="0" w:beforeAutospacing="0" w:after="0" w:afterAutospacing="0"/>
        <w:ind w:firstLine="284"/>
        <w:jc w:val="both"/>
      </w:pPr>
      <w:r w:rsidRPr="00ED16EA">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357E2C" w:rsidRPr="00ED16EA" w:rsidRDefault="00357E2C" w:rsidP="00357E2C">
      <w:pPr>
        <w:pStyle w:val="a7"/>
        <w:spacing w:before="0" w:beforeAutospacing="0" w:after="0" w:afterAutospacing="0"/>
        <w:ind w:firstLine="284"/>
        <w:jc w:val="both"/>
      </w:pPr>
      <w:r w:rsidRPr="00ED16EA">
        <w:t>ОК 5. Использовать информационно-коммуникационные технологии в профессиональной деятельности.</w:t>
      </w:r>
    </w:p>
    <w:p w:rsidR="00357E2C" w:rsidRPr="00ED16EA" w:rsidRDefault="00357E2C" w:rsidP="00357E2C">
      <w:pPr>
        <w:pStyle w:val="a7"/>
        <w:spacing w:before="0" w:beforeAutospacing="0" w:after="0" w:afterAutospacing="0"/>
        <w:ind w:firstLine="284"/>
        <w:jc w:val="both"/>
      </w:pPr>
      <w:r w:rsidRPr="00ED16EA">
        <w:t>ОК 6. Работать в коллективе, эффективно общаться с коллегами, руководством, потребителями.</w:t>
      </w:r>
    </w:p>
    <w:p w:rsidR="00357E2C" w:rsidRPr="00ED16EA" w:rsidRDefault="00357E2C" w:rsidP="00357E2C">
      <w:pPr>
        <w:pStyle w:val="a7"/>
        <w:spacing w:before="0" w:beforeAutospacing="0" w:after="0" w:afterAutospacing="0"/>
        <w:ind w:firstLine="284"/>
        <w:jc w:val="both"/>
      </w:pPr>
      <w:r w:rsidRPr="00ED16EA">
        <w:t>ОК 7. Брать на себя ответственность за работу членов команды (подчиненных), за результат выполнения заданий.</w:t>
      </w:r>
    </w:p>
    <w:p w:rsidR="00357E2C" w:rsidRPr="00ED16EA" w:rsidRDefault="00357E2C" w:rsidP="00357E2C">
      <w:pPr>
        <w:pStyle w:val="a7"/>
        <w:spacing w:before="0" w:beforeAutospacing="0" w:after="0" w:afterAutospacing="0"/>
        <w:ind w:firstLine="284"/>
        <w:jc w:val="both"/>
      </w:pPr>
      <w:r w:rsidRPr="00ED16EA">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357E2C" w:rsidRPr="00ED16EA" w:rsidRDefault="00357E2C" w:rsidP="00357E2C">
      <w:pPr>
        <w:pStyle w:val="a7"/>
        <w:spacing w:before="0" w:beforeAutospacing="0" w:after="0" w:afterAutospacing="0"/>
        <w:ind w:firstLine="284"/>
        <w:jc w:val="both"/>
      </w:pPr>
      <w:r w:rsidRPr="00ED16EA">
        <w:t>ОК 9. Ориентироваться в условиях частой смены технологий в профессиональной деятельности.</w:t>
      </w:r>
    </w:p>
    <w:p w:rsidR="00357E2C" w:rsidRPr="00ED16EA" w:rsidRDefault="00357E2C" w:rsidP="00357E2C">
      <w:pPr>
        <w:pStyle w:val="Style6"/>
        <w:widowControl/>
        <w:spacing w:line="307" w:lineRule="exact"/>
        <w:ind w:firstLine="715"/>
        <w:rPr>
          <w:rStyle w:val="FontStyle51"/>
          <w:b w:val="0"/>
        </w:rPr>
      </w:pPr>
      <w:r w:rsidRPr="00ED16EA">
        <w:rPr>
          <w:rStyle w:val="FontStyle50"/>
        </w:rPr>
        <w:t>3.2</w:t>
      </w:r>
      <w:r w:rsidRPr="00ED16EA">
        <w:rPr>
          <w:rStyle w:val="FontStyle50"/>
          <w:b w:val="0"/>
        </w:rPr>
        <w:t xml:space="preserve">. </w:t>
      </w:r>
      <w:r w:rsidRPr="00ED16EA">
        <w:rPr>
          <w:rStyle w:val="FontStyle51"/>
        </w:rPr>
        <w:t xml:space="preserve">Библиотекарь, специалист по информационным ресурсам должен обладать </w:t>
      </w:r>
      <w:r w:rsidRPr="00ED16EA">
        <w:rPr>
          <w:rStyle w:val="FontStyle50"/>
        </w:rPr>
        <w:t>профессиональными компетенциями,</w:t>
      </w:r>
      <w:r w:rsidRPr="00ED16EA">
        <w:rPr>
          <w:rStyle w:val="FontStyle50"/>
          <w:b w:val="0"/>
        </w:rPr>
        <w:t xml:space="preserve"> </w:t>
      </w:r>
      <w:r w:rsidRPr="00ED16EA">
        <w:rPr>
          <w:rStyle w:val="FontStyle51"/>
        </w:rPr>
        <w:t>соответствующими основным видам профессиональной деятельности:</w:t>
      </w:r>
    </w:p>
    <w:p w:rsidR="00357E2C" w:rsidRPr="00ED16EA" w:rsidRDefault="00357E2C" w:rsidP="00357E2C">
      <w:pPr>
        <w:pStyle w:val="a7"/>
        <w:spacing w:before="0" w:beforeAutospacing="0" w:after="0" w:afterAutospacing="0"/>
        <w:ind w:firstLine="284"/>
        <w:jc w:val="both"/>
        <w:rPr>
          <w:b/>
        </w:rPr>
      </w:pPr>
      <w:r w:rsidRPr="00ED16EA">
        <w:rPr>
          <w:b/>
        </w:rPr>
        <w:t>Технологическая деятельность.</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1.1. Комплектовать, обрабатывать, учитывать библиотечный фонд и осуществлять его сохранность.</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1.2. 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1.3. Обслуживать пользователей библиотек, в том числе с помощью информационно-коммуникационных технологий.</w:t>
      </w:r>
    </w:p>
    <w:p w:rsidR="00357E2C" w:rsidRPr="00ED16EA" w:rsidRDefault="00357E2C" w:rsidP="00357E2C">
      <w:pPr>
        <w:pStyle w:val="51"/>
        <w:shd w:val="clear" w:color="auto" w:fill="auto"/>
        <w:spacing w:line="240" w:lineRule="auto"/>
        <w:ind w:left="23" w:firstLine="697"/>
        <w:jc w:val="both"/>
        <w:rPr>
          <w:sz w:val="24"/>
          <w:szCs w:val="24"/>
        </w:rPr>
      </w:pPr>
      <w:r w:rsidRPr="00ED16EA">
        <w:rPr>
          <w:sz w:val="24"/>
          <w:szCs w:val="24"/>
        </w:rPr>
        <w:t>ПК 1.4. Использовать формы и методы научно-методической деятельности.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lastRenderedPageBreak/>
        <w:t>ПК 1.5. Использовать маркетинговые принципы в библиотечно- информационной деятельности.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rStyle w:val="FontStyle57"/>
          <w:sz w:val="24"/>
          <w:szCs w:val="24"/>
        </w:rPr>
        <w:t>ДПК 1.6.</w:t>
      </w:r>
      <w:r w:rsidRPr="00ED16EA">
        <w:rPr>
          <w:sz w:val="24"/>
          <w:szCs w:val="24"/>
        </w:rPr>
        <w:t xml:space="preserve"> Понимать роль и место выполняемых процессов в общем технологическом цикле.</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rStyle w:val="FontStyle57"/>
          <w:sz w:val="24"/>
          <w:szCs w:val="24"/>
        </w:rPr>
        <w:t>ДПК 1.7.</w:t>
      </w:r>
      <w:r w:rsidRPr="00ED16EA">
        <w:rPr>
          <w:sz w:val="24"/>
          <w:szCs w:val="24"/>
        </w:rPr>
        <w:t xml:space="preserve"> Организовать реставрационную работу в библиотеке.</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rStyle w:val="FontStyle57"/>
          <w:sz w:val="24"/>
          <w:szCs w:val="24"/>
        </w:rPr>
        <w:t>ДПК 1.8.</w:t>
      </w:r>
      <w:r w:rsidRPr="00ED16EA">
        <w:rPr>
          <w:sz w:val="24"/>
          <w:szCs w:val="24"/>
        </w:rPr>
        <w:t xml:space="preserve"> Определять технологию, формы и методы работы с краеведческими документами.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rStyle w:val="FontStyle57"/>
          <w:sz w:val="24"/>
          <w:szCs w:val="24"/>
        </w:rPr>
        <w:t>ДПК 1.9.</w:t>
      </w:r>
      <w:r w:rsidRPr="00ED16EA">
        <w:rPr>
          <w:sz w:val="24"/>
          <w:szCs w:val="24"/>
        </w:rPr>
        <w:t xml:space="preserve"> Знать структуру и виды документного потока, ориентироваться в видах издательской продукции.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rStyle w:val="FontStyle57"/>
          <w:sz w:val="24"/>
          <w:szCs w:val="24"/>
        </w:rPr>
        <w:t>ДПК 1.10.</w:t>
      </w:r>
      <w:r w:rsidRPr="00ED16EA">
        <w:rPr>
          <w:sz w:val="24"/>
          <w:szCs w:val="24"/>
        </w:rPr>
        <w:t xml:space="preserve"> Составлять библиографические записи различных видов документов для традиционных и автоматизированных информационно-поисковых систем (ИПС).</w:t>
      </w:r>
    </w:p>
    <w:p w:rsidR="00357E2C" w:rsidRPr="00ED16EA" w:rsidRDefault="00357E2C" w:rsidP="00357E2C">
      <w:pPr>
        <w:pStyle w:val="a7"/>
        <w:spacing w:before="0" w:beforeAutospacing="0" w:after="0" w:afterAutospacing="0"/>
        <w:jc w:val="both"/>
        <w:rPr>
          <w:b/>
        </w:rPr>
      </w:pPr>
      <w:r w:rsidRPr="00ED16EA">
        <w:rPr>
          <w:b/>
        </w:rPr>
        <w:t>Организационно-управленческая деятельность.</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2.1. Организовывать, планировать, контролировать и анализировать работы коллектива исполнителей, принимать управленческие решения.</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2.2. Планировать, организовывать и обеспечивать эффективность функционирования библиотеки (информационных центров) в соответствии с</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2.3. Осуществлять контроль за библиотечными технологическими процессами.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2.4. Выявлять и внедрять инновационные технологии, способность применять знание принципов организации труда в работе библиотеки.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2.5. Соблюдать этические и правовые нормы в сфере профессиональной деятельности.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2.6. Применять знания коммуникативных процессов в управлении библиотекой, принципов управления персоналом.</w:t>
      </w:r>
    </w:p>
    <w:p w:rsidR="00357E2C" w:rsidRPr="00ED16EA" w:rsidRDefault="00357E2C" w:rsidP="00357E2C">
      <w:pPr>
        <w:pStyle w:val="51"/>
        <w:shd w:val="clear" w:color="auto" w:fill="auto"/>
        <w:spacing w:line="240" w:lineRule="auto"/>
        <w:ind w:left="23" w:firstLine="697"/>
        <w:jc w:val="both"/>
        <w:rPr>
          <w:sz w:val="24"/>
          <w:szCs w:val="24"/>
        </w:rPr>
      </w:pPr>
      <w:r w:rsidRPr="00ED16EA">
        <w:rPr>
          <w:sz w:val="24"/>
          <w:szCs w:val="24"/>
        </w:rPr>
        <w:t>ПК 2.7. Ведение документации в управленческой деятельности библиотеки.</w:t>
      </w:r>
    </w:p>
    <w:p w:rsidR="00357E2C" w:rsidRPr="00ED16EA" w:rsidRDefault="00357E2C" w:rsidP="00357E2C">
      <w:pPr>
        <w:pStyle w:val="a7"/>
        <w:spacing w:before="0" w:beforeAutospacing="0" w:after="0" w:afterAutospacing="0"/>
        <w:ind w:firstLine="284"/>
        <w:jc w:val="both"/>
        <w:rPr>
          <w:b/>
        </w:rPr>
      </w:pPr>
      <w:r w:rsidRPr="00ED16EA">
        <w:rPr>
          <w:b/>
        </w:rPr>
        <w:t>Культурно-досуговая деятельность</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3.1. 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3.2. Обеспечивать дифференцированное библиотечное обслуживание пользователей библиотеки.</w:t>
      </w:r>
    </w:p>
    <w:p w:rsidR="00357E2C" w:rsidRPr="00ED16EA" w:rsidRDefault="00357E2C" w:rsidP="00357E2C">
      <w:pPr>
        <w:pStyle w:val="51"/>
        <w:shd w:val="clear" w:color="auto" w:fill="auto"/>
        <w:spacing w:line="240" w:lineRule="auto"/>
        <w:ind w:left="23" w:firstLine="697"/>
        <w:jc w:val="both"/>
        <w:rPr>
          <w:sz w:val="24"/>
          <w:szCs w:val="24"/>
        </w:rPr>
      </w:pPr>
      <w:r w:rsidRPr="00ED16EA">
        <w:rPr>
          <w:sz w:val="24"/>
          <w:szCs w:val="24"/>
        </w:rPr>
        <w:t>ПК 3.3. Реализовывать досуговую и воспитательную функцию библиотеки.</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3.4. Приобщать пользователей библиотек к национальным и региональным традициям.</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3.5. Создавать комфортную информационную среду, обеспечивающую дифференцированный подход к различным категориям пользователей.</w:t>
      </w:r>
    </w:p>
    <w:p w:rsidR="00357E2C" w:rsidRPr="00ED16EA" w:rsidRDefault="00357E2C" w:rsidP="00357E2C">
      <w:pPr>
        <w:pStyle w:val="51"/>
        <w:shd w:val="clear" w:color="auto" w:fill="auto"/>
        <w:spacing w:line="240" w:lineRule="auto"/>
        <w:ind w:left="23" w:right="20" w:firstLine="697"/>
        <w:jc w:val="both"/>
        <w:rPr>
          <w:sz w:val="24"/>
          <w:szCs w:val="24"/>
        </w:rPr>
      </w:pPr>
      <w:r w:rsidRPr="00ED16EA">
        <w:rPr>
          <w:sz w:val="24"/>
          <w:szCs w:val="24"/>
        </w:rPr>
        <w:t>ПК 3.6. Владеть культурой устной и письменной речи, профессиональной терминологией.</w:t>
      </w:r>
    </w:p>
    <w:p w:rsidR="00357E2C" w:rsidRPr="00ED16EA" w:rsidRDefault="00357E2C" w:rsidP="00357E2C">
      <w:pPr>
        <w:pStyle w:val="51"/>
        <w:shd w:val="clear" w:color="auto" w:fill="auto"/>
        <w:tabs>
          <w:tab w:val="left" w:pos="1406"/>
        </w:tabs>
        <w:spacing w:line="480" w:lineRule="exact"/>
        <w:ind w:left="720" w:firstLine="0"/>
        <w:jc w:val="both"/>
        <w:rPr>
          <w:b/>
          <w:sz w:val="24"/>
          <w:szCs w:val="24"/>
        </w:rPr>
      </w:pPr>
      <w:r w:rsidRPr="00ED16EA">
        <w:rPr>
          <w:b/>
          <w:sz w:val="24"/>
          <w:szCs w:val="24"/>
        </w:rPr>
        <w:t>Информационно-аналитическая деятельность</w:t>
      </w:r>
    </w:p>
    <w:p w:rsidR="00357E2C" w:rsidRPr="00ED16EA" w:rsidRDefault="00357E2C" w:rsidP="00357E2C">
      <w:pPr>
        <w:pStyle w:val="51"/>
        <w:shd w:val="clear" w:color="auto" w:fill="auto"/>
        <w:tabs>
          <w:tab w:val="left" w:pos="4339"/>
          <w:tab w:val="left" w:pos="6912"/>
          <w:tab w:val="left" w:pos="10032"/>
        </w:tabs>
        <w:spacing w:line="240" w:lineRule="auto"/>
        <w:ind w:left="23" w:firstLine="700"/>
        <w:jc w:val="both"/>
        <w:rPr>
          <w:sz w:val="24"/>
          <w:szCs w:val="24"/>
        </w:rPr>
      </w:pPr>
      <w:r w:rsidRPr="00ED16EA">
        <w:rPr>
          <w:sz w:val="24"/>
          <w:szCs w:val="24"/>
        </w:rPr>
        <w:t>ПК 4.1. Использовать</w:t>
      </w:r>
      <w:r w:rsidRPr="00ED16EA">
        <w:rPr>
          <w:sz w:val="24"/>
          <w:szCs w:val="24"/>
        </w:rPr>
        <w:tab/>
        <w:t>современные</w:t>
      </w:r>
      <w:r w:rsidRPr="00ED16EA">
        <w:rPr>
          <w:sz w:val="24"/>
          <w:szCs w:val="24"/>
        </w:rPr>
        <w:tab/>
        <w:t>информационные</w:t>
      </w:r>
      <w:r w:rsidRPr="00ED16EA">
        <w:rPr>
          <w:sz w:val="24"/>
          <w:szCs w:val="24"/>
        </w:rPr>
        <w:tab/>
        <w:t>и</w:t>
      </w:r>
    </w:p>
    <w:p w:rsidR="00357E2C" w:rsidRPr="00ED16EA" w:rsidRDefault="00357E2C" w:rsidP="00357E2C">
      <w:pPr>
        <w:pStyle w:val="51"/>
        <w:shd w:val="clear" w:color="auto" w:fill="auto"/>
        <w:spacing w:line="240" w:lineRule="auto"/>
        <w:ind w:left="23" w:firstLine="0"/>
        <w:rPr>
          <w:sz w:val="24"/>
          <w:szCs w:val="24"/>
        </w:rPr>
      </w:pPr>
      <w:r w:rsidRPr="00ED16EA">
        <w:rPr>
          <w:sz w:val="24"/>
          <w:szCs w:val="24"/>
        </w:rPr>
        <w:t>телекоммуникационные технологии в профессиональной деятельности.</w:t>
      </w:r>
    </w:p>
    <w:p w:rsidR="00357E2C" w:rsidRPr="00ED16EA" w:rsidRDefault="00357E2C" w:rsidP="00357E2C">
      <w:pPr>
        <w:pStyle w:val="51"/>
        <w:shd w:val="clear" w:color="auto" w:fill="auto"/>
        <w:spacing w:line="240" w:lineRule="auto"/>
        <w:ind w:left="23" w:right="20" w:firstLine="700"/>
        <w:jc w:val="both"/>
        <w:rPr>
          <w:sz w:val="24"/>
          <w:szCs w:val="24"/>
        </w:rPr>
      </w:pPr>
      <w:r w:rsidRPr="00ED16EA">
        <w:rPr>
          <w:sz w:val="24"/>
          <w:szCs w:val="24"/>
        </w:rPr>
        <w:t>ПК 4.2. Использовать прикладное программное обеспечение в формировании библиотечных фондов.</w:t>
      </w:r>
    </w:p>
    <w:p w:rsidR="00357E2C" w:rsidRPr="00ED16EA" w:rsidRDefault="00357E2C" w:rsidP="00357E2C">
      <w:pPr>
        <w:pStyle w:val="51"/>
        <w:shd w:val="clear" w:color="auto" w:fill="auto"/>
        <w:spacing w:line="240" w:lineRule="auto"/>
        <w:ind w:left="23" w:right="20" w:firstLine="700"/>
        <w:jc w:val="both"/>
        <w:rPr>
          <w:sz w:val="24"/>
          <w:szCs w:val="24"/>
        </w:rPr>
      </w:pPr>
      <w:r w:rsidRPr="00ED16EA">
        <w:rPr>
          <w:sz w:val="24"/>
          <w:szCs w:val="24"/>
        </w:rPr>
        <w:t>ПК 4.3. Создавать и использовать базы данных в профессиональной деятельности.</w:t>
      </w:r>
    </w:p>
    <w:p w:rsidR="00357E2C" w:rsidRPr="00ED16EA" w:rsidRDefault="00357E2C" w:rsidP="00357E2C">
      <w:pPr>
        <w:pStyle w:val="51"/>
        <w:shd w:val="clear" w:color="auto" w:fill="auto"/>
        <w:spacing w:line="240" w:lineRule="auto"/>
        <w:ind w:left="23" w:right="20" w:firstLine="720"/>
        <w:jc w:val="both"/>
        <w:rPr>
          <w:sz w:val="24"/>
          <w:szCs w:val="24"/>
        </w:rPr>
      </w:pPr>
      <w:r w:rsidRPr="00ED16EA">
        <w:rPr>
          <w:sz w:val="24"/>
          <w:szCs w:val="24"/>
        </w:rPr>
        <w:t>ПК 4.4. Использовать информационные ресурсы и авторитетные файлы корпоративных информационных систем.</w:t>
      </w:r>
    </w:p>
    <w:p w:rsidR="00357E2C" w:rsidRPr="00ED16EA" w:rsidRDefault="00357E2C" w:rsidP="00357E2C">
      <w:pPr>
        <w:pStyle w:val="51"/>
        <w:shd w:val="clear" w:color="auto" w:fill="auto"/>
        <w:spacing w:line="240" w:lineRule="auto"/>
        <w:ind w:left="23" w:right="20" w:firstLine="720"/>
        <w:jc w:val="both"/>
        <w:rPr>
          <w:sz w:val="24"/>
          <w:szCs w:val="24"/>
        </w:rPr>
      </w:pPr>
      <w:r w:rsidRPr="00ED16EA">
        <w:rPr>
          <w:sz w:val="24"/>
          <w:szCs w:val="24"/>
        </w:rPr>
        <w:t>ПК 4.5. Использовать программные средства повышения информационной безопасности.</w:t>
      </w:r>
    </w:p>
    <w:p w:rsidR="00357E2C" w:rsidRPr="00ED16EA" w:rsidRDefault="00357E2C" w:rsidP="00357E2C">
      <w:pPr>
        <w:pStyle w:val="51"/>
        <w:shd w:val="clear" w:color="auto" w:fill="auto"/>
        <w:spacing w:line="240" w:lineRule="auto"/>
        <w:ind w:left="23" w:right="20" w:firstLine="720"/>
        <w:jc w:val="both"/>
        <w:rPr>
          <w:sz w:val="24"/>
          <w:szCs w:val="24"/>
        </w:rPr>
      </w:pPr>
    </w:p>
    <w:p w:rsidR="00357E2C" w:rsidRPr="00ED16EA" w:rsidRDefault="00357E2C" w:rsidP="00357E2C">
      <w:pPr>
        <w:pStyle w:val="Default"/>
        <w:jc w:val="both"/>
        <w:rPr>
          <w:color w:val="auto"/>
        </w:rPr>
      </w:pPr>
      <w:r w:rsidRPr="00ED16EA">
        <w:rPr>
          <w:b/>
          <w:color w:val="auto"/>
        </w:rPr>
        <w:t>Компетенции, рекомендованные работодателями</w:t>
      </w:r>
      <w:r w:rsidRPr="00ED16EA">
        <w:rPr>
          <w:color w:val="auto"/>
        </w:rPr>
        <w:t xml:space="preserve">: </w:t>
      </w:r>
    </w:p>
    <w:p w:rsidR="00357E2C" w:rsidRPr="00ED16EA" w:rsidRDefault="00357E2C" w:rsidP="00357E2C">
      <w:pPr>
        <w:pStyle w:val="Default"/>
        <w:jc w:val="both"/>
        <w:rPr>
          <w:color w:val="auto"/>
        </w:rPr>
      </w:pPr>
      <w:r w:rsidRPr="00ED16EA">
        <w:rPr>
          <w:color w:val="auto"/>
        </w:rPr>
        <w:t xml:space="preserve">1. Уметь предотвращать и разрешать производственные конфликты. </w:t>
      </w:r>
    </w:p>
    <w:p w:rsidR="00357E2C" w:rsidRPr="00ED16EA" w:rsidRDefault="00357E2C" w:rsidP="00357E2C">
      <w:pPr>
        <w:pStyle w:val="Default"/>
        <w:jc w:val="both"/>
        <w:rPr>
          <w:color w:val="auto"/>
        </w:rPr>
      </w:pPr>
      <w:r w:rsidRPr="00ED16EA">
        <w:rPr>
          <w:color w:val="auto"/>
        </w:rPr>
        <w:t xml:space="preserve">2. </w:t>
      </w:r>
      <w:r w:rsidRPr="00ED16EA">
        <w:t>Обеспечивать дифференцированное библиотечное обслуживание пользователей библиотеки</w:t>
      </w:r>
    </w:p>
    <w:p w:rsidR="00357E2C" w:rsidRPr="00ED16EA" w:rsidRDefault="00357E2C" w:rsidP="00357E2C">
      <w:pPr>
        <w:pStyle w:val="Default"/>
        <w:jc w:val="both"/>
        <w:rPr>
          <w:color w:val="auto"/>
        </w:rPr>
      </w:pPr>
      <w:r w:rsidRPr="00ED16EA">
        <w:rPr>
          <w:color w:val="auto"/>
        </w:rPr>
        <w:lastRenderedPageBreak/>
        <w:t xml:space="preserve">3. </w:t>
      </w:r>
      <w:r w:rsidRPr="00ED16EA">
        <w:t>Владеть культурой устной и письменной речи, профессиональной терминологией</w:t>
      </w:r>
      <w:r w:rsidRPr="00ED16EA">
        <w:rPr>
          <w:color w:val="auto"/>
        </w:rPr>
        <w:t xml:space="preserve">. </w:t>
      </w:r>
    </w:p>
    <w:p w:rsidR="00357E2C" w:rsidRPr="00ED16EA" w:rsidRDefault="00357E2C" w:rsidP="00357E2C">
      <w:pPr>
        <w:pStyle w:val="Default"/>
        <w:jc w:val="both"/>
        <w:rPr>
          <w:color w:val="auto"/>
        </w:rPr>
      </w:pPr>
      <w:r w:rsidRPr="00ED16EA">
        <w:rPr>
          <w:color w:val="auto"/>
        </w:rPr>
        <w:t xml:space="preserve">4. </w:t>
      </w:r>
      <w:r w:rsidRPr="00ED16EA">
        <w:t>Использовать прикладное программное обеспечение в формировании библиотечных фондов и информационно-поисковых систем, в библиотечном и информационном обслуживании</w:t>
      </w:r>
      <w:r w:rsidRPr="00ED16EA">
        <w:rPr>
          <w:color w:val="auto"/>
        </w:rPr>
        <w:t xml:space="preserve">. </w:t>
      </w:r>
    </w:p>
    <w:p w:rsidR="00357E2C" w:rsidRPr="00ED16EA" w:rsidRDefault="00357E2C" w:rsidP="00357E2C">
      <w:pPr>
        <w:pStyle w:val="Default"/>
        <w:jc w:val="both"/>
        <w:rPr>
          <w:color w:val="auto"/>
        </w:rPr>
      </w:pPr>
      <w:r w:rsidRPr="00ED16EA">
        <w:rPr>
          <w:color w:val="auto"/>
        </w:rPr>
        <w:t xml:space="preserve">5. </w:t>
      </w:r>
      <w:r w:rsidRPr="00ED16EA">
        <w:t>Комплектовать, обрабатывать, учитывать библиотечный фонд и осуществлять его сохранность</w:t>
      </w:r>
      <w:r w:rsidRPr="00ED16EA">
        <w:rPr>
          <w:color w:val="auto"/>
        </w:rPr>
        <w:t xml:space="preserve">. </w:t>
      </w:r>
    </w:p>
    <w:p w:rsidR="00357E2C" w:rsidRPr="00ED16EA" w:rsidRDefault="00357E2C" w:rsidP="00357E2C">
      <w:pPr>
        <w:pStyle w:val="Default"/>
        <w:jc w:val="both"/>
        <w:rPr>
          <w:color w:val="auto"/>
        </w:rPr>
      </w:pPr>
      <w:r w:rsidRPr="00ED16EA">
        <w:rPr>
          <w:color w:val="auto"/>
        </w:rPr>
        <w:t xml:space="preserve">6. </w:t>
      </w:r>
      <w:r w:rsidRPr="00ED16EA">
        <w:t>Обслуживать пользователей библиотек, в том числе с помощью информационно-коммуникационных технологий</w:t>
      </w:r>
      <w:r w:rsidRPr="00ED16EA">
        <w:rPr>
          <w:color w:val="auto"/>
        </w:rPr>
        <w:t xml:space="preserve">. </w:t>
      </w:r>
    </w:p>
    <w:p w:rsidR="00357E2C" w:rsidRDefault="00357E2C" w:rsidP="00357E2C">
      <w:pPr>
        <w:pStyle w:val="a7"/>
        <w:spacing w:before="0" w:beforeAutospacing="0" w:after="0" w:afterAutospacing="0"/>
        <w:jc w:val="both"/>
      </w:pPr>
      <w:r w:rsidRPr="00ED16EA">
        <w:t>7. Организовывать реставрационно-издательскую работу в библиотеке</w:t>
      </w:r>
    </w:p>
    <w:p w:rsidR="00357E2C" w:rsidRPr="00ED16EA" w:rsidRDefault="00357E2C" w:rsidP="00357E2C">
      <w:pPr>
        <w:pStyle w:val="a7"/>
        <w:spacing w:before="0" w:beforeAutospacing="0" w:after="0" w:afterAutospacing="0"/>
        <w:ind w:firstLine="284"/>
        <w:jc w:val="both"/>
      </w:pPr>
    </w:p>
    <w:p w:rsidR="00357E2C" w:rsidRPr="00ED16EA" w:rsidRDefault="00357E2C" w:rsidP="00357E2C">
      <w:pPr>
        <w:spacing w:after="0"/>
        <w:ind w:hanging="142"/>
        <w:rPr>
          <w:rFonts w:ascii="Times New Roman" w:hAnsi="Times New Roman"/>
          <w:b/>
          <w:sz w:val="24"/>
          <w:szCs w:val="24"/>
        </w:rPr>
      </w:pPr>
      <w:r w:rsidRPr="00ED16EA">
        <w:rPr>
          <w:rFonts w:ascii="Times New Roman" w:hAnsi="Times New Roman"/>
          <w:b/>
          <w:sz w:val="24"/>
          <w:szCs w:val="24"/>
        </w:rPr>
        <w:t>3.1 Планируемые результаты освоения образовательной программы</w:t>
      </w:r>
    </w:p>
    <w:p w:rsidR="00357E2C" w:rsidRPr="00ED16EA" w:rsidRDefault="00357E2C" w:rsidP="00357E2C">
      <w:pPr>
        <w:spacing w:after="0"/>
        <w:ind w:left="708" w:hanging="142"/>
        <w:rPr>
          <w:rFonts w:ascii="Times New Roman" w:hAnsi="Times New Roman"/>
          <w:b/>
          <w:sz w:val="24"/>
          <w:szCs w:val="24"/>
        </w:rPr>
      </w:pPr>
      <w:r w:rsidRPr="00ED16EA">
        <w:rPr>
          <w:rFonts w:ascii="Times New Roman" w:hAnsi="Times New Roman"/>
          <w:b/>
          <w:sz w:val="24"/>
          <w:szCs w:val="24"/>
        </w:rPr>
        <w:t>3.1.1. Общие компетенции</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0"/>
        <w:gridCol w:w="5528"/>
      </w:tblGrid>
      <w:tr w:rsidR="00357E2C" w:rsidRPr="00701477" w:rsidTr="00357E2C">
        <w:trPr>
          <w:trHeight w:val="542"/>
        </w:trPr>
        <w:tc>
          <w:tcPr>
            <w:tcW w:w="3970" w:type="dxa"/>
            <w:tcBorders>
              <w:top w:val="single" w:sz="12" w:space="0" w:color="auto"/>
              <w:left w:val="single" w:sz="12" w:space="0" w:color="auto"/>
              <w:bottom w:val="single" w:sz="12" w:space="0" w:color="auto"/>
              <w:right w:val="single" w:sz="4" w:space="0" w:color="auto"/>
            </w:tcBorders>
            <w:vAlign w:val="center"/>
          </w:tcPr>
          <w:p w:rsidR="00357E2C" w:rsidRPr="00701477" w:rsidRDefault="00357E2C" w:rsidP="008F0A94">
            <w:pPr>
              <w:spacing w:after="0"/>
              <w:jc w:val="center"/>
              <w:rPr>
                <w:rFonts w:ascii="Times New Roman" w:hAnsi="Times New Roman"/>
                <w:b/>
                <w:bCs/>
                <w:sz w:val="24"/>
                <w:szCs w:val="24"/>
              </w:rPr>
            </w:pPr>
            <w:r w:rsidRPr="00701477">
              <w:rPr>
                <w:rFonts w:ascii="Times New Roman" w:hAnsi="Times New Roman"/>
                <w:b/>
                <w:bCs/>
                <w:sz w:val="24"/>
                <w:szCs w:val="24"/>
              </w:rPr>
              <w:t xml:space="preserve">Результаты </w:t>
            </w:r>
          </w:p>
          <w:p w:rsidR="00357E2C" w:rsidRPr="00701477" w:rsidRDefault="00357E2C" w:rsidP="008F0A94">
            <w:pPr>
              <w:spacing w:after="0"/>
              <w:jc w:val="center"/>
              <w:rPr>
                <w:rFonts w:ascii="Times New Roman" w:hAnsi="Times New Roman"/>
                <w:b/>
                <w:bCs/>
                <w:sz w:val="24"/>
                <w:szCs w:val="24"/>
              </w:rPr>
            </w:pPr>
            <w:r w:rsidRPr="00701477">
              <w:rPr>
                <w:rFonts w:ascii="Times New Roman" w:hAnsi="Times New Roman"/>
                <w:b/>
                <w:bCs/>
                <w:sz w:val="24"/>
                <w:szCs w:val="24"/>
              </w:rPr>
              <w:t>(освоенные общие компетенции)</w:t>
            </w:r>
          </w:p>
        </w:tc>
        <w:tc>
          <w:tcPr>
            <w:tcW w:w="5528" w:type="dxa"/>
            <w:tcBorders>
              <w:top w:val="single" w:sz="12" w:space="0" w:color="auto"/>
              <w:left w:val="single" w:sz="4" w:space="0" w:color="auto"/>
              <w:bottom w:val="single" w:sz="12" w:space="0" w:color="auto"/>
              <w:right w:val="single" w:sz="4" w:space="0" w:color="auto"/>
            </w:tcBorders>
            <w:vAlign w:val="center"/>
          </w:tcPr>
          <w:p w:rsidR="00357E2C" w:rsidRPr="00701477" w:rsidRDefault="00357E2C" w:rsidP="008F0A94">
            <w:pPr>
              <w:spacing w:after="0"/>
              <w:jc w:val="center"/>
              <w:rPr>
                <w:rFonts w:ascii="Times New Roman" w:hAnsi="Times New Roman"/>
                <w:b/>
                <w:sz w:val="24"/>
                <w:szCs w:val="24"/>
              </w:rPr>
            </w:pPr>
            <w:r w:rsidRPr="00701477">
              <w:rPr>
                <w:rFonts w:ascii="Times New Roman" w:hAnsi="Times New Roman"/>
                <w:b/>
                <w:sz w:val="24"/>
                <w:szCs w:val="24"/>
              </w:rPr>
              <w:t>Основные показатели оценки результата</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vAlign w:val="center"/>
          </w:tcPr>
          <w:p w:rsidR="00357E2C" w:rsidRPr="00043BAE" w:rsidRDefault="00357E2C" w:rsidP="008F0A94">
            <w:pPr>
              <w:spacing w:after="0" w:line="240" w:lineRule="auto"/>
              <w:jc w:val="center"/>
              <w:rPr>
                <w:rFonts w:ascii="Times New Roman" w:hAnsi="Times New Roman" w:cs="Times New Roman"/>
                <w:b/>
                <w:bCs/>
                <w:sz w:val="24"/>
                <w:szCs w:val="24"/>
              </w:rPr>
            </w:pPr>
            <w:r w:rsidRPr="00043BAE">
              <w:rPr>
                <w:rFonts w:ascii="Times New Roman" w:hAnsi="Times New Roman" w:cs="Times New Roman"/>
                <w:b/>
                <w:bCs/>
                <w:sz w:val="24"/>
                <w:szCs w:val="24"/>
              </w:rPr>
              <w:t xml:space="preserve">Результаты </w:t>
            </w:r>
          </w:p>
          <w:p w:rsidR="00357E2C" w:rsidRPr="00043BAE" w:rsidRDefault="00357E2C" w:rsidP="008F0A94">
            <w:pPr>
              <w:spacing w:after="0" w:line="240" w:lineRule="auto"/>
              <w:jc w:val="center"/>
              <w:rPr>
                <w:rFonts w:ascii="Times New Roman" w:hAnsi="Times New Roman" w:cs="Times New Roman"/>
                <w:b/>
                <w:bCs/>
                <w:sz w:val="24"/>
                <w:szCs w:val="24"/>
              </w:rPr>
            </w:pPr>
            <w:r w:rsidRPr="00043BAE">
              <w:rPr>
                <w:rFonts w:ascii="Times New Roman" w:hAnsi="Times New Roman" w:cs="Times New Roman"/>
                <w:b/>
                <w:bCs/>
                <w:sz w:val="24"/>
                <w:szCs w:val="24"/>
              </w:rPr>
              <w:t>(освоенные общие компетенции)</w:t>
            </w:r>
          </w:p>
        </w:tc>
        <w:tc>
          <w:tcPr>
            <w:tcW w:w="5528" w:type="dxa"/>
            <w:tcBorders>
              <w:top w:val="single" w:sz="12" w:space="0" w:color="auto"/>
              <w:left w:val="single" w:sz="4" w:space="0" w:color="auto"/>
              <w:bottom w:val="single" w:sz="12" w:space="0" w:color="auto"/>
              <w:right w:val="single" w:sz="4" w:space="0" w:color="auto"/>
            </w:tcBorders>
            <w:vAlign w:val="center"/>
          </w:tcPr>
          <w:p w:rsidR="00357E2C" w:rsidRPr="00043BAE" w:rsidRDefault="00357E2C" w:rsidP="008F0A94">
            <w:pPr>
              <w:spacing w:after="0" w:line="240" w:lineRule="auto"/>
              <w:jc w:val="center"/>
              <w:rPr>
                <w:rFonts w:ascii="Times New Roman" w:hAnsi="Times New Roman" w:cs="Times New Roman"/>
                <w:sz w:val="24"/>
                <w:szCs w:val="24"/>
              </w:rPr>
            </w:pPr>
            <w:r w:rsidRPr="00043BAE">
              <w:rPr>
                <w:rFonts w:ascii="Times New Roman" w:hAnsi="Times New Roman" w:cs="Times New Roman"/>
                <w:b/>
                <w:bCs/>
                <w:sz w:val="24"/>
                <w:szCs w:val="24"/>
              </w:rPr>
              <w:t>Основные показатели оценки результата</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widowControl w:val="0"/>
              <w:suppressAutoHyphens/>
              <w:spacing w:after="0" w:line="240" w:lineRule="auto"/>
              <w:rPr>
                <w:rFonts w:ascii="Times New Roman" w:hAnsi="Times New Roman" w:cs="Times New Roman"/>
                <w:sz w:val="24"/>
                <w:szCs w:val="24"/>
              </w:rPr>
            </w:pPr>
            <w:r w:rsidRPr="00043BAE">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демонстрация интереса к будущей профессии.</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widowControl w:val="0"/>
              <w:suppressAutoHyphens/>
              <w:spacing w:after="0" w:line="240" w:lineRule="auto"/>
              <w:rPr>
                <w:rFonts w:ascii="Times New Roman" w:hAnsi="Times New Roman" w:cs="Times New Roman"/>
                <w:sz w:val="24"/>
                <w:szCs w:val="24"/>
              </w:rPr>
            </w:pPr>
            <w:r w:rsidRPr="00043BAE">
              <w:rPr>
                <w:rFonts w:ascii="Times New Roman" w:hAnsi="Times New Roman" w:cs="Times New Roman"/>
                <w:sz w:val="24"/>
                <w:szCs w:val="24"/>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обоснование выбора и применения методов и способов профессиональных задач в области разработки технологических процессов</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демонстрация эффективности и качества выполнения профессиональных задач</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widowControl w:val="0"/>
              <w:suppressAutoHyphens/>
              <w:spacing w:after="0" w:line="240" w:lineRule="auto"/>
              <w:rPr>
                <w:rFonts w:ascii="Times New Roman" w:hAnsi="Times New Roman" w:cs="Times New Roman"/>
                <w:sz w:val="24"/>
                <w:szCs w:val="24"/>
              </w:rPr>
            </w:pPr>
            <w:r w:rsidRPr="00043BAE">
              <w:rPr>
                <w:rFonts w:ascii="Times New Roman" w:hAnsi="Times New Roman" w:cs="Times New Roman"/>
                <w:sz w:val="24"/>
                <w:szCs w:val="24"/>
              </w:rPr>
              <w:t>Решать проблемы, оценивать риски и принимать решения в нестандартных ситуациях</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t xml:space="preserve">- </w:t>
            </w:r>
            <w:r w:rsidRPr="00043BAE">
              <w:rPr>
                <w:rFonts w:ascii="Times New Roman" w:hAnsi="Times New Roman" w:cs="Times New Roman"/>
                <w:sz w:val="24"/>
                <w:szCs w:val="24"/>
              </w:rPr>
              <w:t xml:space="preserve">распознавать, анализировать и оценивать степени профессионального риска; </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разрабатывать  и осуществлять меры  по предотвращению профессиональных рисков и непредвиденных ситуаций;</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оценивать и контролировать принимаемые решения.</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личного развития.</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xml:space="preserve">- демонстрировать технологию поиска и источники профессиональной информации; </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выделять главные и второстепенные  профессиональные проблемы и задачи; использовать поэтапную технологию решения профессиональных задач и</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t>Использовать информационно-коммуникационные технологии для совершенствования профессиональной деятельности.</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t>-</w:t>
            </w:r>
            <w:r w:rsidRPr="00043BAE">
              <w:rPr>
                <w:rFonts w:ascii="Times New Roman" w:hAnsi="Times New Roman" w:cs="Times New Roman"/>
                <w:sz w:val="24"/>
                <w:szCs w:val="24"/>
              </w:rPr>
              <w:t xml:space="preserve"> обоснование  использования электронных других носителей информации, новейших информационных и телекоммуникационных технологий.</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t>Работать в коллективе, обеспечивать его сплочение, эффективно общаться с коллегами, руководством.</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t xml:space="preserve">- </w:t>
            </w:r>
            <w:r w:rsidRPr="00043BAE">
              <w:rPr>
                <w:rFonts w:ascii="Times New Roman" w:hAnsi="Times New Roman" w:cs="Times New Roman"/>
                <w:sz w:val="24"/>
                <w:szCs w:val="24"/>
              </w:rPr>
              <w:t>выявление профессиональных, психологических, лидерских качеств коллег;</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-демонстрация правил делового общения, умения работать в коллективе.</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w:t>
            </w:r>
            <w:r w:rsidRPr="00043BAE">
              <w:rPr>
                <w:rFonts w:ascii="Times New Roman" w:hAnsi="Times New Roman" w:cs="Times New Roman"/>
                <w:sz w:val="24"/>
                <w:szCs w:val="24"/>
              </w:rPr>
              <w:lastRenderedPageBreak/>
              <w:t>выполнения заданий.</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lastRenderedPageBreak/>
              <w:t xml:space="preserve">- </w:t>
            </w:r>
            <w:r w:rsidRPr="00043BAE">
              <w:rPr>
                <w:rFonts w:ascii="Times New Roman" w:hAnsi="Times New Roman" w:cs="Times New Roman"/>
                <w:sz w:val="24"/>
                <w:szCs w:val="24"/>
              </w:rPr>
              <w:t>формулирование конкретных профессиональных целей и задач;</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xml:space="preserve">- демонстрация умений делегировать полномочия, распределять обязанности сотрудников; координировать и контролировать их </w:t>
            </w:r>
            <w:r w:rsidRPr="00043BAE">
              <w:rPr>
                <w:rFonts w:ascii="Times New Roman" w:hAnsi="Times New Roman" w:cs="Times New Roman"/>
                <w:sz w:val="24"/>
                <w:szCs w:val="24"/>
              </w:rPr>
              <w:lastRenderedPageBreak/>
              <w:t>деятельность; нести ответственность за результат выполнения заданий.</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lastRenderedPageBreak/>
              <w:t>Самостоятельно определять задачи профессионального и личного развития, заниматься самообразованием, осознанно планировать повышение квалификации.</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t xml:space="preserve">- </w:t>
            </w:r>
            <w:r w:rsidRPr="00043BAE">
              <w:rPr>
                <w:rFonts w:ascii="Times New Roman" w:hAnsi="Times New Roman" w:cs="Times New Roman"/>
                <w:sz w:val="24"/>
                <w:szCs w:val="24"/>
              </w:rPr>
              <w:t>определение персональных профессиональных целей;</w:t>
            </w:r>
          </w:p>
          <w:p w:rsidR="00357E2C" w:rsidRPr="00043BAE" w:rsidRDefault="00357E2C" w:rsidP="008F0A94">
            <w:pPr>
              <w:spacing w:after="0" w:line="240" w:lineRule="auto"/>
              <w:rPr>
                <w:rFonts w:ascii="Times New Roman" w:hAnsi="Times New Roman" w:cs="Times New Roman"/>
                <w:b/>
                <w:bCs/>
                <w:sz w:val="24"/>
                <w:szCs w:val="24"/>
              </w:rPr>
            </w:pPr>
            <w:r w:rsidRPr="00043BAE">
              <w:rPr>
                <w:rFonts w:ascii="Times New Roman" w:hAnsi="Times New Roman" w:cs="Times New Roman"/>
                <w:sz w:val="24"/>
                <w:szCs w:val="24"/>
              </w:rPr>
              <w:t>- планирование самообразования и повышения квалификации.</w:t>
            </w:r>
          </w:p>
        </w:tc>
      </w:tr>
      <w:tr w:rsidR="00357E2C" w:rsidRPr="00701477" w:rsidTr="00357E2C">
        <w:tc>
          <w:tcPr>
            <w:tcW w:w="3970" w:type="dxa"/>
            <w:tcBorders>
              <w:top w:val="single" w:sz="12" w:space="0" w:color="auto"/>
              <w:left w:val="single" w:sz="12" w:space="0" w:color="auto"/>
              <w:bottom w:val="single" w:sz="12" w:space="0" w:color="auto"/>
              <w:right w:val="single" w:sz="4" w:space="0" w:color="auto"/>
            </w:tcBorders>
          </w:tcPr>
          <w:p w:rsidR="00357E2C" w:rsidRPr="00043BAE"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043BAE">
              <w:rPr>
                <w:rFonts w:ascii="Times New Roman" w:hAnsi="Times New Roman" w:cs="Times New Roman"/>
                <w:sz w:val="24"/>
                <w:szCs w:val="24"/>
              </w:rPr>
              <w:t>Ориентироваться в условиях частой смены технологий в профессиональной деятельности.</w:t>
            </w:r>
          </w:p>
        </w:tc>
        <w:tc>
          <w:tcPr>
            <w:tcW w:w="5528" w:type="dxa"/>
            <w:tcBorders>
              <w:top w:val="single" w:sz="12" w:space="0" w:color="auto"/>
              <w:left w:val="single" w:sz="4" w:space="0" w:color="auto"/>
              <w:bottom w:val="single" w:sz="12" w:space="0" w:color="auto"/>
              <w:right w:val="single" w:sz="4" w:space="0" w:color="auto"/>
            </w:tcBorders>
          </w:tcPr>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b/>
                <w:bCs/>
                <w:sz w:val="24"/>
                <w:szCs w:val="24"/>
              </w:rPr>
              <w:t xml:space="preserve">- </w:t>
            </w:r>
            <w:r w:rsidRPr="00043BAE">
              <w:rPr>
                <w:rFonts w:ascii="Times New Roman" w:hAnsi="Times New Roman" w:cs="Times New Roman"/>
                <w:sz w:val="24"/>
                <w:szCs w:val="24"/>
              </w:rPr>
              <w:t xml:space="preserve">определение современной ситуации и проблем в сфере культуры; </w:t>
            </w:r>
          </w:p>
          <w:p w:rsidR="00357E2C" w:rsidRPr="00043BAE" w:rsidRDefault="00357E2C" w:rsidP="008F0A94">
            <w:pPr>
              <w:spacing w:after="0" w:line="240" w:lineRule="auto"/>
              <w:jc w:val="both"/>
              <w:rPr>
                <w:rFonts w:ascii="Times New Roman" w:hAnsi="Times New Roman" w:cs="Times New Roman"/>
                <w:sz w:val="24"/>
                <w:szCs w:val="24"/>
              </w:rPr>
            </w:pPr>
            <w:r w:rsidRPr="00043BAE">
              <w:rPr>
                <w:rFonts w:ascii="Times New Roman" w:hAnsi="Times New Roman" w:cs="Times New Roman"/>
                <w:sz w:val="24"/>
                <w:szCs w:val="24"/>
              </w:rPr>
              <w:t>- получение информации</w:t>
            </w:r>
          </w:p>
          <w:p w:rsidR="00357E2C" w:rsidRPr="00043BAE" w:rsidRDefault="00357E2C" w:rsidP="008F0A94">
            <w:pPr>
              <w:spacing w:after="0" w:line="240" w:lineRule="auto"/>
              <w:jc w:val="both"/>
              <w:rPr>
                <w:rFonts w:ascii="Times New Roman" w:hAnsi="Times New Roman" w:cs="Times New Roman"/>
                <w:b/>
                <w:bCs/>
                <w:sz w:val="24"/>
                <w:szCs w:val="24"/>
              </w:rPr>
            </w:pPr>
            <w:r w:rsidRPr="00043BAE">
              <w:rPr>
                <w:rFonts w:ascii="Times New Roman" w:hAnsi="Times New Roman" w:cs="Times New Roman"/>
                <w:sz w:val="24"/>
                <w:szCs w:val="24"/>
              </w:rPr>
              <w:t>о творческих и технических новинках в культурно-досуговой деятельности.</w:t>
            </w:r>
          </w:p>
        </w:tc>
      </w:tr>
    </w:tbl>
    <w:p w:rsidR="00357E2C" w:rsidRDefault="00357E2C" w:rsidP="00357E2C">
      <w:pPr>
        <w:pStyle w:val="a7"/>
        <w:spacing w:before="0" w:beforeAutospacing="0" w:after="0" w:afterAutospacing="0"/>
        <w:ind w:firstLine="284"/>
        <w:jc w:val="both"/>
        <w:rPr>
          <w:sz w:val="28"/>
          <w:szCs w:val="28"/>
        </w:rPr>
      </w:pPr>
    </w:p>
    <w:p w:rsidR="00357E2C" w:rsidRDefault="00357E2C" w:rsidP="00357E2C">
      <w:pPr>
        <w:pStyle w:val="a7"/>
        <w:spacing w:before="0" w:beforeAutospacing="0" w:after="0" w:afterAutospacing="0"/>
        <w:ind w:firstLine="284"/>
        <w:jc w:val="both"/>
        <w:rPr>
          <w:sz w:val="28"/>
          <w:szCs w:val="28"/>
        </w:rPr>
      </w:pPr>
    </w:p>
    <w:p w:rsidR="00357E2C" w:rsidRPr="00B40323" w:rsidRDefault="00357E2C" w:rsidP="00357E2C">
      <w:pPr>
        <w:spacing w:after="0"/>
        <w:ind w:left="708"/>
        <w:jc w:val="both"/>
        <w:rPr>
          <w:rFonts w:ascii="Times New Roman" w:hAnsi="Times New Roman"/>
          <w:b/>
          <w:sz w:val="24"/>
          <w:szCs w:val="24"/>
        </w:rPr>
      </w:pPr>
      <w:r w:rsidRPr="00B40323">
        <w:rPr>
          <w:rFonts w:ascii="Times New Roman" w:hAnsi="Times New Roman"/>
          <w:b/>
          <w:sz w:val="24"/>
          <w:szCs w:val="24"/>
        </w:rPr>
        <w:t>3.1.2 Профессиональные компетенции (ПК)</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2"/>
        <w:gridCol w:w="4916"/>
      </w:tblGrid>
      <w:tr w:rsidR="00357E2C" w:rsidRPr="00A4177B" w:rsidTr="00357E2C">
        <w:tc>
          <w:tcPr>
            <w:tcW w:w="4582" w:type="dxa"/>
            <w:tcBorders>
              <w:top w:val="single" w:sz="12" w:space="0" w:color="auto"/>
              <w:left w:val="single" w:sz="12" w:space="0" w:color="auto"/>
              <w:bottom w:val="single" w:sz="12" w:space="0" w:color="auto"/>
              <w:right w:val="single" w:sz="4" w:space="0" w:color="auto"/>
            </w:tcBorders>
            <w:vAlign w:val="center"/>
          </w:tcPr>
          <w:p w:rsidR="00357E2C" w:rsidRPr="00A4177B" w:rsidRDefault="00357E2C" w:rsidP="008F0A94">
            <w:pPr>
              <w:spacing w:after="0"/>
              <w:jc w:val="center"/>
              <w:rPr>
                <w:rFonts w:ascii="Times New Roman" w:hAnsi="Times New Roman"/>
                <w:b/>
                <w:bCs/>
                <w:sz w:val="24"/>
                <w:szCs w:val="24"/>
              </w:rPr>
            </w:pPr>
            <w:r w:rsidRPr="00A4177B">
              <w:rPr>
                <w:rFonts w:ascii="Times New Roman" w:hAnsi="Times New Roman"/>
                <w:b/>
                <w:bCs/>
                <w:sz w:val="24"/>
                <w:szCs w:val="24"/>
              </w:rPr>
              <w:t xml:space="preserve">Результаты </w:t>
            </w:r>
          </w:p>
          <w:p w:rsidR="00357E2C" w:rsidRPr="00A4177B" w:rsidRDefault="00357E2C" w:rsidP="008F0A94">
            <w:pPr>
              <w:spacing w:after="0"/>
              <w:jc w:val="center"/>
              <w:rPr>
                <w:rFonts w:ascii="Times New Roman" w:hAnsi="Times New Roman"/>
                <w:b/>
                <w:bCs/>
                <w:sz w:val="24"/>
                <w:szCs w:val="24"/>
              </w:rPr>
            </w:pPr>
            <w:r w:rsidRPr="00A4177B">
              <w:rPr>
                <w:rFonts w:ascii="Times New Roman" w:hAnsi="Times New Roman"/>
                <w:b/>
                <w:bCs/>
                <w:sz w:val="24"/>
                <w:szCs w:val="24"/>
              </w:rPr>
              <w:t xml:space="preserve">(освоенные профессиональные компетенции) </w:t>
            </w:r>
          </w:p>
        </w:tc>
        <w:tc>
          <w:tcPr>
            <w:tcW w:w="4916" w:type="dxa"/>
            <w:tcBorders>
              <w:top w:val="single" w:sz="12" w:space="0" w:color="auto"/>
              <w:left w:val="single" w:sz="4" w:space="0" w:color="auto"/>
              <w:bottom w:val="single" w:sz="12" w:space="0" w:color="auto"/>
              <w:right w:val="single" w:sz="4" w:space="0" w:color="auto"/>
            </w:tcBorders>
            <w:vAlign w:val="center"/>
          </w:tcPr>
          <w:p w:rsidR="00357E2C" w:rsidRPr="00A4177B" w:rsidRDefault="00357E2C" w:rsidP="008F0A94">
            <w:pPr>
              <w:spacing w:after="0"/>
              <w:jc w:val="center"/>
              <w:rPr>
                <w:rFonts w:ascii="Times New Roman" w:hAnsi="Times New Roman"/>
                <w:bCs/>
                <w:sz w:val="24"/>
                <w:szCs w:val="24"/>
              </w:rPr>
            </w:pPr>
            <w:r w:rsidRPr="00A4177B">
              <w:rPr>
                <w:rFonts w:ascii="Times New Roman" w:hAnsi="Times New Roman"/>
                <w:b/>
                <w:sz w:val="24"/>
                <w:szCs w:val="24"/>
              </w:rPr>
              <w:t>Основные показатели оценки результата</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sz w:val="24"/>
                <w:szCs w:val="24"/>
              </w:rPr>
            </w:pPr>
            <w:r w:rsidRPr="00B40323">
              <w:rPr>
                <w:rFonts w:ascii="Times New Roman" w:hAnsi="Times New Roman"/>
                <w:sz w:val="24"/>
                <w:szCs w:val="24"/>
              </w:rPr>
              <w:t>ПК</w:t>
            </w:r>
            <w:r>
              <w:rPr>
                <w:rFonts w:ascii="Times New Roman" w:hAnsi="Times New Roman" w:cs="Times New Roman"/>
                <w:sz w:val="24"/>
                <w:szCs w:val="24"/>
              </w:rPr>
              <w:t xml:space="preserve"> 1.1.</w:t>
            </w:r>
            <w:r w:rsidRPr="00183F75">
              <w:rPr>
                <w:rFonts w:ascii="Times New Roman" w:hAnsi="Times New Roman" w:cs="Times New Roman"/>
                <w:sz w:val="24"/>
                <w:szCs w:val="24"/>
              </w:rPr>
              <w:t>Комплектовать, обрабатывать, учитывать библиотечный фонд и осуществлять его сохранность.</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 размещение, расстановка обработка и проверка библиотечных фондов.</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sz w:val="24"/>
                <w:szCs w:val="24"/>
              </w:rPr>
            </w:pPr>
            <w:r w:rsidRPr="00B40323">
              <w:rPr>
                <w:rFonts w:ascii="Times New Roman" w:hAnsi="Times New Roman"/>
                <w:sz w:val="24"/>
                <w:szCs w:val="24"/>
              </w:rPr>
              <w:t>ПК</w:t>
            </w:r>
            <w:r>
              <w:rPr>
                <w:rFonts w:ascii="Times New Roman" w:hAnsi="Times New Roman" w:cs="Times New Roman"/>
                <w:sz w:val="24"/>
                <w:szCs w:val="24"/>
              </w:rPr>
              <w:t xml:space="preserve"> 1.2 </w:t>
            </w:r>
            <w:r w:rsidRPr="00183F75">
              <w:rPr>
                <w:rFonts w:ascii="Times New Roman" w:hAnsi="Times New Roman" w:cs="Times New Roman"/>
                <w:sz w:val="24"/>
                <w:szCs w:val="24"/>
              </w:rPr>
              <w:t>Проводить аналитико-синтетическую обработку документов в традиционных  и автоматизированных технологиях, организовать и вести справочно-библиографический аппарат библиотеки.</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-составление библиографической записи различных видов документов для традиционных и автоматизированных информационно-поисковых систем (ИПС).</w:t>
            </w:r>
          </w:p>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-индексирования документов.</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sz w:val="24"/>
                <w:szCs w:val="24"/>
              </w:rPr>
            </w:pPr>
            <w:r w:rsidRPr="00B40323">
              <w:rPr>
                <w:rFonts w:ascii="Times New Roman" w:hAnsi="Times New Roman"/>
                <w:sz w:val="24"/>
                <w:szCs w:val="24"/>
              </w:rPr>
              <w:t>ПК</w:t>
            </w:r>
            <w:r>
              <w:rPr>
                <w:rFonts w:ascii="Times New Roman" w:hAnsi="Times New Roman" w:cs="Times New Roman"/>
                <w:sz w:val="24"/>
                <w:szCs w:val="24"/>
              </w:rPr>
              <w:t xml:space="preserve"> 1.3. </w:t>
            </w:r>
            <w:r w:rsidRPr="00183F75">
              <w:rPr>
                <w:rFonts w:ascii="Times New Roman" w:hAnsi="Times New Roman" w:cs="Times New Roman"/>
                <w:sz w:val="24"/>
                <w:szCs w:val="24"/>
              </w:rPr>
              <w:t xml:space="preserve">Обслуживать пользователей библиотек, в том числе с помощью информационно-коммуникационных технологий. </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83F75">
              <w:rPr>
                <w:rFonts w:ascii="Times New Roman" w:hAnsi="Times New Roman" w:cs="Times New Roman"/>
                <w:b/>
                <w:bCs/>
                <w:sz w:val="24"/>
                <w:szCs w:val="24"/>
              </w:rPr>
              <w:t xml:space="preserve">- </w:t>
            </w:r>
            <w:r w:rsidRPr="00183F75">
              <w:rPr>
                <w:rFonts w:ascii="Times New Roman" w:hAnsi="Times New Roman" w:cs="Times New Roman"/>
                <w:sz w:val="24"/>
                <w:szCs w:val="24"/>
              </w:rPr>
              <w:t>использование знаний, принципов и нормативов организац</w:t>
            </w:r>
            <w:r>
              <w:rPr>
                <w:rFonts w:ascii="Times New Roman" w:hAnsi="Times New Roman" w:cs="Times New Roman"/>
                <w:sz w:val="24"/>
                <w:szCs w:val="24"/>
              </w:rPr>
              <w:t>ии труда коллектива библиотеки;</w:t>
            </w:r>
          </w:p>
          <w:p w:rsidR="00357E2C" w:rsidRPr="00183F75"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83F75">
              <w:rPr>
                <w:rFonts w:ascii="Times New Roman" w:hAnsi="Times New Roman" w:cs="Times New Roman"/>
                <w:sz w:val="24"/>
                <w:szCs w:val="24"/>
              </w:rPr>
              <w:t>демонстрация умений работы на инфомационных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357E2C" w:rsidRPr="00A4177B" w:rsidTr="00357E2C">
        <w:trPr>
          <w:trHeight w:val="1239"/>
        </w:trPr>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sz w:val="24"/>
                <w:szCs w:val="24"/>
              </w:rPr>
            </w:pPr>
            <w:r w:rsidRPr="00B40323">
              <w:rPr>
                <w:rFonts w:ascii="Times New Roman" w:hAnsi="Times New Roman"/>
                <w:sz w:val="24"/>
                <w:szCs w:val="24"/>
              </w:rPr>
              <w:t>ПК</w:t>
            </w:r>
            <w:r>
              <w:rPr>
                <w:rFonts w:ascii="Times New Roman" w:hAnsi="Times New Roman" w:cs="Times New Roman"/>
                <w:sz w:val="24"/>
                <w:szCs w:val="24"/>
              </w:rPr>
              <w:t xml:space="preserve"> 1.4. </w:t>
            </w:r>
            <w:r w:rsidRPr="00183F75">
              <w:rPr>
                <w:rFonts w:ascii="Times New Roman" w:hAnsi="Times New Roman" w:cs="Times New Roman"/>
                <w:sz w:val="24"/>
                <w:szCs w:val="24"/>
              </w:rPr>
              <w:t>Использовать формы и методы научно-методической деятельности.</w:t>
            </w:r>
          </w:p>
          <w:p w:rsidR="00357E2C" w:rsidRPr="00183F75" w:rsidRDefault="00357E2C" w:rsidP="008F0A94">
            <w:pPr>
              <w:spacing w:after="0" w:line="240" w:lineRule="auto"/>
              <w:rPr>
                <w:rFonts w:ascii="Times New Roman" w:hAnsi="Times New Roman" w:cs="Times New Roman"/>
                <w:sz w:val="24"/>
                <w:szCs w:val="24"/>
              </w:rPr>
            </w:pP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-демонстрация умения составлять методическую документацию;</w:t>
            </w:r>
          </w:p>
          <w:p w:rsidR="00357E2C" w:rsidRPr="00183F75" w:rsidRDefault="00357E2C" w:rsidP="008F0A94">
            <w:pPr>
              <w:jc w:val="both"/>
              <w:rPr>
                <w:rFonts w:ascii="Times New Roman" w:hAnsi="Times New Roman" w:cs="Times New Roman"/>
                <w:sz w:val="24"/>
                <w:szCs w:val="24"/>
              </w:rPr>
            </w:pPr>
            <w:r>
              <w:rPr>
                <w:rFonts w:ascii="Times New Roman" w:hAnsi="Times New Roman" w:cs="Times New Roman"/>
                <w:sz w:val="24"/>
                <w:szCs w:val="24"/>
              </w:rPr>
              <w:t>-умение анализировать, обобщать, использовать научную литературу</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rPr>
                <w:rFonts w:ascii="Times New Roman" w:hAnsi="Times New Roman" w:cs="Times New Roman"/>
                <w:sz w:val="24"/>
                <w:szCs w:val="24"/>
              </w:rPr>
            </w:pPr>
            <w:r w:rsidRPr="00B40323">
              <w:rPr>
                <w:rFonts w:ascii="Times New Roman" w:hAnsi="Times New Roman"/>
                <w:sz w:val="24"/>
                <w:szCs w:val="24"/>
              </w:rPr>
              <w:t>ПК</w:t>
            </w:r>
            <w:r>
              <w:rPr>
                <w:rFonts w:ascii="Times New Roman" w:hAnsi="Times New Roman" w:cs="Times New Roman"/>
                <w:sz w:val="24"/>
                <w:szCs w:val="24"/>
              </w:rPr>
              <w:t xml:space="preserve"> 1.5. </w:t>
            </w:r>
            <w:r w:rsidRPr="00183F75">
              <w:rPr>
                <w:rFonts w:ascii="Times New Roman" w:hAnsi="Times New Roman" w:cs="Times New Roman"/>
                <w:sz w:val="24"/>
                <w:szCs w:val="24"/>
              </w:rPr>
              <w:t>Использовать маркетинговые принципы в библиотечно-информационной деятельности.</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83F75">
              <w:rPr>
                <w:rFonts w:ascii="Times New Roman" w:hAnsi="Times New Roman" w:cs="Times New Roman"/>
                <w:sz w:val="24"/>
                <w:szCs w:val="24"/>
              </w:rPr>
              <w:t>использование нормативно-правовой  информации в  деятельности работы библиотеки для  защиты прав коллектива в соответствии с трудовым законодательством.</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Д</w:t>
            </w:r>
            <w:r w:rsidRPr="00B40323">
              <w:rPr>
                <w:rFonts w:ascii="Times New Roman" w:hAnsi="Times New Roman"/>
                <w:sz w:val="24"/>
                <w:szCs w:val="24"/>
              </w:rPr>
              <w:t>ПК</w:t>
            </w:r>
            <w:r>
              <w:rPr>
                <w:rFonts w:ascii="Times New Roman" w:hAnsi="Times New Roman" w:cs="Times New Roman"/>
                <w:sz w:val="24"/>
                <w:szCs w:val="24"/>
              </w:rPr>
              <w:t xml:space="preserve"> 1.6. </w:t>
            </w:r>
            <w:r w:rsidRPr="00183F75">
              <w:rPr>
                <w:rFonts w:ascii="Times New Roman" w:hAnsi="Times New Roman" w:cs="Times New Roman"/>
                <w:sz w:val="24"/>
                <w:szCs w:val="24"/>
              </w:rPr>
              <w:t>Понимать роль и место выполняемых процессов в общем технологическом цикле.</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b/>
                <w:bCs/>
                <w:sz w:val="24"/>
                <w:szCs w:val="24"/>
              </w:rPr>
              <w:t>-</w:t>
            </w:r>
            <w:r w:rsidRPr="00183F75">
              <w:rPr>
                <w:rFonts w:ascii="Times New Roman" w:hAnsi="Times New Roman" w:cs="Times New Roman"/>
                <w:sz w:val="24"/>
                <w:szCs w:val="24"/>
              </w:rPr>
              <w:t xml:space="preserve"> демонстрация умений работы на инфо</w:t>
            </w:r>
            <w:r>
              <w:rPr>
                <w:rFonts w:ascii="Times New Roman" w:hAnsi="Times New Roman" w:cs="Times New Roman"/>
                <w:sz w:val="24"/>
                <w:szCs w:val="24"/>
              </w:rPr>
              <w:t>р</w:t>
            </w:r>
            <w:r w:rsidRPr="00183F75">
              <w:rPr>
                <w:rFonts w:ascii="Times New Roman" w:hAnsi="Times New Roman" w:cs="Times New Roman"/>
                <w:sz w:val="24"/>
                <w:szCs w:val="24"/>
              </w:rPr>
              <w:t xml:space="preserve">мационных носителях и телекоммуникационных средствах, </w:t>
            </w:r>
            <w:r w:rsidRPr="00183F75">
              <w:rPr>
                <w:rFonts w:ascii="Times New Roman" w:hAnsi="Times New Roman" w:cs="Times New Roman"/>
                <w:sz w:val="24"/>
                <w:szCs w:val="24"/>
              </w:rPr>
              <w:lastRenderedPageBreak/>
              <w:t>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lastRenderedPageBreak/>
              <w:t>Д</w:t>
            </w:r>
            <w:r w:rsidRPr="00B40323">
              <w:rPr>
                <w:rFonts w:ascii="Times New Roman" w:hAnsi="Times New Roman"/>
                <w:sz w:val="24"/>
                <w:szCs w:val="24"/>
              </w:rPr>
              <w:t>ПК</w:t>
            </w:r>
            <w:r>
              <w:rPr>
                <w:rFonts w:ascii="Times New Roman" w:hAnsi="Times New Roman" w:cs="Times New Roman"/>
                <w:sz w:val="24"/>
                <w:szCs w:val="24"/>
              </w:rPr>
              <w:t xml:space="preserve"> 1.7. Организовать реста</w:t>
            </w:r>
            <w:r w:rsidRPr="00183F75">
              <w:rPr>
                <w:rFonts w:ascii="Times New Roman" w:hAnsi="Times New Roman" w:cs="Times New Roman"/>
                <w:sz w:val="24"/>
                <w:szCs w:val="24"/>
              </w:rPr>
              <w:t>врационно -издательскую работу в библиотеке.</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-размещение, расстановка обработка и проверка библиотечных фондов;</w:t>
            </w:r>
          </w:p>
          <w:p w:rsidR="00357E2C" w:rsidRPr="00183F75" w:rsidRDefault="00357E2C" w:rsidP="008F0A94">
            <w:pPr>
              <w:spacing w:after="0" w:line="240" w:lineRule="auto"/>
              <w:jc w:val="both"/>
              <w:rPr>
                <w:rFonts w:ascii="Times New Roman" w:hAnsi="Times New Roman" w:cs="Times New Roman"/>
                <w:b/>
                <w:bCs/>
                <w:sz w:val="24"/>
                <w:szCs w:val="24"/>
              </w:rPr>
            </w:pPr>
            <w:r w:rsidRPr="00183F75">
              <w:rPr>
                <w:rFonts w:ascii="Times New Roman" w:hAnsi="Times New Roman" w:cs="Times New Roman"/>
                <w:sz w:val="24"/>
                <w:szCs w:val="24"/>
              </w:rPr>
              <w:t>- выполнение  методик и технологий сбора, обработки, хранения книжно-издательской продукции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Д</w:t>
            </w:r>
            <w:r w:rsidRPr="00B40323">
              <w:rPr>
                <w:rFonts w:ascii="Times New Roman" w:hAnsi="Times New Roman"/>
                <w:sz w:val="24"/>
                <w:szCs w:val="24"/>
              </w:rPr>
              <w:t>ПК</w:t>
            </w:r>
            <w:r>
              <w:rPr>
                <w:rFonts w:ascii="Times New Roman" w:hAnsi="Times New Roman" w:cs="Times New Roman"/>
                <w:sz w:val="24"/>
                <w:szCs w:val="24"/>
              </w:rPr>
              <w:t xml:space="preserve"> 1.8. </w:t>
            </w:r>
            <w:r w:rsidRPr="00183F75">
              <w:rPr>
                <w:rFonts w:ascii="Times New Roman" w:hAnsi="Times New Roman" w:cs="Times New Roman"/>
                <w:sz w:val="24"/>
                <w:szCs w:val="24"/>
              </w:rPr>
              <w:t>Определять технологию, формы и методы работы с краеведческими документами.</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 демонстрация умении грамотного использования технологии работы с краеведческими документами;</w:t>
            </w:r>
          </w:p>
          <w:p w:rsidR="00357E2C" w:rsidRPr="00183F75" w:rsidRDefault="00357E2C" w:rsidP="008F0A94">
            <w:pPr>
              <w:spacing w:after="0" w:line="240" w:lineRule="auto"/>
              <w:jc w:val="both"/>
              <w:rPr>
                <w:rFonts w:ascii="Times New Roman" w:hAnsi="Times New Roman" w:cs="Times New Roman"/>
                <w:b/>
                <w:bCs/>
                <w:sz w:val="24"/>
                <w:szCs w:val="24"/>
              </w:rPr>
            </w:pPr>
            <w:r w:rsidRPr="00183F75">
              <w:rPr>
                <w:rFonts w:ascii="Times New Roman" w:hAnsi="Times New Roman" w:cs="Times New Roman"/>
                <w:sz w:val="24"/>
                <w:szCs w:val="24"/>
              </w:rPr>
              <w:t>-выполнение  методик и технологий сбора, обработки, хранения и распространения информации в профессиональной сфере.</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AB0AB4"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Д</w:t>
            </w:r>
            <w:r w:rsidRPr="00B40323">
              <w:rPr>
                <w:rFonts w:ascii="Times New Roman" w:hAnsi="Times New Roman"/>
                <w:sz w:val="24"/>
                <w:szCs w:val="24"/>
              </w:rPr>
              <w:t>ПК</w:t>
            </w:r>
            <w:r w:rsidRPr="00AB0AB4">
              <w:rPr>
                <w:rFonts w:ascii="Times New Roman" w:hAnsi="Times New Roman" w:cs="Times New Roman"/>
                <w:sz w:val="24"/>
                <w:szCs w:val="24"/>
              </w:rPr>
              <w:t xml:space="preserve"> 1.9. Определять региональные особенности библиотечного дела РТ</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183F75">
              <w:rPr>
                <w:rFonts w:ascii="Times New Roman" w:hAnsi="Times New Roman" w:cs="Times New Roman"/>
                <w:sz w:val="24"/>
                <w:szCs w:val="24"/>
              </w:rPr>
              <w:t>определять тенденции развития библиотечного дела в стране и за рубежом;</w:t>
            </w:r>
          </w:p>
          <w:p w:rsidR="00357E2C" w:rsidRPr="00183F75" w:rsidRDefault="00357E2C" w:rsidP="008F0A94">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-в</w:t>
            </w:r>
            <w:r w:rsidRPr="00183F75">
              <w:rPr>
                <w:rFonts w:ascii="Times New Roman" w:hAnsi="Times New Roman" w:cs="Times New Roman"/>
                <w:sz w:val="24"/>
                <w:szCs w:val="24"/>
              </w:rPr>
              <w:t>ыделение региональных особенностей библиотечного дела</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Д</w:t>
            </w:r>
            <w:r w:rsidRPr="00B40323">
              <w:rPr>
                <w:rFonts w:ascii="Times New Roman" w:hAnsi="Times New Roman"/>
                <w:sz w:val="24"/>
                <w:szCs w:val="24"/>
              </w:rPr>
              <w:t>ПК</w:t>
            </w:r>
            <w:r>
              <w:rPr>
                <w:rFonts w:ascii="Times New Roman" w:hAnsi="Times New Roman" w:cs="Times New Roman"/>
                <w:sz w:val="24"/>
                <w:szCs w:val="24"/>
              </w:rPr>
              <w:t xml:space="preserve"> 1.10. Применять знания о структуре и видах</w:t>
            </w:r>
            <w:r w:rsidRPr="00183F75">
              <w:rPr>
                <w:rFonts w:ascii="Times New Roman" w:hAnsi="Times New Roman" w:cs="Times New Roman"/>
                <w:sz w:val="24"/>
                <w:szCs w:val="24"/>
              </w:rPr>
              <w:t xml:space="preserve"> документного потока, ориентироваться в видах издательской продукции.</w:t>
            </w:r>
          </w:p>
        </w:tc>
        <w:tc>
          <w:tcPr>
            <w:tcW w:w="4916" w:type="dxa"/>
            <w:tcBorders>
              <w:top w:val="single" w:sz="12" w:space="0" w:color="auto"/>
              <w:left w:val="single" w:sz="4" w:space="0" w:color="auto"/>
              <w:bottom w:val="single" w:sz="12" w:space="0" w:color="auto"/>
              <w:right w:val="single" w:sz="4" w:space="0" w:color="auto"/>
            </w:tcBorders>
          </w:tcPr>
          <w:p w:rsidR="00357E2C" w:rsidRPr="00183F75" w:rsidRDefault="00357E2C" w:rsidP="008F0A94">
            <w:pPr>
              <w:spacing w:after="0" w:line="240" w:lineRule="auto"/>
              <w:jc w:val="both"/>
              <w:rPr>
                <w:rFonts w:ascii="Times New Roman" w:hAnsi="Times New Roman" w:cs="Times New Roman"/>
                <w:sz w:val="24"/>
                <w:szCs w:val="24"/>
              </w:rPr>
            </w:pPr>
            <w:r w:rsidRPr="00183F75">
              <w:rPr>
                <w:rFonts w:ascii="Times New Roman" w:hAnsi="Times New Roman" w:cs="Times New Roman"/>
                <w:sz w:val="24"/>
                <w:szCs w:val="24"/>
              </w:rPr>
              <w:t>-определять приоритетные направления в издательской продукции</w:t>
            </w:r>
          </w:p>
          <w:p w:rsidR="00357E2C" w:rsidRPr="00183F75" w:rsidRDefault="00357E2C" w:rsidP="008F0A94">
            <w:pPr>
              <w:spacing w:after="0" w:line="240" w:lineRule="auto"/>
              <w:jc w:val="both"/>
              <w:rPr>
                <w:rFonts w:ascii="Times New Roman" w:hAnsi="Times New Roman" w:cs="Times New Roman"/>
                <w:b/>
                <w:bCs/>
                <w:sz w:val="24"/>
                <w:szCs w:val="24"/>
              </w:rPr>
            </w:pPr>
            <w:r w:rsidRPr="00183F75">
              <w:rPr>
                <w:rFonts w:ascii="Times New Roman" w:hAnsi="Times New Roman" w:cs="Times New Roman"/>
                <w:sz w:val="24"/>
                <w:szCs w:val="24"/>
              </w:rPr>
              <w:t>-полнота анализа документного потока</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183F75"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Д</w:t>
            </w:r>
            <w:r w:rsidRPr="00B40323">
              <w:rPr>
                <w:rFonts w:ascii="Times New Roman" w:hAnsi="Times New Roman"/>
                <w:sz w:val="24"/>
                <w:szCs w:val="24"/>
              </w:rPr>
              <w:t>ПК</w:t>
            </w:r>
            <w:r>
              <w:rPr>
                <w:rFonts w:ascii="Times New Roman" w:hAnsi="Times New Roman" w:cs="Times New Roman"/>
                <w:sz w:val="24"/>
                <w:szCs w:val="24"/>
              </w:rPr>
              <w:t xml:space="preserve"> 1. 11. </w:t>
            </w:r>
            <w:r w:rsidRPr="00183F75">
              <w:rPr>
                <w:rFonts w:ascii="Times New Roman" w:hAnsi="Times New Roman" w:cs="Times New Roman"/>
                <w:sz w:val="24"/>
                <w:szCs w:val="24"/>
              </w:rPr>
              <w:t>Составлять библиографические записи различных видов документов для традиционных и автоматизированных информационно-поисковых систем (ИПС).</w:t>
            </w:r>
          </w:p>
        </w:tc>
        <w:tc>
          <w:tcPr>
            <w:tcW w:w="4916" w:type="dxa"/>
            <w:tcBorders>
              <w:top w:val="single" w:sz="12" w:space="0" w:color="auto"/>
              <w:left w:val="single" w:sz="4" w:space="0" w:color="auto"/>
              <w:bottom w:val="single" w:sz="12" w:space="0" w:color="auto"/>
              <w:right w:val="single" w:sz="4" w:space="0" w:color="auto"/>
            </w:tcBorders>
          </w:tcPr>
          <w:p w:rsidR="00357E2C" w:rsidRPr="00B40323" w:rsidRDefault="00357E2C" w:rsidP="008F0A94">
            <w:pPr>
              <w:pStyle w:val="a3"/>
              <w:ind w:left="0"/>
              <w:jc w:val="both"/>
              <w:rPr>
                <w:rFonts w:ascii="Times New Roman" w:hAnsi="Times New Roman" w:cs="Times New Roman"/>
                <w:sz w:val="24"/>
                <w:szCs w:val="24"/>
                <w:lang w:val="ru-RU"/>
              </w:rPr>
            </w:pPr>
            <w:r w:rsidRPr="00B40323">
              <w:rPr>
                <w:rFonts w:ascii="Times New Roman" w:hAnsi="Times New Roman" w:cs="Times New Roman"/>
                <w:sz w:val="24"/>
                <w:szCs w:val="24"/>
                <w:lang w:val="ru-RU"/>
              </w:rPr>
              <w:t>-грамотное и полное составление документации;</w:t>
            </w:r>
          </w:p>
          <w:p w:rsidR="00357E2C" w:rsidRPr="00B40323" w:rsidRDefault="00357E2C" w:rsidP="008F0A94">
            <w:pPr>
              <w:pStyle w:val="a3"/>
              <w:ind w:left="0"/>
              <w:jc w:val="both"/>
              <w:rPr>
                <w:rFonts w:ascii="Times New Roman" w:hAnsi="Times New Roman" w:cs="Times New Roman"/>
                <w:b/>
                <w:bCs/>
                <w:sz w:val="24"/>
                <w:szCs w:val="24"/>
                <w:lang w:val="ru-RU" w:eastAsia="ru-RU"/>
              </w:rPr>
            </w:pPr>
            <w:r w:rsidRPr="00B40323">
              <w:rPr>
                <w:rFonts w:ascii="Times New Roman" w:hAnsi="Times New Roman" w:cs="Times New Roman"/>
                <w:sz w:val="24"/>
                <w:szCs w:val="24"/>
                <w:lang w:val="ru-RU"/>
              </w:rPr>
              <w:t>-</w:t>
            </w:r>
            <w:r w:rsidRPr="00B40323">
              <w:rPr>
                <w:rFonts w:ascii="Times New Roman" w:hAnsi="Times New Roman" w:cs="Times New Roman"/>
                <w:sz w:val="24"/>
                <w:szCs w:val="24"/>
                <w:lang w:val="ru-RU" w:eastAsia="ru-RU"/>
              </w:rPr>
              <w:t xml:space="preserve"> демонстрация умений работы на информационных носителях и телекоммуникационных средствах, пользоваться локальными и отраслевыми сетями, прикладным программным обеспечением, информационными ресурсами сети Интернет и других сетей.</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p>
          <w:p w:rsidR="00357E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Д</w:t>
            </w:r>
            <w:r w:rsidRPr="00B40323">
              <w:rPr>
                <w:rFonts w:ascii="Times New Roman" w:hAnsi="Times New Roman"/>
                <w:sz w:val="24"/>
                <w:szCs w:val="24"/>
              </w:rPr>
              <w:t>ПК</w:t>
            </w:r>
            <w:r>
              <w:rPr>
                <w:rFonts w:ascii="Times New Roman" w:hAnsi="Times New Roman" w:cs="Times New Roman"/>
                <w:sz w:val="24"/>
                <w:szCs w:val="24"/>
              </w:rPr>
              <w:t xml:space="preserve"> 1.12. </w:t>
            </w:r>
            <w:r w:rsidRPr="00183F75">
              <w:rPr>
                <w:rFonts w:ascii="Times New Roman" w:hAnsi="Times New Roman" w:cs="Times New Roman"/>
                <w:sz w:val="24"/>
                <w:szCs w:val="24"/>
              </w:rPr>
              <w:t xml:space="preserve">Знать </w:t>
            </w:r>
            <w:r w:rsidRPr="009F06ED">
              <w:rPr>
                <w:rFonts w:ascii="Times New Roman" w:hAnsi="Times New Roman" w:cs="Times New Roman"/>
                <w:color w:val="000000" w:themeColor="text1"/>
                <w:sz w:val="24"/>
                <w:szCs w:val="24"/>
              </w:rPr>
              <w:t>задачи и</w:t>
            </w:r>
            <w:r w:rsidRPr="00183F75">
              <w:rPr>
                <w:rFonts w:ascii="Times New Roman" w:hAnsi="Times New Roman" w:cs="Times New Roman"/>
                <w:sz w:val="24"/>
                <w:szCs w:val="24"/>
              </w:rPr>
              <w:t xml:space="preserve"> структуру </w:t>
            </w:r>
            <w:r>
              <w:rPr>
                <w:rFonts w:ascii="Times New Roman" w:hAnsi="Times New Roman" w:cs="Times New Roman"/>
                <w:sz w:val="24"/>
                <w:szCs w:val="24"/>
              </w:rPr>
              <w:t xml:space="preserve">деятельности научно-методических центров </w:t>
            </w:r>
          </w:p>
          <w:p w:rsidR="00357E2C" w:rsidRPr="00183F75" w:rsidRDefault="00357E2C" w:rsidP="008F0A94">
            <w:pPr>
              <w:spacing w:after="0" w:line="240" w:lineRule="auto"/>
              <w:rPr>
                <w:rFonts w:ascii="Times New Roman" w:hAnsi="Times New Roman" w:cs="Times New Roman"/>
                <w:color w:val="C00000"/>
                <w:sz w:val="24"/>
                <w:szCs w:val="24"/>
              </w:rPr>
            </w:pPr>
          </w:p>
        </w:tc>
        <w:tc>
          <w:tcPr>
            <w:tcW w:w="4916" w:type="dxa"/>
            <w:tcBorders>
              <w:top w:val="single" w:sz="12" w:space="0" w:color="auto"/>
              <w:left w:val="single" w:sz="4" w:space="0" w:color="auto"/>
              <w:bottom w:val="single" w:sz="12" w:space="0" w:color="auto"/>
              <w:right w:val="single" w:sz="4" w:space="0" w:color="auto"/>
            </w:tcBorders>
          </w:tcPr>
          <w:p w:rsidR="00357E2C" w:rsidRPr="009F06ED" w:rsidRDefault="00357E2C" w:rsidP="008F0A94">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Pr="009F06ED">
              <w:rPr>
                <w:rFonts w:ascii="Times New Roman" w:hAnsi="Times New Roman" w:cs="Times New Roman"/>
                <w:bCs/>
                <w:sz w:val="24"/>
                <w:szCs w:val="24"/>
              </w:rPr>
              <w:t>определять направления методической деятельности;</w:t>
            </w:r>
          </w:p>
          <w:p w:rsidR="00357E2C" w:rsidRPr="00183F75" w:rsidRDefault="00357E2C" w:rsidP="008F0A94">
            <w:pPr>
              <w:spacing w:after="0" w:line="240" w:lineRule="auto"/>
              <w:jc w:val="both"/>
              <w:rPr>
                <w:rFonts w:ascii="Times New Roman" w:hAnsi="Times New Roman" w:cs="Times New Roman"/>
                <w:b/>
                <w:bCs/>
                <w:sz w:val="24"/>
                <w:szCs w:val="24"/>
              </w:rPr>
            </w:pPr>
            <w:r w:rsidRPr="009F06ED">
              <w:rPr>
                <w:rFonts w:ascii="Times New Roman" w:hAnsi="Times New Roman" w:cs="Times New Roman"/>
                <w:bCs/>
                <w:sz w:val="24"/>
                <w:szCs w:val="24"/>
              </w:rPr>
              <w:t>- анализ методических и инструктивных материалов</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t xml:space="preserve">ПК 2.1 </w:t>
            </w:r>
            <w:r w:rsidRPr="00D1045C">
              <w:rPr>
                <w:rFonts w:ascii="Times New Roman" w:hAnsi="Times New Roman"/>
                <w:sz w:val="24"/>
                <w:szCs w:val="24"/>
              </w:rPr>
              <w:t xml:space="preserve">Организовывать, планировать, контролировать  и анализировать работу, принимать управленческие решения. </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bCs/>
                <w:sz w:val="24"/>
                <w:szCs w:val="24"/>
              </w:rPr>
            </w:pPr>
            <w:r w:rsidRPr="00D1045C">
              <w:rPr>
                <w:rFonts w:ascii="Times New Roman" w:hAnsi="Times New Roman"/>
                <w:bCs/>
                <w:sz w:val="24"/>
                <w:szCs w:val="24"/>
              </w:rPr>
              <w:t>- демонстрация умения составле</w:t>
            </w:r>
            <w:r>
              <w:rPr>
                <w:rFonts w:ascii="Times New Roman" w:hAnsi="Times New Roman"/>
                <w:bCs/>
                <w:sz w:val="24"/>
                <w:szCs w:val="24"/>
              </w:rPr>
              <w:t>ние</w:t>
            </w:r>
            <w:r w:rsidRPr="00D1045C">
              <w:rPr>
                <w:rFonts w:ascii="Times New Roman" w:hAnsi="Times New Roman"/>
                <w:bCs/>
                <w:sz w:val="24"/>
                <w:szCs w:val="24"/>
              </w:rPr>
              <w:t xml:space="preserve"> планов, (финансовые, календарно-тематические)</w:t>
            </w:r>
          </w:p>
          <w:p w:rsidR="00357E2C" w:rsidRPr="00D1045C" w:rsidRDefault="00357E2C" w:rsidP="008F0A94">
            <w:pPr>
              <w:spacing w:after="0" w:line="240" w:lineRule="auto"/>
              <w:rPr>
                <w:rFonts w:ascii="Times New Roman" w:hAnsi="Times New Roman"/>
                <w:bCs/>
                <w:sz w:val="24"/>
                <w:szCs w:val="24"/>
              </w:rPr>
            </w:pPr>
            <w:r w:rsidRPr="00D1045C">
              <w:rPr>
                <w:rFonts w:ascii="Times New Roman" w:hAnsi="Times New Roman"/>
                <w:bCs/>
                <w:sz w:val="24"/>
                <w:szCs w:val="24"/>
              </w:rPr>
              <w:t>- выполнение  методик и технологий сбора, обработки, хранения и распространения информации в профессиональной сфере.</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pStyle w:val="Style21"/>
              <w:widowControl/>
              <w:spacing w:line="317" w:lineRule="exact"/>
              <w:ind w:firstLine="0"/>
            </w:pPr>
            <w:r>
              <w:t>ПК 2</w:t>
            </w:r>
            <w:r w:rsidRPr="005B1124">
              <w:rPr>
                <w:rStyle w:val="FontStyle57"/>
              </w:rPr>
              <w:t xml:space="preserve">.2.Планировать, организовывать и обеспечивать эффективность функционирования библиотеки (информационных центров) в соответствии с меняющимися потребностями пользователей и </w:t>
            </w:r>
            <w:r w:rsidRPr="005B1124">
              <w:rPr>
                <w:rStyle w:val="FontStyle57"/>
              </w:rPr>
              <w:lastRenderedPageBreak/>
              <w:t>условиями внешней среды.</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bCs/>
                <w:sz w:val="24"/>
                <w:szCs w:val="24"/>
              </w:rPr>
            </w:pPr>
            <w:r>
              <w:rPr>
                <w:rFonts w:ascii="Times New Roman" w:hAnsi="Times New Roman"/>
                <w:bCs/>
                <w:sz w:val="24"/>
                <w:szCs w:val="24"/>
              </w:rPr>
              <w:lastRenderedPageBreak/>
              <w:t xml:space="preserve">- </w:t>
            </w:r>
            <w:r w:rsidRPr="00D1045C">
              <w:rPr>
                <w:rFonts w:ascii="Times New Roman" w:hAnsi="Times New Roman"/>
                <w:bCs/>
                <w:sz w:val="24"/>
                <w:szCs w:val="24"/>
              </w:rPr>
              <w:t>демонстрация особенностей и возможностей современных информационных и коммуникационных технологий;</w:t>
            </w:r>
          </w:p>
          <w:p w:rsidR="00357E2C" w:rsidRPr="00D1045C" w:rsidRDefault="00357E2C" w:rsidP="008F0A94">
            <w:pPr>
              <w:spacing w:after="0" w:line="240" w:lineRule="auto"/>
              <w:rPr>
                <w:rFonts w:ascii="Times New Roman" w:hAnsi="Times New Roman"/>
                <w:bCs/>
                <w:sz w:val="24"/>
                <w:szCs w:val="24"/>
              </w:rPr>
            </w:pPr>
            <w:r>
              <w:rPr>
                <w:rFonts w:ascii="Times New Roman" w:hAnsi="Times New Roman"/>
                <w:bCs/>
                <w:sz w:val="24"/>
                <w:szCs w:val="24"/>
              </w:rPr>
              <w:t>-</w:t>
            </w:r>
            <w:r w:rsidRPr="00D1045C">
              <w:rPr>
                <w:rFonts w:ascii="Times New Roman" w:hAnsi="Times New Roman"/>
                <w:bCs/>
                <w:sz w:val="24"/>
                <w:szCs w:val="24"/>
              </w:rPr>
              <w:t xml:space="preserve"> создание базы профессиональной информации и персональных данных;</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lastRenderedPageBreak/>
              <w:t xml:space="preserve">ПК 2.3.  </w:t>
            </w:r>
            <w:r w:rsidRPr="00D1045C">
              <w:rPr>
                <w:rFonts w:ascii="Times New Roman" w:hAnsi="Times New Roman"/>
                <w:sz w:val="24"/>
                <w:szCs w:val="24"/>
              </w:rPr>
              <w:t>Выявлять и внедрять инновационные технологии, применять знание принципов  организации труда.</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jc w:val="both"/>
              <w:rPr>
                <w:rFonts w:ascii="Times New Roman" w:hAnsi="Times New Roman"/>
                <w:bCs/>
                <w:sz w:val="24"/>
                <w:szCs w:val="24"/>
              </w:rPr>
            </w:pPr>
            <w:r w:rsidRPr="00D1045C">
              <w:rPr>
                <w:rFonts w:ascii="Times New Roman" w:hAnsi="Times New Roman"/>
                <w:b/>
                <w:bCs/>
                <w:sz w:val="24"/>
                <w:szCs w:val="24"/>
              </w:rPr>
              <w:t>-</w:t>
            </w:r>
            <w:r w:rsidRPr="00D1045C">
              <w:rPr>
                <w:rFonts w:ascii="Times New Roman" w:hAnsi="Times New Roman"/>
                <w:bCs/>
                <w:sz w:val="24"/>
                <w:szCs w:val="24"/>
              </w:rPr>
              <w:t>демонстрация особенностей и возможностей современных информационных и коммуникационных технологий;</w:t>
            </w:r>
          </w:p>
          <w:p w:rsidR="00357E2C" w:rsidRPr="00D1045C" w:rsidRDefault="00357E2C" w:rsidP="008F0A94">
            <w:pPr>
              <w:spacing w:after="0" w:line="240" w:lineRule="auto"/>
              <w:jc w:val="both"/>
              <w:rPr>
                <w:rFonts w:ascii="Times New Roman" w:hAnsi="Times New Roman"/>
                <w:bCs/>
                <w:sz w:val="24"/>
                <w:szCs w:val="24"/>
              </w:rPr>
            </w:pPr>
            <w:r w:rsidRPr="00D1045C">
              <w:rPr>
                <w:rFonts w:ascii="Times New Roman" w:hAnsi="Times New Roman"/>
                <w:bCs/>
                <w:sz w:val="24"/>
                <w:szCs w:val="24"/>
              </w:rPr>
              <w:t>- создание базы профессиональной информации и персональных данных;</w:t>
            </w:r>
          </w:p>
          <w:p w:rsidR="00357E2C" w:rsidRPr="00D1045C" w:rsidRDefault="00357E2C" w:rsidP="008F0A94">
            <w:pPr>
              <w:spacing w:after="0" w:line="240" w:lineRule="auto"/>
              <w:rPr>
                <w:rFonts w:ascii="Times New Roman" w:hAnsi="Times New Roman"/>
                <w:bCs/>
                <w:sz w:val="24"/>
                <w:szCs w:val="24"/>
              </w:rPr>
            </w:pPr>
            <w:r w:rsidRPr="00D1045C">
              <w:rPr>
                <w:rFonts w:ascii="Times New Roman" w:hAnsi="Times New Roman"/>
                <w:bCs/>
                <w:sz w:val="24"/>
                <w:szCs w:val="24"/>
              </w:rPr>
              <w:t>- выполнение  методик и технологий сбора, обработки, хранения и распространения информации в профессиональной сфере.</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t xml:space="preserve">ПК 2.4.  </w:t>
            </w:r>
            <w:r w:rsidRPr="00D1045C">
              <w:rPr>
                <w:rFonts w:ascii="Times New Roman" w:hAnsi="Times New Roman"/>
                <w:sz w:val="24"/>
                <w:szCs w:val="24"/>
              </w:rPr>
              <w:t xml:space="preserve">Применять знания коммуникативных процессов в управлении библиотекой </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bCs/>
                <w:sz w:val="24"/>
                <w:szCs w:val="24"/>
              </w:rPr>
            </w:pPr>
            <w:r w:rsidRPr="00D1045C">
              <w:rPr>
                <w:rFonts w:ascii="Times New Roman" w:hAnsi="Times New Roman"/>
                <w:bCs/>
                <w:sz w:val="24"/>
                <w:szCs w:val="24"/>
              </w:rPr>
              <w:t>-демонстрация умения ведения документации управленческой деятельности;</w:t>
            </w:r>
          </w:p>
          <w:p w:rsidR="00357E2C" w:rsidRPr="00D1045C" w:rsidRDefault="00357E2C" w:rsidP="008F0A94">
            <w:pPr>
              <w:spacing w:after="0" w:line="240" w:lineRule="auto"/>
              <w:rPr>
                <w:rFonts w:ascii="Times New Roman" w:hAnsi="Times New Roman"/>
                <w:bCs/>
                <w:sz w:val="24"/>
                <w:szCs w:val="24"/>
              </w:rPr>
            </w:pPr>
            <w:r w:rsidRPr="00D1045C">
              <w:rPr>
                <w:rFonts w:ascii="Times New Roman" w:hAnsi="Times New Roman"/>
                <w:bCs/>
                <w:sz w:val="24"/>
                <w:szCs w:val="24"/>
              </w:rPr>
              <w:t>-используя нормы библиотечной работы организовать работу специалиста.</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t xml:space="preserve">ПК 2.5. </w:t>
            </w:r>
            <w:r w:rsidRPr="00D1045C">
              <w:rPr>
                <w:rFonts w:ascii="Times New Roman" w:hAnsi="Times New Roman"/>
                <w:sz w:val="24"/>
                <w:szCs w:val="24"/>
              </w:rPr>
              <w:t>Соблюдать этические и правовые нормы  в сфере профессиональной деятельности.</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 xml:space="preserve">- использование нормативных правовых документов в работе; </w:t>
            </w:r>
          </w:p>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-использование нормативно-управленческой информации в своей деятельности;</w:t>
            </w:r>
          </w:p>
          <w:p w:rsidR="00357E2C" w:rsidRPr="00D1045C" w:rsidRDefault="00357E2C" w:rsidP="008F0A94">
            <w:pPr>
              <w:spacing w:after="0" w:line="240" w:lineRule="auto"/>
              <w:jc w:val="both"/>
              <w:rPr>
                <w:rFonts w:ascii="Times New Roman" w:hAnsi="Times New Roman"/>
                <w:bCs/>
                <w:sz w:val="24"/>
                <w:szCs w:val="24"/>
              </w:rPr>
            </w:pPr>
            <w:r w:rsidRPr="00D1045C">
              <w:rPr>
                <w:rFonts w:ascii="Times New Roman" w:hAnsi="Times New Roman"/>
                <w:sz w:val="24"/>
                <w:szCs w:val="24"/>
              </w:rPr>
              <w:t>- создание структуры организации, системы управления, создание мотивации и потребностей.</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t xml:space="preserve">ПК 2.6. </w:t>
            </w:r>
            <w:r w:rsidRPr="00D1045C">
              <w:rPr>
                <w:rFonts w:ascii="Times New Roman" w:hAnsi="Times New Roman"/>
                <w:sz w:val="24"/>
                <w:szCs w:val="24"/>
              </w:rPr>
              <w:t>Применять знания коммуникативных процессов в управлении библиотекой, принципов управления персоналом.</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-Использование нормативно-управленческой информации в своей деятельности.</w:t>
            </w:r>
          </w:p>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-Качество отбора кадров, профессиональной ориентации и социальной адаптации в коллективе.</w:t>
            </w:r>
          </w:p>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 Решение организационных задач.</w:t>
            </w:r>
          </w:p>
          <w:p w:rsidR="00357E2C" w:rsidRPr="00D1045C" w:rsidRDefault="00357E2C" w:rsidP="008F0A94">
            <w:pPr>
              <w:spacing w:after="0" w:line="240" w:lineRule="auto"/>
              <w:jc w:val="both"/>
              <w:rPr>
                <w:rFonts w:ascii="Times New Roman" w:hAnsi="Times New Roman"/>
                <w:bCs/>
                <w:sz w:val="24"/>
                <w:szCs w:val="24"/>
              </w:rPr>
            </w:pPr>
            <w:r w:rsidRPr="00D1045C">
              <w:rPr>
                <w:rFonts w:ascii="Times New Roman" w:hAnsi="Times New Roman"/>
                <w:sz w:val="24"/>
                <w:szCs w:val="24"/>
              </w:rPr>
              <w:t>- Грамотность защиты прав в соответствии с трудовым законодательством.</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D1045C" w:rsidRDefault="00357E2C" w:rsidP="008F0A94">
            <w:pPr>
              <w:spacing w:after="0" w:line="240" w:lineRule="auto"/>
              <w:rPr>
                <w:rFonts w:ascii="Times New Roman" w:hAnsi="Times New Roman"/>
                <w:sz w:val="24"/>
                <w:szCs w:val="24"/>
              </w:rPr>
            </w:pPr>
            <w:r>
              <w:rPr>
                <w:rFonts w:ascii="Times New Roman" w:hAnsi="Times New Roman"/>
                <w:sz w:val="24"/>
                <w:szCs w:val="24"/>
              </w:rPr>
              <w:t xml:space="preserve">ПК 2.7. </w:t>
            </w:r>
            <w:r w:rsidRPr="00D1045C">
              <w:rPr>
                <w:rFonts w:ascii="Times New Roman" w:hAnsi="Times New Roman"/>
                <w:sz w:val="24"/>
                <w:szCs w:val="24"/>
              </w:rPr>
              <w:t>Ведение документации в управленческой деятельности библиотеки.</w:t>
            </w:r>
          </w:p>
        </w:tc>
        <w:tc>
          <w:tcPr>
            <w:tcW w:w="4916" w:type="dxa"/>
            <w:tcBorders>
              <w:top w:val="single" w:sz="12" w:space="0" w:color="auto"/>
              <w:left w:val="single" w:sz="4" w:space="0" w:color="auto"/>
              <w:bottom w:val="single" w:sz="12" w:space="0" w:color="auto"/>
              <w:right w:val="single" w:sz="4" w:space="0" w:color="auto"/>
            </w:tcBorders>
          </w:tcPr>
          <w:p w:rsidR="00357E2C" w:rsidRPr="00D1045C" w:rsidRDefault="00357E2C" w:rsidP="008F0A94">
            <w:pPr>
              <w:spacing w:after="0" w:line="240" w:lineRule="auto"/>
              <w:jc w:val="both"/>
              <w:rPr>
                <w:rFonts w:ascii="Times New Roman" w:hAnsi="Times New Roman"/>
                <w:sz w:val="24"/>
                <w:szCs w:val="24"/>
              </w:rPr>
            </w:pPr>
            <w:r w:rsidRPr="00D1045C">
              <w:rPr>
                <w:rFonts w:ascii="Times New Roman" w:hAnsi="Times New Roman"/>
                <w:sz w:val="24"/>
                <w:szCs w:val="24"/>
              </w:rPr>
              <w:t xml:space="preserve">-использование нормативных правовых документов в работе; </w:t>
            </w:r>
          </w:p>
          <w:p w:rsidR="00357E2C" w:rsidRPr="00D1045C" w:rsidRDefault="00357E2C" w:rsidP="008F0A94">
            <w:pPr>
              <w:spacing w:after="0" w:line="240" w:lineRule="auto"/>
              <w:jc w:val="both"/>
              <w:rPr>
                <w:rFonts w:ascii="Times New Roman" w:hAnsi="Times New Roman"/>
                <w:bCs/>
                <w:sz w:val="24"/>
                <w:szCs w:val="24"/>
              </w:rPr>
            </w:pPr>
            <w:r w:rsidRPr="00D1045C">
              <w:rPr>
                <w:rFonts w:ascii="Times New Roman" w:hAnsi="Times New Roman"/>
                <w:sz w:val="24"/>
                <w:szCs w:val="24"/>
              </w:rPr>
              <w:t>Использование нормативно-управленческой информации в своей деятельности.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 xml:space="preserve">ПК 3.1. </w:t>
            </w:r>
            <w:r>
              <w:rPr>
                <w:rFonts w:ascii="Times New Roman" w:hAnsi="Times New Roman" w:cs="Times New Roman"/>
                <w:sz w:val="24"/>
                <w:szCs w:val="24"/>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составление и планирование культурно-досуговой деятельности; </w:t>
            </w:r>
          </w:p>
          <w:p w:rsidR="00357E2C" w:rsidRDefault="00357E2C" w:rsidP="008F0A9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-художественное оформление библиотечных мероприятии;</w:t>
            </w:r>
          </w:p>
          <w:p w:rsidR="00357E2C" w:rsidRDefault="00357E2C" w:rsidP="008F0A9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-использовать инновационные библиотечные технологии</w:t>
            </w:r>
          </w:p>
          <w:p w:rsidR="00357E2C" w:rsidRDefault="00357E2C" w:rsidP="008F0A94">
            <w:pPr>
              <w:jc w:val="both"/>
              <w:rPr>
                <w:rFonts w:ascii="Times New Roman" w:hAnsi="Times New Roman" w:cs="Times New Roman"/>
                <w:color w:val="C00000"/>
                <w:sz w:val="24"/>
                <w:szCs w:val="24"/>
              </w:rPr>
            </w:pPr>
            <w:r>
              <w:rPr>
                <w:bCs/>
              </w:rPr>
              <w:t xml:space="preserve">- </w:t>
            </w:r>
            <w:r>
              <w:rPr>
                <w:rFonts w:ascii="Times New Roman" w:hAnsi="Times New Roman" w:cs="Times New Roman"/>
                <w:bCs/>
              </w:rPr>
              <w:t>изготовление эскизов, чертежей, макетов.</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 xml:space="preserve">ПК 3.2. </w:t>
            </w:r>
            <w:r>
              <w:rPr>
                <w:rFonts w:ascii="Times New Roman" w:hAnsi="Times New Roman" w:cs="Times New Roman"/>
                <w:sz w:val="24"/>
                <w:szCs w:val="24"/>
              </w:rPr>
              <w:t>Обеспечивать дифференцированное библиотечное обслуживание пользователей библиотеки.</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демонстрация умения использовать инновационные библиотечные технологии припроведении досуговых мероприятии с различными группами пользователей</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 xml:space="preserve">ПК 3.3. </w:t>
            </w:r>
            <w:r>
              <w:rPr>
                <w:rFonts w:ascii="Times New Roman" w:hAnsi="Times New Roman" w:cs="Times New Roman"/>
                <w:sz w:val="24"/>
                <w:szCs w:val="24"/>
              </w:rPr>
              <w:t>Реализовывать досуговую  и воспитательную функцию библиотеки.</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умение проводить организационную  и постановочную работу при подготовке мероприятии; </w:t>
            </w:r>
          </w:p>
          <w:p w:rsidR="00357E2C" w:rsidRDefault="00357E2C" w:rsidP="008F0A94">
            <w:pPr>
              <w:spacing w:after="0" w:line="240" w:lineRule="auto"/>
              <w:rPr>
                <w:rFonts w:ascii="Times New Roman" w:hAnsi="Times New Roman" w:cs="Times New Roman"/>
                <w:sz w:val="24"/>
                <w:szCs w:val="24"/>
              </w:rPr>
            </w:pPr>
            <w:r>
              <w:rPr>
                <w:rFonts w:ascii="Times New Roman" w:hAnsi="Times New Roman" w:cs="Times New Roman"/>
                <w:sz w:val="24"/>
                <w:szCs w:val="24"/>
              </w:rPr>
              <w:t>-знать формы досуговых мероприятии;</w:t>
            </w:r>
          </w:p>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sz w:val="24"/>
                <w:szCs w:val="24"/>
              </w:rPr>
              <w:t xml:space="preserve">проектирование художественно-технического оформления культурно-массовых мероприятий и театрализованных </w:t>
            </w:r>
            <w:r>
              <w:rPr>
                <w:rFonts w:ascii="Times New Roman" w:hAnsi="Times New Roman" w:cs="Times New Roman"/>
                <w:bCs/>
                <w:sz w:val="24"/>
                <w:szCs w:val="24"/>
              </w:rPr>
              <w:lastRenderedPageBreak/>
              <w:t>представлений.</w:t>
            </w:r>
          </w:p>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bCs/>
              </w:rPr>
              <w:t>использование технического светового и звукового оборудования.</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lastRenderedPageBreak/>
              <w:t xml:space="preserve">ПК 3.4. </w:t>
            </w:r>
            <w:r>
              <w:rPr>
                <w:rFonts w:ascii="Times New Roman" w:hAnsi="Times New Roman" w:cs="Times New Roman"/>
                <w:sz w:val="24"/>
                <w:szCs w:val="24"/>
              </w:rPr>
              <w:t>Приобщать пользователей библиотек к национальным и региональным традициям.</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-умение разрабатывать сценарии библиотечных мероприятии с учётом национально-регионального компонента;</w:t>
            </w:r>
          </w:p>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sz w:val="24"/>
                <w:szCs w:val="24"/>
              </w:rPr>
              <w:t>планирование работы с разнородными и разножанровыми материалами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 xml:space="preserve">ПК 3.5. </w:t>
            </w:r>
            <w:r>
              <w:rPr>
                <w:rFonts w:ascii="Times New Roman" w:hAnsi="Times New Roman" w:cs="Times New Roman"/>
                <w:sz w:val="24"/>
                <w:szCs w:val="24"/>
              </w:rPr>
              <w:t>Владеть культурой устной и письменной речи, профессиональной терминологией.</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демонстрация грамотной речи в соответствии с языковыми, коммуникативными и этическими нормами;</w:t>
            </w:r>
          </w:p>
          <w:p w:rsidR="00357E2C" w:rsidRDefault="00357E2C" w:rsidP="008F0A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знать общие вопросы этики и культуры делового общения</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921B2C" w:rsidRDefault="00357E2C" w:rsidP="008F0A94">
            <w:pPr>
              <w:spacing w:after="0" w:line="240" w:lineRule="auto"/>
              <w:jc w:val="both"/>
              <w:rPr>
                <w:rFonts w:ascii="Times New Roman" w:hAnsi="Times New Roman" w:cs="Times New Roman"/>
                <w:color w:val="C00000"/>
                <w:sz w:val="24"/>
                <w:szCs w:val="24"/>
              </w:rPr>
            </w:pPr>
          </w:p>
          <w:p w:rsidR="00357E2C" w:rsidRPr="00921B2C" w:rsidRDefault="00357E2C" w:rsidP="008F0A94">
            <w:pPr>
              <w:spacing w:after="0" w:line="240" w:lineRule="auto"/>
              <w:jc w:val="both"/>
              <w:rPr>
                <w:rFonts w:ascii="Times New Roman" w:hAnsi="Times New Roman" w:cs="Times New Roman"/>
                <w:color w:val="C00000"/>
                <w:sz w:val="24"/>
                <w:szCs w:val="24"/>
              </w:rPr>
            </w:pPr>
            <w:r>
              <w:rPr>
                <w:rFonts w:ascii="Times New Roman" w:hAnsi="Times New Roman"/>
                <w:sz w:val="24"/>
                <w:szCs w:val="24"/>
              </w:rPr>
              <w:t>ПК</w:t>
            </w:r>
            <w:r>
              <w:rPr>
                <w:rFonts w:ascii="Times New Roman" w:hAnsi="Times New Roman" w:cs="Times New Roman"/>
                <w:sz w:val="24"/>
                <w:szCs w:val="24"/>
              </w:rPr>
              <w:t xml:space="preserve"> 4.1. </w:t>
            </w:r>
            <w:r w:rsidRPr="00921B2C">
              <w:rPr>
                <w:rFonts w:ascii="Times New Roman" w:hAnsi="Times New Roman" w:cs="Times New Roman"/>
                <w:sz w:val="24"/>
                <w:szCs w:val="24"/>
              </w:rPr>
              <w:t>Использовать современные информационные и телекоммуникационные технологии в профессиональной деятельности.</w:t>
            </w:r>
          </w:p>
          <w:p w:rsidR="00357E2C" w:rsidRPr="00921B2C" w:rsidRDefault="00357E2C" w:rsidP="008F0A94">
            <w:pPr>
              <w:spacing w:after="0" w:line="240" w:lineRule="auto"/>
              <w:jc w:val="both"/>
              <w:rPr>
                <w:rFonts w:ascii="Times New Roman" w:hAnsi="Times New Roman" w:cs="Times New Roman"/>
                <w:color w:val="C00000"/>
                <w:sz w:val="24"/>
                <w:szCs w:val="24"/>
              </w:rPr>
            </w:pP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sidRPr="00921B2C">
              <w:rPr>
                <w:rFonts w:ascii="Times New Roman" w:hAnsi="Times New Roman" w:cs="Times New Roman"/>
                <w:sz w:val="24"/>
                <w:szCs w:val="24"/>
              </w:rPr>
              <w:t>- применять компьютерную технику и телекоммуникативные средства в процессе библиотечно-</w:t>
            </w:r>
            <w:r>
              <w:rPr>
                <w:rFonts w:ascii="Times New Roman" w:hAnsi="Times New Roman" w:cs="Times New Roman"/>
                <w:sz w:val="24"/>
                <w:szCs w:val="24"/>
              </w:rPr>
              <w:t>б</w:t>
            </w:r>
            <w:r w:rsidRPr="00921B2C">
              <w:rPr>
                <w:rFonts w:ascii="Times New Roman" w:hAnsi="Times New Roman" w:cs="Times New Roman"/>
                <w:sz w:val="24"/>
                <w:szCs w:val="24"/>
              </w:rPr>
              <w:t>иблиографической деятельности;</w:t>
            </w:r>
          </w:p>
          <w:p w:rsidR="00357E2C" w:rsidRPr="00921B2C" w:rsidRDefault="00357E2C" w:rsidP="008F0A94">
            <w:pPr>
              <w:spacing w:after="0" w:line="240" w:lineRule="auto"/>
              <w:rPr>
                <w:rStyle w:val="FontStyle58"/>
                <w:sz w:val="24"/>
                <w:szCs w:val="24"/>
              </w:rPr>
            </w:pPr>
            <w:r>
              <w:rPr>
                <w:rStyle w:val="FontStyle58"/>
                <w:sz w:val="24"/>
                <w:szCs w:val="24"/>
              </w:rPr>
              <w:t>- использовать информационные и коммуникационные технологии</w:t>
            </w:r>
            <w:r w:rsidRPr="00921B2C">
              <w:rPr>
                <w:rStyle w:val="FontStyle58"/>
                <w:sz w:val="24"/>
                <w:szCs w:val="24"/>
              </w:rPr>
              <w:t xml:space="preserve"> на различных этапах профессиональной деятельности;</w:t>
            </w:r>
          </w:p>
          <w:p w:rsidR="00357E2C" w:rsidRPr="00921B2C" w:rsidRDefault="00357E2C" w:rsidP="008F0A94">
            <w:pPr>
              <w:pStyle w:val="Style14"/>
              <w:widowControl/>
              <w:spacing w:line="240" w:lineRule="auto"/>
            </w:pPr>
            <w:r>
              <w:rPr>
                <w:rStyle w:val="FontStyle58"/>
              </w:rPr>
              <w:t>- применять мультимедийные технологии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921B2C" w:rsidRDefault="00357E2C" w:rsidP="008F0A94">
            <w:pPr>
              <w:spacing w:after="0" w:line="240" w:lineRule="auto"/>
              <w:rPr>
                <w:rFonts w:ascii="Times New Roman" w:hAnsi="Times New Roman" w:cs="Times New Roman"/>
                <w:color w:val="C00000"/>
                <w:sz w:val="24"/>
                <w:szCs w:val="24"/>
              </w:rPr>
            </w:pPr>
            <w:r>
              <w:rPr>
                <w:rFonts w:ascii="Times New Roman" w:hAnsi="Times New Roman"/>
                <w:sz w:val="24"/>
                <w:szCs w:val="24"/>
              </w:rPr>
              <w:t>ПК</w:t>
            </w:r>
            <w:r>
              <w:rPr>
                <w:rFonts w:ascii="Times New Roman" w:hAnsi="Times New Roman" w:cs="Times New Roman"/>
                <w:sz w:val="24"/>
                <w:szCs w:val="24"/>
              </w:rPr>
              <w:t xml:space="preserve"> 4.2. </w:t>
            </w:r>
            <w:r w:rsidRPr="00921B2C">
              <w:rPr>
                <w:rFonts w:ascii="Times New Roman" w:hAnsi="Times New Roman" w:cs="Times New Roman"/>
                <w:sz w:val="24"/>
                <w:szCs w:val="24"/>
              </w:rPr>
              <w:t>Использовать прикладное программное обеспечение в формировании библиотечных фондов.</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jc w:val="both"/>
              <w:rPr>
                <w:rFonts w:ascii="Times New Roman" w:hAnsi="Times New Roman" w:cs="Times New Roman"/>
                <w:sz w:val="24"/>
                <w:szCs w:val="24"/>
              </w:rPr>
            </w:pPr>
            <w:r w:rsidRPr="00921B2C">
              <w:rPr>
                <w:rFonts w:ascii="Times New Roman" w:hAnsi="Times New Roman" w:cs="Times New Roman"/>
                <w:sz w:val="24"/>
                <w:szCs w:val="24"/>
              </w:rPr>
              <w:t>- применять информационные и коммуникационные технологии при формировании библиотечных фондов;</w:t>
            </w:r>
          </w:p>
          <w:p w:rsidR="00357E2C" w:rsidRPr="00921B2C" w:rsidRDefault="00357E2C" w:rsidP="008F0A94">
            <w:pPr>
              <w:spacing w:after="0" w:line="240" w:lineRule="auto"/>
              <w:jc w:val="both"/>
              <w:rPr>
                <w:rFonts w:ascii="Times New Roman" w:hAnsi="Times New Roman" w:cs="Times New Roman"/>
                <w:sz w:val="24"/>
                <w:szCs w:val="24"/>
              </w:rPr>
            </w:pPr>
            <w:r>
              <w:rPr>
                <w:rStyle w:val="FontStyle58"/>
              </w:rPr>
              <w:t>- использовать программное обеспечение библиотечных процессов</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921B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ПК</w:t>
            </w:r>
            <w:r>
              <w:rPr>
                <w:rFonts w:ascii="Times New Roman" w:hAnsi="Times New Roman" w:cs="Times New Roman"/>
                <w:sz w:val="24"/>
                <w:szCs w:val="24"/>
              </w:rPr>
              <w:t xml:space="preserve"> 4.3. </w:t>
            </w:r>
            <w:r w:rsidRPr="00921B2C">
              <w:rPr>
                <w:rFonts w:ascii="Times New Roman" w:hAnsi="Times New Roman" w:cs="Times New Roman"/>
                <w:sz w:val="24"/>
                <w:szCs w:val="24"/>
              </w:rPr>
              <w:t>Создавать и использовать базы данных в профессиональной деятельности.</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921B2C">
              <w:rPr>
                <w:rFonts w:ascii="Times New Roman" w:hAnsi="Times New Roman" w:cs="Times New Roman"/>
                <w:sz w:val="24"/>
                <w:szCs w:val="24"/>
              </w:rPr>
              <w:t>-</w:t>
            </w:r>
            <w:r>
              <w:rPr>
                <w:rFonts w:ascii="Times New Roman" w:hAnsi="Times New Roman" w:cs="Times New Roman"/>
                <w:sz w:val="24"/>
                <w:szCs w:val="24"/>
              </w:rPr>
              <w:t xml:space="preserve"> демонстрация умения</w:t>
            </w:r>
            <w:r w:rsidRPr="00921B2C">
              <w:rPr>
                <w:rFonts w:ascii="Times New Roman" w:hAnsi="Times New Roman" w:cs="Times New Roman"/>
                <w:sz w:val="24"/>
                <w:szCs w:val="24"/>
              </w:rPr>
              <w:t xml:space="preserve"> работать с базами данных, электронными библиотеками, компьютерными справочно-правовыми системами;</w:t>
            </w:r>
          </w:p>
          <w:p w:rsidR="00357E2C" w:rsidRPr="00921B2C"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Pr>
                <w:rStyle w:val="FontStyle58"/>
              </w:rPr>
              <w:t>- использование сети Интернет и сводных электронных каталогов для поиска информации;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921B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ПК</w:t>
            </w:r>
            <w:r>
              <w:rPr>
                <w:rFonts w:ascii="Times New Roman" w:hAnsi="Times New Roman" w:cs="Times New Roman"/>
                <w:sz w:val="24"/>
                <w:szCs w:val="24"/>
              </w:rPr>
              <w:t xml:space="preserve"> 4.4. </w:t>
            </w:r>
            <w:r w:rsidRPr="00921B2C">
              <w:rPr>
                <w:rFonts w:ascii="Times New Roman" w:hAnsi="Times New Roman" w:cs="Times New Roman"/>
                <w:sz w:val="24"/>
                <w:szCs w:val="24"/>
              </w:rPr>
              <w:t>Использовать информационные ресурсы и авторитетные файлы корпоративных информационных систем.</w:t>
            </w:r>
          </w:p>
        </w:tc>
        <w:tc>
          <w:tcPr>
            <w:tcW w:w="4916" w:type="dxa"/>
            <w:tcBorders>
              <w:top w:val="single" w:sz="12" w:space="0" w:color="auto"/>
              <w:left w:val="single" w:sz="4" w:space="0" w:color="auto"/>
              <w:bottom w:val="single" w:sz="12" w:space="0" w:color="auto"/>
              <w:right w:val="single" w:sz="4" w:space="0" w:color="auto"/>
            </w:tcBorders>
          </w:tcPr>
          <w:p w:rsidR="00357E2C" w:rsidRPr="00921B2C" w:rsidRDefault="00357E2C" w:rsidP="008F0A94">
            <w:pPr>
              <w:spacing w:after="0" w:line="240" w:lineRule="auto"/>
              <w:rPr>
                <w:rStyle w:val="FontStyle58"/>
                <w:sz w:val="24"/>
                <w:szCs w:val="24"/>
              </w:rPr>
            </w:pPr>
            <w:r>
              <w:rPr>
                <w:rStyle w:val="FontStyle58"/>
                <w:sz w:val="24"/>
                <w:szCs w:val="24"/>
              </w:rPr>
              <w:t>- анализ деятельности отдельных подсистем АБИС;</w:t>
            </w:r>
          </w:p>
          <w:p w:rsidR="00357E2C" w:rsidRPr="00921B2C" w:rsidRDefault="00357E2C" w:rsidP="008F0A94">
            <w:pPr>
              <w:spacing w:after="0" w:line="240" w:lineRule="auto"/>
              <w:jc w:val="both"/>
              <w:rPr>
                <w:rFonts w:ascii="Times New Roman" w:hAnsi="Times New Roman" w:cs="Times New Roman"/>
                <w:sz w:val="24"/>
                <w:szCs w:val="24"/>
              </w:rPr>
            </w:pPr>
            <w:r w:rsidRPr="00921B2C">
              <w:rPr>
                <w:rFonts w:ascii="Times New Roman" w:hAnsi="Times New Roman" w:cs="Times New Roman"/>
                <w:sz w:val="24"/>
                <w:szCs w:val="24"/>
              </w:rPr>
              <w:t xml:space="preserve">- </w:t>
            </w:r>
            <w:r>
              <w:rPr>
                <w:rFonts w:ascii="Times New Roman" w:hAnsi="Times New Roman" w:cs="Times New Roman"/>
                <w:sz w:val="24"/>
                <w:szCs w:val="24"/>
              </w:rPr>
              <w:t xml:space="preserve">умение </w:t>
            </w:r>
            <w:r w:rsidRPr="00921B2C">
              <w:rPr>
                <w:rFonts w:ascii="Times New Roman" w:hAnsi="Times New Roman" w:cs="Times New Roman"/>
                <w:sz w:val="24"/>
                <w:szCs w:val="24"/>
              </w:rPr>
              <w:t>вести приём и передачу сообщении по электронной почте;</w:t>
            </w:r>
          </w:p>
          <w:p w:rsidR="00357E2C" w:rsidRPr="00921B2C" w:rsidRDefault="00357E2C" w:rsidP="008F0A94">
            <w:pPr>
              <w:spacing w:after="0" w:line="240" w:lineRule="auto"/>
              <w:rPr>
                <w:rFonts w:ascii="Times New Roman" w:hAnsi="Times New Roman" w:cs="Times New Roman"/>
                <w:sz w:val="24"/>
                <w:szCs w:val="24"/>
              </w:rPr>
            </w:pP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921B2C" w:rsidRDefault="00357E2C" w:rsidP="008F0A94">
            <w:pPr>
              <w:spacing w:after="0" w:line="240" w:lineRule="auto"/>
              <w:rPr>
                <w:rFonts w:ascii="Times New Roman" w:hAnsi="Times New Roman" w:cs="Times New Roman"/>
                <w:sz w:val="24"/>
                <w:szCs w:val="24"/>
              </w:rPr>
            </w:pPr>
            <w:r>
              <w:rPr>
                <w:rFonts w:ascii="Times New Roman" w:hAnsi="Times New Roman"/>
                <w:sz w:val="24"/>
                <w:szCs w:val="24"/>
              </w:rPr>
              <w:t>ПК</w:t>
            </w:r>
            <w:r>
              <w:rPr>
                <w:rFonts w:ascii="Times New Roman" w:hAnsi="Times New Roman" w:cs="Times New Roman"/>
                <w:sz w:val="24"/>
                <w:szCs w:val="24"/>
              </w:rPr>
              <w:t xml:space="preserve"> 4.5.</w:t>
            </w:r>
            <w:r w:rsidRPr="00921B2C">
              <w:rPr>
                <w:rFonts w:ascii="Times New Roman" w:hAnsi="Times New Roman" w:cs="Times New Roman"/>
                <w:sz w:val="24"/>
                <w:szCs w:val="24"/>
              </w:rPr>
              <w:t>Использовать программные средства повышения информационной безопасности.</w:t>
            </w:r>
          </w:p>
        </w:tc>
        <w:tc>
          <w:tcPr>
            <w:tcW w:w="4916" w:type="dxa"/>
            <w:tcBorders>
              <w:top w:val="single" w:sz="12" w:space="0" w:color="auto"/>
              <w:left w:val="single" w:sz="4" w:space="0" w:color="auto"/>
              <w:bottom w:val="single" w:sz="12" w:space="0" w:color="auto"/>
              <w:right w:val="single" w:sz="4" w:space="0" w:color="auto"/>
            </w:tcBorders>
          </w:tcPr>
          <w:p w:rsidR="00357E2C" w:rsidRDefault="00357E2C" w:rsidP="008F0A94">
            <w:pPr>
              <w:spacing w:after="0" w:line="240" w:lineRule="auto"/>
              <w:rPr>
                <w:rFonts w:ascii="Times New Roman" w:hAnsi="Times New Roman" w:cs="Times New Roman"/>
                <w:sz w:val="24"/>
                <w:szCs w:val="24"/>
              </w:rPr>
            </w:pPr>
            <w:r w:rsidRPr="00921B2C">
              <w:rPr>
                <w:rFonts w:ascii="Times New Roman" w:hAnsi="Times New Roman" w:cs="Times New Roman"/>
                <w:sz w:val="24"/>
                <w:szCs w:val="24"/>
              </w:rPr>
              <w:t>-</w:t>
            </w:r>
            <w:r>
              <w:rPr>
                <w:rFonts w:ascii="Times New Roman" w:hAnsi="Times New Roman" w:cs="Times New Roman"/>
                <w:sz w:val="24"/>
                <w:szCs w:val="24"/>
              </w:rPr>
              <w:t xml:space="preserve"> умение </w:t>
            </w:r>
            <w:r w:rsidRPr="00921B2C">
              <w:rPr>
                <w:rFonts w:ascii="Times New Roman" w:hAnsi="Times New Roman" w:cs="Times New Roman"/>
                <w:sz w:val="24"/>
                <w:szCs w:val="24"/>
              </w:rPr>
              <w:t>обеспечивать надежное хранение документов и данных;</w:t>
            </w:r>
          </w:p>
          <w:p w:rsidR="00357E2C" w:rsidRPr="00921B2C" w:rsidRDefault="00357E2C" w:rsidP="008F0A94">
            <w:pPr>
              <w:pStyle w:val="Style14"/>
              <w:widowControl/>
              <w:spacing w:line="264" w:lineRule="exact"/>
            </w:pPr>
            <w:r>
              <w:rPr>
                <w:rStyle w:val="FontStyle58"/>
              </w:rPr>
              <w:t>- применять мультимедийные технологии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vAlign w:val="center"/>
          </w:tcPr>
          <w:p w:rsidR="00357E2C" w:rsidRPr="003B129F" w:rsidRDefault="00357E2C" w:rsidP="008F0A94">
            <w:pPr>
              <w:widowControl w:val="0"/>
              <w:suppressAutoHyphens/>
              <w:spacing w:after="0" w:line="240" w:lineRule="auto"/>
              <w:rPr>
                <w:rFonts w:ascii="Times New Roman" w:hAnsi="Times New Roman" w:cs="Times New Roman"/>
                <w:sz w:val="24"/>
                <w:szCs w:val="24"/>
              </w:rPr>
            </w:pPr>
            <w:r w:rsidRPr="003B129F">
              <w:rPr>
                <w:rFonts w:ascii="Times New Roman" w:hAnsi="Times New Roman" w:cs="Times New Roman"/>
                <w:sz w:val="24"/>
                <w:szCs w:val="24"/>
              </w:rPr>
              <w:t>ДПК 4.6. Использовать прикладное программное обеспечение в профессиональной деятельности.</w:t>
            </w:r>
          </w:p>
        </w:tc>
        <w:tc>
          <w:tcPr>
            <w:tcW w:w="4916" w:type="dxa"/>
            <w:tcBorders>
              <w:top w:val="single" w:sz="12" w:space="0" w:color="auto"/>
              <w:left w:val="single" w:sz="4" w:space="0" w:color="auto"/>
              <w:bottom w:val="single" w:sz="12" w:space="0" w:color="auto"/>
              <w:right w:val="single" w:sz="4" w:space="0" w:color="auto"/>
            </w:tcBorders>
          </w:tcPr>
          <w:p w:rsidR="00357E2C" w:rsidRPr="00A747AC" w:rsidRDefault="00357E2C" w:rsidP="008F0A94">
            <w:pPr>
              <w:spacing w:after="0" w:line="240" w:lineRule="auto"/>
              <w:rPr>
                <w:rFonts w:ascii="Times New Roman" w:hAnsi="Times New Roman" w:cs="Times New Roman"/>
                <w:sz w:val="24"/>
                <w:szCs w:val="24"/>
              </w:rPr>
            </w:pPr>
            <w:r w:rsidRPr="00A747AC">
              <w:rPr>
                <w:rFonts w:ascii="Times New Roman" w:hAnsi="Times New Roman" w:cs="Times New Roman"/>
                <w:sz w:val="24"/>
                <w:szCs w:val="24"/>
              </w:rPr>
              <w:t>- умение обеспечивать надежное хранение документов и данных;</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3B129F" w:rsidRDefault="00357E2C" w:rsidP="008F0A94">
            <w:pPr>
              <w:rPr>
                <w:sz w:val="24"/>
                <w:szCs w:val="24"/>
              </w:rPr>
            </w:pPr>
            <w:r w:rsidRPr="003B129F">
              <w:rPr>
                <w:rFonts w:ascii="Times New Roman" w:hAnsi="Times New Roman" w:cs="Times New Roman"/>
                <w:sz w:val="24"/>
                <w:szCs w:val="24"/>
              </w:rPr>
              <w:t>ДПК 4.7. Возможность ориентироваться  в  информационно-поисковых системах библиотеки.</w:t>
            </w:r>
          </w:p>
        </w:tc>
        <w:tc>
          <w:tcPr>
            <w:tcW w:w="4916" w:type="dxa"/>
            <w:tcBorders>
              <w:top w:val="single" w:sz="12" w:space="0" w:color="auto"/>
              <w:left w:val="single" w:sz="4" w:space="0" w:color="auto"/>
              <w:bottom w:val="single" w:sz="12" w:space="0" w:color="auto"/>
              <w:right w:val="single" w:sz="4" w:space="0" w:color="auto"/>
            </w:tcBorders>
          </w:tcPr>
          <w:p w:rsidR="00357E2C" w:rsidRPr="00A747AC" w:rsidRDefault="00357E2C" w:rsidP="008F0A94">
            <w:pPr>
              <w:pStyle w:val="Style14"/>
              <w:spacing w:line="264" w:lineRule="exact"/>
              <w:rPr>
                <w:rStyle w:val="FontStyle58"/>
              </w:rPr>
            </w:pPr>
            <w:r w:rsidRPr="00A747AC">
              <w:rPr>
                <w:rStyle w:val="FontStyle58"/>
              </w:rPr>
              <w:t>- прим</w:t>
            </w:r>
            <w:r>
              <w:rPr>
                <w:rStyle w:val="FontStyle58"/>
              </w:rPr>
              <w:t>енять мультимедийные технологии</w:t>
            </w:r>
          </w:p>
        </w:tc>
      </w:tr>
      <w:tr w:rsidR="00357E2C" w:rsidRPr="00A4177B" w:rsidTr="00357E2C">
        <w:tc>
          <w:tcPr>
            <w:tcW w:w="4582" w:type="dxa"/>
            <w:tcBorders>
              <w:top w:val="single" w:sz="12" w:space="0" w:color="auto"/>
              <w:left w:val="single" w:sz="12" w:space="0" w:color="auto"/>
              <w:bottom w:val="single" w:sz="12" w:space="0" w:color="auto"/>
              <w:right w:val="single" w:sz="4" w:space="0" w:color="auto"/>
            </w:tcBorders>
          </w:tcPr>
          <w:p w:rsidR="00357E2C" w:rsidRPr="003B129F" w:rsidRDefault="00357E2C" w:rsidP="008F0A94">
            <w:pPr>
              <w:widowControl w:val="0"/>
              <w:suppressAutoHyphens/>
              <w:spacing w:after="0" w:line="240" w:lineRule="auto"/>
              <w:rPr>
                <w:sz w:val="24"/>
                <w:szCs w:val="24"/>
              </w:rPr>
            </w:pPr>
            <w:r w:rsidRPr="003B129F">
              <w:rPr>
                <w:rFonts w:ascii="Times New Roman" w:hAnsi="Times New Roman" w:cs="Times New Roman"/>
                <w:sz w:val="24"/>
                <w:szCs w:val="24"/>
              </w:rPr>
              <w:t xml:space="preserve">ДПК 4.8. Применять электронный каталог, как основную систему АБИС, для эффективного поиска, по запросам </w:t>
            </w:r>
            <w:r w:rsidRPr="003B129F">
              <w:rPr>
                <w:rFonts w:ascii="Times New Roman" w:hAnsi="Times New Roman" w:cs="Times New Roman"/>
                <w:sz w:val="24"/>
                <w:szCs w:val="24"/>
              </w:rPr>
              <w:lastRenderedPageBreak/>
              <w:t xml:space="preserve">пользователей.  </w:t>
            </w:r>
          </w:p>
        </w:tc>
        <w:tc>
          <w:tcPr>
            <w:tcW w:w="4916" w:type="dxa"/>
            <w:tcBorders>
              <w:top w:val="single" w:sz="12" w:space="0" w:color="auto"/>
              <w:left w:val="single" w:sz="4" w:space="0" w:color="auto"/>
              <w:bottom w:val="single" w:sz="12" w:space="0" w:color="auto"/>
              <w:right w:val="single" w:sz="4" w:space="0" w:color="auto"/>
            </w:tcBorders>
          </w:tcPr>
          <w:p w:rsidR="00357E2C" w:rsidRPr="00A747AC" w:rsidRDefault="00357E2C" w:rsidP="008F0A94">
            <w:pPr>
              <w:spacing w:after="0" w:line="240" w:lineRule="auto"/>
              <w:rPr>
                <w:rFonts w:ascii="Times New Roman" w:hAnsi="Times New Roman" w:cs="Times New Roman"/>
                <w:sz w:val="24"/>
                <w:szCs w:val="24"/>
              </w:rPr>
            </w:pPr>
            <w:r w:rsidRPr="00A747AC">
              <w:rPr>
                <w:rFonts w:ascii="Times New Roman" w:hAnsi="Times New Roman" w:cs="Times New Roman"/>
                <w:sz w:val="24"/>
                <w:szCs w:val="24"/>
              </w:rPr>
              <w:lastRenderedPageBreak/>
              <w:t>- умение обеспечивать надежн</w:t>
            </w:r>
            <w:r>
              <w:rPr>
                <w:rFonts w:ascii="Times New Roman" w:hAnsi="Times New Roman" w:cs="Times New Roman"/>
                <w:sz w:val="24"/>
                <w:szCs w:val="24"/>
              </w:rPr>
              <w:t>ое хранение документов и данных</w:t>
            </w:r>
          </w:p>
        </w:tc>
      </w:tr>
    </w:tbl>
    <w:p w:rsidR="00357E2C" w:rsidRDefault="00357E2C" w:rsidP="00357E2C">
      <w:pPr>
        <w:pStyle w:val="a7"/>
        <w:spacing w:before="0" w:beforeAutospacing="0" w:after="0" w:afterAutospacing="0"/>
        <w:ind w:firstLine="284"/>
        <w:jc w:val="both"/>
        <w:rPr>
          <w:sz w:val="28"/>
          <w:szCs w:val="28"/>
        </w:rPr>
      </w:pPr>
    </w:p>
    <w:p w:rsidR="00357E2C" w:rsidRDefault="00357E2C" w:rsidP="00357E2C">
      <w:pPr>
        <w:pStyle w:val="a7"/>
        <w:spacing w:before="0" w:beforeAutospacing="0" w:after="0" w:afterAutospacing="0"/>
        <w:ind w:firstLine="284"/>
        <w:jc w:val="both"/>
        <w:rPr>
          <w:sz w:val="28"/>
          <w:szCs w:val="28"/>
        </w:rPr>
      </w:pPr>
    </w:p>
    <w:p w:rsidR="00357E2C" w:rsidRPr="00ED16EA" w:rsidRDefault="00357E2C" w:rsidP="00357E2C">
      <w:pPr>
        <w:spacing w:after="0"/>
        <w:ind w:firstLine="709"/>
        <w:jc w:val="both"/>
        <w:rPr>
          <w:rFonts w:ascii="Times New Roman" w:hAnsi="Times New Roman"/>
          <w:b/>
          <w:sz w:val="24"/>
          <w:szCs w:val="24"/>
        </w:rPr>
      </w:pPr>
      <w:r w:rsidRPr="00ED16EA">
        <w:rPr>
          <w:rFonts w:ascii="Times New Roman" w:hAnsi="Times New Roman"/>
          <w:b/>
          <w:sz w:val="24"/>
          <w:szCs w:val="24"/>
        </w:rPr>
        <w:t>3.1.3 Личностные результаты</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5"/>
        <w:gridCol w:w="1683"/>
      </w:tblGrid>
      <w:tr w:rsidR="00357E2C" w:rsidRPr="00A4177B" w:rsidTr="00357E2C">
        <w:tc>
          <w:tcPr>
            <w:tcW w:w="7815" w:type="dxa"/>
            <w:tcBorders>
              <w:top w:val="single" w:sz="4" w:space="0" w:color="auto"/>
              <w:left w:val="single" w:sz="4" w:space="0" w:color="auto"/>
              <w:bottom w:val="single" w:sz="4" w:space="0" w:color="auto"/>
              <w:right w:val="single" w:sz="4" w:space="0" w:color="auto"/>
            </w:tcBorders>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 xml:space="preserve">Личностные результаты </w:t>
            </w:r>
          </w:p>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 xml:space="preserve">реализации программы воспитания </w:t>
            </w:r>
          </w:p>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(дескрипторы)</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 xml:space="preserve">Код личностных результатов </w:t>
            </w:r>
            <w:r w:rsidRPr="00A4177B">
              <w:rPr>
                <w:rFonts w:ascii="Times New Roman" w:hAnsi="Times New Roman"/>
                <w:b/>
                <w:bCs/>
                <w:sz w:val="24"/>
                <w:szCs w:val="24"/>
              </w:rPr>
              <w:br/>
              <w:t xml:space="preserve">реализации </w:t>
            </w:r>
            <w:r w:rsidRPr="00A4177B">
              <w:rPr>
                <w:rFonts w:ascii="Times New Roman" w:hAnsi="Times New Roman"/>
                <w:b/>
                <w:bCs/>
                <w:sz w:val="24"/>
                <w:szCs w:val="24"/>
              </w:rPr>
              <w:br/>
              <w:t xml:space="preserve">программы </w:t>
            </w:r>
            <w:r w:rsidRPr="00A4177B">
              <w:rPr>
                <w:rFonts w:ascii="Times New Roman" w:hAnsi="Times New Roman"/>
                <w:b/>
                <w:bCs/>
                <w:sz w:val="24"/>
                <w:szCs w:val="24"/>
              </w:rPr>
              <w:br/>
              <w:t>воспитания</w:t>
            </w:r>
          </w:p>
        </w:tc>
      </w:tr>
      <w:tr w:rsidR="00357E2C" w:rsidRPr="00A4177B" w:rsidTr="00357E2C">
        <w:tc>
          <w:tcPr>
            <w:tcW w:w="7815" w:type="dxa"/>
            <w:tcBorders>
              <w:top w:val="single" w:sz="4" w:space="0" w:color="auto"/>
              <w:left w:val="single" w:sz="4" w:space="0" w:color="auto"/>
              <w:bottom w:val="single" w:sz="4" w:space="0" w:color="auto"/>
              <w:right w:val="single" w:sz="4" w:space="0" w:color="auto"/>
            </w:tcBorders>
            <w:shd w:val="clear" w:color="auto" w:fill="auto"/>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Осознающий себя гражданином и защитником великой страны</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w:t>
            </w:r>
          </w:p>
        </w:tc>
      </w:tr>
      <w:tr w:rsidR="00357E2C" w:rsidRPr="00A4177B" w:rsidTr="00357E2C">
        <w:tc>
          <w:tcPr>
            <w:tcW w:w="7815" w:type="dxa"/>
            <w:tcBorders>
              <w:top w:val="single" w:sz="4" w:space="0" w:color="auto"/>
              <w:left w:val="single" w:sz="4" w:space="0" w:color="auto"/>
              <w:bottom w:val="single" w:sz="4" w:space="0" w:color="auto"/>
              <w:right w:val="single" w:sz="4" w:space="0" w:color="auto"/>
            </w:tcBorders>
            <w:shd w:val="clear" w:color="auto" w:fill="auto"/>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w:t>
            </w:r>
          </w:p>
        </w:tc>
      </w:tr>
      <w:tr w:rsidR="00357E2C" w:rsidRPr="00A4177B" w:rsidTr="00357E2C">
        <w:tc>
          <w:tcPr>
            <w:tcW w:w="7815" w:type="dxa"/>
            <w:tcBorders>
              <w:top w:val="single" w:sz="4" w:space="0" w:color="auto"/>
              <w:left w:val="single" w:sz="4" w:space="0" w:color="auto"/>
              <w:bottom w:val="single" w:sz="4" w:space="0" w:color="auto"/>
              <w:right w:val="single" w:sz="4" w:space="0" w:color="auto"/>
            </w:tcBorders>
            <w:shd w:val="clear" w:color="auto" w:fill="auto"/>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3</w:t>
            </w:r>
          </w:p>
        </w:tc>
      </w:tr>
      <w:tr w:rsidR="00357E2C" w:rsidRPr="00A4177B" w:rsidTr="00357E2C">
        <w:tc>
          <w:tcPr>
            <w:tcW w:w="7815" w:type="dxa"/>
            <w:tcBorders>
              <w:top w:val="single" w:sz="4" w:space="0" w:color="auto"/>
              <w:left w:val="single" w:sz="4" w:space="0" w:color="auto"/>
              <w:bottom w:val="single" w:sz="4" w:space="0" w:color="auto"/>
              <w:right w:val="single" w:sz="4" w:space="0" w:color="auto"/>
            </w:tcBorders>
            <w:shd w:val="clear" w:color="auto" w:fill="auto"/>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4</w:t>
            </w:r>
          </w:p>
        </w:tc>
      </w:tr>
      <w:tr w:rsidR="00357E2C" w:rsidRPr="00A4177B" w:rsidTr="00357E2C">
        <w:tc>
          <w:tcPr>
            <w:tcW w:w="7815" w:type="dxa"/>
            <w:tcBorders>
              <w:top w:val="single" w:sz="4" w:space="0" w:color="auto"/>
              <w:left w:val="single" w:sz="4" w:space="0" w:color="auto"/>
              <w:bottom w:val="single" w:sz="4" w:space="0" w:color="auto"/>
              <w:right w:val="single" w:sz="4" w:space="0" w:color="auto"/>
            </w:tcBorders>
            <w:shd w:val="clear" w:color="auto" w:fill="auto"/>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683" w:type="dxa"/>
            <w:tcBorders>
              <w:top w:val="single" w:sz="4" w:space="0" w:color="auto"/>
              <w:left w:val="single" w:sz="4" w:space="0" w:color="auto"/>
              <w:bottom w:val="single" w:sz="4" w:space="0" w:color="auto"/>
              <w:right w:val="single" w:sz="4" w:space="0" w:color="auto"/>
            </w:tcBorders>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5</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b/>
                <w:bCs/>
                <w:sz w:val="24"/>
                <w:szCs w:val="24"/>
              </w:rPr>
            </w:pPr>
            <w:r w:rsidRPr="00A4177B">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5</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b/>
                <w:bCs/>
                <w:sz w:val="24"/>
                <w:szCs w:val="24"/>
              </w:rPr>
            </w:pPr>
            <w:r w:rsidRPr="00A4177B">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6</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b/>
                <w:bCs/>
                <w:sz w:val="24"/>
                <w:szCs w:val="24"/>
              </w:rPr>
            </w:pPr>
            <w:r w:rsidRPr="00A4177B">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7</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b/>
                <w:bCs/>
                <w:sz w:val="24"/>
                <w:szCs w:val="24"/>
              </w:rPr>
            </w:pPr>
            <w:r w:rsidRPr="00A4177B">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8</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b/>
                <w:bCs/>
                <w:sz w:val="24"/>
                <w:szCs w:val="24"/>
              </w:rPr>
            </w:pPr>
            <w:r w:rsidRPr="00A4177B">
              <w:rPr>
                <w:rFonts w:ascii="Times New Roman" w:hAnsi="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9</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b/>
                <w:bCs/>
                <w:sz w:val="24"/>
                <w:szCs w:val="24"/>
              </w:rPr>
            </w:pPr>
            <w:r w:rsidRPr="00A4177B">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10</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b/>
                <w:bCs/>
                <w:sz w:val="24"/>
                <w:szCs w:val="24"/>
              </w:rPr>
            </w:pPr>
            <w:r w:rsidRPr="00A4177B">
              <w:rPr>
                <w:rFonts w:ascii="Times New Roman" w:hAnsi="Times New Roman"/>
                <w:sz w:val="24"/>
                <w:szCs w:val="24"/>
              </w:rPr>
              <w:t xml:space="preserve">Проявляющий уважение к эстетическим ценностям, обладающий </w:t>
            </w:r>
            <w:r w:rsidRPr="00A4177B">
              <w:rPr>
                <w:rFonts w:ascii="Times New Roman" w:hAnsi="Times New Roman"/>
                <w:sz w:val="24"/>
                <w:szCs w:val="24"/>
              </w:rPr>
              <w:lastRenderedPageBreak/>
              <w:t>основами эстетической культуры</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lastRenderedPageBreak/>
              <w:t>ЛР 11</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b/>
                <w:bCs/>
                <w:sz w:val="24"/>
                <w:szCs w:val="24"/>
              </w:rPr>
            </w:pPr>
            <w:r w:rsidRPr="00A4177B">
              <w:rPr>
                <w:rFonts w:ascii="Times New Roman" w:hAnsi="Times New Roman"/>
                <w:sz w:val="24"/>
                <w:szCs w:val="24"/>
              </w:rPr>
              <w:lastRenderedPageBreak/>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12</w:t>
            </w:r>
          </w:p>
        </w:tc>
      </w:tr>
      <w:tr w:rsidR="00357E2C" w:rsidRPr="00A4177B" w:rsidTr="00357E2C">
        <w:tc>
          <w:tcPr>
            <w:tcW w:w="9498" w:type="dxa"/>
            <w:gridSpan w:val="2"/>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Личностные результаты</w:t>
            </w:r>
          </w:p>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 xml:space="preserve">реализации программы воспитания, </w:t>
            </w:r>
            <w:r w:rsidRPr="00A4177B">
              <w:rPr>
                <w:rFonts w:ascii="Times New Roman" w:hAnsi="Times New Roman"/>
                <w:b/>
                <w:bCs/>
                <w:sz w:val="24"/>
                <w:szCs w:val="24"/>
              </w:rPr>
              <w:br/>
              <w:t>определенные отраслевыми требованиями к деловым качествам личности</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образовательной среды, в том числе цифровой.</w:t>
            </w:r>
          </w:p>
        </w:tc>
        <w:tc>
          <w:tcPr>
            <w:tcW w:w="1683" w:type="dxa"/>
            <w:vAlign w:val="center"/>
          </w:tcPr>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ЛР 13</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14</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c>
          <w:tcPr>
            <w:tcW w:w="1683" w:type="dxa"/>
            <w:vAlign w:val="center"/>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15</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c>
          <w:tcPr>
            <w:tcW w:w="1683" w:type="dxa"/>
          </w:tcPr>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ЛР 16</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tc>
        <w:tc>
          <w:tcPr>
            <w:tcW w:w="1683" w:type="dxa"/>
          </w:tcPr>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ЛР 17</w:t>
            </w:r>
          </w:p>
        </w:tc>
      </w:tr>
      <w:tr w:rsidR="00357E2C" w:rsidRPr="00A4177B" w:rsidTr="00357E2C">
        <w:tc>
          <w:tcPr>
            <w:tcW w:w="9498" w:type="dxa"/>
            <w:gridSpan w:val="2"/>
          </w:tcPr>
          <w:p w:rsidR="00357E2C" w:rsidRDefault="00357E2C" w:rsidP="008F0A94">
            <w:pPr>
              <w:pStyle w:val="a7"/>
              <w:spacing w:before="0" w:beforeAutospacing="0" w:after="0" w:afterAutospacing="0"/>
              <w:jc w:val="center"/>
              <w:rPr>
                <w:b/>
                <w:color w:val="000000"/>
              </w:rPr>
            </w:pPr>
            <w:r w:rsidRPr="00A4177B">
              <w:rPr>
                <w:b/>
                <w:color w:val="000000"/>
              </w:rPr>
              <w:t>Личностные результаты</w:t>
            </w:r>
          </w:p>
          <w:p w:rsidR="00357E2C" w:rsidRPr="00A4177B" w:rsidRDefault="00357E2C" w:rsidP="008F0A94">
            <w:pPr>
              <w:pStyle w:val="a7"/>
              <w:spacing w:before="0" w:beforeAutospacing="0" w:after="0" w:afterAutospacing="0"/>
              <w:jc w:val="center"/>
              <w:rPr>
                <w:b/>
                <w:bCs/>
              </w:rPr>
            </w:pPr>
            <w:r w:rsidRPr="00A4177B">
              <w:rPr>
                <w:b/>
                <w:color w:val="000000"/>
              </w:rPr>
              <w:t>реализации программы воспитания, определенные субъектом Российской Федерации</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Способный к самостоятельному решению вопросов жизнеустройства</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18</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Владеющий навыками принятия решений социально-бытовых вопросов</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19</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Владеющий физической выносливостью в соответствии с требованиями профессиональных компетенций</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20</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Осознающий значимость ведения ЗОЖ для достижения собственных и общественно-значимых целей</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21</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Способный формировать проектные идеи и обеспечивать их ресурсно-программной деятельностью</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22</w:t>
            </w:r>
          </w:p>
        </w:tc>
      </w:tr>
      <w:tr w:rsidR="00357E2C" w:rsidRPr="00A4177B" w:rsidTr="00357E2C">
        <w:tc>
          <w:tcPr>
            <w:tcW w:w="7815" w:type="dxa"/>
          </w:tcPr>
          <w:p w:rsidR="00357E2C" w:rsidRPr="00357E2C" w:rsidRDefault="00357E2C" w:rsidP="008F0A94">
            <w:pPr>
              <w:spacing w:after="0" w:line="240" w:lineRule="auto"/>
              <w:ind w:firstLine="33"/>
              <w:rPr>
                <w:rFonts w:ascii="Times New Roman" w:hAnsi="Times New Roman"/>
                <w:sz w:val="24"/>
                <w:szCs w:val="24"/>
              </w:rPr>
            </w:pPr>
            <w:r w:rsidRPr="00357E2C">
              <w:rPr>
                <w:rFonts w:ascii="Times New Roman" w:hAnsi="Times New Roman"/>
                <w:sz w:val="24"/>
                <w:szCs w:val="24"/>
              </w:rPr>
              <w:t>Способный к применению инструментов и методов бережливого производства</w:t>
            </w:r>
          </w:p>
        </w:tc>
        <w:tc>
          <w:tcPr>
            <w:tcW w:w="1683" w:type="dxa"/>
          </w:tcPr>
          <w:p w:rsidR="00357E2C" w:rsidRPr="00357E2C" w:rsidRDefault="00357E2C" w:rsidP="008F0A94">
            <w:pPr>
              <w:spacing w:after="0" w:line="240" w:lineRule="auto"/>
              <w:ind w:firstLine="33"/>
              <w:jc w:val="center"/>
              <w:rPr>
                <w:rFonts w:ascii="Times New Roman" w:hAnsi="Times New Roman"/>
                <w:b/>
                <w:bCs/>
                <w:sz w:val="24"/>
                <w:szCs w:val="24"/>
              </w:rPr>
            </w:pPr>
            <w:r w:rsidRPr="00357E2C">
              <w:rPr>
                <w:rFonts w:ascii="Times New Roman" w:hAnsi="Times New Roman"/>
                <w:b/>
                <w:bCs/>
                <w:sz w:val="24"/>
                <w:szCs w:val="24"/>
              </w:rPr>
              <w:t>ЛР 23</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Умеющий быстро принимать решения, распределять собственные ресурсы и управлять своим временем</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24</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Способный к художественному творчеству и развитию эстетического вкуса</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25</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Способный к сознательному восприятию экосистемы и демонстрирующий экокультуру</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26</w:t>
            </w:r>
          </w:p>
        </w:tc>
      </w:tr>
      <w:tr w:rsidR="00357E2C" w:rsidRPr="00A4177B" w:rsidTr="00357E2C">
        <w:tc>
          <w:tcPr>
            <w:tcW w:w="7815" w:type="dxa"/>
          </w:tcPr>
          <w:p w:rsidR="00357E2C" w:rsidRPr="00A4177B" w:rsidRDefault="00357E2C" w:rsidP="008F0A94">
            <w:pPr>
              <w:spacing w:after="0" w:line="240" w:lineRule="auto"/>
              <w:ind w:firstLine="33"/>
              <w:rPr>
                <w:rFonts w:ascii="Times New Roman" w:hAnsi="Times New Roman"/>
                <w:sz w:val="24"/>
                <w:szCs w:val="24"/>
              </w:rPr>
            </w:pPr>
            <w:r w:rsidRPr="00A4177B">
              <w:rPr>
                <w:rFonts w:ascii="Times New Roman" w:hAnsi="Times New Roman"/>
                <w:sz w:val="24"/>
                <w:szCs w:val="24"/>
              </w:rPr>
              <w:t>Способный к применению логистики навыков в решении личных и профессиональных задач</w:t>
            </w:r>
          </w:p>
        </w:tc>
        <w:tc>
          <w:tcPr>
            <w:tcW w:w="1683" w:type="dxa"/>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ЛР 27</w:t>
            </w:r>
          </w:p>
        </w:tc>
      </w:tr>
      <w:tr w:rsidR="00357E2C" w:rsidRPr="00A4177B" w:rsidTr="00357E2C">
        <w:tc>
          <w:tcPr>
            <w:tcW w:w="9498" w:type="dxa"/>
            <w:gridSpan w:val="2"/>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Личностные результаты</w:t>
            </w:r>
          </w:p>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реализации программы воспитания, определенные ключевыми работодателями</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i/>
                <w:sz w:val="24"/>
                <w:szCs w:val="24"/>
              </w:rPr>
            </w:pPr>
            <w:r w:rsidRPr="00A4177B">
              <w:rPr>
                <w:rFonts w:ascii="Times New Roman" w:hAnsi="Times New Roman"/>
                <w:sz w:val="24"/>
                <w:szCs w:val="24"/>
              </w:rPr>
              <w:lastRenderedPageBreak/>
              <w:t>Способный принимать участие в подготовке, организации и проведении культурно-массовых мероприятий</w:t>
            </w:r>
          </w:p>
        </w:tc>
        <w:tc>
          <w:tcPr>
            <w:tcW w:w="1683" w:type="dxa"/>
          </w:tcPr>
          <w:p w:rsidR="00357E2C" w:rsidRPr="00A4177B" w:rsidRDefault="00357E2C" w:rsidP="008F0A94">
            <w:pPr>
              <w:spacing w:after="0" w:line="240" w:lineRule="auto"/>
              <w:jc w:val="center"/>
              <w:rPr>
                <w:rFonts w:ascii="Times New Roman" w:hAnsi="Times New Roman"/>
                <w:sz w:val="24"/>
                <w:szCs w:val="24"/>
              </w:rPr>
            </w:pPr>
            <w:r w:rsidRPr="00A4177B">
              <w:rPr>
                <w:rFonts w:ascii="Times New Roman" w:hAnsi="Times New Roman"/>
                <w:b/>
                <w:bCs/>
                <w:sz w:val="24"/>
                <w:szCs w:val="24"/>
              </w:rPr>
              <w:t>ЛР 28</w:t>
            </w:r>
          </w:p>
        </w:tc>
      </w:tr>
      <w:tr w:rsidR="00357E2C" w:rsidRPr="00A4177B" w:rsidTr="00357E2C">
        <w:trPr>
          <w:trHeight w:val="879"/>
        </w:trPr>
        <w:tc>
          <w:tcPr>
            <w:tcW w:w="7815" w:type="dxa"/>
          </w:tcPr>
          <w:p w:rsidR="00357E2C" w:rsidRPr="00357E2C" w:rsidRDefault="00357E2C" w:rsidP="008F0A94">
            <w:pPr>
              <w:spacing w:after="0" w:line="240" w:lineRule="auto"/>
              <w:rPr>
                <w:rFonts w:ascii="Times New Roman" w:hAnsi="Times New Roman"/>
                <w:iCs/>
                <w:sz w:val="24"/>
                <w:szCs w:val="24"/>
              </w:rPr>
            </w:pPr>
            <w:r w:rsidRPr="00357E2C">
              <w:rPr>
                <w:rFonts w:ascii="Times New Roman" w:hAnsi="Times New Roman"/>
                <w:iCs/>
                <w:sz w:val="24"/>
                <w:szCs w:val="24"/>
              </w:rPr>
              <w:t>Готовый разрабатывать и внедрять собственную методику проведения занятий для более полного и доступного усвоения материала</w:t>
            </w:r>
          </w:p>
        </w:tc>
        <w:tc>
          <w:tcPr>
            <w:tcW w:w="1683" w:type="dxa"/>
          </w:tcPr>
          <w:p w:rsidR="00357E2C" w:rsidRPr="00357E2C" w:rsidRDefault="00357E2C" w:rsidP="008F0A94">
            <w:pPr>
              <w:spacing w:after="0" w:line="240" w:lineRule="auto"/>
              <w:jc w:val="center"/>
              <w:rPr>
                <w:rFonts w:ascii="Times New Roman" w:hAnsi="Times New Roman"/>
                <w:sz w:val="24"/>
                <w:szCs w:val="24"/>
              </w:rPr>
            </w:pPr>
            <w:r w:rsidRPr="00357E2C">
              <w:rPr>
                <w:rFonts w:ascii="Times New Roman" w:hAnsi="Times New Roman"/>
                <w:b/>
                <w:bCs/>
                <w:sz w:val="24"/>
                <w:szCs w:val="24"/>
              </w:rPr>
              <w:t>ЛР 29</w:t>
            </w:r>
          </w:p>
        </w:tc>
      </w:tr>
      <w:tr w:rsidR="00357E2C" w:rsidRPr="00A4177B" w:rsidTr="00357E2C">
        <w:trPr>
          <w:trHeight w:val="835"/>
        </w:trPr>
        <w:tc>
          <w:tcPr>
            <w:tcW w:w="9498" w:type="dxa"/>
            <w:gridSpan w:val="2"/>
          </w:tcPr>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Личностные результаты</w:t>
            </w:r>
          </w:p>
          <w:p w:rsidR="00357E2C" w:rsidRPr="00A4177B" w:rsidRDefault="00357E2C" w:rsidP="008F0A94">
            <w:pPr>
              <w:spacing w:after="0" w:line="240" w:lineRule="auto"/>
              <w:ind w:firstLine="33"/>
              <w:jc w:val="center"/>
              <w:rPr>
                <w:rFonts w:ascii="Times New Roman" w:hAnsi="Times New Roman"/>
                <w:b/>
                <w:bCs/>
                <w:sz w:val="24"/>
                <w:szCs w:val="24"/>
              </w:rPr>
            </w:pPr>
            <w:r w:rsidRPr="00A4177B">
              <w:rPr>
                <w:rFonts w:ascii="Times New Roman" w:hAnsi="Times New Roman"/>
                <w:b/>
                <w:bCs/>
                <w:sz w:val="24"/>
                <w:szCs w:val="24"/>
              </w:rPr>
              <w:t>реализации программы воспитания, определенные субъектами</w:t>
            </w:r>
          </w:p>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образовательного процесса</w:t>
            </w:r>
          </w:p>
        </w:tc>
      </w:tr>
      <w:tr w:rsidR="00357E2C" w:rsidRPr="00A4177B" w:rsidTr="00357E2C">
        <w:tc>
          <w:tcPr>
            <w:tcW w:w="7815" w:type="dxa"/>
          </w:tcPr>
          <w:p w:rsidR="00357E2C" w:rsidRPr="00A4177B" w:rsidRDefault="00357E2C" w:rsidP="008F0A94">
            <w:pPr>
              <w:spacing w:after="0" w:line="240" w:lineRule="auto"/>
              <w:rPr>
                <w:rFonts w:ascii="Times New Roman" w:hAnsi="Times New Roman"/>
                <w:sz w:val="24"/>
                <w:szCs w:val="24"/>
              </w:rPr>
            </w:pPr>
            <w:r w:rsidRPr="00A4177B">
              <w:rPr>
                <w:rFonts w:ascii="Times New Roman" w:hAnsi="Times New Roman"/>
                <w:sz w:val="24"/>
                <w:szCs w:val="24"/>
              </w:rPr>
              <w:t>Способный развивать творческий потенциал, художественную культуру.</w:t>
            </w:r>
          </w:p>
        </w:tc>
        <w:tc>
          <w:tcPr>
            <w:tcW w:w="1683" w:type="dxa"/>
          </w:tcPr>
          <w:p w:rsidR="00357E2C" w:rsidRPr="00A4177B" w:rsidRDefault="00357E2C" w:rsidP="008F0A94">
            <w:pPr>
              <w:spacing w:after="0" w:line="240" w:lineRule="auto"/>
              <w:jc w:val="center"/>
              <w:rPr>
                <w:rFonts w:ascii="Times New Roman" w:hAnsi="Times New Roman"/>
                <w:b/>
                <w:bCs/>
                <w:sz w:val="24"/>
                <w:szCs w:val="24"/>
              </w:rPr>
            </w:pPr>
            <w:r w:rsidRPr="00A4177B">
              <w:rPr>
                <w:rFonts w:ascii="Times New Roman" w:hAnsi="Times New Roman"/>
                <w:b/>
                <w:bCs/>
                <w:sz w:val="24"/>
                <w:szCs w:val="24"/>
              </w:rPr>
              <w:t>ЛР 30</w:t>
            </w:r>
          </w:p>
        </w:tc>
      </w:tr>
      <w:tr w:rsidR="00357E2C" w:rsidRPr="00A4177B" w:rsidTr="00357E2C">
        <w:tc>
          <w:tcPr>
            <w:tcW w:w="7815" w:type="dxa"/>
          </w:tcPr>
          <w:p w:rsidR="00357E2C" w:rsidRPr="00357E2C" w:rsidRDefault="00357E2C" w:rsidP="008F0A94">
            <w:pPr>
              <w:spacing w:after="0" w:line="240" w:lineRule="auto"/>
              <w:rPr>
                <w:rFonts w:ascii="Times New Roman" w:hAnsi="Times New Roman"/>
                <w:sz w:val="24"/>
                <w:szCs w:val="24"/>
              </w:rPr>
            </w:pPr>
            <w:r w:rsidRPr="00357E2C">
              <w:rPr>
                <w:rFonts w:ascii="Times New Roman" w:hAnsi="Times New Roman"/>
                <w:sz w:val="24"/>
                <w:szCs w:val="24"/>
              </w:rPr>
              <w:t>Умеющий разрабатывать, организовывать и проводить мастер-классы художественной направленности.</w:t>
            </w:r>
          </w:p>
        </w:tc>
        <w:tc>
          <w:tcPr>
            <w:tcW w:w="1683" w:type="dxa"/>
          </w:tcPr>
          <w:p w:rsidR="00357E2C" w:rsidRPr="00357E2C" w:rsidRDefault="00357E2C" w:rsidP="008F0A94">
            <w:pPr>
              <w:spacing w:after="0" w:line="240" w:lineRule="auto"/>
              <w:jc w:val="center"/>
              <w:rPr>
                <w:rFonts w:ascii="Times New Roman" w:hAnsi="Times New Roman"/>
                <w:b/>
                <w:bCs/>
                <w:sz w:val="24"/>
                <w:szCs w:val="24"/>
              </w:rPr>
            </w:pPr>
            <w:r w:rsidRPr="00357E2C">
              <w:rPr>
                <w:rFonts w:ascii="Times New Roman" w:hAnsi="Times New Roman"/>
                <w:b/>
                <w:bCs/>
                <w:sz w:val="24"/>
                <w:szCs w:val="24"/>
              </w:rPr>
              <w:t>ЛР 31</w:t>
            </w:r>
          </w:p>
        </w:tc>
      </w:tr>
    </w:tbl>
    <w:p w:rsidR="00357E2C" w:rsidRPr="00BE112E" w:rsidRDefault="00357E2C" w:rsidP="00357E2C">
      <w:pPr>
        <w:shd w:val="clear" w:color="auto" w:fill="FFFFFF"/>
        <w:tabs>
          <w:tab w:val="left" w:pos="0"/>
        </w:tabs>
        <w:spacing w:after="0" w:line="240" w:lineRule="auto"/>
        <w:rPr>
          <w:szCs w:val="24"/>
        </w:rPr>
      </w:pPr>
    </w:p>
    <w:p w:rsidR="00357E2C" w:rsidRDefault="00357E2C" w:rsidP="00357E2C">
      <w:pPr>
        <w:spacing w:after="0"/>
        <w:ind w:firstLine="709"/>
        <w:jc w:val="both"/>
        <w:rPr>
          <w:rFonts w:ascii="Times New Roman" w:hAnsi="Times New Roman"/>
          <w:b/>
          <w:color w:val="FF0000"/>
          <w:sz w:val="24"/>
          <w:szCs w:val="24"/>
        </w:rPr>
      </w:pPr>
    </w:p>
    <w:p w:rsidR="00357E2C" w:rsidRPr="00ED16EA" w:rsidRDefault="00357E2C" w:rsidP="00357E2C">
      <w:pPr>
        <w:pStyle w:val="Default"/>
        <w:jc w:val="both"/>
        <w:rPr>
          <w:color w:val="auto"/>
        </w:rPr>
      </w:pPr>
      <w:r w:rsidRPr="00ED16EA">
        <w:rPr>
          <w:b/>
          <w:bCs/>
          <w:color w:val="auto"/>
        </w:rPr>
        <w:t xml:space="preserve">4. ДОКУМЕНТЫ, РЕГЛАМЕНТИРУЮЩИЕ СОДЕРЖАНИЕ И ОРГАНИЗАЦИЮ ОБРАЗОВАТЕЛЬНОГО ПРОЦЕССА ПРИ РЕАЛИЗАЦИИ ДАННОЙ ППССЗ </w:t>
      </w:r>
    </w:p>
    <w:p w:rsidR="00357E2C" w:rsidRPr="00ED16EA" w:rsidRDefault="00357E2C" w:rsidP="00357E2C">
      <w:pPr>
        <w:spacing w:after="0" w:line="240" w:lineRule="auto"/>
        <w:ind w:firstLine="708"/>
        <w:jc w:val="both"/>
        <w:rPr>
          <w:rFonts w:ascii="Times New Roman" w:hAnsi="Times New Roman" w:cs="Times New Roman"/>
          <w:sz w:val="24"/>
          <w:szCs w:val="24"/>
        </w:rPr>
      </w:pPr>
      <w:r w:rsidRPr="00ED16EA">
        <w:rPr>
          <w:rFonts w:ascii="Times New Roman" w:hAnsi="Times New Roman" w:cs="Times New Roman"/>
          <w:sz w:val="24"/>
          <w:szCs w:val="24"/>
        </w:rPr>
        <w:t xml:space="preserve">Содержание и организация образовательного процесса регламентируется учебным планом; рабочими программами учебных дисциплин (модулей);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методическими материалами, обеспечивающими реализацию соответствующих образовательных технологий, а также локальными нормативными актами. </w:t>
      </w:r>
    </w:p>
    <w:p w:rsidR="00357E2C" w:rsidRPr="00ED16EA" w:rsidRDefault="00357E2C" w:rsidP="00357E2C">
      <w:pPr>
        <w:spacing w:after="0" w:line="240" w:lineRule="auto"/>
        <w:jc w:val="both"/>
        <w:rPr>
          <w:rFonts w:ascii="Times New Roman" w:hAnsi="Times New Roman" w:cs="Times New Roman"/>
          <w:sz w:val="24"/>
          <w:szCs w:val="24"/>
        </w:rPr>
      </w:pPr>
      <w:r w:rsidRPr="00ED16EA">
        <w:rPr>
          <w:rFonts w:ascii="Times New Roman" w:hAnsi="Times New Roman" w:cs="Times New Roman"/>
          <w:sz w:val="24"/>
          <w:szCs w:val="24"/>
        </w:rPr>
        <w:t>-Календар</w:t>
      </w:r>
      <w:r>
        <w:rPr>
          <w:rFonts w:ascii="Times New Roman" w:hAnsi="Times New Roman" w:cs="Times New Roman"/>
          <w:sz w:val="24"/>
          <w:szCs w:val="24"/>
        </w:rPr>
        <w:t>ный учебный график</w:t>
      </w:r>
      <w:r w:rsidRPr="00ED16EA">
        <w:rPr>
          <w:rFonts w:ascii="Times New Roman" w:hAnsi="Times New Roman" w:cs="Times New Roman"/>
          <w:sz w:val="24"/>
          <w:szCs w:val="24"/>
        </w:rPr>
        <w:t xml:space="preserve">. </w:t>
      </w:r>
    </w:p>
    <w:p w:rsidR="00357E2C" w:rsidRPr="00ED16EA" w:rsidRDefault="00357E2C" w:rsidP="00357E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-Учебный план </w:t>
      </w:r>
      <w:r w:rsidRPr="00ED16EA">
        <w:rPr>
          <w:rFonts w:ascii="Times New Roman" w:hAnsi="Times New Roman" w:cs="Times New Roman"/>
          <w:sz w:val="24"/>
          <w:szCs w:val="24"/>
        </w:rPr>
        <w:t xml:space="preserve"> </w:t>
      </w:r>
    </w:p>
    <w:p w:rsidR="00357E2C" w:rsidRPr="00ED16EA" w:rsidRDefault="00357E2C" w:rsidP="00357E2C">
      <w:pPr>
        <w:spacing w:after="0" w:line="240" w:lineRule="auto"/>
        <w:jc w:val="both"/>
        <w:rPr>
          <w:sz w:val="24"/>
          <w:szCs w:val="24"/>
        </w:rPr>
      </w:pPr>
      <w:r w:rsidRPr="00ED16EA">
        <w:rPr>
          <w:rFonts w:ascii="Times New Roman" w:hAnsi="Times New Roman" w:cs="Times New Roman"/>
          <w:sz w:val="24"/>
          <w:szCs w:val="24"/>
        </w:rPr>
        <w:t>-Рабочие программы дисциплин, учебных и производственных практик, воспитательной работы, ГИА, требования к самостоятельной</w:t>
      </w:r>
      <w:r>
        <w:rPr>
          <w:rFonts w:ascii="Times New Roman" w:hAnsi="Times New Roman" w:cs="Times New Roman"/>
          <w:sz w:val="24"/>
          <w:szCs w:val="24"/>
        </w:rPr>
        <w:t xml:space="preserve"> работе обучающихся</w:t>
      </w:r>
      <w:r w:rsidRPr="00ED16EA">
        <w:rPr>
          <w:sz w:val="24"/>
          <w:szCs w:val="24"/>
        </w:rPr>
        <w:t>.</w:t>
      </w:r>
    </w:p>
    <w:p w:rsidR="00357E2C" w:rsidRPr="00ED16EA" w:rsidRDefault="00357E2C" w:rsidP="00357E2C">
      <w:pPr>
        <w:spacing w:after="0" w:line="240" w:lineRule="auto"/>
        <w:jc w:val="both"/>
        <w:rPr>
          <w:rFonts w:ascii="Times New Roman" w:hAnsi="Times New Roman" w:cs="Times New Roman"/>
          <w:sz w:val="24"/>
          <w:szCs w:val="24"/>
        </w:rPr>
      </w:pPr>
      <w:r w:rsidRPr="00ED16EA">
        <w:rPr>
          <w:rFonts w:ascii="Times New Roman" w:hAnsi="Times New Roman" w:cs="Times New Roman"/>
          <w:sz w:val="24"/>
          <w:szCs w:val="24"/>
        </w:rPr>
        <w:t>- план воспитательной работы</w:t>
      </w:r>
    </w:p>
    <w:p w:rsidR="008A41FE" w:rsidRPr="00ED16EA" w:rsidRDefault="008A41FE" w:rsidP="008A41FE">
      <w:pPr>
        <w:pStyle w:val="32"/>
        <w:keepNext/>
        <w:keepLines/>
        <w:shd w:val="clear" w:color="auto" w:fill="auto"/>
        <w:tabs>
          <w:tab w:val="left" w:pos="3654"/>
        </w:tabs>
        <w:spacing w:after="0" w:line="240" w:lineRule="auto"/>
        <w:ind w:firstLine="0"/>
        <w:rPr>
          <w:sz w:val="24"/>
          <w:szCs w:val="24"/>
        </w:rPr>
      </w:pPr>
      <w:bookmarkStart w:id="1" w:name="bookmark11"/>
      <w:r w:rsidRPr="00ED16EA">
        <w:rPr>
          <w:sz w:val="24"/>
          <w:szCs w:val="24"/>
        </w:rPr>
        <w:t>4.</w:t>
      </w:r>
      <w:r>
        <w:rPr>
          <w:sz w:val="24"/>
          <w:szCs w:val="24"/>
        </w:rPr>
        <w:t xml:space="preserve">1 </w:t>
      </w:r>
      <w:r w:rsidRPr="00ED16EA">
        <w:rPr>
          <w:sz w:val="24"/>
          <w:szCs w:val="24"/>
        </w:rPr>
        <w:t>Календарный график</w:t>
      </w:r>
      <w:bookmarkEnd w:id="1"/>
      <w:r w:rsidRPr="00ED16EA">
        <w:rPr>
          <w:sz w:val="24"/>
          <w:szCs w:val="24"/>
        </w:rPr>
        <w:t xml:space="preserve"> учебного процесса</w:t>
      </w:r>
    </w:p>
    <w:p w:rsidR="008A41FE" w:rsidRPr="00ED16EA" w:rsidRDefault="008A41FE" w:rsidP="008A41FE">
      <w:pPr>
        <w:pStyle w:val="22"/>
        <w:shd w:val="clear" w:color="auto" w:fill="auto"/>
        <w:spacing w:before="0" w:after="0" w:line="240" w:lineRule="auto"/>
        <w:ind w:firstLine="708"/>
        <w:jc w:val="both"/>
        <w:rPr>
          <w:sz w:val="24"/>
          <w:szCs w:val="24"/>
        </w:rPr>
      </w:pPr>
      <w:r w:rsidRPr="00ED16EA">
        <w:rPr>
          <w:sz w:val="24"/>
          <w:szCs w:val="24"/>
        </w:rPr>
        <w:t>Календарный учебный график соответствует положениям ФГОС СПО и содержанию учебного плана в части соблюдения продолжительности семестров, промежуточных аттестаций (зачетно-экзаменационных сессий), практик, каникулярного времени.</w:t>
      </w:r>
    </w:p>
    <w:p w:rsidR="00357E2C" w:rsidRPr="00ED16EA" w:rsidRDefault="00357E2C" w:rsidP="00357E2C">
      <w:pPr>
        <w:pStyle w:val="32"/>
        <w:keepNext/>
        <w:keepLines/>
        <w:shd w:val="clear" w:color="auto" w:fill="auto"/>
        <w:tabs>
          <w:tab w:val="left" w:pos="4698"/>
        </w:tabs>
        <w:spacing w:after="0" w:line="276" w:lineRule="auto"/>
        <w:ind w:firstLine="0"/>
        <w:jc w:val="left"/>
        <w:rPr>
          <w:sz w:val="24"/>
          <w:szCs w:val="24"/>
        </w:rPr>
      </w:pPr>
      <w:bookmarkStart w:id="2" w:name="bookmark12"/>
      <w:r w:rsidRPr="00ED16EA">
        <w:rPr>
          <w:sz w:val="24"/>
          <w:szCs w:val="24"/>
        </w:rPr>
        <w:t>4.</w:t>
      </w:r>
      <w:r w:rsidR="00B46B69">
        <w:rPr>
          <w:sz w:val="24"/>
          <w:szCs w:val="24"/>
        </w:rPr>
        <w:t xml:space="preserve">2 </w:t>
      </w:r>
      <w:r w:rsidRPr="00ED16EA">
        <w:rPr>
          <w:sz w:val="24"/>
          <w:szCs w:val="24"/>
        </w:rPr>
        <w:t>Учебный план</w:t>
      </w:r>
      <w:bookmarkEnd w:id="2"/>
      <w:r w:rsidRPr="00ED16EA">
        <w:rPr>
          <w:sz w:val="24"/>
          <w:szCs w:val="24"/>
        </w:rPr>
        <w:t xml:space="preserve"> по специальности 51.02.03 Библиотековедение</w:t>
      </w:r>
    </w:p>
    <w:p w:rsidR="00357E2C" w:rsidRPr="00ED16EA" w:rsidRDefault="00357E2C" w:rsidP="00357E2C">
      <w:pPr>
        <w:shd w:val="clear" w:color="auto" w:fill="FFFFFF"/>
        <w:spacing w:after="0"/>
        <w:ind w:firstLine="708"/>
        <w:jc w:val="both"/>
        <w:rPr>
          <w:rFonts w:ascii="Times New Roman" w:hAnsi="Times New Roman"/>
          <w:bCs/>
          <w:sz w:val="24"/>
          <w:szCs w:val="24"/>
        </w:rPr>
      </w:pPr>
      <w:r w:rsidRPr="00ED16EA">
        <w:rPr>
          <w:rFonts w:ascii="Times New Roman" w:hAnsi="Times New Roman"/>
          <w:bCs/>
          <w:sz w:val="24"/>
          <w:szCs w:val="24"/>
        </w:rPr>
        <w:t>Учебный план составлен в соответствии с требованиями следующих нормативных документов:</w:t>
      </w:r>
    </w:p>
    <w:p w:rsidR="00357E2C" w:rsidRPr="00ED16EA" w:rsidRDefault="00357E2C" w:rsidP="00357E2C">
      <w:pPr>
        <w:shd w:val="clear" w:color="auto" w:fill="FFFFFF"/>
        <w:spacing w:after="0"/>
        <w:jc w:val="both"/>
        <w:rPr>
          <w:rFonts w:ascii="Times New Roman" w:hAnsi="Times New Roman"/>
          <w:bCs/>
          <w:sz w:val="24"/>
          <w:szCs w:val="24"/>
        </w:rPr>
      </w:pPr>
      <w:r w:rsidRPr="00ED16EA">
        <w:rPr>
          <w:rFonts w:ascii="Times New Roman" w:hAnsi="Times New Roman"/>
          <w:bCs/>
          <w:sz w:val="24"/>
          <w:szCs w:val="24"/>
        </w:rPr>
        <w:t>- Федерального государственного образовательного стандарта по специальности среднего профессионального образования 51.02.02</w:t>
      </w:r>
      <w:r w:rsidRPr="00ED16EA">
        <w:rPr>
          <w:rFonts w:ascii="Times New Roman" w:eastAsia="Times New Roman" w:hAnsi="Times New Roman"/>
          <w:sz w:val="24"/>
          <w:szCs w:val="24"/>
        </w:rPr>
        <w:t xml:space="preserve"> Социально-культурная деятельность </w:t>
      </w:r>
      <w:r w:rsidRPr="00ED16EA">
        <w:rPr>
          <w:rFonts w:ascii="Times New Roman" w:hAnsi="Times New Roman"/>
          <w:bCs/>
          <w:sz w:val="24"/>
          <w:szCs w:val="24"/>
        </w:rPr>
        <w:t>(по видам), утвержден  приказом Министерства образования и науки Российской Федерации №1356 от 27.10.2014 г., зарегистрированным  Министерством юстиции РФ № 34892 от 24.11.2014г.</w:t>
      </w:r>
    </w:p>
    <w:p w:rsidR="00357E2C" w:rsidRPr="00ED16EA" w:rsidRDefault="00357E2C" w:rsidP="00357E2C">
      <w:pPr>
        <w:shd w:val="clear" w:color="auto" w:fill="FFFFFF"/>
        <w:spacing w:after="0"/>
        <w:jc w:val="both"/>
        <w:rPr>
          <w:rFonts w:ascii="Times New Roman" w:hAnsi="Times New Roman"/>
          <w:bCs/>
          <w:sz w:val="24"/>
          <w:szCs w:val="24"/>
        </w:rPr>
      </w:pPr>
      <w:r w:rsidRPr="00ED16EA">
        <w:rPr>
          <w:rFonts w:ascii="Times New Roman" w:hAnsi="Times New Roman"/>
          <w:bCs/>
          <w:sz w:val="24"/>
          <w:szCs w:val="24"/>
        </w:rPr>
        <w:t xml:space="preserve"> - Типового положения об образовательном учреждении среднего профессионального образования (среднем специальном учебном заведении)», утвержден Постановлением правительства РФ от 18,07,2008 г. №543.</w:t>
      </w:r>
    </w:p>
    <w:p w:rsidR="00357E2C" w:rsidRPr="00ED16EA" w:rsidRDefault="00357E2C" w:rsidP="00357E2C">
      <w:pPr>
        <w:shd w:val="clear" w:color="auto" w:fill="FFFFFF"/>
        <w:spacing w:after="0"/>
        <w:jc w:val="both"/>
        <w:rPr>
          <w:rFonts w:ascii="Times New Roman" w:hAnsi="Times New Roman"/>
          <w:bCs/>
          <w:sz w:val="24"/>
          <w:szCs w:val="24"/>
        </w:rPr>
      </w:pPr>
      <w:r w:rsidRPr="00ED16EA">
        <w:rPr>
          <w:rFonts w:ascii="Times New Roman" w:hAnsi="Times New Roman"/>
          <w:bCs/>
          <w:sz w:val="24"/>
          <w:szCs w:val="24"/>
        </w:rPr>
        <w:t>- Закона Республики Татарстан «О языках народов РТ».</w:t>
      </w:r>
    </w:p>
    <w:p w:rsidR="00357E2C" w:rsidRPr="00ED16EA" w:rsidRDefault="00357E2C" w:rsidP="00357E2C">
      <w:pPr>
        <w:pStyle w:val="22"/>
        <w:shd w:val="clear" w:color="auto" w:fill="auto"/>
        <w:spacing w:before="0" w:after="0" w:line="276" w:lineRule="auto"/>
        <w:ind w:firstLine="708"/>
        <w:jc w:val="both"/>
        <w:rPr>
          <w:sz w:val="24"/>
          <w:szCs w:val="24"/>
        </w:rPr>
      </w:pPr>
      <w:r w:rsidRPr="00ED16EA">
        <w:rPr>
          <w:sz w:val="24"/>
          <w:szCs w:val="24"/>
        </w:rPr>
        <w:t xml:space="preserve">Учебный план, составленный по циклам дисциплин, включает базовую и вариативную части, перечень дисциплин, междисциплинарные курсы, их трудоемкость и последовательность изучения, а также разделы практик. При распределении объема часов «Вариативной части» учебного плана учитываются современные потребности работодателей, профиль среднего профессионального образования по специальности </w:t>
      </w:r>
      <w:r w:rsidRPr="00ED16EA">
        <w:rPr>
          <w:sz w:val="24"/>
          <w:szCs w:val="24"/>
        </w:rPr>
        <w:lastRenderedPageBreak/>
        <w:t>51.02.03 Библиотековедение, а так же цели и задачи настоящего ФГОС СПО и компетенциями выпускника, указанные в ФГОС СПО.</w:t>
      </w:r>
    </w:p>
    <w:p w:rsidR="00357E2C" w:rsidRPr="00ED16EA" w:rsidRDefault="00357E2C" w:rsidP="00357E2C">
      <w:pPr>
        <w:pStyle w:val="22"/>
        <w:shd w:val="clear" w:color="auto" w:fill="auto"/>
        <w:spacing w:before="0" w:after="0" w:line="276" w:lineRule="auto"/>
        <w:ind w:firstLine="708"/>
        <w:jc w:val="both"/>
        <w:rPr>
          <w:sz w:val="24"/>
          <w:szCs w:val="24"/>
        </w:rPr>
      </w:pPr>
      <w:r w:rsidRPr="00ED16EA">
        <w:rPr>
          <w:sz w:val="24"/>
          <w:szCs w:val="24"/>
        </w:rPr>
        <w:t>Формирование цикла «Вариативная часть» и введение в разделы практики аудиторных занятий основывается на исторических традициях в подготовке профессиональных кадров в области библиотековедения, а также расширении компетенций выпускника, связанных с потребностями рынка труда и запросами обучающихся (см. «План учебного процесса»).</w:t>
      </w:r>
    </w:p>
    <w:p w:rsidR="00357E2C" w:rsidRPr="00ED16EA" w:rsidRDefault="00357E2C" w:rsidP="00357E2C">
      <w:pPr>
        <w:spacing w:after="0"/>
        <w:rPr>
          <w:rFonts w:ascii="Times New Roman" w:hAnsi="Times New Roman" w:cs="Times New Roman"/>
          <w:b/>
          <w:bCs/>
          <w:sz w:val="24"/>
          <w:szCs w:val="24"/>
        </w:rPr>
      </w:pPr>
      <w:r w:rsidRPr="00ED16EA">
        <w:rPr>
          <w:rFonts w:ascii="Times New Roman" w:hAnsi="Times New Roman" w:cs="Times New Roman"/>
          <w:b/>
          <w:bCs/>
          <w:sz w:val="24"/>
          <w:szCs w:val="24"/>
        </w:rPr>
        <w:t>4.</w:t>
      </w:r>
      <w:r w:rsidR="00B46B69">
        <w:rPr>
          <w:rFonts w:ascii="Times New Roman" w:hAnsi="Times New Roman" w:cs="Times New Roman"/>
          <w:b/>
          <w:bCs/>
          <w:sz w:val="24"/>
          <w:szCs w:val="24"/>
        </w:rPr>
        <w:t xml:space="preserve">3 </w:t>
      </w:r>
      <w:r w:rsidRPr="00ED16EA">
        <w:rPr>
          <w:rFonts w:ascii="Times New Roman" w:hAnsi="Times New Roman" w:cs="Times New Roman"/>
          <w:b/>
          <w:bCs/>
          <w:sz w:val="24"/>
          <w:szCs w:val="24"/>
        </w:rPr>
        <w:t xml:space="preserve"> Пояснительная записка к плану учебного процесса</w:t>
      </w:r>
    </w:p>
    <w:p w:rsidR="00357E2C" w:rsidRPr="00ED16EA" w:rsidRDefault="00357E2C" w:rsidP="00357E2C">
      <w:pPr>
        <w:spacing w:after="0"/>
        <w:rPr>
          <w:rFonts w:ascii="Times New Roman" w:hAnsi="Times New Roman" w:cs="Times New Roman"/>
          <w:b/>
          <w:bCs/>
          <w:sz w:val="24"/>
          <w:szCs w:val="24"/>
        </w:rPr>
      </w:pPr>
      <w:r w:rsidRPr="00ED16EA">
        <w:rPr>
          <w:rFonts w:ascii="Times New Roman" w:hAnsi="Times New Roman" w:cs="Times New Roman"/>
          <w:b/>
          <w:bCs/>
          <w:sz w:val="24"/>
          <w:szCs w:val="24"/>
        </w:rPr>
        <w:t>Организация учебного процесса и режима занятий</w:t>
      </w:r>
    </w:p>
    <w:p w:rsidR="00357E2C" w:rsidRPr="00ED16EA" w:rsidRDefault="00357E2C" w:rsidP="00357E2C">
      <w:pPr>
        <w:spacing w:after="0"/>
        <w:ind w:firstLine="708"/>
        <w:jc w:val="both"/>
        <w:rPr>
          <w:rFonts w:ascii="Times New Roman" w:hAnsi="Times New Roman" w:cs="Times New Roman"/>
          <w:sz w:val="24"/>
          <w:szCs w:val="24"/>
        </w:rPr>
      </w:pPr>
      <w:r w:rsidRPr="00ED16EA">
        <w:rPr>
          <w:rFonts w:ascii="Times New Roman" w:hAnsi="Times New Roman" w:cs="Times New Roman"/>
          <w:sz w:val="24"/>
          <w:szCs w:val="24"/>
        </w:rPr>
        <w:t>Начало учебных занятий - 1 сентября, окончание в соответствии с графиком учебного процесса.</w:t>
      </w:r>
    </w:p>
    <w:p w:rsidR="00357E2C" w:rsidRPr="00357E2C" w:rsidRDefault="00357E2C" w:rsidP="00357E2C">
      <w:pPr>
        <w:pStyle w:val="Style38"/>
        <w:widowControl/>
        <w:tabs>
          <w:tab w:val="left" w:pos="1435"/>
        </w:tabs>
        <w:spacing w:line="317" w:lineRule="exact"/>
        <w:ind w:firstLine="710"/>
        <w:rPr>
          <w:rStyle w:val="FontStyle51"/>
          <w:b w:val="0"/>
          <w:sz w:val="24"/>
          <w:szCs w:val="24"/>
        </w:rPr>
      </w:pPr>
      <w:r w:rsidRPr="00357E2C">
        <w:rPr>
          <w:rStyle w:val="FontStyle51"/>
          <w:b w:val="0"/>
          <w:sz w:val="24"/>
          <w:szCs w:val="24"/>
        </w:rPr>
        <w:t>Максимальный объем учебной нагрузки обучающегося</w:t>
      </w:r>
      <w:r w:rsidRPr="00357E2C">
        <w:rPr>
          <w:rStyle w:val="FontStyle51"/>
          <w:b w:val="0"/>
          <w:sz w:val="24"/>
          <w:szCs w:val="24"/>
        </w:rPr>
        <w:br/>
        <w:t>составляет 54 академических часа в неделю, включая все виды аудиторной и внеаудиторной (самостоятельной) учебной работы по освоению основной профессиональной образовательной программы.</w:t>
      </w:r>
    </w:p>
    <w:p w:rsidR="00357E2C" w:rsidRPr="00357E2C" w:rsidRDefault="00357E2C" w:rsidP="00357E2C">
      <w:pPr>
        <w:pStyle w:val="Style38"/>
        <w:widowControl/>
        <w:tabs>
          <w:tab w:val="left" w:pos="1243"/>
        </w:tabs>
        <w:spacing w:line="317" w:lineRule="exact"/>
        <w:rPr>
          <w:rStyle w:val="FontStyle50"/>
          <w:b w:val="0"/>
        </w:rPr>
      </w:pPr>
      <w:r w:rsidRPr="00357E2C">
        <w:rPr>
          <w:rStyle w:val="FontStyle51"/>
          <w:b w:val="0"/>
          <w:sz w:val="24"/>
          <w:szCs w:val="24"/>
        </w:rPr>
        <w:t>Максимальный объем аудиторной учебной нагрузки при очной форме получения образования составляет 36 академических часов в неделю.</w:t>
      </w:r>
    </w:p>
    <w:p w:rsidR="00357E2C" w:rsidRPr="00357E2C" w:rsidRDefault="00357E2C" w:rsidP="00357E2C">
      <w:pPr>
        <w:pStyle w:val="Style38"/>
        <w:widowControl/>
        <w:tabs>
          <w:tab w:val="left" w:pos="1243"/>
        </w:tabs>
        <w:spacing w:line="317" w:lineRule="exact"/>
        <w:ind w:firstLine="0"/>
        <w:rPr>
          <w:rStyle w:val="FontStyle50"/>
          <w:b w:val="0"/>
        </w:rPr>
      </w:pPr>
      <w:r w:rsidRPr="00357E2C">
        <w:rPr>
          <w:rStyle w:val="FontStyle51"/>
          <w:b w:val="0"/>
          <w:sz w:val="24"/>
          <w:szCs w:val="24"/>
        </w:rPr>
        <w:tab/>
        <w:t>Максимальный объем аудиторной учебной нагрузки при очно-заочной (вечерней) форме получения образования составляет 16 академических часов в неделю. Максимальный объем аудиторной учебной нагрузки в год при заочной форме получения образования составляет 160 академических часов.</w:t>
      </w:r>
    </w:p>
    <w:p w:rsidR="00357E2C" w:rsidRPr="00357E2C" w:rsidRDefault="00357E2C" w:rsidP="00357E2C">
      <w:pPr>
        <w:pStyle w:val="Style38"/>
        <w:widowControl/>
        <w:tabs>
          <w:tab w:val="left" w:pos="1243"/>
        </w:tabs>
        <w:spacing w:line="317" w:lineRule="exact"/>
        <w:ind w:firstLine="0"/>
        <w:rPr>
          <w:rStyle w:val="FontStyle50"/>
          <w:b w:val="0"/>
        </w:rPr>
      </w:pPr>
      <w:r w:rsidRPr="00357E2C">
        <w:rPr>
          <w:rStyle w:val="FontStyle51"/>
          <w:b w:val="0"/>
          <w:sz w:val="24"/>
          <w:szCs w:val="24"/>
        </w:rPr>
        <w:tab/>
        <w:t>Общий объем каникулярного времени в учебном году должен составлять 12 недель, в том числе не менее двух недель в зимний период.</w:t>
      </w:r>
    </w:p>
    <w:p w:rsidR="00357E2C" w:rsidRPr="00357E2C" w:rsidRDefault="00357E2C" w:rsidP="00357E2C">
      <w:pPr>
        <w:pStyle w:val="Style38"/>
        <w:widowControl/>
        <w:tabs>
          <w:tab w:val="left" w:pos="1243"/>
        </w:tabs>
        <w:spacing w:line="317" w:lineRule="exact"/>
        <w:ind w:firstLine="0"/>
        <w:rPr>
          <w:rStyle w:val="FontStyle50"/>
          <w:b w:val="0"/>
        </w:rPr>
      </w:pPr>
      <w:r w:rsidRPr="00357E2C">
        <w:rPr>
          <w:rStyle w:val="FontStyle51"/>
          <w:b w:val="0"/>
          <w:sz w:val="24"/>
          <w:szCs w:val="24"/>
        </w:rPr>
        <w:tab/>
        <w:t>Выполнение курсового проекта (работы) рассматривается как вид учебной работы по дисциплине (дисциплинам) общепрофессионального цикла или междисциплинарному курсу профессионального модуля (по видам) и реализуется в пределах времени, отведенного на их изучение.</w:t>
      </w:r>
    </w:p>
    <w:p w:rsidR="00357E2C" w:rsidRPr="00357E2C" w:rsidRDefault="00357E2C" w:rsidP="00357E2C">
      <w:pPr>
        <w:pStyle w:val="Style6"/>
        <w:widowControl/>
        <w:spacing w:line="317" w:lineRule="exact"/>
        <w:ind w:firstLine="701"/>
        <w:rPr>
          <w:rStyle w:val="FontStyle51"/>
          <w:b w:val="0"/>
          <w:sz w:val="24"/>
          <w:szCs w:val="24"/>
        </w:rPr>
      </w:pPr>
      <w:r w:rsidRPr="00357E2C">
        <w:rPr>
          <w:rStyle w:val="FontStyle51"/>
          <w:b w:val="0"/>
          <w:sz w:val="24"/>
          <w:szCs w:val="24"/>
        </w:rPr>
        <w:t>На весь период обучения должна быть запланирована не более 1 курсовой работы.</w:t>
      </w:r>
    </w:p>
    <w:p w:rsidR="00357E2C" w:rsidRPr="00357E2C" w:rsidRDefault="00357E2C" w:rsidP="00357E2C">
      <w:pPr>
        <w:pStyle w:val="Style6"/>
        <w:widowControl/>
        <w:spacing w:line="317" w:lineRule="exact"/>
        <w:ind w:firstLine="701"/>
        <w:rPr>
          <w:rStyle w:val="FontStyle50"/>
          <w:b w:val="0"/>
        </w:rPr>
      </w:pPr>
      <w:r w:rsidRPr="00357E2C">
        <w:rPr>
          <w:rStyle w:val="FontStyle51"/>
          <w:b w:val="0"/>
          <w:sz w:val="24"/>
          <w:szCs w:val="24"/>
        </w:rPr>
        <w:t>Дисциплина «Физическая культура» предусматривает еженедельно 2 часа обязательных аудиторных занятий и 2 часа самостоятельной учебной нагрузки (за счет различных форм внеаудиторных занятий в спортивных клубах, секциях).</w:t>
      </w:r>
    </w:p>
    <w:p w:rsidR="00357E2C" w:rsidRPr="00357E2C" w:rsidRDefault="00357E2C" w:rsidP="00357E2C">
      <w:pPr>
        <w:pStyle w:val="Style38"/>
        <w:widowControl/>
        <w:tabs>
          <w:tab w:val="left" w:pos="1493"/>
        </w:tabs>
        <w:spacing w:line="317" w:lineRule="exact"/>
        <w:ind w:firstLine="0"/>
        <w:rPr>
          <w:rStyle w:val="FontStyle51"/>
          <w:b w:val="0"/>
          <w:sz w:val="24"/>
          <w:szCs w:val="24"/>
        </w:rPr>
      </w:pPr>
      <w:r w:rsidRPr="00357E2C">
        <w:rPr>
          <w:rStyle w:val="FontStyle51"/>
          <w:b w:val="0"/>
          <w:sz w:val="24"/>
          <w:szCs w:val="24"/>
        </w:rPr>
        <w:t xml:space="preserve">           Нормативный срок освоения основной профессиональной образовательной программы по специальности среднего профессионального образования при очной форме получения образования для лиц, обучающихся на базе основного общего образования, увеличивается на 52 недели (1 год) из расчета: теоретическое обучение (при обязательной учебной нагрузке 36 часов в неделю) 39 нед., промежуточная аттестация</w:t>
      </w:r>
      <w:r w:rsidRPr="00357E2C">
        <w:rPr>
          <w:rStyle w:val="FontStyle51"/>
          <w:b w:val="0"/>
          <w:sz w:val="24"/>
          <w:szCs w:val="24"/>
        </w:rPr>
        <w:tab/>
        <w:t>2 нед. каникулярное время 11 нед.</w:t>
      </w:r>
    </w:p>
    <w:p w:rsidR="00357E2C" w:rsidRPr="00357E2C" w:rsidRDefault="00357E2C" w:rsidP="00357E2C">
      <w:pPr>
        <w:shd w:val="clear" w:color="auto" w:fill="FFFFFF"/>
        <w:spacing w:after="0" w:line="240" w:lineRule="auto"/>
        <w:ind w:right="250"/>
        <w:jc w:val="both"/>
        <w:rPr>
          <w:rStyle w:val="FontStyle51"/>
          <w:b w:val="0"/>
          <w:sz w:val="24"/>
          <w:szCs w:val="24"/>
        </w:rPr>
      </w:pPr>
      <w:r w:rsidRPr="00357E2C">
        <w:rPr>
          <w:rStyle w:val="FontStyle50"/>
          <w:b w:val="0"/>
          <w:bCs w:val="0"/>
        </w:rPr>
        <w:tab/>
      </w:r>
      <w:r w:rsidRPr="00357E2C">
        <w:rPr>
          <w:rFonts w:ascii="Times New Roman" w:hAnsi="Times New Roman" w:cs="Times New Roman"/>
          <w:bCs/>
          <w:sz w:val="24"/>
          <w:szCs w:val="24"/>
        </w:rPr>
        <w:t xml:space="preserve"> Консультации для обучающихся предусматриваются из расчета 4 часа на одного обучающегося на каждый учебный год, в том числе в период реализации образовательной программы среднего общего образования. Формы проведения консультаций групповые, индивидуальные, письменные, устные и </w:t>
      </w:r>
      <w:r w:rsidRPr="00357E2C">
        <w:rPr>
          <w:rStyle w:val="FontStyle51"/>
          <w:b w:val="0"/>
          <w:sz w:val="24"/>
          <w:szCs w:val="24"/>
        </w:rPr>
        <w:t>определяются образовательным учреждением.</w:t>
      </w:r>
    </w:p>
    <w:p w:rsidR="00357E2C" w:rsidRDefault="00357E2C" w:rsidP="00357E2C">
      <w:pPr>
        <w:pStyle w:val="1"/>
        <w:spacing w:before="240" w:after="60"/>
        <w:ind w:left="142" w:hanging="142"/>
        <w:jc w:val="left"/>
        <w:rPr>
          <w:rFonts w:ascii="Times New Roman" w:hAnsi="Times New Roman"/>
          <w:bCs/>
          <w:kern w:val="32"/>
          <w:sz w:val="28"/>
          <w:lang w:bidi="en-US"/>
        </w:rPr>
        <w:sectPr w:rsidR="00357E2C" w:rsidSect="00EA17DE">
          <w:headerReference w:type="even" r:id="rId9"/>
          <w:headerReference w:type="default" r:id="rId10"/>
          <w:headerReference w:type="first" r:id="rId11"/>
          <w:footerReference w:type="first" r:id="rId12"/>
          <w:pgSz w:w="11906" w:h="16838"/>
          <w:pgMar w:top="1134" w:right="851" w:bottom="1134" w:left="1701" w:header="709" w:footer="709" w:gutter="0"/>
          <w:cols w:space="708"/>
          <w:docGrid w:linePitch="360"/>
        </w:sectPr>
      </w:pPr>
    </w:p>
    <w:p w:rsidR="00357E2C" w:rsidRDefault="00357E2C" w:rsidP="00357E2C">
      <w:pPr>
        <w:pStyle w:val="1"/>
        <w:spacing w:before="240" w:after="60"/>
        <w:ind w:left="142" w:hanging="142"/>
        <w:jc w:val="left"/>
        <w:rPr>
          <w:rFonts w:ascii="Times New Roman" w:hAnsi="Times New Roman"/>
          <w:bCs/>
          <w:kern w:val="32"/>
          <w:lang w:bidi="en-US"/>
        </w:rPr>
      </w:pPr>
    </w:p>
    <w:p w:rsidR="00357E2C" w:rsidRPr="00ED16EA" w:rsidRDefault="00357E2C" w:rsidP="00357E2C">
      <w:pPr>
        <w:pStyle w:val="1"/>
        <w:spacing w:before="240" w:after="60"/>
        <w:ind w:left="142" w:hanging="142"/>
        <w:jc w:val="left"/>
        <w:rPr>
          <w:rFonts w:ascii="Times New Roman" w:hAnsi="Times New Roman"/>
          <w:bCs/>
          <w:kern w:val="32"/>
          <w:lang w:bidi="en-US"/>
        </w:rPr>
      </w:pPr>
      <w:r>
        <w:rPr>
          <w:rFonts w:ascii="Times New Roman" w:hAnsi="Times New Roman"/>
          <w:bCs/>
          <w:kern w:val="32"/>
          <w:lang w:bidi="en-US"/>
        </w:rPr>
        <w:t>4.</w:t>
      </w:r>
      <w:r w:rsidR="00B46B69">
        <w:rPr>
          <w:rFonts w:ascii="Times New Roman" w:hAnsi="Times New Roman"/>
          <w:bCs/>
          <w:kern w:val="32"/>
          <w:lang w:bidi="en-US"/>
        </w:rPr>
        <w:t xml:space="preserve">4 </w:t>
      </w:r>
      <w:r w:rsidRPr="00ED16EA">
        <w:rPr>
          <w:rFonts w:ascii="Times New Roman" w:hAnsi="Times New Roman"/>
          <w:bCs/>
          <w:kern w:val="32"/>
          <w:lang w:bidi="en-US"/>
        </w:rPr>
        <w:t>ОБОСНОВАНИЕ ВАРИАТИВНОЙ ЧАСТИ</w:t>
      </w:r>
    </w:p>
    <w:p w:rsidR="00357E2C" w:rsidRPr="00ED16EA" w:rsidRDefault="00357E2C" w:rsidP="00357E2C">
      <w:pPr>
        <w:pStyle w:val="1"/>
        <w:ind w:firstLine="708"/>
        <w:jc w:val="both"/>
        <w:rPr>
          <w:rFonts w:ascii="Times New Roman" w:hAnsi="Times New Roman"/>
          <w:b w:val="0"/>
          <w:bCs/>
          <w:kern w:val="32"/>
          <w:lang w:bidi="en-US"/>
        </w:rPr>
      </w:pPr>
      <w:r w:rsidRPr="00ED16EA">
        <w:rPr>
          <w:rFonts w:ascii="Times New Roman" w:hAnsi="Times New Roman"/>
          <w:b w:val="0"/>
          <w:bCs/>
          <w:kern w:val="32"/>
          <w:lang w:bidi="en-US"/>
        </w:rPr>
        <w:t>При формировании ППССЗ  объем времени, отведенный на вариативную часть, используется для увеличения объема времени, отведенного на изучение общих гуманитарных и социально-экономических  дисциплин (татарский язык и татарская литература), обязательной части  модулей  и овладения дополнительными компетенциями.</w:t>
      </w:r>
    </w:p>
    <w:p w:rsidR="00357E2C" w:rsidRPr="00ED16EA" w:rsidRDefault="00357E2C" w:rsidP="00357E2C">
      <w:pPr>
        <w:pStyle w:val="1"/>
        <w:ind w:firstLine="708"/>
        <w:jc w:val="both"/>
        <w:rPr>
          <w:rFonts w:ascii="Times New Roman" w:hAnsi="Times New Roman"/>
          <w:b w:val="0"/>
          <w:bCs/>
          <w:kern w:val="32"/>
          <w:lang w:bidi="en-US"/>
        </w:rPr>
      </w:pPr>
      <w:r w:rsidRPr="00ED16EA">
        <w:rPr>
          <w:rFonts w:ascii="Times New Roman" w:hAnsi="Times New Roman"/>
          <w:b w:val="0"/>
          <w:bCs/>
          <w:kern w:val="32"/>
          <w:lang w:bidi="en-US"/>
        </w:rPr>
        <w:t>Цель увеличения: расширение подготовки, определяемой содержанием обязательной части, в соответствии с запросами работодателей и на основании анализа рынка труда.</w:t>
      </w:r>
    </w:p>
    <w:p w:rsidR="00357E2C" w:rsidRPr="00ED16EA" w:rsidRDefault="00357E2C" w:rsidP="00357E2C">
      <w:pPr>
        <w:pStyle w:val="1"/>
        <w:jc w:val="both"/>
        <w:rPr>
          <w:rFonts w:ascii="Times New Roman" w:hAnsi="Times New Roman"/>
          <w:b w:val="0"/>
          <w:lang w:bidi="en-US"/>
        </w:rPr>
      </w:pPr>
      <w:r w:rsidRPr="00ED16EA">
        <w:rPr>
          <w:rFonts w:ascii="Times New Roman" w:hAnsi="Times New Roman"/>
          <w:b w:val="0"/>
          <w:bCs/>
          <w:kern w:val="32"/>
          <w:lang w:bidi="en-US"/>
        </w:rPr>
        <w:t xml:space="preserve">Распределение объема часов вариативной части между циклами </w:t>
      </w:r>
      <w:r w:rsidRPr="00ED16EA">
        <w:rPr>
          <w:rFonts w:ascii="Times New Roman" w:eastAsia="Times New Roman" w:hAnsi="Times New Roman"/>
          <w:b w:val="0"/>
        </w:rPr>
        <w:t xml:space="preserve"> ППССЗ 51.02.03 Библиотековедение</w:t>
      </w:r>
      <w:r w:rsidRPr="00ED16EA">
        <w:rPr>
          <w:rFonts w:ascii="Times New Roman" w:hAnsi="Times New Roman"/>
          <w:b w:val="0"/>
          <w:bCs/>
          <w:kern w:val="32"/>
          <w:lang w:bidi="en-US"/>
        </w:rPr>
        <w:t xml:space="preserve">: </w:t>
      </w:r>
      <w:r w:rsidRPr="00ED16EA">
        <w:rPr>
          <w:rFonts w:ascii="Times New Roman" w:hAnsi="Times New Roman"/>
          <w:lang w:bidi="en-US"/>
        </w:rPr>
        <w:t xml:space="preserve"> </w:t>
      </w:r>
      <w:r w:rsidRPr="00ED16EA">
        <w:rPr>
          <w:rFonts w:ascii="Times New Roman" w:hAnsi="Times New Roman"/>
          <w:b w:val="0"/>
          <w:lang w:bidi="en-US"/>
        </w:rPr>
        <w:t>(углубленная подготовка)</w:t>
      </w:r>
    </w:p>
    <w:tbl>
      <w:tblPr>
        <w:tblStyle w:val="a5"/>
        <w:tblW w:w="15420" w:type="dxa"/>
        <w:tblInd w:w="-113" w:type="dxa"/>
        <w:tblLayout w:type="fixed"/>
        <w:tblLook w:val="04A0" w:firstRow="1" w:lastRow="0" w:firstColumn="1" w:lastColumn="0" w:noHBand="0" w:noVBand="1"/>
      </w:tblPr>
      <w:tblGrid>
        <w:gridCol w:w="1102"/>
        <w:gridCol w:w="5530"/>
        <w:gridCol w:w="992"/>
        <w:gridCol w:w="992"/>
        <w:gridCol w:w="851"/>
        <w:gridCol w:w="992"/>
        <w:gridCol w:w="851"/>
        <w:gridCol w:w="850"/>
        <w:gridCol w:w="851"/>
        <w:gridCol w:w="708"/>
        <w:gridCol w:w="851"/>
        <w:gridCol w:w="850"/>
      </w:tblGrid>
      <w:tr w:rsidR="00357E2C" w:rsidTr="008F0A94">
        <w:trPr>
          <w:trHeight w:val="1125"/>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lang w:bidi="en-US"/>
              </w:rPr>
              <w:t>индекс</w:t>
            </w: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lang w:bidi="en-US"/>
              </w:rPr>
              <w:t>Наименование циклов (раздела), требования к знаниям, умениям, практическому опыту</w:t>
            </w:r>
          </w:p>
        </w:tc>
        <w:tc>
          <w:tcPr>
            <w:tcW w:w="283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lang w:bidi="en-US"/>
              </w:rPr>
              <w:t>Всего учебной  нагрузки обучающегося, час.</w:t>
            </w:r>
          </w:p>
        </w:tc>
        <w:tc>
          <w:tcPr>
            <w:tcW w:w="269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jc w:val="center"/>
              <w:rPr>
                <w:rFonts w:ascii="Times New Roman" w:hAnsi="Times New Roman" w:cs="Times New Roman"/>
                <w:sz w:val="20"/>
                <w:szCs w:val="20"/>
                <w:lang w:bidi="en-US"/>
              </w:rPr>
            </w:pPr>
            <w:r>
              <w:rPr>
                <w:rFonts w:ascii="Times New Roman" w:hAnsi="Times New Roman" w:cs="Times New Roman"/>
                <w:sz w:val="20"/>
                <w:szCs w:val="20"/>
                <w:lang w:bidi="en-US"/>
              </w:rPr>
              <w:t>Обязательная</w:t>
            </w:r>
          </w:p>
          <w:p w:rsidR="00357E2C" w:rsidRDefault="00357E2C" w:rsidP="008F0A94">
            <w:pPr>
              <w:jc w:val="center"/>
              <w:rPr>
                <w:rFonts w:ascii="Times New Roman" w:hAnsi="Times New Roman" w:cs="Times New Roman"/>
                <w:sz w:val="20"/>
                <w:szCs w:val="20"/>
                <w:lang w:bidi="en-US"/>
              </w:rPr>
            </w:pPr>
            <w:r>
              <w:rPr>
                <w:rFonts w:ascii="Times New Roman" w:hAnsi="Times New Roman" w:cs="Times New Roman"/>
                <w:sz w:val="20"/>
                <w:szCs w:val="20"/>
                <w:lang w:bidi="en-US"/>
              </w:rPr>
              <w:t xml:space="preserve"> учебная </w:t>
            </w:r>
          </w:p>
          <w:p w:rsidR="00357E2C" w:rsidRDefault="00357E2C" w:rsidP="008F0A94">
            <w:pPr>
              <w:rPr>
                <w:rFonts w:ascii="Times New Roman" w:hAnsi="Times New Roman" w:cs="Times New Roman"/>
                <w:sz w:val="20"/>
                <w:szCs w:val="20"/>
              </w:rPr>
            </w:pPr>
            <w:r>
              <w:rPr>
                <w:rFonts w:ascii="Times New Roman" w:hAnsi="Times New Roman" w:cs="Times New Roman"/>
                <w:sz w:val="20"/>
                <w:szCs w:val="20"/>
                <w:lang w:bidi="en-US"/>
              </w:rPr>
              <w:t>нагрузки по стандарту час.</w:t>
            </w:r>
          </w:p>
        </w:tc>
        <w:tc>
          <w:tcPr>
            <w:tcW w:w="2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Вариативная часть учебной нагрузки,час</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eastAsia="Lucida Grande CY" w:hAnsi="Times New Roman" w:cs="Times New Roman"/>
                <w:sz w:val="20"/>
                <w:szCs w:val="20"/>
                <w:lang w:eastAsia="en-US" w:bidi="en-US"/>
              </w:rPr>
            </w:pPr>
            <w:r>
              <w:rPr>
                <w:rFonts w:ascii="Times New Roman" w:eastAsia="Lucida Grande CY" w:hAnsi="Times New Roman" w:cs="Times New Roman"/>
                <w:sz w:val="20"/>
                <w:szCs w:val="20"/>
                <w:lang w:eastAsia="en-US" w:bidi="en-US"/>
              </w:rPr>
              <w:t>Компетенции</w:t>
            </w:r>
          </w:p>
          <w:p w:rsidR="00357E2C" w:rsidRDefault="00357E2C" w:rsidP="008F0A94">
            <w:pPr>
              <w:rPr>
                <w:rFonts w:ascii="Times New Roman" w:hAnsi="Times New Roman" w:cs="Times New Roman"/>
                <w:sz w:val="20"/>
                <w:szCs w:val="20"/>
              </w:rPr>
            </w:pPr>
            <w:r>
              <w:rPr>
                <w:rFonts w:ascii="Times New Roman" w:eastAsia="Lucida Grande CY" w:hAnsi="Times New Roman" w:cs="Times New Roman"/>
                <w:sz w:val="20"/>
                <w:szCs w:val="20"/>
                <w:lang w:eastAsia="en-US" w:bidi="en-US"/>
              </w:rPr>
              <w:t>Ок, ДПК</w:t>
            </w:r>
          </w:p>
        </w:tc>
      </w:tr>
      <w:tr w:rsidR="00357E2C" w:rsidTr="008F0A94">
        <w:trPr>
          <w:trHeight w:val="852"/>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Максимальная</w:t>
            </w:r>
          </w:p>
          <w:p w:rsidR="00357E2C" w:rsidRDefault="00357E2C" w:rsidP="008F0A9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самостоятельная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всего</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Максимальная</w:t>
            </w:r>
          </w:p>
          <w:p w:rsidR="00357E2C" w:rsidRDefault="00357E2C" w:rsidP="008F0A9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самостоятельная</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всего</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Максимальная</w:t>
            </w:r>
          </w:p>
          <w:p w:rsidR="00357E2C" w:rsidRDefault="00357E2C" w:rsidP="008F0A94">
            <w:pPr>
              <w:rPr>
                <w:rFonts w:ascii="Times New Roman" w:hAnsi="Times New Roman" w:cs="Times New Roman"/>
                <w:sz w:val="20"/>
                <w:szCs w:val="20"/>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самостоятельная</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всего</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Pr="00882509" w:rsidRDefault="00357E2C" w:rsidP="008F0A94">
            <w:pPr>
              <w:jc w:val="center"/>
              <w:rPr>
                <w:rFonts w:ascii="Times New Roman" w:hAnsi="Times New Roman"/>
                <w:b/>
                <w:lang w:bidi="en-US"/>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Pr="004F45BF" w:rsidRDefault="00357E2C" w:rsidP="008F0A94">
            <w:pPr>
              <w:widowControl w:val="0"/>
              <w:autoSpaceDE w:val="0"/>
              <w:autoSpaceDN w:val="0"/>
              <w:adjustRightInd w:val="0"/>
              <w:jc w:val="center"/>
              <w:rPr>
                <w:rFonts w:ascii="Times New Roman" w:hAnsi="Times New Roman"/>
                <w:b/>
              </w:rPr>
            </w:pPr>
            <w:r w:rsidRPr="004F45BF">
              <w:rPr>
                <w:rFonts w:ascii="Times New Roman" w:hAnsi="Times New Roman"/>
                <w:b/>
              </w:rPr>
              <w:t>Программа</w:t>
            </w:r>
          </w:p>
          <w:p w:rsidR="00357E2C" w:rsidRPr="00882509" w:rsidRDefault="00357E2C" w:rsidP="008F0A94">
            <w:pPr>
              <w:widowControl w:val="0"/>
              <w:autoSpaceDE w:val="0"/>
              <w:autoSpaceDN w:val="0"/>
              <w:adjustRightInd w:val="0"/>
              <w:jc w:val="center"/>
              <w:rPr>
                <w:rFonts w:ascii="Times New Roman" w:hAnsi="Times New Roman"/>
                <w:b/>
                <w:lang w:bidi="en-US"/>
              </w:rPr>
            </w:pPr>
            <w:r>
              <w:rPr>
                <w:rFonts w:ascii="Times New Roman" w:hAnsi="Times New Roman"/>
                <w:b/>
              </w:rPr>
              <w:t>Подготовки специалистов среднего звена</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jc w:val="center"/>
              <w:rPr>
                <w:rFonts w:ascii="Times New Roman" w:eastAsia="Lucida Grande CY" w:hAnsi="Times New Roman"/>
                <w:lang w:eastAsia="en-US" w:bidi="en-US"/>
              </w:rPr>
            </w:pPr>
            <w:r>
              <w:rPr>
                <w:rFonts w:ascii="Times New Roman" w:hAnsi="Times New Roman"/>
                <w:lang w:bidi="en-US"/>
              </w:rPr>
              <w:t>5346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1782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Pr="00655649" w:rsidRDefault="00357E2C" w:rsidP="008F0A94">
            <w:pPr>
              <w:jc w:val="center"/>
              <w:rPr>
                <w:rFonts w:ascii="Times New Roman" w:eastAsia="Lucida Grande CY" w:hAnsi="Times New Roman" w:cs="Times New Roman"/>
                <w:i/>
                <w:lang w:eastAsia="en-US" w:bidi="en-US"/>
              </w:rPr>
            </w:pPr>
            <w:r w:rsidRPr="00655649">
              <w:rPr>
                <w:rFonts w:ascii="Times New Roman" w:hAnsi="Times New Roman"/>
                <w:lang w:bidi="en-US"/>
              </w:rPr>
              <w:t>3564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Pr="00655649" w:rsidRDefault="00357E2C" w:rsidP="008F0A94">
            <w:pPr>
              <w:jc w:val="center"/>
              <w:rPr>
                <w:rFonts w:ascii="Times New Roman" w:eastAsia="Lucida Grande CY" w:hAnsi="Times New Roman"/>
                <w:lang w:eastAsia="en-US" w:bidi="en-US"/>
              </w:rPr>
            </w:pPr>
            <w:r w:rsidRPr="00655649">
              <w:rPr>
                <w:rFonts w:ascii="Times New Roman" w:eastAsia="Lucida Grande CY" w:hAnsi="Times New Roman"/>
                <w:lang w:eastAsia="en-US" w:bidi="en-US"/>
              </w:rPr>
              <w:t>3780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1260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Pr="00655649" w:rsidRDefault="00357E2C" w:rsidP="008F0A94">
            <w:pPr>
              <w:jc w:val="center"/>
              <w:rPr>
                <w:rFonts w:ascii="Times New Roman" w:eastAsia="Lucida Grande CY" w:hAnsi="Times New Roman" w:cs="Times New Roman"/>
                <w:lang w:eastAsia="en-US" w:bidi="en-US"/>
              </w:rPr>
            </w:pPr>
            <w:r w:rsidRPr="00655649">
              <w:rPr>
                <w:rFonts w:ascii="Times New Roman" w:eastAsia="Lucida Grande CY" w:hAnsi="Times New Roman" w:cs="Times New Roman"/>
                <w:lang w:eastAsia="en-US" w:bidi="en-US"/>
              </w:rPr>
              <w:t>2520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lang w:bidi="en-US"/>
              </w:rPr>
              <w:t>1566в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540в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2C" w:rsidRDefault="00357E2C" w:rsidP="008F0A94">
            <w:pPr>
              <w:rPr>
                <w:rFonts w:ascii="Times New Roman" w:hAnsi="Times New Roman" w:cs="Times New Roman"/>
                <w:sz w:val="20"/>
                <w:szCs w:val="20"/>
              </w:rPr>
            </w:pPr>
            <w:r>
              <w:rPr>
                <w:rFonts w:ascii="Times New Roman" w:hAnsi="Times New Roman"/>
                <w:lang w:bidi="en-US"/>
              </w:rPr>
              <w:t>1044в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eastAsia="Lucida Grande CY" w:hAnsi="Times New Roman"/>
                <w:b/>
                <w:sz w:val="20"/>
                <w:szCs w:val="20"/>
                <w:lang w:eastAsia="en-US" w:bidi="en-US"/>
              </w:rPr>
            </w:pPr>
            <w:r>
              <w:rPr>
                <w:rFonts w:ascii="Times New Roman" w:hAnsi="Times New Roman"/>
                <w:b/>
                <w:sz w:val="20"/>
                <w:szCs w:val="20"/>
                <w:lang w:bidi="en-US"/>
              </w:rPr>
              <w:t>ОГСЭ.00</w:t>
            </w:r>
          </w:p>
          <w:p w:rsidR="00357E2C" w:rsidRDefault="00357E2C" w:rsidP="008F0A94">
            <w:pPr>
              <w:rPr>
                <w:rFonts w:ascii="Times New Roman" w:hAnsi="Times New Roman" w:cs="Times New Roman"/>
                <w:sz w:val="20"/>
                <w:szCs w:val="20"/>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eastAsia="Lucida Grande CY" w:hAnsi="Times New Roman"/>
                <w:b/>
                <w:sz w:val="24"/>
                <w:szCs w:val="24"/>
                <w:lang w:eastAsia="en-US" w:bidi="en-US"/>
              </w:rPr>
            </w:pPr>
            <w:r>
              <w:rPr>
                <w:rFonts w:ascii="Times New Roman" w:hAnsi="Times New Roman"/>
                <w:b/>
                <w:lang w:bidi="en-US"/>
              </w:rPr>
              <w:t>Общий гуманитарный  и социально-экономический цикл</w:t>
            </w:r>
          </w:p>
          <w:p w:rsidR="00357E2C" w:rsidRDefault="00357E2C" w:rsidP="008F0A9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1174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392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b/>
                <w:sz w:val="20"/>
                <w:szCs w:val="20"/>
              </w:rPr>
            </w:pPr>
          </w:p>
          <w:p w:rsidR="00357E2C" w:rsidRPr="00BA3432" w:rsidRDefault="00357E2C" w:rsidP="008F0A94">
            <w:pPr>
              <w:jc w:val="center"/>
              <w:rPr>
                <w:rFonts w:ascii="Times New Roman" w:hAnsi="Times New Roman" w:cs="Times New Roman"/>
                <w:sz w:val="20"/>
                <w:szCs w:val="20"/>
              </w:rPr>
            </w:pPr>
            <w:r>
              <w:rPr>
                <w:rFonts w:ascii="Times New Roman" w:hAnsi="Times New Roman" w:cs="Times New Roman"/>
                <w:sz w:val="20"/>
                <w:szCs w:val="20"/>
              </w:rPr>
              <w:t>782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706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236</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470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468в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156в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p w:rsidR="00357E2C" w:rsidRDefault="00357E2C" w:rsidP="008F0A94">
            <w:pPr>
              <w:jc w:val="center"/>
              <w:rPr>
                <w:rFonts w:ascii="Times New Roman" w:hAnsi="Times New Roman" w:cs="Times New Roman"/>
                <w:sz w:val="20"/>
                <w:szCs w:val="20"/>
              </w:rPr>
            </w:pPr>
            <w:r>
              <w:rPr>
                <w:rFonts w:ascii="Times New Roman" w:hAnsi="Times New Roman" w:cs="Times New Roman"/>
                <w:sz w:val="20"/>
                <w:szCs w:val="20"/>
              </w:rPr>
              <w:t>312в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rPr>
          <w:trHeight w:val="708"/>
        </w:trPr>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b/>
                <w:lang w:bidi="en-US"/>
              </w:rPr>
            </w:pPr>
            <w:r>
              <w:rPr>
                <w:rFonts w:ascii="Times New Roman" w:hAnsi="Times New Roman"/>
                <w:b/>
                <w:sz w:val="20"/>
                <w:szCs w:val="20"/>
                <w:lang w:bidi="en-US"/>
              </w:rPr>
              <w:t>ОГСЭ</w:t>
            </w:r>
            <w:r>
              <w:rPr>
                <w:rFonts w:ascii="Times New Roman" w:hAnsi="Times New Roman"/>
                <w:b/>
                <w:lang w:bidi="en-US"/>
              </w:rPr>
              <w:t xml:space="preserve"> 06.В Татарский язык</w:t>
            </w:r>
          </w:p>
          <w:p w:rsidR="00357E2C" w:rsidRDefault="00357E2C" w:rsidP="008F0A94">
            <w:pPr>
              <w:jc w:val="center"/>
              <w:rPr>
                <w:rFonts w:ascii="Times New Roman" w:hAnsi="Times New Roman"/>
                <w:b/>
                <w:sz w:val="20"/>
                <w:szCs w:val="20"/>
                <w:lang w:bidi="en-US"/>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D32AF6" w:rsidRDefault="00357E2C" w:rsidP="008F0A94">
            <w:pPr>
              <w:jc w:val="both"/>
              <w:rPr>
                <w:rStyle w:val="FontStyle52"/>
                <w:sz w:val="20"/>
                <w:szCs w:val="20"/>
              </w:rPr>
            </w:pPr>
            <w:r w:rsidRPr="00D32AF6">
              <w:rPr>
                <w:rStyle w:val="FontStyle52"/>
                <w:sz w:val="20"/>
                <w:szCs w:val="20"/>
              </w:rPr>
              <w:t>В результате изучения базовых учебных дисциплин федерального компонента среднего (полного) общего образования обучающийся должен</w:t>
            </w:r>
          </w:p>
          <w:p w:rsidR="00357E2C" w:rsidRPr="00D32AF6" w:rsidRDefault="00357E2C" w:rsidP="008F0A94">
            <w:pPr>
              <w:jc w:val="both"/>
              <w:rPr>
                <w:rStyle w:val="FontStyle51"/>
                <w:sz w:val="20"/>
                <w:szCs w:val="20"/>
              </w:rPr>
            </w:pPr>
            <w:r w:rsidRPr="00D32AF6">
              <w:rPr>
                <w:rStyle w:val="FontStyle51"/>
                <w:sz w:val="20"/>
                <w:szCs w:val="20"/>
              </w:rPr>
              <w:t>уметь:</w:t>
            </w:r>
          </w:p>
          <w:p w:rsidR="00357E2C" w:rsidRPr="00D32AF6" w:rsidRDefault="00357E2C" w:rsidP="008F0A94">
            <w:pPr>
              <w:jc w:val="both"/>
              <w:rPr>
                <w:rStyle w:val="FontStyle52"/>
                <w:sz w:val="20"/>
                <w:szCs w:val="20"/>
              </w:rPr>
            </w:pPr>
            <w:r w:rsidRPr="00D32AF6">
              <w:rPr>
                <w:rStyle w:val="FontStyle52"/>
                <w:sz w:val="20"/>
                <w:szCs w:val="20"/>
              </w:rPr>
              <w:t>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задач;анализировать языковые единицы с точки зрения правильности, точности и уместности их употребления;проводить лингвистический анализ текстов различных функциональных стилей и разновидностей языка;</w:t>
            </w:r>
          </w:p>
          <w:p w:rsidR="00357E2C" w:rsidRDefault="00357E2C" w:rsidP="008F0A94">
            <w:pPr>
              <w:rPr>
                <w:rStyle w:val="FontStyle52"/>
                <w:sz w:val="20"/>
                <w:szCs w:val="20"/>
              </w:rPr>
            </w:pPr>
            <w:r w:rsidRPr="00D32AF6">
              <w:rPr>
                <w:rStyle w:val="FontStyle52"/>
                <w:sz w:val="20"/>
                <w:szCs w:val="20"/>
              </w:rPr>
              <w:t>использовать основные виды чтения (ознакомительно-изучающее, ознакомительно-реферативное) в зависимости от коммуникативной задачи;</w:t>
            </w:r>
            <w:r>
              <w:rPr>
                <w:rStyle w:val="FontStyle52"/>
                <w:sz w:val="20"/>
                <w:szCs w:val="20"/>
              </w:rPr>
              <w:t xml:space="preserve"> </w:t>
            </w:r>
            <w:r w:rsidRPr="00D32AF6">
              <w:rPr>
                <w:rStyle w:val="FontStyle52"/>
                <w:sz w:val="20"/>
                <w:szCs w:val="20"/>
              </w:rPr>
              <w:t>извлекать необходимую информацию из различных источников:</w:t>
            </w:r>
          </w:p>
          <w:p w:rsidR="00357E2C" w:rsidRPr="00D32AF6" w:rsidRDefault="00357E2C" w:rsidP="008F0A94">
            <w:pPr>
              <w:jc w:val="both"/>
              <w:rPr>
                <w:rStyle w:val="FontStyle52"/>
                <w:sz w:val="20"/>
                <w:szCs w:val="20"/>
              </w:rPr>
            </w:pPr>
            <w:r w:rsidRPr="00D32AF6">
              <w:rPr>
                <w:rStyle w:val="FontStyle52"/>
                <w:sz w:val="20"/>
                <w:szCs w:val="20"/>
              </w:rPr>
              <w:t xml:space="preserve">учебно-научных текстов, справочной литературы, средств массовой информации, в том числе представленных в электронном виде на различных информационных </w:t>
            </w:r>
            <w:r w:rsidRPr="00D32AF6">
              <w:rPr>
                <w:rStyle w:val="FontStyle52"/>
                <w:sz w:val="20"/>
                <w:szCs w:val="20"/>
              </w:rPr>
              <w:lastRenderedPageBreak/>
              <w:t>носителях;создавать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357E2C" w:rsidRPr="00D32AF6" w:rsidRDefault="00357E2C" w:rsidP="008F0A94">
            <w:pPr>
              <w:jc w:val="both"/>
              <w:rPr>
                <w:rStyle w:val="FontStyle52"/>
                <w:sz w:val="20"/>
                <w:szCs w:val="20"/>
              </w:rPr>
            </w:pPr>
            <w:r w:rsidRPr="00D32AF6">
              <w:rPr>
                <w:rStyle w:val="FontStyle52"/>
                <w:sz w:val="20"/>
                <w:szCs w:val="20"/>
              </w:rPr>
              <w:t>применять в практике речевого общения основные орфоэпические, лексические, грамматические нормы современного  татарского литературного языка;</w:t>
            </w:r>
          </w:p>
          <w:p w:rsidR="00357E2C" w:rsidRPr="00D32AF6" w:rsidRDefault="00357E2C" w:rsidP="008F0A94">
            <w:pPr>
              <w:jc w:val="both"/>
              <w:rPr>
                <w:rStyle w:val="FontStyle52"/>
                <w:sz w:val="20"/>
                <w:szCs w:val="20"/>
              </w:rPr>
            </w:pPr>
            <w:r w:rsidRPr="00D32AF6">
              <w:rPr>
                <w:rStyle w:val="FontStyle52"/>
                <w:sz w:val="20"/>
                <w:szCs w:val="20"/>
              </w:rPr>
              <w:t>соблюдать в практике письма орфографические и пунктуационные нормы современного татарского литературного языка;</w:t>
            </w:r>
            <w:r>
              <w:rPr>
                <w:rStyle w:val="FontStyle52"/>
                <w:sz w:val="20"/>
                <w:szCs w:val="20"/>
              </w:rPr>
              <w:t xml:space="preserve"> </w:t>
            </w:r>
            <w:r w:rsidRPr="00D32AF6">
              <w:rPr>
                <w:rStyle w:val="FontStyle52"/>
                <w:sz w:val="20"/>
                <w:szCs w:val="20"/>
              </w:rPr>
              <w:t>соблюдать нормы речевого поведения в различных сферах и ситуациях общения, в том числе при обсуждении дискуссионных проблем;</w:t>
            </w:r>
          </w:p>
          <w:p w:rsidR="00357E2C" w:rsidRPr="00D32AF6" w:rsidRDefault="00357E2C" w:rsidP="008F0A94">
            <w:pPr>
              <w:jc w:val="both"/>
              <w:rPr>
                <w:rStyle w:val="FontStyle52"/>
                <w:sz w:val="20"/>
                <w:szCs w:val="20"/>
              </w:rPr>
            </w:pPr>
            <w:r w:rsidRPr="00D32AF6">
              <w:rPr>
                <w:rStyle w:val="FontStyle52"/>
                <w:sz w:val="20"/>
                <w:szCs w:val="20"/>
              </w:rPr>
              <w:t>использовать основные приемы информационной переработки устного и письменного текста;</w:t>
            </w:r>
          </w:p>
          <w:p w:rsidR="00357E2C" w:rsidRPr="00D32AF6" w:rsidRDefault="00357E2C" w:rsidP="008F0A94">
            <w:pPr>
              <w:jc w:val="both"/>
              <w:rPr>
                <w:rStyle w:val="FontStyle52"/>
                <w:sz w:val="20"/>
                <w:szCs w:val="20"/>
              </w:rPr>
            </w:pPr>
            <w:r w:rsidRPr="00D32AF6">
              <w:rPr>
                <w:rStyle w:val="FontStyle52"/>
                <w:sz w:val="20"/>
                <w:szCs w:val="20"/>
              </w:rPr>
              <w:t>использовать приобретенные знания и умения в практической деятельности и повседневной жизни для: осознания татарского языка как духовной, нравственной и культурной ценности народа; приобщения к ценностям национальной и мировой культуры; развития интеллектуальных и творческих способностей, навыков самостоятельной деятельности; самореализации,</w:t>
            </w:r>
            <w:r>
              <w:rPr>
                <w:rStyle w:val="FontStyle52"/>
                <w:sz w:val="20"/>
                <w:szCs w:val="20"/>
              </w:rPr>
              <w:t xml:space="preserve"> </w:t>
            </w:r>
            <w:r w:rsidRPr="00D32AF6">
              <w:rPr>
                <w:rStyle w:val="FontStyle52"/>
                <w:sz w:val="20"/>
                <w:szCs w:val="20"/>
              </w:rPr>
              <w:t>самовыражения в различных областях человеческой деятельности;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w:t>
            </w:r>
            <w:r>
              <w:rPr>
                <w:rStyle w:val="FontStyle52"/>
                <w:sz w:val="20"/>
                <w:szCs w:val="20"/>
              </w:rPr>
              <w:t xml:space="preserve"> </w:t>
            </w:r>
            <w:r w:rsidRPr="00D32AF6">
              <w:rPr>
                <w:rStyle w:val="FontStyle52"/>
                <w:sz w:val="20"/>
                <w:szCs w:val="20"/>
              </w:rPr>
              <w:t xml:space="preserve"> коммуникативных способностей; развития готовности к речевому взаимодействию, межличностному и межкультурному общению, сотрудничеству; самообразования и активного участия в производственной, культурной и общественной жизни государства;вести диалог в ситуации межкультурной коммуникации.</w:t>
            </w:r>
          </w:p>
          <w:p w:rsidR="00357E2C" w:rsidRPr="00D32AF6" w:rsidRDefault="00357E2C" w:rsidP="008F0A94">
            <w:pPr>
              <w:jc w:val="both"/>
              <w:rPr>
                <w:rStyle w:val="FontStyle51"/>
                <w:sz w:val="20"/>
                <w:szCs w:val="20"/>
              </w:rPr>
            </w:pPr>
            <w:r w:rsidRPr="00D32AF6">
              <w:rPr>
                <w:rStyle w:val="FontStyle51"/>
                <w:sz w:val="20"/>
                <w:szCs w:val="20"/>
              </w:rPr>
              <w:t>знать:</w:t>
            </w:r>
          </w:p>
          <w:p w:rsidR="00357E2C" w:rsidRDefault="00357E2C" w:rsidP="008F0A94">
            <w:pPr>
              <w:jc w:val="both"/>
              <w:rPr>
                <w:rFonts w:ascii="Times New Roman" w:hAnsi="Times New Roman"/>
                <w:b/>
                <w:lang w:bidi="en-US"/>
              </w:rPr>
            </w:pPr>
            <w:r w:rsidRPr="00D32AF6">
              <w:rPr>
                <w:rStyle w:val="FontStyle52"/>
                <w:sz w:val="20"/>
                <w:szCs w:val="20"/>
              </w:rPr>
              <w:t>о связи языка и истории, культуры татарского и других народов;</w:t>
            </w:r>
            <w:r>
              <w:rPr>
                <w:rStyle w:val="FontStyle52"/>
                <w:sz w:val="20"/>
                <w:szCs w:val="20"/>
              </w:rPr>
              <w:t xml:space="preserve"> </w:t>
            </w:r>
            <w:r w:rsidRPr="00D32AF6">
              <w:rPr>
                <w:rStyle w:val="FontStyle52"/>
                <w:sz w:val="20"/>
                <w:szCs w:val="20"/>
              </w:rPr>
              <w:t>смысл понятий: речевая ситуация и ее компоненты, литературный язык, языковая норма,</w:t>
            </w:r>
            <w:r>
              <w:rPr>
                <w:rStyle w:val="FontStyle52"/>
                <w:sz w:val="20"/>
                <w:szCs w:val="20"/>
              </w:rPr>
              <w:t xml:space="preserve"> </w:t>
            </w:r>
            <w:r>
              <w:rPr>
                <w:rStyle w:val="FontStyle52"/>
              </w:rPr>
              <w:t xml:space="preserve">культура </w:t>
            </w:r>
            <w:r w:rsidRPr="00D32AF6">
              <w:rPr>
                <w:rStyle w:val="FontStyle52"/>
                <w:sz w:val="20"/>
                <w:szCs w:val="20"/>
              </w:rPr>
              <w:t>речи;основные единицы и уровни языка, их признаки и взаимосвязь;орфоэпические,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в социально-культурной, учебно-научной, официально-деловой сферах общения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175,5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58,5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BA3432" w:rsidRDefault="00357E2C" w:rsidP="008F0A94">
            <w:pPr>
              <w:rPr>
                <w:rFonts w:ascii="Times New Roman" w:hAnsi="Times New Roman" w:cs="Times New Roman"/>
                <w:sz w:val="20"/>
                <w:szCs w:val="20"/>
              </w:rPr>
            </w:pPr>
            <w:r w:rsidRPr="00BA3432">
              <w:rPr>
                <w:rFonts w:ascii="Times New Roman" w:hAnsi="Times New Roman" w:cs="Times New Roman"/>
                <w:sz w:val="20"/>
                <w:szCs w:val="20"/>
              </w:rPr>
              <w:t>117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175,5в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58,5в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117в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ОК 9</w:t>
            </w: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b/>
                <w:lang w:bidi="en-US"/>
              </w:rPr>
            </w:pPr>
            <w:r>
              <w:rPr>
                <w:rFonts w:ascii="Times New Roman" w:hAnsi="Times New Roman"/>
                <w:b/>
                <w:lang w:bidi="en-US"/>
              </w:rPr>
              <w:lastRenderedPageBreak/>
              <w:t xml:space="preserve">07.В. </w:t>
            </w:r>
            <w:r>
              <w:rPr>
                <w:rFonts w:ascii="Times New Roman" w:hAnsi="Times New Roman"/>
                <w:b/>
                <w:lang w:bidi="en-US"/>
              </w:rPr>
              <w:lastRenderedPageBreak/>
              <w:t>Татарская литература</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both"/>
              <w:rPr>
                <w:rStyle w:val="FontStyle52"/>
                <w:rFonts w:eastAsia="Lucida Grande CY"/>
              </w:rPr>
            </w:pPr>
            <w:r>
              <w:rPr>
                <w:rStyle w:val="FontStyle52"/>
              </w:rPr>
              <w:lastRenderedPageBreak/>
              <w:t xml:space="preserve">В результате изучения базовых учебных дисциплин </w:t>
            </w:r>
            <w:r>
              <w:rPr>
                <w:rStyle w:val="FontStyle52"/>
              </w:rPr>
              <w:lastRenderedPageBreak/>
              <w:t>федерального компонента среднего (полного) общего образования обучающийся должен</w:t>
            </w:r>
          </w:p>
          <w:p w:rsidR="00357E2C" w:rsidRDefault="00357E2C" w:rsidP="008F0A94">
            <w:pPr>
              <w:jc w:val="both"/>
              <w:rPr>
                <w:rStyle w:val="FontStyle51"/>
              </w:rPr>
            </w:pPr>
            <w:r>
              <w:rPr>
                <w:rStyle w:val="FontStyle51"/>
              </w:rPr>
              <w:t>уметь:</w:t>
            </w:r>
          </w:p>
          <w:p w:rsidR="00357E2C" w:rsidRDefault="00357E2C" w:rsidP="008F0A94">
            <w:pPr>
              <w:jc w:val="both"/>
              <w:rPr>
                <w:rStyle w:val="FontStyle52"/>
              </w:rPr>
            </w:pPr>
            <w:r>
              <w:rPr>
                <w:rStyle w:val="FontStyle52"/>
              </w:rPr>
              <w:t>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изобразительно-выразительные средства языка, художественную деталь);анализировать эпизод (сцену) изученного произведения, объяснять его связь с проблематикой произведения; соотносить художественную литературу с общественной жизнью и культурой, раскрывать конкретно-историческое и общечеловеческое содержание изученных произведений; выявлять «сквозные темы» и ключевые проблемы татарской литературы; соотносить произведение с литературным направлением эпохи;</w:t>
            </w:r>
          </w:p>
          <w:p w:rsidR="00357E2C" w:rsidRDefault="00357E2C" w:rsidP="008F0A94">
            <w:pPr>
              <w:jc w:val="both"/>
              <w:rPr>
                <w:rStyle w:val="FontStyle52"/>
              </w:rPr>
            </w:pPr>
            <w:r>
              <w:rPr>
                <w:rStyle w:val="FontStyle52"/>
              </w:rPr>
              <w:t>определять род и жанр произведения; сопоставлять литературные произведения; выявлять авторскую позицию; выразительно читать изученные произведения (или их фрагменты), соблюдая нормы литературного произношения; аргументировать свое отношение к прочитанному произведению;</w:t>
            </w:r>
          </w:p>
          <w:p w:rsidR="00357E2C" w:rsidRDefault="00357E2C" w:rsidP="008F0A94">
            <w:pPr>
              <w:jc w:val="both"/>
              <w:rPr>
                <w:rStyle w:val="FontStyle52"/>
              </w:rPr>
            </w:pPr>
            <w:r>
              <w:rPr>
                <w:rStyle w:val="FontStyle52"/>
              </w:rPr>
              <w:t xml:space="preserve">писать рецензии на прочитанные произведения и сочинения разных жанров на литературные темы; </w:t>
            </w:r>
          </w:p>
          <w:p w:rsidR="00357E2C" w:rsidRDefault="00357E2C" w:rsidP="008F0A94">
            <w:pPr>
              <w:jc w:val="both"/>
              <w:rPr>
                <w:rStyle w:val="FontStyle51"/>
              </w:rPr>
            </w:pPr>
            <w:r>
              <w:rPr>
                <w:rStyle w:val="FontStyle51"/>
              </w:rPr>
              <w:t>знать:</w:t>
            </w:r>
          </w:p>
          <w:p w:rsidR="00357E2C" w:rsidRPr="00D32AF6" w:rsidRDefault="00357E2C" w:rsidP="008F0A94">
            <w:pPr>
              <w:jc w:val="both"/>
              <w:rPr>
                <w:rStyle w:val="FontStyle52"/>
                <w:sz w:val="20"/>
                <w:szCs w:val="20"/>
              </w:rPr>
            </w:pPr>
            <w:r>
              <w:rPr>
                <w:rStyle w:val="FontStyle52"/>
              </w:rPr>
              <w:t>образную природу словесного искусства; содержание изученных литературных произведений; основные факты жизни и творчества писателей — классиков XIX в.; основные закономерности историко-литературного процесса и черты литературных направлений; основные теоретико-литературные понятия.</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292,5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97,5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195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292,5в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97,5в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195в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lastRenderedPageBreak/>
              <w:t>ОК9</w:t>
            </w: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b/>
                <w:sz w:val="24"/>
                <w:szCs w:val="24"/>
                <w:lang w:eastAsia="en-US" w:bidi="en-US"/>
              </w:rPr>
            </w:pPr>
            <w:r>
              <w:rPr>
                <w:rFonts w:ascii="Times New Roman" w:hAnsi="Times New Roman"/>
                <w:b/>
                <w:lang w:bidi="en-US"/>
              </w:rPr>
              <w:lastRenderedPageBreak/>
              <w:t>П</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rPr>
                <w:rFonts w:ascii="Times New Roman" w:eastAsia="Lucida Grande CY" w:hAnsi="Times New Roman" w:cs="Times New Roman"/>
                <w:b/>
                <w:sz w:val="24"/>
                <w:szCs w:val="24"/>
                <w:lang w:eastAsia="en-US" w:bidi="en-US"/>
              </w:rPr>
            </w:pPr>
            <w:r>
              <w:rPr>
                <w:rFonts w:ascii="Times New Roman" w:hAnsi="Times New Roman"/>
                <w:b/>
                <w:lang w:bidi="en-US"/>
              </w:rPr>
              <w:t>Профессиональный цикл</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46B69" w:rsidRDefault="00357E2C" w:rsidP="008F0A94">
            <w:pPr>
              <w:jc w:val="center"/>
              <w:rPr>
                <w:rFonts w:ascii="Times New Roman" w:eastAsia="Lucida Grande CY" w:hAnsi="Times New Roman"/>
                <w:lang w:eastAsia="en-US" w:bidi="en-US"/>
              </w:rPr>
            </w:pPr>
            <w:r w:rsidRPr="00B46B69">
              <w:rPr>
                <w:rFonts w:ascii="Times New Roman" w:eastAsia="Lucida Grande CY" w:hAnsi="Times New Roman"/>
                <w:lang w:eastAsia="en-US" w:bidi="en-US"/>
              </w:rPr>
              <w:t>3949,5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46B69" w:rsidRDefault="00357E2C" w:rsidP="008F0A94">
            <w:pPr>
              <w:jc w:val="center"/>
              <w:rPr>
                <w:rFonts w:ascii="Times New Roman" w:eastAsia="Lucida Grande CY" w:hAnsi="Times New Roman" w:cs="Times New Roman"/>
                <w:lang w:eastAsia="en-US" w:bidi="en-US"/>
              </w:rPr>
            </w:pPr>
            <w:r w:rsidRPr="00B46B69">
              <w:rPr>
                <w:rFonts w:ascii="Times New Roman" w:eastAsia="Lucida Grande CY" w:hAnsi="Times New Roman" w:cs="Times New Roman"/>
                <w:lang w:eastAsia="en-US" w:bidi="en-US"/>
              </w:rPr>
              <w:t>1316,5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46B69" w:rsidRDefault="00357E2C" w:rsidP="008F0A94">
            <w:pPr>
              <w:jc w:val="center"/>
              <w:rPr>
                <w:rFonts w:ascii="Times New Roman" w:eastAsia="Lucida Grande CY" w:hAnsi="Times New Roman"/>
                <w:lang w:eastAsia="en-US" w:bidi="en-US"/>
              </w:rPr>
            </w:pPr>
            <w:r w:rsidRPr="00B46B69">
              <w:rPr>
                <w:rFonts w:ascii="Times New Roman" w:eastAsia="Lucida Grande CY" w:hAnsi="Times New Roman"/>
                <w:lang w:eastAsia="en-US" w:bidi="en-US"/>
              </w:rPr>
              <w:t>2633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2910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950,5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1940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sz w:val="24"/>
                <w:szCs w:val="24"/>
                <w:lang w:eastAsia="en-US" w:bidi="en-US"/>
              </w:rPr>
              <w:t>1098в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366в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732в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b/>
                <w:sz w:val="24"/>
                <w:szCs w:val="24"/>
                <w:lang w:eastAsia="en-US" w:bidi="en-US"/>
              </w:rPr>
            </w:pPr>
            <w:r>
              <w:rPr>
                <w:rFonts w:ascii="Times New Roman" w:hAnsi="Times New Roman"/>
                <w:b/>
                <w:lang w:bidi="en-US"/>
              </w:rPr>
              <w:t>ПМ.00</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pStyle w:val="Style15"/>
              <w:widowControl/>
              <w:spacing w:line="259" w:lineRule="exact"/>
              <w:jc w:val="left"/>
              <w:rPr>
                <w:lang w:bidi="en-US"/>
              </w:rPr>
            </w:pPr>
            <w:r>
              <w:rPr>
                <w:lang w:bidi="en-US"/>
              </w:rPr>
              <w:t>Профессиональные модули</w:t>
            </w:r>
          </w:p>
          <w:p w:rsidR="00357E2C" w:rsidRDefault="00357E2C" w:rsidP="008F0A94">
            <w:pPr>
              <w:pStyle w:val="Style15"/>
              <w:widowControl/>
              <w:spacing w:line="259" w:lineRule="exact"/>
              <w:jc w:val="left"/>
              <w:rPr>
                <w:rStyle w:val="FontStyle51"/>
                <w:rFonts w:eastAsiaTheme="majorEastAsia"/>
                <w:b w:val="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sz w:val="24"/>
                <w:szCs w:val="24"/>
                <w:lang w:eastAsia="en-US" w:bidi="en-US"/>
              </w:rPr>
            </w:pPr>
            <w:r>
              <w:rPr>
                <w:rFonts w:ascii="Times New Roman" w:eastAsia="Lucida Grande CY" w:hAnsi="Times New Roman"/>
                <w:sz w:val="24"/>
                <w:szCs w:val="24"/>
                <w:lang w:eastAsia="en-US" w:bidi="en-US"/>
              </w:rPr>
              <w:t>3369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1123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415FDE" w:rsidRDefault="00357E2C" w:rsidP="008F0A94">
            <w:pPr>
              <w:jc w:val="center"/>
              <w:rPr>
                <w:rFonts w:ascii="Times New Roman" w:eastAsia="Lucida Grande CY" w:hAnsi="Times New Roman" w:cs="Times New Roman"/>
                <w:lang w:eastAsia="en-US" w:bidi="en-US"/>
              </w:rPr>
            </w:pPr>
            <w:r>
              <w:rPr>
                <w:rFonts w:ascii="Times New Roman" w:eastAsia="Lucida Grande CY" w:hAnsi="Times New Roman" w:cs="Times New Roman"/>
                <w:lang w:eastAsia="en-US" w:bidi="en-US"/>
              </w:rPr>
              <w:t>2246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lang w:eastAsia="en-US" w:bidi="en-US"/>
              </w:rPr>
              <w:t>2270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lang w:eastAsia="en-US" w:bidi="en-US"/>
              </w:rPr>
              <w:t>757</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lang w:eastAsia="en-US" w:bidi="en-US"/>
              </w:rPr>
              <w:t>1514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1098в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366в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732в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b/>
                <w:sz w:val="24"/>
                <w:szCs w:val="24"/>
                <w:lang w:eastAsia="en-US" w:bidi="en-US"/>
              </w:rPr>
            </w:pPr>
            <w:r>
              <w:rPr>
                <w:rFonts w:ascii="Times New Roman" w:hAnsi="Times New Roman"/>
                <w:b/>
                <w:lang w:bidi="en-US"/>
              </w:rPr>
              <w:t>ПМ.01</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pStyle w:val="Style15"/>
              <w:widowControl/>
              <w:spacing w:line="259" w:lineRule="exact"/>
              <w:jc w:val="left"/>
              <w:rPr>
                <w:rStyle w:val="FontStyle51"/>
                <w:rFonts w:eastAsiaTheme="majorEastAsia"/>
              </w:rPr>
            </w:pPr>
            <w:r>
              <w:rPr>
                <w:rStyle w:val="FontStyle51"/>
                <w:rFonts w:eastAsiaTheme="majorEastAsia"/>
              </w:rPr>
              <w:t>Технологическая  деятельность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9B3FAD" w:rsidRDefault="00357E2C" w:rsidP="008F0A94">
            <w:pPr>
              <w:jc w:val="center"/>
              <w:rPr>
                <w:rFonts w:ascii="Times New Roman" w:eastAsia="Lucida Grande CY" w:hAnsi="Times New Roman"/>
                <w:sz w:val="24"/>
                <w:szCs w:val="24"/>
                <w:lang w:eastAsia="en-US" w:bidi="en-US"/>
              </w:rPr>
            </w:pPr>
            <w:r>
              <w:rPr>
                <w:rFonts w:ascii="Times New Roman" w:eastAsia="Lucida Grande CY" w:hAnsi="Times New Roman"/>
                <w:sz w:val="24"/>
                <w:szCs w:val="24"/>
                <w:lang w:eastAsia="en-US" w:bidi="en-US"/>
              </w:rPr>
              <w:t>1758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E4156"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586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9B3FAD"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1172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002F0" w:rsidRDefault="00357E2C" w:rsidP="008F0A94">
            <w:pPr>
              <w:jc w:val="center"/>
              <w:rPr>
                <w:rFonts w:ascii="Times New Roman" w:eastAsia="Lucida Grande CY" w:hAnsi="Times New Roman"/>
                <w:sz w:val="24"/>
                <w:szCs w:val="24"/>
                <w:lang w:eastAsia="en-US" w:bidi="en-US"/>
              </w:rPr>
            </w:pPr>
            <w:r>
              <w:rPr>
                <w:rFonts w:ascii="Times New Roman" w:eastAsia="Lucida Grande CY" w:hAnsi="Times New Roman"/>
                <w:sz w:val="24"/>
                <w:szCs w:val="24"/>
                <w:lang w:eastAsia="en-US" w:bidi="en-US"/>
              </w:rPr>
              <w:t>832,5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E4156"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277,5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0F342D"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555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907,5в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302,5в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580в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324A91" w:rsidRDefault="00357E2C" w:rsidP="008F0A94">
            <w:pPr>
              <w:jc w:val="center"/>
              <w:rPr>
                <w:rFonts w:ascii="Times New Roman" w:hAnsi="Times New Roman"/>
                <w:b/>
                <w:lang w:bidi="en-US"/>
              </w:rPr>
            </w:pPr>
            <w:r w:rsidRPr="00324A91">
              <w:rPr>
                <w:rFonts w:ascii="Times New Roman" w:hAnsi="Times New Roman"/>
                <w:b/>
                <w:lang w:bidi="en-US"/>
              </w:rPr>
              <w:t>МДК</w:t>
            </w:r>
          </w:p>
          <w:p w:rsidR="00357E2C" w:rsidRPr="00324A91" w:rsidRDefault="00357E2C" w:rsidP="008F0A94">
            <w:pPr>
              <w:jc w:val="center"/>
              <w:rPr>
                <w:rFonts w:ascii="Times New Roman" w:eastAsia="Lucida Grande CY" w:hAnsi="Times New Roman"/>
                <w:b/>
                <w:sz w:val="24"/>
                <w:szCs w:val="24"/>
                <w:lang w:eastAsia="en-US" w:bidi="en-US"/>
              </w:rPr>
            </w:pPr>
            <w:r w:rsidRPr="00324A91">
              <w:rPr>
                <w:rFonts w:ascii="Times New Roman" w:hAnsi="Times New Roman"/>
                <w:b/>
                <w:lang w:bidi="en-US"/>
              </w:rPr>
              <w:t>01.01</w:t>
            </w:r>
          </w:p>
          <w:p w:rsidR="00357E2C" w:rsidRDefault="00357E2C" w:rsidP="008F0A94">
            <w:pPr>
              <w:jc w:val="center"/>
              <w:rPr>
                <w:rFonts w:ascii="Times New Roman" w:hAnsi="Times New Roman"/>
                <w:b/>
                <w:lang w:bidi="en-US"/>
              </w:rPr>
            </w:pPr>
          </w:p>
        </w:tc>
        <w:tc>
          <w:tcPr>
            <w:tcW w:w="5530" w:type="dxa"/>
            <w:vMerge w:val="restart"/>
            <w:tcBorders>
              <w:top w:val="single" w:sz="4" w:space="0" w:color="000000" w:themeColor="text1"/>
              <w:left w:val="single" w:sz="4" w:space="0" w:color="000000" w:themeColor="text1"/>
              <w:right w:val="single" w:sz="4" w:space="0" w:color="000000" w:themeColor="text1"/>
            </w:tcBorders>
          </w:tcPr>
          <w:p w:rsidR="00357E2C" w:rsidRDefault="00357E2C" w:rsidP="008F0A94">
            <w:pPr>
              <w:pStyle w:val="Style14"/>
              <w:widowControl/>
              <w:spacing w:line="264" w:lineRule="exact"/>
              <w:jc w:val="both"/>
              <w:rPr>
                <w:rStyle w:val="FontStyle51"/>
              </w:rPr>
            </w:pPr>
            <w:r>
              <w:rPr>
                <w:rStyle w:val="FontStyle58"/>
              </w:rPr>
              <w:lastRenderedPageBreak/>
              <w:t xml:space="preserve">В результате изучения профессионального модуля </w:t>
            </w:r>
            <w:r>
              <w:rPr>
                <w:rStyle w:val="FontStyle58"/>
              </w:rPr>
              <w:lastRenderedPageBreak/>
              <w:t xml:space="preserve">обучающийся должен: </w:t>
            </w:r>
            <w:r>
              <w:rPr>
                <w:rStyle w:val="FontStyle51"/>
              </w:rPr>
              <w:t>иметь практический опыт:</w:t>
            </w:r>
          </w:p>
          <w:p w:rsidR="00357E2C" w:rsidRDefault="00357E2C" w:rsidP="008F0A94">
            <w:pPr>
              <w:pStyle w:val="Style14"/>
              <w:widowControl/>
              <w:spacing w:line="264" w:lineRule="exact"/>
              <w:jc w:val="both"/>
              <w:rPr>
                <w:rStyle w:val="FontStyle58"/>
              </w:rPr>
            </w:pPr>
            <w:r>
              <w:rPr>
                <w:rStyle w:val="FontStyle58"/>
              </w:rPr>
              <w:t>подготовки и проведения форм массового и индивидуального обслуживания разных категорий пользователей; составления и выдачи справок по разовым запросам в соответствии с требованиями читателей в разных формах библиографического информирования; выявления краеведческих материалов и работы с ними; работы по формированию информационной культуры и библиографическому обучению с использованием современных информационных технологий; ведения и использования справочно-библиографического аппарата библиотеки;</w:t>
            </w:r>
          </w:p>
          <w:p w:rsidR="00357E2C" w:rsidRDefault="00357E2C" w:rsidP="008F0A94">
            <w:pPr>
              <w:pStyle w:val="Style14"/>
              <w:widowControl/>
              <w:spacing w:line="264" w:lineRule="exact"/>
              <w:jc w:val="both"/>
              <w:rPr>
                <w:rStyle w:val="FontStyle58"/>
              </w:rPr>
            </w:pPr>
            <w:r>
              <w:rPr>
                <w:rStyle w:val="FontStyle58"/>
              </w:rPr>
              <w:t>составления библиографической записи различных видов документов для традиционных и автоматизированных информационно-поисковых систем (ИПС); индексирования документов;</w:t>
            </w:r>
          </w:p>
          <w:p w:rsidR="00357E2C" w:rsidRDefault="00357E2C" w:rsidP="008F0A94">
            <w:pPr>
              <w:pStyle w:val="Style14"/>
              <w:widowControl/>
              <w:spacing w:line="264" w:lineRule="exact"/>
              <w:jc w:val="both"/>
              <w:rPr>
                <w:rStyle w:val="FontStyle58"/>
              </w:rPr>
            </w:pPr>
            <w:r>
              <w:rPr>
                <w:rStyle w:val="FontStyle58"/>
              </w:rPr>
              <w:t>организации, ведения и редактирования системы каталогов и картотек; размещения, расстановки, обработки и проверки библиотечных фондов; проведения методического мониторинга и методического исследования; во введении инноваций;</w:t>
            </w:r>
          </w:p>
          <w:p w:rsidR="00357E2C" w:rsidRDefault="00357E2C" w:rsidP="008F0A94">
            <w:pPr>
              <w:pStyle w:val="Style14"/>
              <w:widowControl/>
              <w:spacing w:line="264" w:lineRule="exact"/>
              <w:jc w:val="both"/>
              <w:rPr>
                <w:rStyle w:val="FontStyle58"/>
              </w:rPr>
            </w:pPr>
            <w:r>
              <w:rPr>
                <w:rStyle w:val="FontStyle58"/>
              </w:rPr>
              <w:t xml:space="preserve">формирования маркетинговых служб и имиджа библиотеки; установления связи с общественностью; </w:t>
            </w:r>
          </w:p>
          <w:p w:rsidR="00357E2C" w:rsidRDefault="00357E2C" w:rsidP="008F0A94">
            <w:pPr>
              <w:pStyle w:val="Style14"/>
              <w:widowControl/>
              <w:spacing w:line="264" w:lineRule="exact"/>
              <w:jc w:val="both"/>
              <w:rPr>
                <w:rStyle w:val="FontStyle58"/>
                <w:b/>
              </w:rPr>
            </w:pPr>
            <w:r w:rsidRPr="003D4EE8">
              <w:rPr>
                <w:rStyle w:val="FontStyle58"/>
                <w:b/>
              </w:rPr>
              <w:t>уметь:</w:t>
            </w:r>
          </w:p>
          <w:p w:rsidR="00357E2C" w:rsidRDefault="00357E2C" w:rsidP="008F0A94">
            <w:pPr>
              <w:pStyle w:val="Style14"/>
              <w:widowControl/>
              <w:spacing w:line="264" w:lineRule="exact"/>
              <w:jc w:val="both"/>
              <w:rPr>
                <w:rStyle w:val="FontStyle58"/>
              </w:rPr>
            </w:pPr>
            <w:r w:rsidRPr="003D4EE8">
              <w:rPr>
                <w:rStyle w:val="FontStyle58"/>
              </w:rPr>
              <w:t>вести библиотечное обслуживание различных категории пользователей; понимать роль и место пользователей; основные формы и методы работы с детьми подростками , юношеством</w:t>
            </w:r>
          </w:p>
          <w:p w:rsidR="00357E2C" w:rsidRDefault="00357E2C" w:rsidP="008F0A94">
            <w:pPr>
              <w:pStyle w:val="Style32"/>
              <w:widowControl/>
              <w:ind w:firstLine="274"/>
              <w:rPr>
                <w:rStyle w:val="FontStyle58"/>
              </w:rPr>
            </w:pPr>
            <w:r>
              <w:rPr>
                <w:rStyle w:val="FontStyle58"/>
              </w:rPr>
              <w:t>определение и отличительные признаки основных форм библиографической информации, информационно-библиографических ресурсов, библиографической науки; современную информационную инфраструктуру библиографии в Российской Федерации; типологию библиографических пособий; основные виды и процессы библиографической работы; виды и формы каталогов;</w:t>
            </w:r>
          </w:p>
          <w:p w:rsidR="00357E2C" w:rsidRPr="003D4EE8" w:rsidRDefault="00357E2C" w:rsidP="008F0A94">
            <w:pPr>
              <w:pStyle w:val="Style32"/>
              <w:widowControl/>
              <w:spacing w:line="240" w:lineRule="auto"/>
              <w:ind w:firstLine="274"/>
              <w:rPr>
                <w:rStyle w:val="FontStyle58"/>
                <w:sz w:val="20"/>
                <w:szCs w:val="20"/>
              </w:rPr>
            </w:pPr>
            <w:r>
              <w:rPr>
                <w:rStyle w:val="FontStyle58"/>
              </w:rPr>
              <w:t xml:space="preserve">состав и функции системы каталогов библиотеки и основные процессы организации, ведения и </w:t>
            </w:r>
            <w:r>
              <w:rPr>
                <w:rStyle w:val="FontStyle58"/>
              </w:rPr>
              <w:lastRenderedPageBreak/>
              <w:t xml:space="preserve">редактирования каталогов; объекты, источники и методику составления одноуровневого, многоуровневого и аналитического библиографического описания; задачи, принципы и правила индексирования  документов; состав и структуру библиотечных фондов; основные процессы формирования библиотечных фондов; сущность, задачи и структуру методической работы; научно- методические центры и их функции; </w:t>
            </w:r>
            <w:r w:rsidRPr="004B657C">
              <w:rPr>
                <w:rStyle w:val="FontStyle58"/>
              </w:rPr>
              <w:t>значение и виды методических пособий;</w:t>
            </w:r>
            <w:r>
              <w:rPr>
                <w:rStyle w:val="FontStyle58"/>
              </w:rPr>
              <w:t xml:space="preserve"> инновационную деятельность библиотек; классификацию моделей маркетинга; морально-этические нормы коммерческого маркетинга; библиотеку как объект маркетинговых исследований; имидж библиотеки; формирование маркетинговых служб; социологические проблемы издательского дела; </w:t>
            </w:r>
            <w:r w:rsidRPr="003D4EE8">
              <w:rPr>
                <w:rStyle w:val="FontStyle58"/>
                <w:sz w:val="20"/>
                <w:szCs w:val="20"/>
              </w:rPr>
              <w:t>редакционно-и</w:t>
            </w:r>
            <w:r>
              <w:rPr>
                <w:rStyle w:val="FontStyle58"/>
                <w:sz w:val="20"/>
                <w:szCs w:val="20"/>
              </w:rPr>
              <w:t>з</w:t>
            </w:r>
            <w:r w:rsidRPr="003D4EE8">
              <w:rPr>
                <w:rStyle w:val="FontStyle58"/>
                <w:sz w:val="20"/>
                <w:szCs w:val="20"/>
              </w:rPr>
              <w:t>дательский процесс; организацию реставрационно-издательского дела в библиотеке;</w:t>
            </w:r>
          </w:p>
          <w:p w:rsidR="00357E2C" w:rsidRPr="003D4EE8" w:rsidRDefault="00357E2C" w:rsidP="008F0A94">
            <w:pPr>
              <w:rPr>
                <w:rStyle w:val="FontStyle52"/>
                <w:sz w:val="20"/>
                <w:szCs w:val="20"/>
              </w:rPr>
            </w:pPr>
            <w:r w:rsidRPr="003D4EE8">
              <w:rPr>
                <w:rStyle w:val="FontStyle58"/>
                <w:sz w:val="20"/>
                <w:szCs w:val="20"/>
              </w:rPr>
              <w:t>компьютерные технологии в издательском деле</w:t>
            </w:r>
          </w:p>
          <w:p w:rsidR="00357E2C" w:rsidRDefault="00357E2C" w:rsidP="008F0A94">
            <w:pPr>
              <w:pStyle w:val="Style14"/>
              <w:spacing w:line="240" w:lineRule="auto"/>
              <w:jc w:val="both"/>
              <w:rPr>
                <w:rStyle w:val="FontStyle58"/>
                <w:sz w:val="20"/>
                <w:szCs w:val="20"/>
              </w:rPr>
            </w:pPr>
            <w:r w:rsidRPr="003D4EE8">
              <w:rPr>
                <w:rStyle w:val="FontStyle58"/>
                <w:sz w:val="20"/>
                <w:szCs w:val="20"/>
              </w:rPr>
              <w:t>выполняемых процессов в общем технол проявлять самостоятельность при принятии решений в профессиональной сфере; характеризовать процесс информатизации библиотек; анализировать и применять на практике различные виды и типы информационных и библиографических изданий; выполнять основные процессы и операции по формированию, ведению и использованию в библиографическом обслуживании частей справочно-библиографического аппарата; организовывать информационную среду с учетом современных требований и специфики библиотеки; анализировать документы для составления библиографической записи; индексировать (систематизировать и предметизировать) документы и запросы; использовать различные формы и методы информирования пользователей о системе каталогов и картотек; моделировать, комплектовать, учитывать и хранить библиотечный фонд; использовать формы и методы научно-методического труда; управлять «нововведениями»;</w:t>
            </w:r>
            <w:r>
              <w:rPr>
                <w:rStyle w:val="FontStyle58"/>
                <w:sz w:val="20"/>
                <w:szCs w:val="20"/>
              </w:rPr>
              <w:t xml:space="preserve"> </w:t>
            </w:r>
            <w:r w:rsidRPr="003D4EE8">
              <w:rPr>
                <w:rStyle w:val="FontStyle58"/>
                <w:sz w:val="20"/>
                <w:szCs w:val="20"/>
              </w:rPr>
              <w:t>проводить маркетинговые исследования рынка библиотечных услуг и продукции, формировать спрос на библиотечные услуги и продукцию,</w:t>
            </w:r>
            <w:r>
              <w:rPr>
                <w:rStyle w:val="FontStyle58"/>
                <w:sz w:val="20"/>
                <w:szCs w:val="20"/>
              </w:rPr>
              <w:t xml:space="preserve"> </w:t>
            </w:r>
          </w:p>
          <w:p w:rsidR="00357E2C" w:rsidRPr="00D32AF6" w:rsidRDefault="00357E2C" w:rsidP="008F0A94">
            <w:pPr>
              <w:pStyle w:val="Style14"/>
              <w:spacing w:line="240" w:lineRule="auto"/>
              <w:jc w:val="both"/>
              <w:rPr>
                <w:rStyle w:val="FontStyle52"/>
                <w:sz w:val="20"/>
                <w:szCs w:val="20"/>
              </w:rPr>
            </w:pPr>
            <w:r w:rsidRPr="003D4EE8">
              <w:rPr>
                <w:rStyle w:val="FontStyle51"/>
                <w:sz w:val="20"/>
                <w:szCs w:val="20"/>
              </w:rPr>
              <w:t>знать:  т</w:t>
            </w:r>
            <w:r w:rsidRPr="003D4EE8">
              <w:rPr>
                <w:rStyle w:val="FontStyle58"/>
                <w:sz w:val="20"/>
                <w:szCs w:val="20"/>
              </w:rPr>
              <w:t xml:space="preserve">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 типологию читателей и специфику работы с ними; </w:t>
            </w:r>
            <w:r w:rsidRPr="003D4EE8">
              <w:rPr>
                <w:rStyle w:val="FontStyle58"/>
                <w:sz w:val="20"/>
                <w:szCs w:val="20"/>
              </w:rPr>
              <w:lastRenderedPageBreak/>
              <w:t xml:space="preserve">технологию, формы и методы работы библиотечного обслуживания </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lastRenderedPageBreak/>
              <w:t>616,5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eastAsia="Lucida Grande CY" w:hAnsi="Times New Roman" w:cs="Times New Roman"/>
                <w:sz w:val="24"/>
                <w:szCs w:val="24"/>
                <w:lang w:eastAsia="en-US" w:bidi="en-US"/>
              </w:rPr>
            </w:pPr>
            <w:r w:rsidRPr="00324A91">
              <w:rPr>
                <w:rFonts w:ascii="Times New Roman" w:eastAsia="Lucida Grande CY" w:hAnsi="Times New Roman" w:cs="Times New Roman"/>
                <w:sz w:val="24"/>
                <w:szCs w:val="24"/>
                <w:lang w:eastAsia="en-US" w:bidi="en-US"/>
              </w:rPr>
              <w:t>205,5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jc w:val="center"/>
              <w:rPr>
                <w:rFonts w:ascii="Times New Roman" w:eastAsia="Lucida Grande CY" w:hAnsi="Times New Roman" w:cs="Times New Roman"/>
                <w:sz w:val="24"/>
                <w:szCs w:val="24"/>
                <w:lang w:eastAsia="en-US" w:bidi="en-US"/>
              </w:rPr>
            </w:pPr>
            <w:r w:rsidRPr="00324A91">
              <w:rPr>
                <w:rFonts w:ascii="Times New Roman" w:eastAsia="Lucida Grande CY" w:hAnsi="Times New Roman" w:cs="Times New Roman"/>
                <w:sz w:val="24"/>
                <w:szCs w:val="24"/>
                <w:lang w:eastAsia="en-US" w:bidi="en-US"/>
              </w:rPr>
              <w:t>411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hAnsi="Times New Roman"/>
                <w:lang w:bidi="en-US"/>
              </w:rPr>
            </w:pPr>
            <w:r>
              <w:rPr>
                <w:rFonts w:ascii="Times New Roman" w:hAnsi="Times New Roman"/>
                <w:lang w:bidi="en-US"/>
              </w:rPr>
              <w:t>316,5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BE4156"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105,5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211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spacing w:line="240" w:lineRule="exact"/>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300в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100в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200в</w:t>
            </w:r>
          </w:p>
        </w:tc>
        <w:tc>
          <w:tcPr>
            <w:tcW w:w="850" w:type="dxa"/>
            <w:vMerge w:val="restart"/>
            <w:tcBorders>
              <w:top w:val="single" w:sz="4" w:space="0" w:color="000000" w:themeColor="text1"/>
              <w:left w:val="single" w:sz="4" w:space="0" w:color="000000" w:themeColor="text1"/>
              <w:right w:val="single" w:sz="4" w:space="0" w:color="000000" w:themeColor="text1"/>
            </w:tcBorders>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 xml:space="preserve">ДПК </w:t>
            </w: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1.6-</w:t>
            </w:r>
            <w:r>
              <w:rPr>
                <w:rFonts w:ascii="Times New Roman" w:hAnsi="Times New Roman" w:cs="Times New Roman"/>
                <w:sz w:val="20"/>
                <w:szCs w:val="20"/>
              </w:rPr>
              <w:lastRenderedPageBreak/>
              <w:t>1.12</w:t>
            </w: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324A91" w:rsidRDefault="00357E2C" w:rsidP="008F0A94">
            <w:pPr>
              <w:jc w:val="center"/>
              <w:rPr>
                <w:rFonts w:ascii="Times New Roman" w:hAnsi="Times New Roman"/>
                <w:b/>
                <w:lang w:bidi="en-US"/>
              </w:rPr>
            </w:pPr>
            <w:r w:rsidRPr="00324A91">
              <w:rPr>
                <w:rFonts w:ascii="Times New Roman" w:hAnsi="Times New Roman"/>
                <w:b/>
                <w:lang w:bidi="en-US"/>
              </w:rPr>
              <w:lastRenderedPageBreak/>
              <w:t>МДК</w:t>
            </w:r>
          </w:p>
          <w:p w:rsidR="00357E2C" w:rsidRPr="00324A91" w:rsidRDefault="00357E2C" w:rsidP="008F0A94">
            <w:pPr>
              <w:jc w:val="center"/>
              <w:rPr>
                <w:rFonts w:ascii="Times New Roman" w:hAnsi="Times New Roman"/>
                <w:b/>
                <w:lang w:bidi="en-US"/>
              </w:rPr>
            </w:pPr>
            <w:r w:rsidRPr="00324A91">
              <w:rPr>
                <w:rFonts w:ascii="Times New Roman" w:hAnsi="Times New Roman"/>
                <w:b/>
                <w:lang w:bidi="en-US"/>
              </w:rPr>
              <w:t>01.02.</w:t>
            </w:r>
          </w:p>
          <w:p w:rsidR="00357E2C" w:rsidRDefault="00357E2C" w:rsidP="008F0A94">
            <w:pPr>
              <w:jc w:val="center"/>
              <w:rPr>
                <w:rFonts w:ascii="Times New Roman" w:hAnsi="Times New Roman"/>
                <w:lang w:bidi="en-US"/>
              </w:rPr>
            </w:pPr>
          </w:p>
          <w:p w:rsidR="00357E2C" w:rsidRPr="001C4596" w:rsidRDefault="00357E2C" w:rsidP="008F0A94">
            <w:pPr>
              <w:jc w:val="center"/>
              <w:rPr>
                <w:rFonts w:ascii="Times New Roman" w:hAnsi="Times New Roman"/>
                <w:lang w:bidi="en-US"/>
              </w:rPr>
            </w:pPr>
          </w:p>
        </w:tc>
        <w:tc>
          <w:tcPr>
            <w:tcW w:w="5530" w:type="dxa"/>
            <w:vMerge/>
            <w:tcBorders>
              <w:left w:val="single" w:sz="4" w:space="0" w:color="000000" w:themeColor="text1"/>
              <w:right w:val="single" w:sz="4" w:space="0" w:color="000000" w:themeColor="text1"/>
            </w:tcBorders>
          </w:tcPr>
          <w:p w:rsidR="00357E2C" w:rsidRPr="00D32AF6" w:rsidRDefault="00357E2C" w:rsidP="008F0A94">
            <w:pPr>
              <w:jc w:val="both"/>
              <w:rPr>
                <w:rStyle w:val="FontStyle52"/>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p>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619.5</w:t>
            </w:r>
          </w:p>
          <w:p w:rsidR="00357E2C" w:rsidRPr="00324A91" w:rsidRDefault="00357E2C" w:rsidP="008F0A94">
            <w:pPr>
              <w:spacing w:line="240" w:lineRule="exact"/>
              <w:jc w:val="center"/>
              <w:rPr>
                <w:rFonts w:ascii="Times New Roman" w:hAnsi="Times New Roman"/>
                <w:u w:val="single"/>
                <w:lang w:bidi="en-US"/>
              </w:rPr>
            </w:pPr>
          </w:p>
          <w:p w:rsidR="00357E2C" w:rsidRPr="00324A91" w:rsidRDefault="00357E2C" w:rsidP="008F0A94">
            <w:pPr>
              <w:spacing w:line="240" w:lineRule="exact"/>
              <w:jc w:val="center"/>
              <w:rPr>
                <w:rFonts w:ascii="Times New Roman" w:hAnsi="Times New Roman"/>
                <w:u w:val="single"/>
                <w:lang w:bidi="en-US"/>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eastAsia="Lucida Grande CY" w:hAnsi="Times New Roman" w:cs="Times New Roman"/>
                <w:sz w:val="24"/>
                <w:szCs w:val="24"/>
                <w:lang w:eastAsia="en-US" w:bidi="en-US"/>
              </w:rPr>
            </w:pPr>
            <w:r w:rsidRPr="00324A91">
              <w:rPr>
                <w:rFonts w:ascii="Times New Roman" w:eastAsia="Lucida Grande CY" w:hAnsi="Times New Roman" w:cs="Times New Roman"/>
                <w:sz w:val="24"/>
                <w:szCs w:val="24"/>
                <w:lang w:eastAsia="en-US" w:bidi="en-US"/>
              </w:rPr>
              <w:t>206.5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eastAsia="Lucida Grande CY" w:hAnsi="Times New Roman" w:cs="Times New Roman"/>
                <w:sz w:val="24"/>
                <w:szCs w:val="24"/>
                <w:lang w:eastAsia="en-US" w:bidi="en-US"/>
              </w:rPr>
            </w:pPr>
            <w:r w:rsidRPr="00324A91">
              <w:rPr>
                <w:rFonts w:ascii="Times New Roman" w:eastAsia="Lucida Grande CY" w:hAnsi="Times New Roman" w:cs="Times New Roman"/>
                <w:sz w:val="24"/>
                <w:szCs w:val="24"/>
                <w:lang w:eastAsia="en-US" w:bidi="en-US"/>
              </w:rPr>
              <w:t>413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hAnsi="Times New Roman"/>
                <w:lang w:bidi="en-US"/>
              </w:rPr>
            </w:pPr>
            <w:r>
              <w:rPr>
                <w:rFonts w:ascii="Times New Roman" w:hAnsi="Times New Roman"/>
                <w:lang w:bidi="en-US"/>
              </w:rPr>
              <w:t>319,5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106,5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213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spacing w:line="240" w:lineRule="exact"/>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300в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100в</w:t>
            </w:r>
          </w:p>
          <w:p w:rsidR="00357E2C" w:rsidRDefault="00357E2C" w:rsidP="008F0A94">
            <w:pPr>
              <w:rPr>
                <w:rFonts w:ascii="Times New Roman" w:hAnsi="Times New Roman" w:cs="Times New Roman"/>
                <w:sz w:val="20"/>
                <w:szCs w:val="20"/>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587D8F"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200в</w:t>
            </w:r>
          </w:p>
        </w:tc>
        <w:tc>
          <w:tcPr>
            <w:tcW w:w="850" w:type="dxa"/>
            <w:vMerge/>
            <w:tcBorders>
              <w:left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b/>
                <w:lang w:bidi="en-US"/>
              </w:rPr>
            </w:pPr>
            <w:r>
              <w:rPr>
                <w:rFonts w:ascii="Times New Roman" w:hAnsi="Times New Roman"/>
                <w:b/>
                <w:lang w:bidi="en-US"/>
              </w:rPr>
              <w:t>МДК 01.03</w:t>
            </w:r>
          </w:p>
        </w:tc>
        <w:tc>
          <w:tcPr>
            <w:tcW w:w="5530" w:type="dxa"/>
            <w:vMerge/>
            <w:tcBorders>
              <w:left w:val="single" w:sz="4" w:space="0" w:color="000000" w:themeColor="text1"/>
              <w:right w:val="single" w:sz="4" w:space="0" w:color="000000" w:themeColor="text1"/>
            </w:tcBorders>
          </w:tcPr>
          <w:p w:rsidR="00357E2C" w:rsidRPr="00D32AF6" w:rsidRDefault="00357E2C" w:rsidP="008F0A94">
            <w:pPr>
              <w:jc w:val="both"/>
              <w:rPr>
                <w:rStyle w:val="FontStyle52"/>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312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104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208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132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44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88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1702B8" w:rsidRDefault="00357E2C" w:rsidP="008F0A94">
            <w:pPr>
              <w:spacing w:line="240" w:lineRule="exact"/>
              <w:jc w:val="center"/>
              <w:rPr>
                <w:rFonts w:ascii="Times New Roman" w:hAnsi="Times New Roman"/>
                <w:lang w:bidi="en-US"/>
              </w:rPr>
            </w:pPr>
            <w:r>
              <w:rPr>
                <w:rFonts w:ascii="Times New Roman" w:hAnsi="Times New Roman"/>
                <w:lang w:bidi="en-US"/>
              </w:rPr>
              <w:t>180</w:t>
            </w:r>
            <w:r w:rsidRPr="001702B8">
              <w:rPr>
                <w:rFonts w:ascii="Times New Roman" w:hAnsi="Times New Roman"/>
                <w:lang w:bidi="en-US"/>
              </w:rPr>
              <w:t>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60в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120в</w:t>
            </w:r>
          </w:p>
        </w:tc>
        <w:tc>
          <w:tcPr>
            <w:tcW w:w="850" w:type="dxa"/>
            <w:vMerge/>
            <w:tcBorders>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b/>
                <w:lang w:bidi="en-US"/>
              </w:rPr>
            </w:pPr>
            <w:r>
              <w:rPr>
                <w:rFonts w:ascii="Times New Roman" w:hAnsi="Times New Roman"/>
                <w:b/>
                <w:lang w:bidi="en-US"/>
              </w:rPr>
              <w:t>МДК 01.04</w:t>
            </w:r>
          </w:p>
        </w:tc>
        <w:tc>
          <w:tcPr>
            <w:tcW w:w="5530" w:type="dxa"/>
            <w:vMerge/>
            <w:tcBorders>
              <w:left w:val="single" w:sz="4" w:space="0" w:color="000000" w:themeColor="text1"/>
              <w:bottom w:val="single" w:sz="4" w:space="0" w:color="000000" w:themeColor="text1"/>
              <w:right w:val="single" w:sz="4" w:space="0" w:color="000000" w:themeColor="text1"/>
            </w:tcBorders>
          </w:tcPr>
          <w:p w:rsidR="00357E2C" w:rsidRPr="00D32AF6" w:rsidRDefault="00357E2C" w:rsidP="008F0A94">
            <w:pPr>
              <w:jc w:val="both"/>
              <w:rPr>
                <w:rStyle w:val="FontStyle52"/>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210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70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324A91" w:rsidRDefault="00357E2C" w:rsidP="008F0A94">
            <w:pPr>
              <w:spacing w:line="240" w:lineRule="exact"/>
              <w:jc w:val="center"/>
              <w:rPr>
                <w:rFonts w:ascii="Times New Roman" w:hAnsi="Times New Roman"/>
                <w:lang w:bidi="en-US"/>
              </w:rPr>
            </w:pPr>
            <w:r w:rsidRPr="00324A91">
              <w:rPr>
                <w:rFonts w:ascii="Times New Roman" w:hAnsi="Times New Roman"/>
                <w:lang w:bidi="en-US"/>
              </w:rPr>
              <w:t>140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40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80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Pr="001702B8" w:rsidRDefault="00357E2C" w:rsidP="008F0A94">
            <w:pPr>
              <w:spacing w:line="240" w:lineRule="exact"/>
              <w:jc w:val="center"/>
              <w:rPr>
                <w:rFonts w:ascii="Times New Roman" w:hAnsi="Times New Roman"/>
                <w:lang w:bidi="en-US"/>
              </w:rPr>
            </w:pPr>
            <w:r>
              <w:rPr>
                <w:rFonts w:ascii="Times New Roman" w:hAnsi="Times New Roman"/>
                <w:lang w:bidi="en-US"/>
              </w:rPr>
              <w:t>90в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30в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57E2C" w:rsidRDefault="00357E2C" w:rsidP="008F0A94">
            <w:pPr>
              <w:jc w:val="center"/>
              <w:rPr>
                <w:rFonts w:ascii="Times New Roman" w:hAnsi="Times New Roman"/>
                <w:lang w:bidi="en-US"/>
              </w:rPr>
            </w:pPr>
            <w:r>
              <w:rPr>
                <w:rFonts w:ascii="Times New Roman" w:hAnsi="Times New Roman"/>
                <w:lang w:bidi="en-US"/>
              </w:rPr>
              <w:t>60в</w:t>
            </w:r>
          </w:p>
        </w:tc>
        <w:tc>
          <w:tcPr>
            <w:tcW w:w="850" w:type="dxa"/>
            <w:tcBorders>
              <w:top w:val="nil"/>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p>
          <w:p w:rsidR="00357E2C" w:rsidRDefault="00357E2C" w:rsidP="008F0A94">
            <w:pPr>
              <w:jc w:val="center"/>
              <w:rPr>
                <w:rFonts w:ascii="Times New Roman" w:eastAsia="Lucida Grande CY" w:hAnsi="Times New Roman" w:cs="Times New Roman"/>
                <w:sz w:val="24"/>
                <w:szCs w:val="24"/>
                <w:lang w:eastAsia="en-US" w:bidi="en-US"/>
              </w:rPr>
            </w:pPr>
            <w:r>
              <w:rPr>
                <w:rFonts w:ascii="Times New Roman" w:eastAsia="Lucida Grande CY" w:hAnsi="Times New Roman" w:cs="Times New Roman"/>
                <w:sz w:val="24"/>
                <w:szCs w:val="24"/>
                <w:lang w:eastAsia="en-US" w:bidi="en-US"/>
              </w:rPr>
              <w:t xml:space="preserve">ДПК </w:t>
            </w:r>
          </w:p>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1.6-1.12</w:t>
            </w: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FA7107" w:rsidRDefault="00357E2C" w:rsidP="008F0A94">
            <w:pPr>
              <w:jc w:val="center"/>
              <w:rPr>
                <w:rFonts w:ascii="Times New Roman" w:hAnsi="Times New Roman"/>
                <w:b/>
                <w:lang w:bidi="en-US"/>
              </w:rPr>
            </w:pPr>
            <w:r w:rsidRPr="00FA7107">
              <w:rPr>
                <w:rFonts w:ascii="Times New Roman" w:hAnsi="Times New Roman"/>
                <w:b/>
                <w:lang w:bidi="en-US"/>
              </w:rPr>
              <w:lastRenderedPageBreak/>
              <w:t>ПМ 04</w:t>
            </w:r>
          </w:p>
          <w:p w:rsidR="00357E2C" w:rsidRDefault="00357E2C" w:rsidP="008F0A94">
            <w:pPr>
              <w:jc w:val="center"/>
              <w:rPr>
                <w:rFonts w:ascii="Times New Roman" w:hAnsi="Times New Roman"/>
                <w:b/>
                <w:lang w:bidi="en-US"/>
              </w:rPr>
            </w:pP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903AE5" w:rsidRDefault="00357E2C" w:rsidP="008F0A94">
            <w:pPr>
              <w:pStyle w:val="22"/>
              <w:shd w:val="clear" w:color="auto" w:fill="auto"/>
              <w:spacing w:before="0" w:after="0" w:line="240" w:lineRule="auto"/>
              <w:ind w:left="100"/>
              <w:jc w:val="left"/>
              <w:rPr>
                <w:rStyle w:val="FontStyle52"/>
                <w:b/>
                <w:sz w:val="20"/>
                <w:szCs w:val="20"/>
              </w:rPr>
            </w:pPr>
            <w:r w:rsidRPr="00903AE5">
              <w:rPr>
                <w:b/>
                <w:sz w:val="24"/>
                <w:szCs w:val="24"/>
              </w:rPr>
              <w:t>Информационно-аналитическая деятельность</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sidRPr="00B41C61">
              <w:rPr>
                <w:rFonts w:ascii="Times New Roman" w:hAnsi="Times New Roman"/>
                <w:lang w:bidi="en-US"/>
              </w:rPr>
              <w:t>625,5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lang w:bidi="en-US"/>
              </w:rPr>
              <w:t>208,5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B41C61" w:rsidRDefault="00357E2C" w:rsidP="008F0A94">
            <w:pPr>
              <w:spacing w:line="240" w:lineRule="exact"/>
              <w:jc w:val="center"/>
              <w:rPr>
                <w:rFonts w:ascii="Times New Roman" w:hAnsi="Times New Roman"/>
                <w:lang w:bidi="en-US"/>
              </w:rPr>
            </w:pPr>
            <w:r w:rsidRPr="00B41C61">
              <w:rPr>
                <w:rFonts w:ascii="Times New Roman" w:hAnsi="Times New Roman"/>
                <w:lang w:bidi="en-US"/>
              </w:rPr>
              <w:t>417</w:t>
            </w:r>
          </w:p>
          <w:p w:rsidR="00357E2C" w:rsidRPr="00BA3432" w:rsidRDefault="00357E2C" w:rsidP="008F0A94">
            <w:pPr>
              <w:rPr>
                <w:rFonts w:ascii="Times New Roman" w:hAnsi="Times New Roman" w:cs="Times New Roman"/>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jc w:val="center"/>
              <w:rPr>
                <w:rFonts w:ascii="Times New Roman" w:hAnsi="Times New Roman" w:cs="Times New Roman"/>
                <w:sz w:val="20"/>
                <w:szCs w:val="20"/>
              </w:rPr>
            </w:pPr>
            <w:r>
              <w:rPr>
                <w:rFonts w:ascii="Times New Roman" w:hAnsi="Times New Roman"/>
                <w:lang w:bidi="en-US"/>
              </w:rPr>
              <w:t>397,5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eastAsia="Lucida Grande CY" w:hAnsi="Times New Roman" w:cs="Times New Roman"/>
                <w:sz w:val="24"/>
                <w:szCs w:val="24"/>
                <w:lang w:eastAsia="en-US" w:bidi="en-US"/>
              </w:rPr>
              <w:t>132,5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lang w:bidi="en-US"/>
              </w:rPr>
              <w:t>265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lang w:bidi="en-US"/>
              </w:rPr>
              <w:t xml:space="preserve">228 </w:t>
            </w:r>
            <w:r w:rsidRPr="00CA3E15">
              <w:rPr>
                <w:rFonts w:ascii="Times New Roman" w:hAnsi="Times New Roman"/>
                <w:lang w:bidi="en-US"/>
              </w:rPr>
              <w:t>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76в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lang w:bidi="en-US"/>
              </w:rPr>
              <w:t>152в</w:t>
            </w:r>
          </w:p>
        </w:tc>
        <w:tc>
          <w:tcPr>
            <w:tcW w:w="850" w:type="dxa"/>
            <w:vMerge w:val="restart"/>
            <w:tcBorders>
              <w:top w:val="single" w:sz="4" w:space="0" w:color="000000" w:themeColor="text1"/>
              <w:lef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ДПК 4.6;4.7</w:t>
            </w: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МДК.</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04.01.</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Информационное</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обеспечение</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профессиональной</w:t>
            </w:r>
          </w:p>
          <w:p w:rsidR="00357E2C" w:rsidRPr="0042241C" w:rsidRDefault="00357E2C" w:rsidP="008F0A94">
            <w:pPr>
              <w:jc w:val="center"/>
              <w:rPr>
                <w:rFonts w:ascii="Times New Roman" w:hAnsi="Times New Roman"/>
                <w:b/>
                <w:sz w:val="20"/>
                <w:szCs w:val="20"/>
                <w:lang w:bidi="en-US"/>
              </w:rPr>
            </w:pPr>
            <w:r w:rsidRPr="0042241C">
              <w:rPr>
                <w:sz w:val="20"/>
                <w:szCs w:val="20"/>
              </w:rPr>
              <w:t>деятельности</w:t>
            </w:r>
          </w:p>
        </w:tc>
        <w:tc>
          <w:tcPr>
            <w:tcW w:w="5530" w:type="dxa"/>
            <w:vMerge w:val="restart"/>
            <w:tcBorders>
              <w:top w:val="single" w:sz="4" w:space="0" w:color="000000" w:themeColor="text1"/>
              <w:left w:val="single" w:sz="4" w:space="0" w:color="000000" w:themeColor="text1"/>
              <w:right w:val="single" w:sz="4" w:space="0" w:color="000000" w:themeColor="text1"/>
            </w:tcBorders>
          </w:tcPr>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 xml:space="preserve">В результате изучения профессионального модуля обучающийся должен: </w:t>
            </w:r>
          </w:p>
          <w:p w:rsidR="00357E2C" w:rsidRPr="0042241C" w:rsidRDefault="00357E2C" w:rsidP="008F0A94">
            <w:pPr>
              <w:pStyle w:val="ac"/>
              <w:shd w:val="clear" w:color="auto" w:fill="auto"/>
              <w:spacing w:line="274" w:lineRule="exact"/>
              <w:ind w:left="100"/>
              <w:jc w:val="left"/>
              <w:rPr>
                <w:sz w:val="20"/>
                <w:szCs w:val="20"/>
              </w:rPr>
            </w:pPr>
            <w:r w:rsidRPr="0042241C">
              <w:rPr>
                <w:rStyle w:val="25"/>
                <w:sz w:val="20"/>
                <w:szCs w:val="20"/>
              </w:rPr>
              <w:t>иметь практический опыт:</w:t>
            </w:r>
          </w:p>
          <w:p w:rsidR="00357E2C" w:rsidRPr="0042241C" w:rsidRDefault="00357E2C" w:rsidP="008F0A94">
            <w:pPr>
              <w:pStyle w:val="ac"/>
              <w:shd w:val="clear" w:color="auto" w:fill="auto"/>
              <w:spacing w:line="274" w:lineRule="exact"/>
              <w:ind w:left="20"/>
              <w:jc w:val="left"/>
              <w:rPr>
                <w:sz w:val="20"/>
                <w:szCs w:val="20"/>
              </w:rPr>
            </w:pPr>
            <w:r w:rsidRPr="0042241C">
              <w:rPr>
                <w:sz w:val="20"/>
                <w:szCs w:val="20"/>
              </w:rPr>
              <w:t>использования информационных и коммуникационных технологий на различных этапах профессиональной деятельности;</w:t>
            </w:r>
          </w:p>
          <w:p w:rsidR="00357E2C" w:rsidRPr="0042241C" w:rsidRDefault="00357E2C" w:rsidP="008F0A94">
            <w:pPr>
              <w:pStyle w:val="ac"/>
              <w:shd w:val="clear" w:color="auto" w:fill="auto"/>
              <w:spacing w:line="274" w:lineRule="exact"/>
              <w:ind w:left="20" w:right="280"/>
              <w:jc w:val="left"/>
              <w:rPr>
                <w:sz w:val="20"/>
                <w:szCs w:val="20"/>
              </w:rPr>
            </w:pPr>
            <w:r w:rsidRPr="0042241C">
              <w:rPr>
                <w:sz w:val="20"/>
                <w:szCs w:val="20"/>
              </w:rPr>
              <w:t>использования ресурсов сети Интернет и сводных электронных каталогов для поиска информации;</w:t>
            </w:r>
          </w:p>
          <w:p w:rsidR="00357E2C" w:rsidRPr="0042241C" w:rsidRDefault="00357E2C" w:rsidP="008F0A94">
            <w:pPr>
              <w:pStyle w:val="ac"/>
              <w:shd w:val="clear" w:color="auto" w:fill="auto"/>
              <w:spacing w:line="274" w:lineRule="exact"/>
              <w:ind w:left="20" w:right="280"/>
              <w:jc w:val="left"/>
              <w:rPr>
                <w:sz w:val="20"/>
                <w:szCs w:val="20"/>
              </w:rPr>
            </w:pPr>
            <w:r w:rsidRPr="0042241C">
              <w:rPr>
                <w:sz w:val="20"/>
                <w:szCs w:val="20"/>
              </w:rPr>
              <w:t xml:space="preserve">работы с базами данных, электронными библиотеками, компьютерными справочно-правовыми системами; </w:t>
            </w:r>
          </w:p>
          <w:p w:rsidR="00357E2C" w:rsidRPr="0042241C" w:rsidRDefault="00357E2C" w:rsidP="008F0A94">
            <w:pPr>
              <w:pStyle w:val="ac"/>
              <w:shd w:val="clear" w:color="auto" w:fill="auto"/>
              <w:spacing w:line="274" w:lineRule="exact"/>
              <w:ind w:left="20" w:right="280" w:firstLine="280"/>
              <w:jc w:val="left"/>
              <w:rPr>
                <w:sz w:val="20"/>
                <w:szCs w:val="20"/>
              </w:rPr>
            </w:pPr>
            <w:r w:rsidRPr="0042241C">
              <w:rPr>
                <w:rStyle w:val="13"/>
                <w:sz w:val="20"/>
                <w:szCs w:val="20"/>
              </w:rPr>
              <w:t>уметь:</w:t>
            </w:r>
          </w:p>
          <w:p w:rsidR="00357E2C" w:rsidRPr="0042241C" w:rsidRDefault="00357E2C" w:rsidP="008F0A94">
            <w:pPr>
              <w:pStyle w:val="ac"/>
              <w:shd w:val="clear" w:color="auto" w:fill="auto"/>
              <w:spacing w:line="274" w:lineRule="exact"/>
              <w:ind w:left="20" w:right="740"/>
              <w:jc w:val="left"/>
              <w:rPr>
                <w:sz w:val="20"/>
                <w:szCs w:val="20"/>
              </w:rPr>
            </w:pPr>
            <w:r w:rsidRPr="0042241C">
              <w:rPr>
                <w:sz w:val="20"/>
                <w:szCs w:val="20"/>
              </w:rPr>
              <w:t>использовать средства автоматизации и компьютеризации отдельных участков и процессов библиотечно-библиографической деятельности;</w:t>
            </w:r>
          </w:p>
          <w:p w:rsidR="00357E2C" w:rsidRPr="0042241C" w:rsidRDefault="00357E2C" w:rsidP="008F0A94">
            <w:pPr>
              <w:pStyle w:val="ac"/>
              <w:shd w:val="clear" w:color="auto" w:fill="auto"/>
              <w:spacing w:line="274" w:lineRule="exact"/>
              <w:ind w:left="20" w:right="280"/>
              <w:jc w:val="left"/>
              <w:rPr>
                <w:sz w:val="20"/>
                <w:szCs w:val="20"/>
              </w:rPr>
            </w:pPr>
            <w:r w:rsidRPr="0042241C">
              <w:rPr>
                <w:sz w:val="20"/>
                <w:szCs w:val="20"/>
              </w:rPr>
              <w:t>программное обеспечение библиотечных процессов; применять компьютерную технику и телекоммуникативные средства в процессе библиотечно-библиографической деятельности; применять мультимедийные технологии; оценивать результативность различных этапов информатизации библиотеки;</w:t>
            </w:r>
            <w:r>
              <w:rPr>
                <w:sz w:val="20"/>
                <w:szCs w:val="20"/>
              </w:rPr>
              <w:t xml:space="preserve"> </w:t>
            </w:r>
            <w:r w:rsidRPr="0042241C">
              <w:rPr>
                <w:sz w:val="20"/>
                <w:szCs w:val="20"/>
              </w:rPr>
              <w:t>анализировать деятельность отдельных подсистем АБИС и формулировать требования к их дальнейшему развитию;</w:t>
            </w:r>
          </w:p>
          <w:p w:rsidR="00357E2C" w:rsidRPr="0042241C" w:rsidRDefault="00357E2C" w:rsidP="008F0A94">
            <w:pPr>
              <w:pStyle w:val="ac"/>
              <w:shd w:val="clear" w:color="auto" w:fill="auto"/>
              <w:spacing w:line="274" w:lineRule="exact"/>
              <w:ind w:left="20" w:right="280"/>
              <w:jc w:val="left"/>
              <w:rPr>
                <w:sz w:val="20"/>
                <w:szCs w:val="20"/>
              </w:rPr>
            </w:pPr>
            <w:r w:rsidRPr="0042241C">
              <w:rPr>
                <w:sz w:val="20"/>
                <w:szCs w:val="20"/>
              </w:rPr>
              <w:t>вести прием и передачу сообщений по электронной почте;</w:t>
            </w:r>
          </w:p>
          <w:p w:rsidR="00357E2C" w:rsidRPr="0042241C" w:rsidRDefault="00357E2C" w:rsidP="008F0A94">
            <w:pPr>
              <w:pStyle w:val="ac"/>
              <w:shd w:val="clear" w:color="auto" w:fill="auto"/>
              <w:spacing w:line="274" w:lineRule="exact"/>
              <w:ind w:left="20" w:right="740"/>
              <w:jc w:val="left"/>
              <w:rPr>
                <w:sz w:val="20"/>
                <w:szCs w:val="20"/>
              </w:rPr>
            </w:pPr>
            <w:r w:rsidRPr="0042241C">
              <w:rPr>
                <w:sz w:val="20"/>
                <w:szCs w:val="20"/>
              </w:rPr>
              <w:t>использовать «</w:t>
            </w:r>
            <w:r w:rsidRPr="0042241C">
              <w:rPr>
                <w:sz w:val="20"/>
                <w:szCs w:val="20"/>
                <w:lang w:val="en-US"/>
              </w:rPr>
              <w:t>Adobe</w:t>
            </w:r>
            <w:r w:rsidRPr="0042241C">
              <w:rPr>
                <w:sz w:val="20"/>
                <w:szCs w:val="20"/>
              </w:rPr>
              <w:t xml:space="preserve"> </w:t>
            </w:r>
            <w:r w:rsidRPr="0042241C">
              <w:rPr>
                <w:sz w:val="20"/>
                <w:szCs w:val="20"/>
                <w:lang w:val="en-US"/>
              </w:rPr>
              <w:t>Photoshop</w:t>
            </w:r>
            <w:r w:rsidRPr="0042241C">
              <w:rPr>
                <w:sz w:val="20"/>
                <w:szCs w:val="20"/>
              </w:rPr>
              <w:t>», «</w:t>
            </w:r>
            <w:r w:rsidRPr="0042241C">
              <w:rPr>
                <w:sz w:val="20"/>
                <w:szCs w:val="20"/>
                <w:lang w:val="en-US"/>
              </w:rPr>
              <w:t>ABBYY</w:t>
            </w:r>
            <w:r w:rsidRPr="0042241C">
              <w:rPr>
                <w:sz w:val="20"/>
                <w:szCs w:val="20"/>
              </w:rPr>
              <w:t xml:space="preserve"> </w:t>
            </w:r>
            <w:r w:rsidRPr="0042241C">
              <w:rPr>
                <w:sz w:val="20"/>
                <w:szCs w:val="20"/>
                <w:lang w:val="en-US"/>
              </w:rPr>
              <w:t>Fine</w:t>
            </w:r>
            <w:r w:rsidRPr="0042241C">
              <w:rPr>
                <w:sz w:val="20"/>
                <w:szCs w:val="20"/>
              </w:rPr>
              <w:t xml:space="preserve"> </w:t>
            </w:r>
            <w:r w:rsidRPr="0042241C">
              <w:rPr>
                <w:sz w:val="20"/>
                <w:szCs w:val="20"/>
                <w:lang w:val="en-US"/>
              </w:rPr>
              <w:t>Reader</w:t>
            </w:r>
            <w:r w:rsidRPr="0042241C">
              <w:rPr>
                <w:sz w:val="20"/>
                <w:szCs w:val="20"/>
              </w:rPr>
              <w:t>», «</w:t>
            </w:r>
            <w:r w:rsidRPr="0042241C">
              <w:rPr>
                <w:sz w:val="20"/>
                <w:szCs w:val="20"/>
                <w:lang w:val="en-US"/>
              </w:rPr>
              <w:t>Microsoft</w:t>
            </w:r>
            <w:r w:rsidRPr="0042241C">
              <w:rPr>
                <w:sz w:val="20"/>
                <w:szCs w:val="20"/>
              </w:rPr>
              <w:t xml:space="preserve"> </w:t>
            </w:r>
            <w:r w:rsidRPr="0042241C">
              <w:rPr>
                <w:sz w:val="20"/>
                <w:szCs w:val="20"/>
                <w:lang w:val="en-US"/>
              </w:rPr>
              <w:t>Publisher</w:t>
            </w:r>
            <w:r w:rsidRPr="0042241C">
              <w:rPr>
                <w:sz w:val="20"/>
                <w:szCs w:val="20"/>
              </w:rPr>
              <w:t>» и «</w:t>
            </w:r>
            <w:r w:rsidRPr="0042241C">
              <w:rPr>
                <w:sz w:val="20"/>
                <w:szCs w:val="20"/>
                <w:lang w:val="en-US"/>
              </w:rPr>
              <w:t>Microsoft</w:t>
            </w:r>
            <w:r w:rsidRPr="0042241C">
              <w:rPr>
                <w:sz w:val="20"/>
                <w:szCs w:val="20"/>
              </w:rPr>
              <w:t xml:space="preserve"> </w:t>
            </w:r>
            <w:r w:rsidRPr="0042241C">
              <w:rPr>
                <w:sz w:val="20"/>
                <w:szCs w:val="20"/>
                <w:lang w:val="en-US"/>
              </w:rPr>
              <w:t>Point</w:t>
            </w:r>
            <w:r w:rsidRPr="0042241C">
              <w:rPr>
                <w:sz w:val="20"/>
                <w:szCs w:val="20"/>
              </w:rPr>
              <w:t>»; печатать публикации на принтере; работать с электронными документами; обеспечивать надежное хранения документов и данных;</w:t>
            </w:r>
          </w:p>
          <w:p w:rsidR="00357E2C" w:rsidRPr="0042241C" w:rsidRDefault="00357E2C" w:rsidP="008F0A94">
            <w:pPr>
              <w:pStyle w:val="ac"/>
              <w:shd w:val="clear" w:color="auto" w:fill="auto"/>
              <w:spacing w:line="274" w:lineRule="exact"/>
              <w:ind w:left="120"/>
              <w:jc w:val="left"/>
              <w:rPr>
                <w:sz w:val="20"/>
                <w:szCs w:val="20"/>
              </w:rPr>
            </w:pPr>
            <w:r w:rsidRPr="0042241C">
              <w:rPr>
                <w:sz w:val="20"/>
                <w:szCs w:val="20"/>
              </w:rPr>
              <w:t xml:space="preserve">использовать внешние базы данных и корпоративных ресурсов библиотечно- информационных систем; </w:t>
            </w:r>
          </w:p>
          <w:p w:rsidR="00357E2C" w:rsidRPr="0042241C" w:rsidRDefault="00357E2C" w:rsidP="008F0A94">
            <w:pPr>
              <w:pStyle w:val="ac"/>
              <w:shd w:val="clear" w:color="auto" w:fill="auto"/>
              <w:spacing w:line="274" w:lineRule="exact"/>
              <w:ind w:left="120"/>
              <w:jc w:val="left"/>
              <w:rPr>
                <w:sz w:val="20"/>
                <w:szCs w:val="20"/>
              </w:rPr>
            </w:pPr>
            <w:r w:rsidRPr="0042241C">
              <w:rPr>
                <w:rStyle w:val="13"/>
                <w:sz w:val="20"/>
                <w:szCs w:val="20"/>
              </w:rPr>
              <w:t>знать:</w:t>
            </w:r>
            <w:r w:rsidRPr="0042241C">
              <w:rPr>
                <w:sz w:val="20"/>
                <w:szCs w:val="20"/>
              </w:rPr>
              <w:t xml:space="preserve"> </w:t>
            </w:r>
          </w:p>
          <w:p w:rsidR="00357E2C" w:rsidRPr="0042241C" w:rsidRDefault="00357E2C" w:rsidP="008F0A94">
            <w:pPr>
              <w:pStyle w:val="ac"/>
              <w:shd w:val="clear" w:color="auto" w:fill="auto"/>
              <w:spacing w:line="274" w:lineRule="exact"/>
              <w:jc w:val="left"/>
              <w:rPr>
                <w:sz w:val="20"/>
                <w:szCs w:val="20"/>
              </w:rPr>
            </w:pPr>
            <w:r w:rsidRPr="0042241C">
              <w:rPr>
                <w:sz w:val="20"/>
                <w:szCs w:val="20"/>
              </w:rPr>
              <w:t>основные стратегические направления развития библиотек на современном этапе;</w:t>
            </w:r>
          </w:p>
          <w:p w:rsidR="00357E2C" w:rsidRPr="0042241C" w:rsidRDefault="00357E2C" w:rsidP="008F0A94">
            <w:pPr>
              <w:pStyle w:val="ac"/>
              <w:shd w:val="clear" w:color="auto" w:fill="auto"/>
              <w:spacing w:line="274" w:lineRule="exact"/>
              <w:jc w:val="left"/>
              <w:rPr>
                <w:sz w:val="20"/>
                <w:szCs w:val="20"/>
              </w:rPr>
            </w:pPr>
            <w:r w:rsidRPr="0042241C">
              <w:rPr>
                <w:sz w:val="20"/>
                <w:szCs w:val="20"/>
              </w:rPr>
              <w:lastRenderedPageBreak/>
              <w:t>состав, функции и возможности информационных и телекоммуникативных технологий;</w:t>
            </w:r>
          </w:p>
          <w:p w:rsidR="00357E2C" w:rsidRPr="0042241C" w:rsidRDefault="00357E2C" w:rsidP="008F0A94">
            <w:pPr>
              <w:pStyle w:val="ac"/>
              <w:shd w:val="clear" w:color="auto" w:fill="auto"/>
              <w:spacing w:line="274" w:lineRule="exact"/>
              <w:jc w:val="both"/>
              <w:rPr>
                <w:sz w:val="20"/>
                <w:szCs w:val="20"/>
              </w:rPr>
            </w:pPr>
            <w:r w:rsidRPr="0042241C">
              <w:rPr>
                <w:sz w:val="20"/>
                <w:szCs w:val="20"/>
              </w:rPr>
              <w:t>классификацию, установку и сопровождение программного обеспечения, типы компьютерных сетей;</w:t>
            </w:r>
          </w:p>
          <w:p w:rsidR="00357E2C" w:rsidRPr="0042241C" w:rsidRDefault="00357E2C" w:rsidP="008F0A94">
            <w:pPr>
              <w:pStyle w:val="ac"/>
              <w:shd w:val="clear" w:color="auto" w:fill="auto"/>
              <w:spacing w:line="274" w:lineRule="exact"/>
              <w:jc w:val="left"/>
              <w:rPr>
                <w:sz w:val="20"/>
                <w:szCs w:val="20"/>
              </w:rPr>
            </w:pPr>
            <w:r w:rsidRPr="0042241C">
              <w:rPr>
                <w:sz w:val="20"/>
                <w:szCs w:val="20"/>
              </w:rPr>
              <w:t>принципы использования мультимедиа; основные свойства и характеристики АБИС; виды и правила сетевого взаимодействия; особенности функционирования различных видов автоматизированных рабочих мест;</w:t>
            </w:r>
          </w:p>
          <w:p w:rsidR="00357E2C" w:rsidRPr="0042241C" w:rsidRDefault="00357E2C" w:rsidP="008F0A94">
            <w:pPr>
              <w:pStyle w:val="ac"/>
              <w:shd w:val="clear" w:color="auto" w:fill="auto"/>
              <w:spacing w:line="274" w:lineRule="exact"/>
              <w:ind w:left="120"/>
              <w:jc w:val="left"/>
              <w:rPr>
                <w:sz w:val="20"/>
                <w:szCs w:val="20"/>
              </w:rPr>
            </w:pPr>
            <w:r w:rsidRPr="0042241C">
              <w:rPr>
                <w:sz w:val="20"/>
                <w:szCs w:val="20"/>
              </w:rPr>
              <w:t>виды информационных ресурсов, Интернет-ресурсы и услуги;</w:t>
            </w:r>
          </w:p>
          <w:p w:rsidR="00357E2C" w:rsidRPr="0042241C" w:rsidRDefault="00357E2C" w:rsidP="008F0A94">
            <w:pPr>
              <w:pStyle w:val="Style14"/>
              <w:jc w:val="both"/>
              <w:rPr>
                <w:sz w:val="20"/>
                <w:szCs w:val="20"/>
              </w:rPr>
            </w:pPr>
            <w:r w:rsidRPr="0042241C">
              <w:rPr>
                <w:sz w:val="20"/>
                <w:szCs w:val="20"/>
              </w:rPr>
              <w:t xml:space="preserve">виды электронных документов и баз данных; принципы разработки </w:t>
            </w:r>
            <w:r w:rsidRPr="0042241C">
              <w:rPr>
                <w:sz w:val="20"/>
                <w:szCs w:val="20"/>
                <w:lang w:val="en-US" w:eastAsia="en-US"/>
              </w:rPr>
              <w:t>web</w:t>
            </w:r>
            <w:r w:rsidRPr="0042241C">
              <w:rPr>
                <w:sz w:val="20"/>
                <w:szCs w:val="20"/>
                <w:lang w:eastAsia="en-US"/>
              </w:rPr>
              <w:t>-</w:t>
            </w:r>
            <w:r w:rsidRPr="0042241C">
              <w:rPr>
                <w:sz w:val="20"/>
                <w:szCs w:val="20"/>
              </w:rPr>
              <w:t>документов; безопасность работы в сети Интернет.</w:t>
            </w:r>
          </w:p>
          <w:p w:rsidR="00357E2C" w:rsidRPr="00D32AF6" w:rsidRDefault="00357E2C" w:rsidP="008F0A94">
            <w:pPr>
              <w:jc w:val="both"/>
              <w:rPr>
                <w:rStyle w:val="FontStyle52"/>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342</w:t>
            </w:r>
          </w:p>
          <w:p w:rsidR="00357E2C" w:rsidRDefault="00357E2C" w:rsidP="008F0A94"/>
          <w:p w:rsidR="00357E2C" w:rsidRDefault="00357E2C" w:rsidP="008F0A94"/>
          <w:p w:rsidR="00357E2C" w:rsidRDefault="00357E2C" w:rsidP="008F0A94"/>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114</w:t>
            </w:r>
          </w:p>
          <w:p w:rsidR="00357E2C" w:rsidRDefault="00357E2C" w:rsidP="008F0A94"/>
          <w:p w:rsidR="00357E2C" w:rsidRDefault="00357E2C" w:rsidP="008F0A94"/>
          <w:p w:rsidR="00357E2C" w:rsidRDefault="00357E2C" w:rsidP="008F0A94"/>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228</w:t>
            </w:r>
          </w:p>
          <w:p w:rsidR="00357E2C" w:rsidRDefault="00357E2C" w:rsidP="008F0A94"/>
          <w:p w:rsidR="00357E2C" w:rsidRDefault="00357E2C" w:rsidP="008F0A94"/>
          <w:p w:rsidR="00357E2C" w:rsidRDefault="00357E2C" w:rsidP="008F0A94"/>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228</w:t>
            </w:r>
          </w:p>
          <w:p w:rsidR="00357E2C" w:rsidRDefault="00357E2C" w:rsidP="008F0A94"/>
          <w:p w:rsidR="00357E2C" w:rsidRDefault="00357E2C" w:rsidP="008F0A94"/>
          <w:p w:rsidR="00357E2C" w:rsidRDefault="00357E2C" w:rsidP="008F0A94"/>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76</w:t>
            </w:r>
          </w:p>
          <w:p w:rsidR="00357E2C" w:rsidRDefault="00357E2C" w:rsidP="008F0A94"/>
          <w:p w:rsidR="00357E2C" w:rsidRDefault="00357E2C" w:rsidP="008F0A94"/>
          <w:p w:rsidR="00357E2C" w:rsidRDefault="00357E2C" w:rsidP="008F0A94"/>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152</w:t>
            </w:r>
          </w:p>
          <w:p w:rsidR="00357E2C" w:rsidRDefault="00357E2C" w:rsidP="008F0A94"/>
          <w:p w:rsidR="00357E2C" w:rsidRDefault="00357E2C" w:rsidP="008F0A94"/>
          <w:p w:rsidR="00357E2C" w:rsidRDefault="00357E2C" w:rsidP="008F0A94"/>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114в</w:t>
            </w:r>
          </w:p>
          <w:p w:rsidR="00357E2C" w:rsidRDefault="00357E2C" w:rsidP="008F0A94"/>
          <w:p w:rsidR="00357E2C" w:rsidRDefault="00357E2C" w:rsidP="008F0A94"/>
          <w:p w:rsidR="00357E2C" w:rsidRDefault="00357E2C" w:rsidP="008F0A94"/>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38в</w:t>
            </w:r>
          </w:p>
          <w:p w:rsidR="00357E2C" w:rsidRDefault="00357E2C" w:rsidP="008F0A94"/>
          <w:p w:rsidR="00357E2C" w:rsidRDefault="00357E2C" w:rsidP="008F0A94"/>
          <w:p w:rsidR="00357E2C" w:rsidRDefault="00357E2C" w:rsidP="008F0A94"/>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 w:rsidR="00357E2C" w:rsidRDefault="00357E2C" w:rsidP="008F0A94">
            <w:r>
              <w:t>76в</w:t>
            </w:r>
          </w:p>
          <w:p w:rsidR="00357E2C" w:rsidRDefault="00357E2C" w:rsidP="008F0A94"/>
          <w:p w:rsidR="00357E2C" w:rsidRDefault="00357E2C" w:rsidP="008F0A94"/>
          <w:p w:rsidR="00357E2C" w:rsidRDefault="00357E2C" w:rsidP="008F0A94"/>
        </w:tc>
        <w:tc>
          <w:tcPr>
            <w:tcW w:w="850" w:type="dxa"/>
            <w:vMerge/>
            <w:tcBorders>
              <w:left w:val="single" w:sz="4" w:space="0" w:color="000000" w:themeColor="text1"/>
              <w:bottom w:val="single" w:sz="4" w:space="0" w:color="000000" w:themeColor="text1"/>
            </w:tcBorders>
          </w:tcPr>
          <w:p w:rsidR="00357E2C" w:rsidRDefault="00357E2C" w:rsidP="008F0A94">
            <w:pPr>
              <w:rPr>
                <w:rFonts w:ascii="Times New Roman" w:hAnsi="Times New Roman" w:cs="Times New Roman"/>
                <w:sz w:val="20"/>
                <w:szCs w:val="20"/>
              </w:rPr>
            </w:pPr>
          </w:p>
        </w:tc>
      </w:tr>
      <w:tr w:rsidR="00357E2C" w:rsidTr="008F0A94">
        <w:tc>
          <w:tcPr>
            <w:tcW w:w="11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МДК.</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04.02.</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Информационные</w:t>
            </w:r>
          </w:p>
          <w:p w:rsidR="00357E2C" w:rsidRPr="0042241C" w:rsidRDefault="00357E2C" w:rsidP="008F0A94">
            <w:pPr>
              <w:pStyle w:val="ac"/>
              <w:shd w:val="clear" w:color="auto" w:fill="auto"/>
              <w:spacing w:line="274" w:lineRule="exact"/>
              <w:ind w:left="100"/>
              <w:jc w:val="left"/>
              <w:rPr>
                <w:sz w:val="20"/>
                <w:szCs w:val="20"/>
              </w:rPr>
            </w:pPr>
            <w:r w:rsidRPr="0042241C">
              <w:rPr>
                <w:sz w:val="20"/>
                <w:szCs w:val="20"/>
              </w:rPr>
              <w:t>технологии</w:t>
            </w:r>
          </w:p>
          <w:p w:rsidR="00357E2C" w:rsidRPr="0042241C" w:rsidRDefault="00357E2C" w:rsidP="008F0A94">
            <w:pPr>
              <w:jc w:val="center"/>
              <w:rPr>
                <w:rFonts w:ascii="Times New Roman" w:hAnsi="Times New Roman"/>
                <w:b/>
                <w:sz w:val="20"/>
                <w:szCs w:val="20"/>
                <w:lang w:bidi="en-US"/>
              </w:rPr>
            </w:pPr>
          </w:p>
        </w:tc>
        <w:tc>
          <w:tcPr>
            <w:tcW w:w="5530" w:type="dxa"/>
            <w:vMerge/>
            <w:tcBorders>
              <w:left w:val="single" w:sz="4" w:space="0" w:color="000000" w:themeColor="text1"/>
              <w:bottom w:val="single" w:sz="4" w:space="0" w:color="000000" w:themeColor="text1"/>
              <w:right w:val="single" w:sz="4" w:space="0" w:color="000000" w:themeColor="text1"/>
            </w:tcBorders>
          </w:tcPr>
          <w:p w:rsidR="00357E2C" w:rsidRPr="00D32AF6" w:rsidRDefault="00357E2C" w:rsidP="008F0A94">
            <w:pPr>
              <w:jc w:val="both"/>
              <w:rPr>
                <w:rStyle w:val="FontStyle52"/>
                <w:sz w:val="20"/>
                <w:szCs w:val="20"/>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283,5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94,5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189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169,5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56.5</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113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114в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38в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r>
              <w:t>76в</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E2C" w:rsidRDefault="00357E2C" w:rsidP="008F0A94">
            <w:pPr>
              <w:rPr>
                <w:rFonts w:ascii="Times New Roman" w:hAnsi="Times New Roman" w:cs="Times New Roman"/>
                <w:sz w:val="20"/>
                <w:szCs w:val="20"/>
              </w:rPr>
            </w:pPr>
            <w:r>
              <w:rPr>
                <w:rFonts w:ascii="Times New Roman" w:hAnsi="Times New Roman" w:cs="Times New Roman"/>
                <w:sz w:val="20"/>
                <w:szCs w:val="20"/>
              </w:rPr>
              <w:t>ДПК 4.6;4.7</w:t>
            </w:r>
          </w:p>
        </w:tc>
      </w:tr>
    </w:tbl>
    <w:p w:rsidR="00357E2C" w:rsidRDefault="00357E2C" w:rsidP="00357E2C"/>
    <w:p w:rsidR="00357E2C" w:rsidRDefault="00357E2C" w:rsidP="00357E2C"/>
    <w:p w:rsidR="00357E2C" w:rsidRDefault="00357E2C" w:rsidP="00357E2C"/>
    <w:p w:rsidR="00357E2C" w:rsidRDefault="00357E2C" w:rsidP="00357E2C"/>
    <w:p w:rsidR="00357E2C" w:rsidRDefault="00357E2C" w:rsidP="00357E2C">
      <w:pPr>
        <w:pStyle w:val="Default"/>
        <w:jc w:val="both"/>
        <w:rPr>
          <w:b/>
          <w:bCs/>
          <w:color w:val="auto"/>
          <w:sz w:val="28"/>
          <w:szCs w:val="28"/>
        </w:rPr>
      </w:pPr>
    </w:p>
    <w:p w:rsidR="00357E2C" w:rsidRDefault="00357E2C" w:rsidP="00357E2C">
      <w:pPr>
        <w:pStyle w:val="Default"/>
        <w:jc w:val="both"/>
        <w:rPr>
          <w:b/>
          <w:bCs/>
          <w:color w:val="auto"/>
          <w:sz w:val="28"/>
          <w:szCs w:val="28"/>
        </w:rPr>
      </w:pPr>
    </w:p>
    <w:p w:rsidR="00357E2C" w:rsidRDefault="00357E2C" w:rsidP="00357E2C">
      <w:pPr>
        <w:pStyle w:val="Default"/>
        <w:jc w:val="both"/>
        <w:rPr>
          <w:b/>
          <w:bCs/>
          <w:color w:val="auto"/>
          <w:sz w:val="28"/>
          <w:szCs w:val="28"/>
        </w:rPr>
      </w:pPr>
    </w:p>
    <w:p w:rsidR="00357E2C" w:rsidRDefault="00357E2C" w:rsidP="00357E2C">
      <w:pPr>
        <w:pStyle w:val="Default"/>
        <w:jc w:val="both"/>
        <w:rPr>
          <w:b/>
          <w:bCs/>
          <w:color w:val="auto"/>
          <w:sz w:val="28"/>
          <w:szCs w:val="28"/>
        </w:rPr>
        <w:sectPr w:rsidR="00357E2C" w:rsidSect="003A370E">
          <w:pgSz w:w="16838" w:h="11906" w:orient="landscape"/>
          <w:pgMar w:top="567" w:right="1134" w:bottom="851" w:left="1134" w:header="709" w:footer="709" w:gutter="0"/>
          <w:cols w:space="708"/>
          <w:docGrid w:linePitch="360"/>
        </w:sectPr>
      </w:pPr>
    </w:p>
    <w:p w:rsidR="00357E2C" w:rsidRDefault="00357E2C" w:rsidP="00357E2C">
      <w:pPr>
        <w:pStyle w:val="Default"/>
        <w:jc w:val="both"/>
        <w:rPr>
          <w:b/>
          <w:bCs/>
          <w:color w:val="auto"/>
          <w:sz w:val="28"/>
          <w:szCs w:val="28"/>
        </w:rPr>
      </w:pPr>
    </w:p>
    <w:p w:rsidR="00357E2C" w:rsidRPr="00B36A92" w:rsidRDefault="00357E2C" w:rsidP="00357E2C">
      <w:pPr>
        <w:suppressAutoHyphens/>
        <w:spacing w:after="0"/>
        <w:ind w:firstLine="709"/>
        <w:rPr>
          <w:rFonts w:ascii="Times New Roman" w:hAnsi="Times New Roman"/>
          <w:b/>
          <w:bCs/>
          <w:sz w:val="24"/>
          <w:szCs w:val="24"/>
        </w:rPr>
      </w:pPr>
      <w:r>
        <w:rPr>
          <w:rFonts w:ascii="Times New Roman" w:hAnsi="Times New Roman"/>
          <w:b/>
          <w:bCs/>
          <w:sz w:val="24"/>
          <w:szCs w:val="24"/>
        </w:rPr>
        <w:t>5. Р</w:t>
      </w:r>
      <w:r w:rsidRPr="00B36A92">
        <w:rPr>
          <w:rFonts w:ascii="Times New Roman" w:hAnsi="Times New Roman"/>
          <w:b/>
          <w:bCs/>
          <w:sz w:val="24"/>
          <w:szCs w:val="24"/>
        </w:rPr>
        <w:t>абочая программа воспитания</w:t>
      </w:r>
    </w:p>
    <w:p w:rsidR="00357E2C" w:rsidRPr="00B36A92" w:rsidRDefault="00357E2C" w:rsidP="00357E2C">
      <w:pPr>
        <w:suppressAutoHyphens/>
        <w:spacing w:after="0"/>
        <w:ind w:firstLine="709"/>
        <w:jc w:val="both"/>
        <w:rPr>
          <w:rFonts w:ascii="Times New Roman" w:hAnsi="Times New Roman"/>
          <w:sz w:val="24"/>
          <w:szCs w:val="24"/>
        </w:rPr>
      </w:pPr>
      <w:r>
        <w:rPr>
          <w:rFonts w:ascii="Times New Roman" w:hAnsi="Times New Roman"/>
          <w:sz w:val="24"/>
          <w:szCs w:val="24"/>
        </w:rPr>
        <w:t>5.</w:t>
      </w:r>
      <w:r w:rsidRPr="00B36A92">
        <w:rPr>
          <w:rFonts w:ascii="Times New Roman" w:hAnsi="Times New Roman"/>
          <w:sz w:val="24"/>
          <w:szCs w:val="24"/>
        </w:rPr>
        <w:t>1. Цели и задачи воспитания обучающихся при освоении ими образовательной программы:</w:t>
      </w:r>
    </w:p>
    <w:p w:rsidR="00357E2C" w:rsidRPr="00B36A92" w:rsidRDefault="00357E2C" w:rsidP="00357E2C">
      <w:pPr>
        <w:suppressAutoHyphens/>
        <w:spacing w:after="0"/>
        <w:ind w:firstLine="709"/>
        <w:jc w:val="both"/>
        <w:rPr>
          <w:rFonts w:ascii="Times New Roman" w:hAnsi="Times New Roman"/>
          <w:sz w:val="24"/>
          <w:szCs w:val="24"/>
        </w:rPr>
      </w:pPr>
      <w:bookmarkStart w:id="3" w:name="_Hlk75277507"/>
      <w:r w:rsidRPr="00B36A92">
        <w:rPr>
          <w:rFonts w:ascii="Times New Roman" w:hAnsi="Times New Roman"/>
          <w:sz w:val="24"/>
          <w:szCs w:val="24"/>
        </w:rPr>
        <w:t xml:space="preserve">Цель рабочей программы воспитания – </w:t>
      </w:r>
      <w:r w:rsidRPr="00B36A92">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3"/>
    </w:p>
    <w:p w:rsidR="00357E2C" w:rsidRPr="00B36A92" w:rsidRDefault="00357E2C" w:rsidP="00357E2C">
      <w:pPr>
        <w:suppressAutoHyphens/>
        <w:spacing w:after="0"/>
        <w:ind w:firstLine="709"/>
        <w:jc w:val="both"/>
        <w:rPr>
          <w:rFonts w:ascii="Times New Roman" w:hAnsi="Times New Roman"/>
          <w:sz w:val="24"/>
          <w:szCs w:val="24"/>
        </w:rPr>
      </w:pPr>
      <w:r w:rsidRPr="00B36A92">
        <w:rPr>
          <w:rFonts w:ascii="Times New Roman" w:hAnsi="Times New Roman"/>
          <w:sz w:val="24"/>
          <w:szCs w:val="24"/>
        </w:rPr>
        <w:t xml:space="preserve">Задачи: </w:t>
      </w:r>
    </w:p>
    <w:p w:rsidR="00357E2C" w:rsidRPr="00B36A92" w:rsidRDefault="00357E2C" w:rsidP="00357E2C">
      <w:pPr>
        <w:suppressAutoHyphens/>
        <w:spacing w:after="0"/>
        <w:ind w:firstLine="709"/>
        <w:jc w:val="both"/>
        <w:rPr>
          <w:rFonts w:ascii="Times New Roman" w:hAnsi="Times New Roman"/>
          <w:sz w:val="24"/>
          <w:szCs w:val="24"/>
        </w:rPr>
      </w:pPr>
      <w:r w:rsidRPr="00B36A92">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357E2C" w:rsidRPr="00B36A92" w:rsidRDefault="00357E2C" w:rsidP="00357E2C">
      <w:pPr>
        <w:suppressAutoHyphens/>
        <w:spacing w:after="0"/>
        <w:ind w:firstLine="709"/>
        <w:jc w:val="both"/>
        <w:rPr>
          <w:rFonts w:ascii="Times New Roman" w:hAnsi="Times New Roman"/>
          <w:sz w:val="24"/>
          <w:szCs w:val="24"/>
        </w:rPr>
      </w:pPr>
      <w:r w:rsidRPr="00B36A92">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357E2C" w:rsidRPr="00B36A92" w:rsidRDefault="00357E2C" w:rsidP="00357E2C">
      <w:pPr>
        <w:suppressAutoHyphens/>
        <w:spacing w:after="0"/>
        <w:ind w:firstLine="709"/>
        <w:jc w:val="both"/>
        <w:rPr>
          <w:rFonts w:ascii="Times New Roman" w:hAnsi="Times New Roman"/>
          <w:sz w:val="24"/>
          <w:szCs w:val="24"/>
        </w:rPr>
      </w:pPr>
      <w:r w:rsidRPr="00B36A92">
        <w:rPr>
          <w:rFonts w:ascii="Times New Roman" w:hAnsi="Times New Roman"/>
          <w:sz w:val="24"/>
          <w:szCs w:val="24"/>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357E2C" w:rsidRPr="00B36A92" w:rsidRDefault="00357E2C" w:rsidP="00357E2C">
      <w:pPr>
        <w:suppressAutoHyphens/>
        <w:spacing w:after="0"/>
        <w:ind w:firstLine="709"/>
        <w:jc w:val="both"/>
        <w:rPr>
          <w:rFonts w:ascii="Times New Roman" w:hAnsi="Times New Roman"/>
          <w:sz w:val="24"/>
          <w:szCs w:val="24"/>
        </w:rPr>
      </w:pPr>
      <w:r w:rsidRPr="00B36A92">
        <w:rPr>
          <w:rFonts w:ascii="Times New Roman" w:hAnsi="Times New Roman"/>
          <w:sz w:val="24"/>
          <w:szCs w:val="24"/>
        </w:rPr>
        <w:t>– усиление воспитательного воздействия благодаря непрерывности процесса воспитания.</w:t>
      </w:r>
    </w:p>
    <w:p w:rsidR="00357E2C" w:rsidRPr="00B36A92" w:rsidRDefault="00357E2C" w:rsidP="00357E2C">
      <w:pPr>
        <w:suppressAutoHyphens/>
        <w:spacing w:after="0"/>
        <w:ind w:firstLine="709"/>
        <w:jc w:val="both"/>
        <w:rPr>
          <w:rFonts w:ascii="Times New Roman" w:hAnsi="Times New Roman"/>
          <w:sz w:val="24"/>
          <w:szCs w:val="24"/>
        </w:rPr>
      </w:pPr>
      <w:r>
        <w:rPr>
          <w:rFonts w:ascii="Times New Roman" w:hAnsi="Times New Roman"/>
          <w:sz w:val="24"/>
          <w:szCs w:val="24"/>
        </w:rPr>
        <w:t>5.</w:t>
      </w:r>
      <w:r w:rsidRPr="00B36A92">
        <w:rPr>
          <w:rFonts w:ascii="Times New Roman" w:hAnsi="Times New Roman"/>
          <w:sz w:val="24"/>
          <w:szCs w:val="24"/>
        </w:rPr>
        <w:t xml:space="preserve">2. Примерная рабочая программа воспитания представлена в приложении </w:t>
      </w:r>
      <w:r>
        <w:rPr>
          <w:rFonts w:ascii="Times New Roman" w:hAnsi="Times New Roman"/>
          <w:sz w:val="24"/>
          <w:szCs w:val="24"/>
        </w:rPr>
        <w:t>4</w:t>
      </w:r>
      <w:r w:rsidRPr="00B36A92">
        <w:rPr>
          <w:rFonts w:ascii="Times New Roman" w:hAnsi="Times New Roman"/>
          <w:sz w:val="24"/>
          <w:szCs w:val="24"/>
        </w:rPr>
        <w:t>.</w:t>
      </w:r>
    </w:p>
    <w:p w:rsidR="00357E2C" w:rsidRPr="00B36A92" w:rsidRDefault="00357E2C" w:rsidP="00357E2C">
      <w:pPr>
        <w:suppressAutoHyphens/>
        <w:spacing w:after="0"/>
        <w:ind w:firstLine="709"/>
        <w:rPr>
          <w:rFonts w:ascii="Times New Roman" w:hAnsi="Times New Roman"/>
          <w:b/>
          <w:bCs/>
          <w:sz w:val="24"/>
          <w:szCs w:val="24"/>
        </w:rPr>
      </w:pPr>
      <w:r w:rsidRPr="00B36A92">
        <w:rPr>
          <w:rFonts w:ascii="Times New Roman" w:hAnsi="Times New Roman"/>
          <w:b/>
          <w:bCs/>
          <w:sz w:val="24"/>
          <w:szCs w:val="24"/>
        </w:rPr>
        <w:t>5.4. календарный план воспитательной работы</w:t>
      </w:r>
    </w:p>
    <w:p w:rsidR="00357E2C" w:rsidRPr="00B36A92" w:rsidRDefault="00357E2C" w:rsidP="00357E2C">
      <w:pPr>
        <w:suppressAutoHyphens/>
        <w:spacing w:after="0"/>
        <w:ind w:firstLine="709"/>
        <w:rPr>
          <w:rFonts w:ascii="Times New Roman" w:hAnsi="Times New Roman"/>
          <w:sz w:val="24"/>
          <w:szCs w:val="24"/>
        </w:rPr>
      </w:pPr>
      <w:r w:rsidRPr="00B36A92">
        <w:rPr>
          <w:rFonts w:ascii="Times New Roman" w:hAnsi="Times New Roman"/>
          <w:sz w:val="24"/>
          <w:szCs w:val="24"/>
        </w:rPr>
        <w:t xml:space="preserve">Примерный календарный план воспитательной работы представлен в приложении </w:t>
      </w:r>
    </w:p>
    <w:p w:rsidR="00357E2C" w:rsidRDefault="00357E2C" w:rsidP="00357E2C">
      <w:pPr>
        <w:pStyle w:val="Default"/>
        <w:jc w:val="both"/>
        <w:rPr>
          <w:b/>
          <w:bCs/>
          <w:color w:val="auto"/>
          <w:sz w:val="28"/>
          <w:szCs w:val="28"/>
        </w:rPr>
      </w:pPr>
    </w:p>
    <w:p w:rsidR="00357E2C" w:rsidRPr="00EA17DE" w:rsidRDefault="00357E2C" w:rsidP="00357E2C">
      <w:pPr>
        <w:pStyle w:val="Default"/>
        <w:jc w:val="both"/>
        <w:rPr>
          <w:color w:val="auto"/>
        </w:rPr>
      </w:pPr>
      <w:r w:rsidRPr="00EA17DE">
        <w:rPr>
          <w:b/>
          <w:bCs/>
          <w:color w:val="auto"/>
        </w:rPr>
        <w:t xml:space="preserve">6. </w:t>
      </w:r>
      <w:r w:rsidR="00B46B69" w:rsidRPr="00EA17DE">
        <w:rPr>
          <w:b/>
          <w:bCs/>
          <w:color w:val="auto"/>
        </w:rPr>
        <w:t>Образовательны</w:t>
      </w:r>
      <w:r w:rsidR="00B46B69">
        <w:rPr>
          <w:b/>
          <w:bCs/>
          <w:color w:val="auto"/>
        </w:rPr>
        <w:t>е</w:t>
      </w:r>
      <w:r w:rsidRPr="00EA17DE">
        <w:rPr>
          <w:b/>
          <w:bCs/>
          <w:color w:val="auto"/>
        </w:rPr>
        <w:t xml:space="preserve"> </w:t>
      </w:r>
      <w:r w:rsidR="00B46B69" w:rsidRPr="00EA17DE">
        <w:rPr>
          <w:b/>
          <w:bCs/>
          <w:color w:val="auto"/>
        </w:rPr>
        <w:t xml:space="preserve">технологий в учебном процессе </w:t>
      </w:r>
    </w:p>
    <w:p w:rsidR="00357E2C" w:rsidRPr="00EA17DE" w:rsidRDefault="00357E2C" w:rsidP="00357E2C">
      <w:pPr>
        <w:pStyle w:val="Default"/>
        <w:jc w:val="both"/>
        <w:rPr>
          <w:color w:val="auto"/>
        </w:rPr>
      </w:pPr>
      <w:r w:rsidRPr="00EA17DE">
        <w:rPr>
          <w:b/>
          <w:bCs/>
          <w:color w:val="auto"/>
        </w:rPr>
        <w:t xml:space="preserve">6.1 Методы организации и реализации образовательного процесса </w:t>
      </w:r>
    </w:p>
    <w:p w:rsidR="00357E2C" w:rsidRPr="00EA17DE" w:rsidRDefault="00357E2C" w:rsidP="00357E2C">
      <w:pPr>
        <w:pStyle w:val="Default"/>
        <w:jc w:val="both"/>
        <w:rPr>
          <w:color w:val="auto"/>
        </w:rPr>
      </w:pPr>
      <w:r w:rsidRPr="00EA17DE">
        <w:rPr>
          <w:i/>
          <w:iCs/>
          <w:color w:val="auto"/>
        </w:rPr>
        <w:t xml:space="preserve">а) методы, направленные на теоретическую подготовку: </w:t>
      </w:r>
    </w:p>
    <w:p w:rsidR="00357E2C" w:rsidRPr="00EA17DE" w:rsidRDefault="00357E2C" w:rsidP="00357E2C">
      <w:pPr>
        <w:pStyle w:val="Default"/>
        <w:jc w:val="both"/>
        <w:rPr>
          <w:color w:val="auto"/>
        </w:rPr>
      </w:pPr>
      <w:r w:rsidRPr="00EA17DE">
        <w:rPr>
          <w:color w:val="auto"/>
        </w:rPr>
        <w:t xml:space="preserve">лекция; </w:t>
      </w:r>
    </w:p>
    <w:p w:rsidR="00357E2C" w:rsidRPr="00EA17DE" w:rsidRDefault="00357E2C" w:rsidP="00357E2C">
      <w:pPr>
        <w:pStyle w:val="Default"/>
        <w:jc w:val="both"/>
        <w:rPr>
          <w:color w:val="auto"/>
        </w:rPr>
      </w:pPr>
      <w:r w:rsidRPr="00EA17DE">
        <w:rPr>
          <w:color w:val="auto"/>
        </w:rPr>
        <w:t xml:space="preserve">семинар; </w:t>
      </w:r>
    </w:p>
    <w:p w:rsidR="00357E2C" w:rsidRPr="00EA17DE" w:rsidRDefault="00357E2C" w:rsidP="00357E2C">
      <w:pPr>
        <w:pStyle w:val="Default"/>
        <w:jc w:val="both"/>
        <w:rPr>
          <w:color w:val="auto"/>
        </w:rPr>
      </w:pPr>
      <w:r w:rsidRPr="00EA17DE">
        <w:rPr>
          <w:color w:val="auto"/>
        </w:rPr>
        <w:t xml:space="preserve">самостоятельная работа студентов; </w:t>
      </w:r>
    </w:p>
    <w:p w:rsidR="00357E2C" w:rsidRPr="00EA17DE" w:rsidRDefault="00357E2C" w:rsidP="00357E2C">
      <w:pPr>
        <w:pStyle w:val="Default"/>
        <w:jc w:val="both"/>
        <w:rPr>
          <w:color w:val="auto"/>
        </w:rPr>
      </w:pPr>
      <w:r w:rsidRPr="00EA17DE">
        <w:rPr>
          <w:color w:val="auto"/>
        </w:rPr>
        <w:t xml:space="preserve">коллоквиум; </w:t>
      </w:r>
    </w:p>
    <w:p w:rsidR="00357E2C" w:rsidRPr="00EA17DE" w:rsidRDefault="00357E2C" w:rsidP="00357E2C">
      <w:pPr>
        <w:pStyle w:val="Default"/>
        <w:jc w:val="both"/>
        <w:rPr>
          <w:color w:val="auto"/>
        </w:rPr>
      </w:pPr>
      <w:r w:rsidRPr="00EA17DE">
        <w:rPr>
          <w:color w:val="auto"/>
        </w:rPr>
        <w:t xml:space="preserve">консультация; </w:t>
      </w:r>
    </w:p>
    <w:p w:rsidR="00357E2C" w:rsidRPr="00EA17DE" w:rsidRDefault="00357E2C" w:rsidP="00357E2C">
      <w:pPr>
        <w:pStyle w:val="Default"/>
        <w:jc w:val="both"/>
        <w:rPr>
          <w:color w:val="auto"/>
        </w:rPr>
      </w:pPr>
      <w:r w:rsidRPr="00EA17DE">
        <w:rPr>
          <w:color w:val="auto"/>
        </w:rPr>
        <w:t xml:space="preserve">различные межсеместровые формы контроля теоретических знаний; </w:t>
      </w:r>
    </w:p>
    <w:p w:rsidR="00357E2C" w:rsidRPr="00EA17DE" w:rsidRDefault="00357E2C" w:rsidP="00357E2C">
      <w:pPr>
        <w:pStyle w:val="Default"/>
        <w:jc w:val="both"/>
        <w:rPr>
          <w:color w:val="auto"/>
        </w:rPr>
      </w:pPr>
      <w:r w:rsidRPr="00EA17DE">
        <w:rPr>
          <w:i/>
          <w:iCs/>
          <w:color w:val="auto"/>
        </w:rPr>
        <w:t xml:space="preserve">б) методы, направленные на практическую подготовку: </w:t>
      </w:r>
    </w:p>
    <w:p w:rsidR="00357E2C" w:rsidRPr="00EA17DE" w:rsidRDefault="00357E2C" w:rsidP="00357E2C">
      <w:pPr>
        <w:pStyle w:val="Default"/>
        <w:jc w:val="both"/>
        <w:rPr>
          <w:color w:val="auto"/>
        </w:rPr>
      </w:pPr>
      <w:r w:rsidRPr="00EA17DE">
        <w:rPr>
          <w:color w:val="auto"/>
        </w:rPr>
        <w:t xml:space="preserve">практические занятия (индивидуальные и групповые, в том числе мелкогрупповые занятия по дисциплинам, междисциплинарным курсам и их разделам исполнительской и творческой направленности), </w:t>
      </w:r>
    </w:p>
    <w:p w:rsidR="00357E2C" w:rsidRPr="00EA17DE" w:rsidRDefault="00357E2C" w:rsidP="00357E2C">
      <w:pPr>
        <w:pStyle w:val="Default"/>
        <w:jc w:val="both"/>
        <w:rPr>
          <w:color w:val="auto"/>
        </w:rPr>
      </w:pPr>
      <w:r w:rsidRPr="00EA17DE">
        <w:rPr>
          <w:color w:val="auto"/>
        </w:rPr>
        <w:t xml:space="preserve">мастер-классы преподавателей и приглашенных специалистов; </w:t>
      </w:r>
    </w:p>
    <w:p w:rsidR="00357E2C" w:rsidRPr="00EA17DE" w:rsidRDefault="00357E2C" w:rsidP="00357E2C">
      <w:pPr>
        <w:pStyle w:val="Default"/>
        <w:jc w:val="both"/>
        <w:rPr>
          <w:color w:val="auto"/>
        </w:rPr>
      </w:pPr>
      <w:r w:rsidRPr="00EA17DE">
        <w:rPr>
          <w:color w:val="auto"/>
        </w:rPr>
        <w:t xml:space="preserve">творческие выступления, конкурсы; </w:t>
      </w:r>
    </w:p>
    <w:p w:rsidR="00357E2C" w:rsidRPr="00EA17DE" w:rsidRDefault="00357E2C" w:rsidP="00357E2C">
      <w:pPr>
        <w:pStyle w:val="Default"/>
        <w:jc w:val="both"/>
        <w:rPr>
          <w:color w:val="auto"/>
        </w:rPr>
      </w:pPr>
      <w:r w:rsidRPr="00EA17DE">
        <w:rPr>
          <w:color w:val="auto"/>
        </w:rPr>
        <w:t xml:space="preserve">учебная и производственная практика; </w:t>
      </w:r>
    </w:p>
    <w:p w:rsidR="00357E2C" w:rsidRPr="00EA17DE" w:rsidRDefault="00357E2C" w:rsidP="00357E2C">
      <w:pPr>
        <w:pStyle w:val="Default"/>
        <w:jc w:val="both"/>
        <w:rPr>
          <w:color w:val="auto"/>
        </w:rPr>
      </w:pPr>
      <w:r w:rsidRPr="00EA17DE">
        <w:rPr>
          <w:color w:val="auto"/>
        </w:rPr>
        <w:t xml:space="preserve">курсовая работа, реферат; </w:t>
      </w:r>
    </w:p>
    <w:p w:rsidR="00357E2C" w:rsidRPr="00EA17DE" w:rsidRDefault="00357E2C" w:rsidP="00357E2C">
      <w:pPr>
        <w:pStyle w:val="Default"/>
        <w:jc w:val="both"/>
        <w:rPr>
          <w:color w:val="auto"/>
        </w:rPr>
      </w:pPr>
      <w:r w:rsidRPr="00EA17DE">
        <w:rPr>
          <w:color w:val="auto"/>
        </w:rPr>
        <w:t xml:space="preserve">выпускная квалификационная работа. </w:t>
      </w:r>
    </w:p>
    <w:p w:rsidR="00357E2C" w:rsidRPr="00EA17DE" w:rsidRDefault="00357E2C" w:rsidP="00357E2C">
      <w:pPr>
        <w:pStyle w:val="Default"/>
        <w:jc w:val="both"/>
      </w:pPr>
      <w:r w:rsidRPr="00EA17DE">
        <w:rPr>
          <w:color w:val="auto"/>
        </w:rPr>
        <w:t xml:space="preserve">Занятия по дисциплинам обязательной и вариативной частей профессионального цикла проводятся в форме групповых, подгрупповых </w:t>
      </w:r>
      <w:r w:rsidRPr="00EA17DE">
        <w:t xml:space="preserve">Групповые занятия – не более 25 человек из студентов данного курса одной или, при необходимости, нескольких специальностей; </w:t>
      </w:r>
    </w:p>
    <w:p w:rsidR="00357E2C" w:rsidRPr="00EA17DE" w:rsidRDefault="00357E2C" w:rsidP="00357E2C">
      <w:pPr>
        <w:pStyle w:val="Default"/>
        <w:jc w:val="both"/>
      </w:pPr>
      <w:r w:rsidRPr="00EA17DE">
        <w:t xml:space="preserve">Подгрупповые занятия – не более 15 человек; </w:t>
      </w:r>
    </w:p>
    <w:p w:rsidR="00357E2C" w:rsidRPr="00EA17DE" w:rsidRDefault="00357E2C" w:rsidP="00357E2C">
      <w:pPr>
        <w:pStyle w:val="Default"/>
        <w:jc w:val="both"/>
      </w:pPr>
      <w:r w:rsidRPr="00EA17DE">
        <w:rPr>
          <w:b/>
          <w:bCs/>
        </w:rPr>
        <w:lastRenderedPageBreak/>
        <w:t xml:space="preserve">6.2. 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 </w:t>
      </w:r>
    </w:p>
    <w:p w:rsidR="00357E2C" w:rsidRPr="00EA17DE" w:rsidRDefault="00357E2C" w:rsidP="00357E2C">
      <w:pPr>
        <w:pStyle w:val="Default"/>
        <w:jc w:val="both"/>
      </w:pPr>
      <w:r w:rsidRPr="00EA17DE">
        <w:rPr>
          <w:b/>
          <w:bCs/>
        </w:rPr>
        <w:t xml:space="preserve">Лекция. </w:t>
      </w:r>
      <w:r w:rsidRPr="00EA17DE">
        <w:t xml:space="preserve">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(направляющая студентов к источникам информации для дальнейшей самостоятельной работы), междисциплинарную. </w:t>
      </w:r>
    </w:p>
    <w:p w:rsidR="00357E2C" w:rsidRPr="00EA17DE" w:rsidRDefault="00357E2C" w:rsidP="00357E2C">
      <w:pPr>
        <w:pStyle w:val="Default"/>
        <w:jc w:val="both"/>
      </w:pPr>
      <w:r w:rsidRPr="00EA17DE">
        <w:t xml:space="preserve">Содержание и структура лекционного материала должны быть направлены на формирование у студента соответствующих компетенций и соотноситься с выбранными преподавателем методами контроля. </w:t>
      </w:r>
    </w:p>
    <w:p w:rsidR="00357E2C" w:rsidRPr="00EA17DE" w:rsidRDefault="00357E2C" w:rsidP="00357E2C">
      <w:pPr>
        <w:pStyle w:val="Default"/>
        <w:jc w:val="both"/>
      </w:pPr>
      <w:r w:rsidRPr="00EA17DE">
        <w:t xml:space="preserve">Основными активными формами обучения профессиональным компетенциям являются: </w:t>
      </w:r>
    </w:p>
    <w:p w:rsidR="00357E2C" w:rsidRPr="00EA17DE" w:rsidRDefault="00357E2C" w:rsidP="00357E2C">
      <w:pPr>
        <w:pStyle w:val="Default"/>
        <w:jc w:val="both"/>
      </w:pPr>
      <w:r w:rsidRPr="00EA17DE">
        <w:rPr>
          <w:b/>
          <w:bCs/>
        </w:rPr>
        <w:t xml:space="preserve">Практические занятия. </w:t>
      </w:r>
      <w:r w:rsidRPr="00EA17DE">
        <w:t xml:space="preserve">Это мелкогрупповые и групповые занятия. </w:t>
      </w:r>
    </w:p>
    <w:p w:rsidR="00357E2C" w:rsidRPr="00EA17DE" w:rsidRDefault="00357E2C" w:rsidP="00357E2C">
      <w:pPr>
        <w:pStyle w:val="Default"/>
        <w:jc w:val="both"/>
      </w:pPr>
      <w:r w:rsidRPr="00EA17DE">
        <w:rPr>
          <w:b/>
          <w:bCs/>
        </w:rPr>
        <w:t xml:space="preserve">Семинар. </w:t>
      </w:r>
      <w:r w:rsidRPr="00EA17DE">
        <w:t xml:space="preserve">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работы студенческих работ (докладов, сообщений). </w:t>
      </w:r>
    </w:p>
    <w:p w:rsidR="00357E2C" w:rsidRPr="00EA17DE" w:rsidRDefault="00357E2C" w:rsidP="00357E2C">
      <w:pPr>
        <w:pStyle w:val="Default"/>
        <w:jc w:val="both"/>
      </w:pPr>
      <w:r w:rsidRPr="00EA17DE">
        <w:t xml:space="preserve">К участию в семинарах и творческих выступлениях могут привлекаться ведущие деятели искусства и культуры, специалисты-практики. </w:t>
      </w:r>
    </w:p>
    <w:p w:rsidR="00357E2C" w:rsidRPr="00EA17DE" w:rsidRDefault="00357E2C" w:rsidP="00357E2C">
      <w:pPr>
        <w:pStyle w:val="Default"/>
        <w:jc w:val="both"/>
      </w:pPr>
      <w:r w:rsidRPr="00EA17DE">
        <w:rPr>
          <w:b/>
          <w:bCs/>
        </w:rPr>
        <w:t xml:space="preserve">Самостоятельная работа студентов. </w:t>
      </w:r>
      <w:r w:rsidRPr="00EA17DE">
        <w:t xml:space="preserve">Самостоятельная работа представляет собой обязательную часть основной образовательной программы (выражаемую в часах) вне аудиторных занятий, выполняемую студентом вне аудиторных 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357E2C" w:rsidRPr="00EA17DE" w:rsidRDefault="00357E2C" w:rsidP="00357E2C">
      <w:pPr>
        <w:pStyle w:val="Default"/>
        <w:jc w:val="both"/>
      </w:pPr>
      <w:r w:rsidRPr="00EA17DE">
        <w:t xml:space="preserve">Самостоятельная работа студентов подкрепляется учебно-методическим и информационным обеспечением, включающим учебники, учебно-методические пособия, конспекты лекций, аудио и видео материалами и т.д. </w:t>
      </w:r>
    </w:p>
    <w:p w:rsidR="00357E2C" w:rsidRPr="00EA17DE" w:rsidRDefault="00357E2C" w:rsidP="00357E2C">
      <w:pPr>
        <w:pStyle w:val="Default"/>
        <w:jc w:val="both"/>
      </w:pPr>
      <w:r w:rsidRPr="00EA17DE">
        <w:rPr>
          <w:b/>
          <w:bCs/>
        </w:rPr>
        <w:t xml:space="preserve">Реферат. </w:t>
      </w:r>
      <w:r w:rsidRPr="00EA17DE">
        <w:t xml:space="preserve">Форма практической самостоятельной работы студента, позволяющая ему критически освоить один из разделов образовательной программы (или дисциплины). Рекомендуемый план реферата: 1) тема, предмет (объект) и цель работы; 2) метод проведения работы; 3)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357E2C" w:rsidRPr="00EA17DE" w:rsidRDefault="00357E2C" w:rsidP="00357E2C">
      <w:pPr>
        <w:pStyle w:val="Default"/>
        <w:jc w:val="both"/>
        <w:rPr>
          <w:color w:val="auto"/>
        </w:rPr>
      </w:pPr>
      <w:r w:rsidRPr="00EA17DE">
        <w:rPr>
          <w:b/>
          <w:bCs/>
        </w:rPr>
        <w:t xml:space="preserve">Курсовая работа. </w:t>
      </w:r>
      <w:r w:rsidRPr="00EA17DE">
        <w:t>Форма практической самостоятельной исследовательской работы студента. При освоении ОП предусматривается 1 курсовая работа по ПМ04 Информационно-аналитическая  деятельность (4 год обучения)</w:t>
      </w:r>
      <w:r w:rsidRPr="00EA17DE">
        <w:rPr>
          <w:color w:val="auto"/>
        </w:rPr>
        <w:t xml:space="preserve">. Требования к курсовым  и защита разрабатываются ПЦК с учетом Положения и требований колледжа к написанию курсовых работ. </w:t>
      </w:r>
    </w:p>
    <w:p w:rsidR="00357E2C" w:rsidRPr="00EA17DE" w:rsidRDefault="00357E2C" w:rsidP="00357E2C">
      <w:pPr>
        <w:pStyle w:val="Default"/>
        <w:jc w:val="both"/>
        <w:rPr>
          <w:color w:val="auto"/>
        </w:rPr>
      </w:pPr>
      <w:r w:rsidRPr="00EA17DE">
        <w:rPr>
          <w:b/>
          <w:bCs/>
          <w:color w:val="auto"/>
        </w:rPr>
        <w:t>6.3 Требования к организации практики обучающихся</w:t>
      </w:r>
    </w:p>
    <w:p w:rsidR="00357E2C" w:rsidRPr="00EA17DE" w:rsidRDefault="00357E2C" w:rsidP="00357E2C">
      <w:pPr>
        <w:pStyle w:val="Default"/>
        <w:jc w:val="both"/>
        <w:rPr>
          <w:color w:val="auto"/>
        </w:rPr>
      </w:pPr>
      <w:r w:rsidRPr="00EA17DE">
        <w:rPr>
          <w:color w:val="auto"/>
        </w:rPr>
        <w:t>Практика является обязательным разделом ОП. Она представляет собой вид учебных занятий, обеспечивающих практико-ориентированную подготовку обучающихся. При реализации ОП в колледже предусматриваются следующие виды практик: учебная и  производственная.</w:t>
      </w:r>
    </w:p>
    <w:p w:rsidR="00357E2C" w:rsidRPr="00EA17DE" w:rsidRDefault="00357E2C" w:rsidP="00357E2C">
      <w:pPr>
        <w:pStyle w:val="Default"/>
        <w:jc w:val="both"/>
        <w:rPr>
          <w:color w:val="FF0000"/>
        </w:rPr>
      </w:pPr>
      <w:r w:rsidRPr="00EA17DE">
        <w:rPr>
          <w:color w:val="auto"/>
        </w:rPr>
        <w:t>Цели и задачи, программы и формы отчетности определяются программами по каждому виду практики</w:t>
      </w:r>
      <w:r w:rsidRPr="00EA17DE">
        <w:rPr>
          <w:color w:val="FF0000"/>
        </w:rPr>
        <w:t>.</w:t>
      </w:r>
    </w:p>
    <w:p w:rsidR="00357E2C" w:rsidRPr="00EA17DE" w:rsidRDefault="00357E2C" w:rsidP="00357E2C">
      <w:pPr>
        <w:spacing w:after="0" w:line="240" w:lineRule="auto"/>
        <w:jc w:val="both"/>
        <w:rPr>
          <w:rFonts w:ascii="Times New Roman" w:eastAsia="Calibri" w:hAnsi="Times New Roman" w:cs="Times New Roman"/>
          <w:sz w:val="24"/>
          <w:szCs w:val="24"/>
        </w:rPr>
      </w:pPr>
      <w:r w:rsidRPr="00EA17DE">
        <w:rPr>
          <w:rFonts w:ascii="Times New Roman" w:hAnsi="Times New Roman" w:cs="Times New Roman"/>
          <w:b/>
          <w:bCs/>
          <w:sz w:val="24"/>
          <w:szCs w:val="24"/>
        </w:rPr>
        <w:t>Учебная практика</w:t>
      </w:r>
      <w:r w:rsidRPr="00EA17DE">
        <w:rPr>
          <w:b/>
          <w:bCs/>
          <w:sz w:val="24"/>
          <w:szCs w:val="24"/>
        </w:rPr>
        <w:t xml:space="preserve"> </w:t>
      </w:r>
      <w:r w:rsidRPr="00EA17DE">
        <w:rPr>
          <w:rFonts w:ascii="Times New Roman" w:eastAsia="Calibri" w:hAnsi="Times New Roman" w:cs="Times New Roman"/>
          <w:sz w:val="24"/>
          <w:szCs w:val="24"/>
        </w:rPr>
        <w:t>Обязательная учебная нагрузка студента – 2 недели, 72  часа, время проведения – 2 и 4 семестры.</w:t>
      </w:r>
    </w:p>
    <w:p w:rsidR="00357E2C" w:rsidRPr="00EA17DE" w:rsidRDefault="00357E2C" w:rsidP="00357E2C">
      <w:pPr>
        <w:tabs>
          <w:tab w:val="left" w:pos="4425"/>
        </w:tabs>
        <w:spacing w:after="0" w:line="240" w:lineRule="auto"/>
        <w:jc w:val="both"/>
        <w:rPr>
          <w:rFonts w:ascii="Times New Roman" w:hAnsi="Times New Roman" w:cs="Times New Roman"/>
          <w:sz w:val="24"/>
          <w:szCs w:val="24"/>
        </w:rPr>
      </w:pPr>
      <w:r w:rsidRPr="00EA17DE">
        <w:rPr>
          <w:rFonts w:ascii="Times New Roman" w:eastAsia="Calibri" w:hAnsi="Times New Roman" w:cs="Times New Roman"/>
          <w:sz w:val="24"/>
          <w:szCs w:val="24"/>
        </w:rPr>
        <w:lastRenderedPageBreak/>
        <w:t>Учебная практика</w:t>
      </w:r>
      <w:r w:rsidRPr="00EA17DE">
        <w:rPr>
          <w:rFonts w:ascii="Times New Roman" w:hAnsi="Times New Roman" w:cs="Times New Roman"/>
          <w:sz w:val="24"/>
          <w:szCs w:val="24"/>
        </w:rPr>
        <w:t xml:space="preserve">  проводится концентрированно в виде практики наблюдений, в форме групповых занятий (организационная деятельность, экскурсии).</w:t>
      </w:r>
    </w:p>
    <w:p w:rsidR="00357E2C" w:rsidRPr="00EA17DE" w:rsidRDefault="00357E2C" w:rsidP="00357E2C">
      <w:pPr>
        <w:spacing w:after="0" w:line="240" w:lineRule="auto"/>
        <w:jc w:val="both"/>
        <w:rPr>
          <w:rFonts w:ascii="Times New Roman" w:eastAsia="Calibri" w:hAnsi="Times New Roman" w:cs="Times New Roman"/>
          <w:sz w:val="24"/>
          <w:szCs w:val="24"/>
        </w:rPr>
      </w:pPr>
      <w:r w:rsidRPr="00EA17DE">
        <w:rPr>
          <w:rFonts w:ascii="Times New Roman" w:eastAsia="Calibri" w:hAnsi="Times New Roman" w:cs="Times New Roman"/>
          <w:b/>
          <w:sz w:val="24"/>
          <w:szCs w:val="24"/>
        </w:rPr>
        <w:t>Производственная практика (по профилю специальности).</w:t>
      </w:r>
      <w:r w:rsidRPr="00EA17DE">
        <w:rPr>
          <w:rFonts w:ascii="Times New Roman" w:eastAsia="Calibri" w:hAnsi="Times New Roman" w:cs="Times New Roman"/>
          <w:sz w:val="24"/>
          <w:szCs w:val="24"/>
        </w:rPr>
        <w:t xml:space="preserve"> Обязательная учебная нагрузка студента – 8 недель, 288  часов, время проведения – 4 и 6 семестры.</w:t>
      </w:r>
    </w:p>
    <w:p w:rsidR="00357E2C" w:rsidRPr="00EA17DE" w:rsidRDefault="00357E2C" w:rsidP="00357E2C">
      <w:pPr>
        <w:tabs>
          <w:tab w:val="left" w:pos="4425"/>
        </w:tabs>
        <w:spacing w:after="0" w:line="240" w:lineRule="auto"/>
        <w:jc w:val="both"/>
        <w:rPr>
          <w:rFonts w:ascii="Times New Roman" w:eastAsia="Calibri" w:hAnsi="Times New Roman" w:cs="Times New Roman"/>
          <w:sz w:val="24"/>
          <w:szCs w:val="24"/>
        </w:rPr>
      </w:pPr>
      <w:r w:rsidRPr="00EA17DE">
        <w:rPr>
          <w:rFonts w:ascii="Times New Roman" w:eastAsia="Calibri" w:hAnsi="Times New Roman" w:cs="Times New Roman"/>
          <w:sz w:val="24"/>
          <w:szCs w:val="24"/>
        </w:rPr>
        <w:t>Производственная практика   будет проходить концентрированно в виде технологической деятельности под руководством преподавателей на производственных базах. Практика проводится в форме групповых занятий (организационная деятельность, защита практики).</w:t>
      </w:r>
    </w:p>
    <w:p w:rsidR="00357E2C" w:rsidRPr="00EA17DE" w:rsidRDefault="00357E2C" w:rsidP="00357E2C">
      <w:pPr>
        <w:spacing w:after="0" w:line="240" w:lineRule="auto"/>
        <w:jc w:val="both"/>
        <w:rPr>
          <w:rFonts w:ascii="Times New Roman" w:eastAsia="Calibri" w:hAnsi="Times New Roman" w:cs="Times New Roman"/>
          <w:sz w:val="24"/>
          <w:szCs w:val="24"/>
        </w:rPr>
      </w:pPr>
      <w:r w:rsidRPr="00EA17DE">
        <w:rPr>
          <w:rFonts w:ascii="Times New Roman" w:hAnsi="Times New Roman" w:cs="Times New Roman"/>
          <w:b/>
          <w:bCs/>
          <w:sz w:val="24"/>
          <w:szCs w:val="24"/>
        </w:rPr>
        <w:t>Производственная практика (преддипломная)</w:t>
      </w:r>
      <w:r w:rsidRPr="00EA17DE">
        <w:rPr>
          <w:rFonts w:ascii="Times New Roman" w:eastAsia="Calibri" w:hAnsi="Times New Roman" w:cs="Times New Roman"/>
          <w:sz w:val="24"/>
          <w:szCs w:val="24"/>
        </w:rPr>
        <w:t xml:space="preserve"> Обязательная учебная нагрузка студента – 4 недели, 288  часов, время проведения – 8 семестр.</w:t>
      </w:r>
    </w:p>
    <w:p w:rsidR="00357E2C" w:rsidRPr="00EA17DE" w:rsidRDefault="00357E2C" w:rsidP="00357E2C">
      <w:pPr>
        <w:pStyle w:val="Default"/>
        <w:jc w:val="both"/>
        <w:rPr>
          <w:color w:val="auto"/>
        </w:rPr>
      </w:pPr>
      <w:r w:rsidRPr="00EA17DE">
        <w:rPr>
          <w:b/>
          <w:bCs/>
          <w:color w:val="auto"/>
        </w:rPr>
        <w:t xml:space="preserve"> </w:t>
      </w:r>
      <w:r w:rsidRPr="00EA17DE">
        <w:rPr>
          <w:color w:val="auto"/>
        </w:rPr>
        <w:t xml:space="preserve">проводится рассредоточенно в после днем семестре, предшествует государственной (итоговой) аттестации и представляет собой исследовательскую, организационно-управленческую и организационно-творческую деятельность студентов под руководством преподавателей, итогом которой является выпускная квалификационная работа (дипломная работа) по профилю специальности. </w:t>
      </w:r>
    </w:p>
    <w:p w:rsidR="00357E2C" w:rsidRPr="00EA17DE" w:rsidRDefault="00357E2C" w:rsidP="00357E2C">
      <w:pPr>
        <w:pStyle w:val="Default"/>
        <w:jc w:val="both"/>
        <w:rPr>
          <w:color w:val="auto"/>
        </w:rPr>
      </w:pPr>
      <w:r w:rsidRPr="00EA17DE">
        <w:rPr>
          <w:color w:val="auto"/>
        </w:rPr>
        <w:t xml:space="preserve">Производственная практика (по профилю специальности) должна проводиться в организациях, направление деятельности которых соответствует профилю подготовки обучающихся. </w:t>
      </w:r>
    </w:p>
    <w:p w:rsidR="00357E2C" w:rsidRPr="00EA17DE" w:rsidRDefault="00357E2C" w:rsidP="00357E2C">
      <w:pPr>
        <w:spacing w:after="0" w:line="240" w:lineRule="auto"/>
        <w:jc w:val="both"/>
        <w:rPr>
          <w:rFonts w:ascii="Times New Roman" w:hAnsi="Times New Roman" w:cs="Times New Roman"/>
          <w:sz w:val="24"/>
          <w:szCs w:val="24"/>
        </w:rPr>
      </w:pPr>
      <w:r w:rsidRPr="00EA17DE">
        <w:rPr>
          <w:rFonts w:ascii="Times New Roman" w:hAnsi="Times New Roman" w:cs="Times New Roman"/>
          <w:sz w:val="24"/>
          <w:szCs w:val="24"/>
        </w:rPr>
        <w:t>Цели и задачи, программы и формы отчетности по каждому этапу производственной практики определяются программой практики.</w:t>
      </w:r>
    </w:p>
    <w:p w:rsidR="00357E2C" w:rsidRPr="00EA17DE" w:rsidRDefault="00357E2C" w:rsidP="00357E2C">
      <w:pPr>
        <w:pStyle w:val="Default"/>
        <w:jc w:val="both"/>
        <w:rPr>
          <w:color w:val="auto"/>
        </w:rPr>
      </w:pPr>
      <w:r w:rsidRPr="00EA17DE">
        <w:rPr>
          <w:color w:val="auto"/>
        </w:rPr>
        <w:t xml:space="preserve">Аттестация по итогам производственной практики проводится в форме студенческой конференции с учетом (или на основании) результатов, подтвержденных документами соответствующих организаций. </w:t>
      </w:r>
    </w:p>
    <w:p w:rsidR="00357E2C" w:rsidRPr="00EA17DE" w:rsidRDefault="00357E2C" w:rsidP="00357E2C">
      <w:pPr>
        <w:pStyle w:val="Default"/>
        <w:jc w:val="both"/>
        <w:rPr>
          <w:color w:val="auto"/>
        </w:rPr>
      </w:pPr>
      <w:r w:rsidRPr="00EA17DE">
        <w:rPr>
          <w:b/>
          <w:bCs/>
          <w:color w:val="auto"/>
        </w:rPr>
        <w:t xml:space="preserve">6.4. </w:t>
      </w:r>
      <w:r w:rsidR="00B46B69">
        <w:rPr>
          <w:b/>
          <w:bCs/>
          <w:color w:val="auto"/>
        </w:rPr>
        <w:t>Н</w:t>
      </w:r>
      <w:r w:rsidR="00B46B69" w:rsidRPr="00EA17DE">
        <w:rPr>
          <w:b/>
          <w:bCs/>
          <w:color w:val="auto"/>
        </w:rPr>
        <w:t xml:space="preserve">ормативно-методическое обеспечение системы оценки качества освоения ппссз </w:t>
      </w:r>
    </w:p>
    <w:p w:rsidR="00357E2C" w:rsidRPr="00EA17DE" w:rsidRDefault="00357E2C" w:rsidP="00357E2C">
      <w:pPr>
        <w:pStyle w:val="Default"/>
        <w:jc w:val="both"/>
        <w:rPr>
          <w:color w:val="auto"/>
        </w:rPr>
      </w:pPr>
      <w:r w:rsidRPr="00EA17DE">
        <w:rPr>
          <w:color w:val="auto"/>
        </w:rPr>
        <w:t xml:space="preserve">В соответствии с ФГОС СПО по специальности </w:t>
      </w:r>
      <w:r w:rsidRPr="00EA17DE">
        <w:rPr>
          <w:bCs/>
          <w:color w:val="auto"/>
        </w:rPr>
        <w:t>51.02.03</w:t>
      </w:r>
      <w:r w:rsidRPr="00EA17DE">
        <w:rPr>
          <w:b/>
          <w:bCs/>
          <w:color w:val="auto"/>
        </w:rPr>
        <w:t xml:space="preserve"> </w:t>
      </w:r>
      <w:r w:rsidRPr="00EA17DE">
        <w:rPr>
          <w:color w:val="auto"/>
        </w:rPr>
        <w:t xml:space="preserve">Библиотековедение и Типовым положением о ССУЗе оценка качества освоения обучающимися ППССЗ включает: </w:t>
      </w:r>
    </w:p>
    <w:p w:rsidR="00357E2C" w:rsidRPr="00EA17DE" w:rsidRDefault="00357E2C" w:rsidP="00357E2C">
      <w:pPr>
        <w:pStyle w:val="Default"/>
        <w:jc w:val="both"/>
        <w:rPr>
          <w:color w:val="auto"/>
        </w:rPr>
      </w:pPr>
      <w:r w:rsidRPr="00EA17DE">
        <w:rPr>
          <w:color w:val="auto"/>
        </w:rPr>
        <w:t xml:space="preserve">- текущий контроль успеваемости, </w:t>
      </w:r>
    </w:p>
    <w:p w:rsidR="00357E2C" w:rsidRPr="00EA17DE" w:rsidRDefault="00357E2C" w:rsidP="00357E2C">
      <w:pPr>
        <w:pStyle w:val="Default"/>
        <w:jc w:val="both"/>
        <w:rPr>
          <w:color w:val="auto"/>
        </w:rPr>
      </w:pPr>
      <w:r w:rsidRPr="00EA17DE">
        <w:rPr>
          <w:color w:val="auto"/>
        </w:rPr>
        <w:t xml:space="preserve">- промежуточную аттестацию; </w:t>
      </w:r>
    </w:p>
    <w:p w:rsidR="00357E2C" w:rsidRPr="00EA17DE" w:rsidRDefault="00357E2C" w:rsidP="00357E2C">
      <w:pPr>
        <w:pStyle w:val="Default"/>
        <w:jc w:val="both"/>
        <w:rPr>
          <w:color w:val="auto"/>
        </w:rPr>
      </w:pPr>
      <w:r w:rsidRPr="00EA17DE">
        <w:rPr>
          <w:color w:val="auto"/>
        </w:rPr>
        <w:t xml:space="preserve">- итоговую государственную аттестацию обучающихся. </w:t>
      </w:r>
    </w:p>
    <w:p w:rsidR="00357E2C" w:rsidRPr="00EA17DE" w:rsidRDefault="00357E2C" w:rsidP="00357E2C">
      <w:pPr>
        <w:pStyle w:val="Default"/>
        <w:jc w:val="both"/>
        <w:rPr>
          <w:color w:val="auto"/>
        </w:rPr>
      </w:pPr>
      <w:r w:rsidRPr="00EA17DE">
        <w:rPr>
          <w:color w:val="auto"/>
        </w:rPr>
        <w:t xml:space="preserve">Нормативно-методическое обеспечение текущего контроля успеваемости и промежуточной аттестации, обучающихся по ППССЗ СПО по специальности </w:t>
      </w:r>
      <w:r w:rsidRPr="00EA17DE">
        <w:rPr>
          <w:bCs/>
          <w:color w:val="auto"/>
        </w:rPr>
        <w:t>51.02.03</w:t>
      </w:r>
      <w:r w:rsidRPr="00EA17DE">
        <w:rPr>
          <w:b/>
          <w:bCs/>
          <w:color w:val="auto"/>
        </w:rPr>
        <w:t xml:space="preserve"> </w:t>
      </w:r>
      <w:r w:rsidRPr="00EA17DE">
        <w:rPr>
          <w:color w:val="auto"/>
        </w:rPr>
        <w:t xml:space="preserve">Библиотековедение осуществляется в соответствии с Типовым положением о ССУЗе и Положением о проведении текущего контроля успеваемости и промежуточной аттестации студентов ГАПОУ  «ЕККИ» </w:t>
      </w:r>
    </w:p>
    <w:p w:rsidR="00357E2C" w:rsidRPr="00EA17DE" w:rsidRDefault="00357E2C" w:rsidP="00357E2C">
      <w:pPr>
        <w:pStyle w:val="Default"/>
        <w:jc w:val="both"/>
        <w:rPr>
          <w:color w:val="auto"/>
        </w:rPr>
      </w:pPr>
      <w:r w:rsidRPr="00EA17DE">
        <w:rPr>
          <w:b/>
          <w:bCs/>
          <w:color w:val="auto"/>
        </w:rPr>
        <w:t xml:space="preserve">6.5. </w:t>
      </w:r>
      <w:r w:rsidR="00B46B69">
        <w:rPr>
          <w:b/>
          <w:bCs/>
          <w:color w:val="auto"/>
        </w:rPr>
        <w:t>ф</w:t>
      </w:r>
      <w:r w:rsidR="00B46B69" w:rsidRPr="00EA17DE">
        <w:rPr>
          <w:b/>
          <w:bCs/>
          <w:color w:val="auto"/>
        </w:rPr>
        <w:t xml:space="preserve">онды оценочных средств для проведения текущего контроля успеваемости и промежуточной аттестации </w:t>
      </w:r>
    </w:p>
    <w:p w:rsidR="00357E2C" w:rsidRPr="00EA17DE" w:rsidRDefault="00357E2C" w:rsidP="00357E2C">
      <w:pPr>
        <w:pStyle w:val="Default"/>
        <w:jc w:val="both"/>
        <w:rPr>
          <w:color w:val="auto"/>
        </w:rPr>
      </w:pPr>
      <w:r w:rsidRPr="00EA17DE">
        <w:rPr>
          <w:color w:val="auto"/>
        </w:rPr>
        <w:t xml:space="preserve">В соответствии с требованиями ФГОС СПО для аттестации обучающихся на соответствие их персональных достижений поэтапным требованиям ППССЗ СПО по специальности создан фонд оценочных средств для проведения текущего контроля успеваемости и промежуточной аттестации. Эти фонды включают: </w:t>
      </w:r>
    </w:p>
    <w:p w:rsidR="00357E2C" w:rsidRPr="00EA17DE" w:rsidRDefault="00357E2C" w:rsidP="00357E2C">
      <w:pPr>
        <w:pStyle w:val="Default"/>
        <w:jc w:val="both"/>
        <w:rPr>
          <w:color w:val="auto"/>
        </w:rPr>
      </w:pPr>
      <w:r w:rsidRPr="00EA17DE">
        <w:rPr>
          <w:color w:val="auto"/>
        </w:rPr>
        <w:t xml:space="preserve">- контрольные вопросы и типовые задания для практических занятий, семинарских и контрольных работ, зачетов и экзаменов; </w:t>
      </w:r>
    </w:p>
    <w:p w:rsidR="00357E2C" w:rsidRPr="00EA17DE" w:rsidRDefault="00357E2C" w:rsidP="00357E2C">
      <w:pPr>
        <w:pStyle w:val="Default"/>
        <w:jc w:val="both"/>
        <w:rPr>
          <w:color w:val="auto"/>
        </w:rPr>
      </w:pPr>
      <w:r w:rsidRPr="00EA17DE">
        <w:rPr>
          <w:color w:val="auto"/>
        </w:rPr>
        <w:t xml:space="preserve">- тесты; </w:t>
      </w:r>
    </w:p>
    <w:p w:rsidR="00357E2C" w:rsidRPr="00EA17DE" w:rsidRDefault="00357E2C" w:rsidP="00357E2C">
      <w:pPr>
        <w:pStyle w:val="Default"/>
        <w:jc w:val="both"/>
        <w:rPr>
          <w:color w:val="auto"/>
        </w:rPr>
      </w:pPr>
      <w:r w:rsidRPr="00EA17DE">
        <w:rPr>
          <w:color w:val="auto"/>
        </w:rPr>
        <w:t xml:space="preserve">- примерную тематику курсовых работ, рефератов и т.п., </w:t>
      </w:r>
    </w:p>
    <w:p w:rsidR="00357E2C" w:rsidRPr="00EA17DE" w:rsidRDefault="00357E2C" w:rsidP="00357E2C">
      <w:pPr>
        <w:pStyle w:val="Default"/>
        <w:jc w:val="both"/>
        <w:rPr>
          <w:color w:val="auto"/>
        </w:rPr>
      </w:pPr>
      <w:r w:rsidRPr="00EA17DE">
        <w:rPr>
          <w:color w:val="auto"/>
        </w:rPr>
        <w:t xml:space="preserve">- проблемные ситуации для практических и семинарских занятий. </w:t>
      </w:r>
    </w:p>
    <w:p w:rsidR="00357E2C" w:rsidRPr="00EA17DE" w:rsidRDefault="00357E2C" w:rsidP="00357E2C">
      <w:pPr>
        <w:pStyle w:val="Default"/>
        <w:jc w:val="both"/>
        <w:rPr>
          <w:color w:val="auto"/>
        </w:rPr>
      </w:pPr>
      <w:r w:rsidRPr="00EA17DE">
        <w:rPr>
          <w:color w:val="auto"/>
        </w:rPr>
        <w:t xml:space="preserve">Фонды оценочных средств адекватны требованиям ФГОС СПО по данной специальности, соответствуют целям и задачам ППССЗ и её учебному плану. Они обеспечивают оценку качества общих и профессиональных компетенций, приобретаемых выпускником. </w:t>
      </w:r>
    </w:p>
    <w:p w:rsidR="00357E2C" w:rsidRPr="00EA17DE" w:rsidRDefault="00357E2C" w:rsidP="00357E2C">
      <w:pPr>
        <w:pStyle w:val="Default"/>
        <w:jc w:val="both"/>
        <w:rPr>
          <w:color w:val="auto"/>
        </w:rPr>
      </w:pPr>
      <w:r w:rsidRPr="00EA17DE">
        <w:rPr>
          <w:color w:val="auto"/>
        </w:rPr>
        <w:t xml:space="preserve">При разработке оценочных средств для контроля качества изучения дисциплин, междисциплинарных курсов и практик учтены все виды связей между включенными в них знаниями, умениями, навыками, позволяющими установить качество сформированных у </w:t>
      </w:r>
      <w:r w:rsidRPr="00EA17DE">
        <w:rPr>
          <w:color w:val="auto"/>
        </w:rPr>
        <w:lastRenderedPageBreak/>
        <w:t xml:space="preserve">обучающихся компетенций по видам деятельности и степень готовности выпускников к профессиональной деятельности. </w:t>
      </w:r>
    </w:p>
    <w:p w:rsidR="00357E2C" w:rsidRPr="00EA17DE" w:rsidRDefault="00357E2C" w:rsidP="00357E2C">
      <w:pPr>
        <w:pStyle w:val="Default"/>
        <w:jc w:val="both"/>
        <w:rPr>
          <w:color w:val="auto"/>
        </w:rPr>
      </w:pPr>
      <w:r w:rsidRPr="00EA17DE">
        <w:rPr>
          <w:color w:val="auto"/>
        </w:rPr>
        <w:t xml:space="preserve">Оценки выставляются по каждой дисциплине общеобразовательного, общего гуманитарного и социально-экономического циклов, по каждой общепрофессиональной дисциплине, а также по каждой дисциплине, входящей в междисциплинарный курс. </w:t>
      </w:r>
    </w:p>
    <w:p w:rsidR="00357E2C" w:rsidRPr="00EA17DE" w:rsidRDefault="00357E2C" w:rsidP="00357E2C">
      <w:pPr>
        <w:pStyle w:val="Default"/>
        <w:jc w:val="both"/>
        <w:rPr>
          <w:b/>
          <w:bCs/>
          <w:color w:val="auto"/>
        </w:rPr>
      </w:pPr>
      <w:r w:rsidRPr="00EA17DE">
        <w:rPr>
          <w:b/>
          <w:bCs/>
          <w:color w:val="auto"/>
        </w:rPr>
        <w:t xml:space="preserve">6.7. </w:t>
      </w:r>
      <w:r w:rsidR="00B46B69">
        <w:rPr>
          <w:b/>
          <w:bCs/>
          <w:color w:val="auto"/>
        </w:rPr>
        <w:t>Г</w:t>
      </w:r>
      <w:r w:rsidR="00B46B69" w:rsidRPr="00EA17DE">
        <w:rPr>
          <w:b/>
          <w:bCs/>
          <w:color w:val="auto"/>
        </w:rPr>
        <w:t>осударственная итоговая аттестация выпу</w:t>
      </w:r>
      <w:r w:rsidR="00B46B69">
        <w:rPr>
          <w:b/>
          <w:bCs/>
          <w:color w:val="auto"/>
        </w:rPr>
        <w:t>скников ППССЗ</w:t>
      </w:r>
    </w:p>
    <w:p w:rsidR="00357E2C" w:rsidRPr="00EA17DE" w:rsidRDefault="00357E2C" w:rsidP="00357E2C">
      <w:pPr>
        <w:pStyle w:val="Default"/>
        <w:ind w:firstLine="708"/>
        <w:jc w:val="both"/>
        <w:rPr>
          <w:color w:val="auto"/>
        </w:rPr>
      </w:pPr>
      <w:r w:rsidRPr="00EA17DE">
        <w:rPr>
          <w:color w:val="auto"/>
        </w:rPr>
        <w:t xml:space="preserve">Необходимым условием допуска к государственной (итоговой) аттестации является представление документов, подтверждающих освоение обучающимся компетенций при изучении теоретического материала и прохождении практики по каждому из основных видов профессиональной деятельности. В том числе выпускником могут быть предоставлены отчеты о ранее достигнутых результатах, дополнительные сертификаты, свидетельства (дипломы) олимпиад, конкурсов, творческие работы по специальности, характеристики с мест прохождения преддипломной практики. </w:t>
      </w:r>
    </w:p>
    <w:p w:rsidR="00357E2C" w:rsidRPr="00EA17DE" w:rsidRDefault="00357E2C" w:rsidP="00357E2C">
      <w:pPr>
        <w:pStyle w:val="Default"/>
        <w:ind w:firstLine="708"/>
        <w:jc w:val="both"/>
        <w:rPr>
          <w:color w:val="auto"/>
        </w:rPr>
      </w:pPr>
      <w:r w:rsidRPr="00EA17DE">
        <w:rPr>
          <w:color w:val="auto"/>
        </w:rPr>
        <w:t>Проведение ГИА регламентируется Положением колледжа об итоговой аттестации в ГАПОУ «ЕККИ»</w:t>
      </w:r>
    </w:p>
    <w:p w:rsidR="00357E2C" w:rsidRPr="00EA17DE" w:rsidRDefault="00357E2C" w:rsidP="00357E2C">
      <w:pPr>
        <w:pStyle w:val="Default"/>
        <w:ind w:firstLine="708"/>
        <w:jc w:val="both"/>
        <w:rPr>
          <w:color w:val="auto"/>
        </w:rPr>
      </w:pPr>
      <w:r w:rsidRPr="00EA17DE">
        <w:rPr>
          <w:color w:val="auto"/>
        </w:rPr>
        <w:t xml:space="preserve">Итоговая Государственная аттестация включает подготовку и защиту выпускной квалификационной работы (дипломная работа) и Государственный экзамен по МДК 04.01 Информационное обеспечение профессиональной деятельности, МДК 04.02 Информационные технологии Обязательное требование – соответствие тематики выпускной квалификационной работы содержанию одного или нескольких профессиональных модулей. </w:t>
      </w:r>
    </w:p>
    <w:p w:rsidR="00357E2C" w:rsidRDefault="00357E2C" w:rsidP="00357E2C">
      <w:pPr>
        <w:pStyle w:val="Default"/>
        <w:ind w:firstLine="708"/>
        <w:jc w:val="both"/>
        <w:rPr>
          <w:color w:val="auto"/>
        </w:rPr>
      </w:pPr>
      <w:r w:rsidRPr="00EA17DE">
        <w:rPr>
          <w:color w:val="auto"/>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программам СПО, утвержденного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определенного в соответствии с Федеральные законом Российской Федерации: «Об образовании» от 29.12.2012 №273-Ф3 </w:t>
      </w:r>
    </w:p>
    <w:p w:rsidR="00357E2C" w:rsidRPr="00EA17DE" w:rsidRDefault="00357E2C" w:rsidP="00357E2C">
      <w:pPr>
        <w:pStyle w:val="Default"/>
        <w:jc w:val="both"/>
        <w:rPr>
          <w:color w:val="auto"/>
        </w:rPr>
      </w:pPr>
      <w:r w:rsidRPr="00EA17DE">
        <w:rPr>
          <w:b/>
          <w:bCs/>
          <w:color w:val="auto"/>
        </w:rPr>
        <w:t>7</w:t>
      </w:r>
      <w:r w:rsidR="00B46B69" w:rsidRPr="00EA17DE">
        <w:rPr>
          <w:b/>
          <w:bCs/>
          <w:color w:val="auto"/>
        </w:rPr>
        <w:t xml:space="preserve">. Ресурсное обеспечение </w:t>
      </w:r>
      <w:r w:rsidR="00B46B69">
        <w:rPr>
          <w:b/>
          <w:bCs/>
          <w:color w:val="auto"/>
        </w:rPr>
        <w:t>ППССЗ</w:t>
      </w:r>
      <w:r w:rsidR="00B46B69" w:rsidRPr="00EA17DE">
        <w:rPr>
          <w:b/>
          <w:bCs/>
          <w:color w:val="auto"/>
        </w:rPr>
        <w:t xml:space="preserve"> по специальности </w:t>
      </w:r>
    </w:p>
    <w:p w:rsidR="00357E2C" w:rsidRPr="00EA17DE" w:rsidRDefault="00357E2C" w:rsidP="00357E2C">
      <w:pPr>
        <w:pStyle w:val="Default"/>
        <w:jc w:val="both"/>
        <w:rPr>
          <w:color w:val="auto"/>
        </w:rPr>
      </w:pPr>
      <w:r w:rsidRPr="00EA17DE">
        <w:rPr>
          <w:b/>
          <w:bCs/>
          <w:color w:val="auto"/>
        </w:rPr>
        <w:t xml:space="preserve">7.1. Кадровое обеспечение образовательного процесса по основной образовательной программе </w:t>
      </w:r>
    </w:p>
    <w:p w:rsidR="00357E2C" w:rsidRPr="00EA17DE" w:rsidRDefault="00357E2C" w:rsidP="00357E2C">
      <w:pPr>
        <w:pStyle w:val="Default"/>
        <w:jc w:val="both"/>
        <w:rPr>
          <w:color w:val="auto"/>
        </w:rPr>
      </w:pPr>
      <w:r w:rsidRPr="00EA17DE">
        <w:rPr>
          <w:color w:val="auto"/>
        </w:rPr>
        <w:t>Реализация ППССЗ обеспечивается педагогическими кадрами, имеющими высшее образование, соответствующее профилю преподаваемой дисциплины, междисциплинарных курсов</w:t>
      </w:r>
      <w:r w:rsidRPr="00EA17DE">
        <w:rPr>
          <w:b/>
          <w:bCs/>
          <w:color w:val="auto"/>
        </w:rPr>
        <w:t xml:space="preserve">. </w:t>
      </w:r>
      <w:r w:rsidRPr="00EA17DE">
        <w:rPr>
          <w:color w:val="auto"/>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проходят стажировку в профильных организациях не реже одного раза в 3 года. </w:t>
      </w:r>
    </w:p>
    <w:p w:rsidR="00357E2C" w:rsidRPr="00EA17DE" w:rsidRDefault="00357E2C" w:rsidP="00357E2C">
      <w:pPr>
        <w:pStyle w:val="Default"/>
        <w:jc w:val="both"/>
        <w:rPr>
          <w:color w:val="auto"/>
        </w:rPr>
      </w:pPr>
      <w:r w:rsidRPr="00EA17DE">
        <w:rPr>
          <w:color w:val="auto"/>
        </w:rPr>
        <w:t xml:space="preserve">До 10 % общего числа преподавателей, имеющих высшее образование, может быть замещено преподавателями, имеющими среднее профессиональное образование и стаж практической работы в соответствующей профессиональной сфере в течение 10 и более последних лет. </w:t>
      </w:r>
    </w:p>
    <w:p w:rsidR="00357E2C" w:rsidRPr="00EA17DE" w:rsidRDefault="00357E2C" w:rsidP="00357E2C">
      <w:pPr>
        <w:pStyle w:val="Default"/>
        <w:jc w:val="both"/>
        <w:rPr>
          <w:color w:val="auto"/>
        </w:rPr>
      </w:pPr>
      <w:r w:rsidRPr="00EA17DE">
        <w:rPr>
          <w:color w:val="auto"/>
        </w:rPr>
        <w:t xml:space="preserve">По циклам общеобразовательных дисциплин и ОГСЭ подготовку обеспечивает ПЦК «Общеобразовательных и социально-гуманитарных дисциплин». Все преподаватели цикла специальных дисциплин имеют высшее профессиональное образование. Все преподаватели ПЦК имеют  первую и высшую квалификационную категорию. </w:t>
      </w:r>
    </w:p>
    <w:p w:rsidR="00357E2C" w:rsidRPr="00EA17DE" w:rsidRDefault="00357E2C" w:rsidP="00357E2C">
      <w:pPr>
        <w:pStyle w:val="Default"/>
        <w:jc w:val="both"/>
        <w:rPr>
          <w:color w:val="auto"/>
        </w:rPr>
      </w:pPr>
      <w:r w:rsidRPr="00EA17DE">
        <w:rPr>
          <w:color w:val="auto"/>
        </w:rPr>
        <w:t>ПЦК «Общих гуманитарных и социально-экономических дисциплин и библиотековедения», обеспечивающая преподавание профессиональных модулей состоит из 17 человек. Все преподаватели ПЦК имеют высшее образование и имеют  первую и высшую квалификационную категорию</w:t>
      </w:r>
    </w:p>
    <w:p w:rsidR="00357E2C" w:rsidRPr="00EA17DE" w:rsidRDefault="00357E2C" w:rsidP="00357E2C">
      <w:pPr>
        <w:pStyle w:val="Default"/>
        <w:jc w:val="both"/>
        <w:rPr>
          <w:color w:val="auto"/>
        </w:rPr>
      </w:pPr>
      <w:r w:rsidRPr="00EA17DE">
        <w:rPr>
          <w:b/>
          <w:bCs/>
          <w:color w:val="auto"/>
        </w:rPr>
        <w:lastRenderedPageBreak/>
        <w:t xml:space="preserve">7.2 Учебно-методическое и информационное обеспечение образовательного процесса. Карта обеспеченности образовательного процесса учебной и учебно-методической литературой </w:t>
      </w:r>
    </w:p>
    <w:p w:rsidR="00357E2C" w:rsidRPr="00EA17DE" w:rsidRDefault="00357E2C" w:rsidP="00357E2C">
      <w:pPr>
        <w:pStyle w:val="Default"/>
        <w:ind w:firstLine="708"/>
        <w:jc w:val="both"/>
        <w:rPr>
          <w:color w:val="auto"/>
        </w:rPr>
      </w:pPr>
      <w:r w:rsidRPr="00EA17DE">
        <w:rPr>
          <w:color w:val="auto"/>
        </w:rPr>
        <w:t xml:space="preserve">ППССЗ, в целом, обеспечена учебно-методической документацией и материалами по всем учебным курсам, дисциплинам основной образовательной программы. В библиотечном фонде имеется достаточное количество экземпляров рекомендуемой учебно-методической литературы по основным циклам дисциплин. </w:t>
      </w:r>
    </w:p>
    <w:p w:rsidR="00357E2C" w:rsidRPr="00EA17DE" w:rsidRDefault="00357E2C" w:rsidP="00357E2C">
      <w:pPr>
        <w:pStyle w:val="Default"/>
        <w:jc w:val="both"/>
        <w:rPr>
          <w:color w:val="auto"/>
        </w:rPr>
      </w:pPr>
      <w:r w:rsidRPr="00EA17DE">
        <w:rPr>
          <w:color w:val="auto"/>
        </w:rPr>
        <w:t xml:space="preserve">Информационно-библиотечное включает в себя, помимо основной и дополнительной литературы, научно-популярные периодические издания: журналы и газеты, научное периодическое издание «Библиотека», «Педагогика», «Справочник учреждения культуры», «Методист», «Татарстан» и др. </w:t>
      </w:r>
    </w:p>
    <w:p w:rsidR="00357E2C" w:rsidRPr="00EA17DE" w:rsidRDefault="00357E2C" w:rsidP="00357E2C">
      <w:pPr>
        <w:pStyle w:val="Default"/>
        <w:ind w:firstLine="708"/>
        <w:jc w:val="both"/>
        <w:rPr>
          <w:color w:val="auto"/>
        </w:rPr>
      </w:pPr>
      <w:r w:rsidRPr="00EA17DE">
        <w:rPr>
          <w:color w:val="auto"/>
        </w:rPr>
        <w:t xml:space="preserve">Каждая дисциплина и практики, включенные в ППССЗ, обеспечены учебно-методической документацией по всем видам занятий и формам текущего, промежуточного и итогового контроля освоения ее программы. В состав учебно-методического обеспечения включено: </w:t>
      </w:r>
    </w:p>
    <w:p w:rsidR="00357E2C" w:rsidRPr="00EA17DE" w:rsidRDefault="00357E2C" w:rsidP="00357E2C">
      <w:pPr>
        <w:pStyle w:val="Default"/>
        <w:jc w:val="both"/>
        <w:rPr>
          <w:color w:val="auto"/>
        </w:rPr>
      </w:pPr>
      <w:r w:rsidRPr="00EA17DE">
        <w:rPr>
          <w:color w:val="auto"/>
        </w:rPr>
        <w:t xml:space="preserve">- список рекомендуемой литературы; </w:t>
      </w:r>
    </w:p>
    <w:p w:rsidR="00357E2C" w:rsidRPr="00EA17DE" w:rsidRDefault="00357E2C" w:rsidP="00357E2C">
      <w:pPr>
        <w:pStyle w:val="Default"/>
        <w:jc w:val="both"/>
        <w:rPr>
          <w:color w:val="auto"/>
        </w:rPr>
      </w:pPr>
      <w:r w:rsidRPr="00EA17DE">
        <w:rPr>
          <w:color w:val="auto"/>
        </w:rPr>
        <w:t xml:space="preserve">- методические рекомендации или методические указания студентам по всем основным видам учебной работы (лекции, практические занятия, семинары, курсовые работы, индивидуальные занятия); </w:t>
      </w:r>
    </w:p>
    <w:p w:rsidR="00357E2C" w:rsidRPr="00EA17DE" w:rsidRDefault="00357E2C" w:rsidP="00357E2C">
      <w:pPr>
        <w:pStyle w:val="Default"/>
        <w:jc w:val="both"/>
        <w:rPr>
          <w:color w:val="auto"/>
        </w:rPr>
      </w:pPr>
      <w:r w:rsidRPr="00EA17DE">
        <w:rPr>
          <w:color w:val="auto"/>
        </w:rPr>
        <w:t xml:space="preserve">- методические рекомендации (материалы) преподавателю по выбору средств и методов обучения, способов учебной деятельности; </w:t>
      </w:r>
    </w:p>
    <w:p w:rsidR="00357E2C" w:rsidRPr="00EA17DE" w:rsidRDefault="00357E2C" w:rsidP="00357E2C">
      <w:pPr>
        <w:pStyle w:val="Default"/>
        <w:jc w:val="both"/>
        <w:rPr>
          <w:color w:val="auto"/>
        </w:rPr>
      </w:pPr>
      <w:r w:rsidRPr="00EA17DE">
        <w:rPr>
          <w:color w:val="auto"/>
        </w:rPr>
        <w:t xml:space="preserve">- рекомендации по использованию информационных технологий; </w:t>
      </w:r>
    </w:p>
    <w:p w:rsidR="00357E2C" w:rsidRPr="00EA17DE" w:rsidRDefault="00357E2C" w:rsidP="00357E2C">
      <w:pPr>
        <w:pStyle w:val="Default"/>
        <w:jc w:val="both"/>
        <w:rPr>
          <w:color w:val="auto"/>
        </w:rPr>
      </w:pPr>
      <w:r w:rsidRPr="00EA17DE">
        <w:rPr>
          <w:color w:val="auto"/>
        </w:rPr>
        <w:t xml:space="preserve">- педагогические контрольные (испытательные) материалы. </w:t>
      </w:r>
    </w:p>
    <w:p w:rsidR="00357E2C" w:rsidRPr="00EA17DE" w:rsidRDefault="00357E2C" w:rsidP="00357E2C">
      <w:pPr>
        <w:pStyle w:val="Default"/>
        <w:ind w:firstLine="708"/>
        <w:jc w:val="both"/>
        <w:rPr>
          <w:color w:val="auto"/>
        </w:rPr>
      </w:pPr>
      <w:r w:rsidRPr="00EA17DE">
        <w:rPr>
          <w:color w:val="auto"/>
        </w:rPr>
        <w:t xml:space="preserve">В целом состояние учебно-методического и информационного обеспечения является достаточным для ведения образовательной деятельности по специальности </w:t>
      </w:r>
      <w:r w:rsidRPr="00EA17DE">
        <w:rPr>
          <w:bCs/>
          <w:color w:val="auto"/>
        </w:rPr>
        <w:t>51.02.03</w:t>
      </w:r>
      <w:r w:rsidRPr="00EA17DE">
        <w:rPr>
          <w:b/>
          <w:bCs/>
          <w:color w:val="auto"/>
        </w:rPr>
        <w:t xml:space="preserve"> </w:t>
      </w:r>
      <w:r w:rsidRPr="00EA17DE">
        <w:rPr>
          <w:color w:val="auto"/>
        </w:rPr>
        <w:t xml:space="preserve">Библиотековедение. Информационное обеспечение основной образовательной программы основывается на традиционных (библиотечных и издательских) технологиях. Имеется подключение к INTERNET-сети, к которой имеют доступ все преподаватели и студенты. В колледже имеется мультимедиа-компьютер, переносной экран для презентаций лекций, докладов на научно-практических конференциях, докладов студентов на защите курсовых работ. </w:t>
      </w:r>
    </w:p>
    <w:p w:rsidR="00357E2C" w:rsidRPr="00EA17DE" w:rsidRDefault="00357E2C" w:rsidP="00357E2C">
      <w:pPr>
        <w:pStyle w:val="Default"/>
        <w:jc w:val="both"/>
        <w:rPr>
          <w:color w:val="auto"/>
        </w:rPr>
      </w:pPr>
      <w:r w:rsidRPr="00EA17DE">
        <w:rPr>
          <w:color w:val="auto"/>
        </w:rPr>
        <w:t xml:space="preserve">Все студенты и преподаватели имеют доступ в INTRANET-сеть через компьютерный класс колледжа, в котором 8 точек доступа, что является достаточным при количественном составе студентов в группах очной формы обучения. Обеспечен доступ к информационным ресурсам через каналы: </w:t>
      </w:r>
    </w:p>
    <w:p w:rsidR="00357E2C" w:rsidRPr="00EA17DE" w:rsidRDefault="00357E2C" w:rsidP="00357E2C">
      <w:pPr>
        <w:pStyle w:val="Default"/>
        <w:jc w:val="both"/>
        <w:rPr>
          <w:color w:val="auto"/>
        </w:rPr>
      </w:pPr>
      <w:r w:rsidRPr="00EA17DE">
        <w:rPr>
          <w:color w:val="auto"/>
        </w:rPr>
        <w:t xml:space="preserve">– к электронному федеральному порталу «Российское образование» http://www.edu.ru, </w:t>
      </w:r>
    </w:p>
    <w:p w:rsidR="00357E2C" w:rsidRPr="00EA17DE" w:rsidRDefault="00357E2C" w:rsidP="00357E2C">
      <w:pPr>
        <w:pStyle w:val="Default"/>
        <w:jc w:val="both"/>
        <w:rPr>
          <w:color w:val="auto"/>
        </w:rPr>
      </w:pPr>
      <w:r w:rsidRPr="00EA17DE">
        <w:rPr>
          <w:color w:val="auto"/>
        </w:rPr>
        <w:t xml:space="preserve">– к базе данных Российской Государственной библиотеки по искусству http://www.liart.ru/, </w:t>
      </w:r>
    </w:p>
    <w:p w:rsidR="00357E2C" w:rsidRPr="00EA17DE" w:rsidRDefault="00357E2C" w:rsidP="00357E2C">
      <w:pPr>
        <w:pStyle w:val="Default"/>
        <w:jc w:val="both"/>
        <w:rPr>
          <w:color w:val="auto"/>
        </w:rPr>
      </w:pPr>
      <w:r w:rsidRPr="00EA17DE">
        <w:rPr>
          <w:color w:val="auto"/>
        </w:rPr>
        <w:t xml:space="preserve">– к электронным информ. ресурсам Российской Национальной библиотеки http://www.nlr.ru, http://www.inion.ru/, </w:t>
      </w:r>
    </w:p>
    <w:p w:rsidR="00357E2C" w:rsidRPr="00EA17DE" w:rsidRDefault="00357E2C" w:rsidP="00357E2C">
      <w:pPr>
        <w:pStyle w:val="Default"/>
        <w:jc w:val="both"/>
        <w:rPr>
          <w:color w:val="auto"/>
        </w:rPr>
      </w:pPr>
      <w:r w:rsidRPr="00EA17DE">
        <w:rPr>
          <w:color w:val="auto"/>
        </w:rPr>
        <w:t xml:space="preserve">– к информационной системе «Единое окно доступа к образовательным ресурсам» http://window.edu.ru/ </w:t>
      </w:r>
    </w:p>
    <w:p w:rsidR="00357E2C" w:rsidRPr="00EA17DE" w:rsidRDefault="00357E2C" w:rsidP="00357E2C">
      <w:pPr>
        <w:pStyle w:val="Default"/>
        <w:jc w:val="both"/>
        <w:rPr>
          <w:color w:val="auto"/>
        </w:rPr>
      </w:pPr>
      <w:r w:rsidRPr="00EA17DE">
        <w:rPr>
          <w:color w:val="auto"/>
        </w:rPr>
        <w:t xml:space="preserve">– к глобальным поисковым системам http://www.google.com/, http://www.yahoo.com/, http://search.msn.com/, http://www.gnpbu.ru </w:t>
      </w:r>
    </w:p>
    <w:p w:rsidR="00357E2C" w:rsidRPr="00EA17DE" w:rsidRDefault="00357E2C" w:rsidP="00357E2C">
      <w:pPr>
        <w:pStyle w:val="Default"/>
        <w:jc w:val="both"/>
        <w:rPr>
          <w:color w:val="auto"/>
        </w:rPr>
      </w:pPr>
      <w:r w:rsidRPr="00EA17DE">
        <w:rPr>
          <w:color w:val="auto"/>
        </w:rPr>
        <w:t xml:space="preserve">- главный информационно-вычислительный центр Министерства культуры РФ http://www.cultureonline.ru </w:t>
      </w:r>
    </w:p>
    <w:p w:rsidR="00357E2C" w:rsidRPr="00EA17DE" w:rsidRDefault="00357E2C" w:rsidP="00357E2C">
      <w:pPr>
        <w:pStyle w:val="Default"/>
        <w:jc w:val="both"/>
        <w:rPr>
          <w:color w:val="auto"/>
        </w:rPr>
      </w:pPr>
      <w:r w:rsidRPr="00EA17DE">
        <w:rPr>
          <w:b/>
          <w:bCs/>
          <w:color w:val="auto"/>
        </w:rPr>
        <w:t xml:space="preserve">7.3 Основные материально-технические условия для реализации образовательного процесса в соответствии с ППССЗ </w:t>
      </w:r>
    </w:p>
    <w:p w:rsidR="00357E2C" w:rsidRPr="00EA17DE" w:rsidRDefault="00357E2C" w:rsidP="00357E2C">
      <w:pPr>
        <w:pStyle w:val="Default"/>
        <w:ind w:firstLine="708"/>
        <w:jc w:val="both"/>
        <w:rPr>
          <w:color w:val="auto"/>
        </w:rPr>
      </w:pPr>
      <w:r w:rsidRPr="00EA17DE">
        <w:rPr>
          <w:color w:val="auto"/>
        </w:rPr>
        <w:t xml:space="preserve">Образовательное учреждение располагает материально-технической базой, обеспечивающей проведение всех видов практических занятий, лабораторных работ, дисциплинарной и модульной подготовки, учебной практики, предусмотренных учебным </w:t>
      </w:r>
      <w:r w:rsidRPr="00EA17DE">
        <w:rPr>
          <w:color w:val="auto"/>
        </w:rPr>
        <w:lastRenderedPageBreak/>
        <w:t xml:space="preserve">планом образовательного учреждения. Материально-техническая база соответствует действующим санитарным и противопожарным нормам. </w:t>
      </w:r>
    </w:p>
    <w:p w:rsidR="00357E2C" w:rsidRPr="00EA17DE" w:rsidRDefault="00357E2C" w:rsidP="00357E2C">
      <w:pPr>
        <w:pStyle w:val="Default"/>
        <w:ind w:firstLine="708"/>
        <w:jc w:val="both"/>
        <w:rPr>
          <w:color w:val="auto"/>
        </w:rPr>
      </w:pPr>
      <w:r w:rsidRPr="00EA17DE">
        <w:rPr>
          <w:color w:val="auto"/>
        </w:rPr>
        <w:t xml:space="preserve">Имеющийся аудиторный фонд обеспечивает оптимальные условия для проведения нормального процесса обучения. Аудитории для занятий по специальным дисциплинам оборудованы необходимыми музыкальными инструментами, оборудованием для проведения лекций-презентаций. </w:t>
      </w:r>
    </w:p>
    <w:p w:rsidR="00357E2C" w:rsidRPr="00EA17DE" w:rsidRDefault="00357E2C" w:rsidP="00357E2C">
      <w:pPr>
        <w:pStyle w:val="Default"/>
        <w:ind w:firstLine="708"/>
        <w:jc w:val="both"/>
        <w:rPr>
          <w:color w:val="auto"/>
        </w:rPr>
      </w:pPr>
      <w:r w:rsidRPr="00EA17DE">
        <w:rPr>
          <w:color w:val="auto"/>
        </w:rPr>
        <w:t xml:space="preserve">Колледж располагает методическим кабинетом, оснащенным научно-методической литературой, аудиовизуальной аппаратурой, лицензионными CD и DVD-дисками (с материалами для учебного процесса – музыкальными произведения, концертными программами и пр.), необходимыми для обеспечения учебного процесса по специальным дисциплинам и курсам. </w:t>
      </w:r>
    </w:p>
    <w:p w:rsidR="00357E2C" w:rsidRPr="00EA17DE" w:rsidRDefault="00357E2C" w:rsidP="00357E2C">
      <w:pPr>
        <w:pStyle w:val="Default"/>
        <w:ind w:firstLine="708"/>
        <w:jc w:val="both"/>
        <w:rPr>
          <w:color w:val="auto"/>
        </w:rPr>
      </w:pPr>
      <w:r w:rsidRPr="00EA17DE">
        <w:rPr>
          <w:color w:val="auto"/>
        </w:rPr>
        <w:t xml:space="preserve">При проведении практических занятий в их состав в качестве обязательного компонента включаются практические задания с использованием персональных компьютеров. </w:t>
      </w:r>
    </w:p>
    <w:p w:rsidR="00357E2C" w:rsidRPr="00EA17DE" w:rsidRDefault="00357E2C" w:rsidP="00357E2C">
      <w:pPr>
        <w:pStyle w:val="Default"/>
        <w:ind w:firstLine="708"/>
        <w:jc w:val="both"/>
        <w:rPr>
          <w:color w:val="auto"/>
        </w:rPr>
      </w:pPr>
      <w:r w:rsidRPr="00EA17DE">
        <w:rPr>
          <w:color w:val="auto"/>
        </w:rPr>
        <w:t xml:space="preserve">При использовании электронных изданий образовательное учреждение обеспечивает каждого обучающегося рабочим местом в компьютерном классе в соответствии с номенклатурой изучаемых дисциплин. </w:t>
      </w:r>
    </w:p>
    <w:p w:rsidR="00357E2C" w:rsidRPr="00EA17DE" w:rsidRDefault="00357E2C" w:rsidP="00357E2C">
      <w:pPr>
        <w:pStyle w:val="Default"/>
        <w:ind w:firstLine="708"/>
        <w:jc w:val="both"/>
        <w:rPr>
          <w:color w:val="auto"/>
        </w:rPr>
      </w:pPr>
      <w:r w:rsidRPr="00EA17DE">
        <w:rPr>
          <w:color w:val="auto"/>
        </w:rPr>
        <w:t xml:space="preserve">Образовательное учреждение имеет необходимый комплект лицензионного программного обеспечения. </w:t>
      </w:r>
    </w:p>
    <w:p w:rsidR="00357E2C" w:rsidRPr="00EA17DE" w:rsidRDefault="00357E2C" w:rsidP="00357E2C">
      <w:pPr>
        <w:pStyle w:val="Default"/>
        <w:ind w:firstLine="708"/>
        <w:jc w:val="both"/>
        <w:rPr>
          <w:color w:val="auto"/>
        </w:rPr>
      </w:pPr>
      <w:r w:rsidRPr="00EA17DE">
        <w:rPr>
          <w:color w:val="auto"/>
        </w:rPr>
        <w:t xml:space="preserve">Перечень учебных аудиторий, специализированных кабинетов и материально-технического обеспечения: </w:t>
      </w:r>
    </w:p>
    <w:p w:rsidR="00357E2C" w:rsidRPr="00EA17DE" w:rsidRDefault="00357E2C" w:rsidP="00357E2C">
      <w:pPr>
        <w:pStyle w:val="Default"/>
        <w:jc w:val="both"/>
        <w:rPr>
          <w:color w:val="auto"/>
        </w:rPr>
      </w:pPr>
      <w:r w:rsidRPr="00EA17DE">
        <w:rPr>
          <w:b/>
          <w:bCs/>
          <w:color w:val="auto"/>
        </w:rPr>
        <w:t xml:space="preserve">Кабинеты: </w:t>
      </w:r>
    </w:p>
    <w:p w:rsidR="00357E2C" w:rsidRPr="00EA17DE" w:rsidRDefault="00357E2C" w:rsidP="00357E2C">
      <w:pPr>
        <w:pStyle w:val="a7"/>
        <w:spacing w:before="0" w:beforeAutospacing="0" w:after="0" w:afterAutospacing="0"/>
      </w:pPr>
      <w:r w:rsidRPr="00EA17DE">
        <w:t>общих гуманитарных и социально-экономических дисциплин;</w:t>
      </w:r>
    </w:p>
    <w:p w:rsidR="00357E2C" w:rsidRPr="00EA17DE" w:rsidRDefault="00357E2C" w:rsidP="00357E2C">
      <w:pPr>
        <w:pStyle w:val="a7"/>
        <w:spacing w:before="0" w:beforeAutospacing="0" w:after="0" w:afterAutospacing="0"/>
      </w:pPr>
      <w:r w:rsidRPr="00EA17DE">
        <w:t>иностранного языка;</w:t>
      </w:r>
    </w:p>
    <w:p w:rsidR="00357E2C" w:rsidRPr="00EA17DE" w:rsidRDefault="00357E2C" w:rsidP="00357E2C">
      <w:pPr>
        <w:pStyle w:val="a7"/>
        <w:spacing w:before="0" w:beforeAutospacing="0" w:after="0" w:afterAutospacing="0"/>
      </w:pPr>
      <w:r w:rsidRPr="00EA17DE">
        <w:t>литературы;</w:t>
      </w:r>
    </w:p>
    <w:p w:rsidR="00357E2C" w:rsidRPr="00EA17DE" w:rsidRDefault="00357E2C" w:rsidP="00357E2C">
      <w:pPr>
        <w:pStyle w:val="a7"/>
        <w:spacing w:before="0" w:beforeAutospacing="0" w:after="0" w:afterAutospacing="0"/>
      </w:pPr>
      <w:r w:rsidRPr="00EA17DE">
        <w:t>библиотековедения;</w:t>
      </w:r>
    </w:p>
    <w:p w:rsidR="00357E2C" w:rsidRPr="00EA17DE" w:rsidRDefault="00357E2C" w:rsidP="00357E2C">
      <w:pPr>
        <w:pStyle w:val="a7"/>
        <w:spacing w:before="0" w:beforeAutospacing="0" w:after="0" w:afterAutospacing="0"/>
      </w:pPr>
      <w:r w:rsidRPr="00EA17DE">
        <w:t>библиографоведения;</w:t>
      </w:r>
    </w:p>
    <w:p w:rsidR="00357E2C" w:rsidRPr="00EA17DE" w:rsidRDefault="00357E2C" w:rsidP="00357E2C">
      <w:pPr>
        <w:pStyle w:val="a7"/>
        <w:spacing w:before="0" w:beforeAutospacing="0" w:after="0" w:afterAutospacing="0"/>
      </w:pPr>
      <w:r w:rsidRPr="00EA17DE">
        <w:t>библиотечного менеджмента и маркетинга.</w:t>
      </w:r>
    </w:p>
    <w:p w:rsidR="00357E2C" w:rsidRPr="00EA17DE" w:rsidRDefault="00357E2C" w:rsidP="00357E2C">
      <w:pPr>
        <w:pStyle w:val="a7"/>
        <w:spacing w:before="0" w:beforeAutospacing="0" w:after="0" w:afterAutospacing="0"/>
      </w:pPr>
      <w:r w:rsidRPr="00EA17DE">
        <w:t>Учебные лаборатории:</w:t>
      </w:r>
    </w:p>
    <w:p w:rsidR="00357E2C" w:rsidRPr="00EA17DE" w:rsidRDefault="00357E2C" w:rsidP="00357E2C">
      <w:pPr>
        <w:pStyle w:val="a7"/>
        <w:spacing w:before="0" w:beforeAutospacing="0" w:after="0" w:afterAutospacing="0"/>
      </w:pPr>
      <w:r w:rsidRPr="00EA17DE">
        <w:t>библиотечных фондов и каталогов;</w:t>
      </w:r>
    </w:p>
    <w:p w:rsidR="00357E2C" w:rsidRPr="00EA17DE" w:rsidRDefault="00357E2C" w:rsidP="00357E2C">
      <w:pPr>
        <w:pStyle w:val="a7"/>
        <w:spacing w:before="0" w:beforeAutospacing="0" w:after="0" w:afterAutospacing="0"/>
      </w:pPr>
      <w:r w:rsidRPr="00EA17DE">
        <w:t>библиографической деятельности;</w:t>
      </w:r>
    </w:p>
    <w:p w:rsidR="00357E2C" w:rsidRPr="00EA17DE" w:rsidRDefault="00357E2C" w:rsidP="00357E2C">
      <w:pPr>
        <w:pStyle w:val="a7"/>
        <w:spacing w:before="0" w:beforeAutospacing="0" w:after="0" w:afterAutospacing="0"/>
      </w:pPr>
      <w:r w:rsidRPr="00EA17DE">
        <w:t>информатики (компьютерный класс).</w:t>
      </w:r>
    </w:p>
    <w:p w:rsidR="00357E2C" w:rsidRPr="00EA17DE" w:rsidRDefault="00357E2C" w:rsidP="00357E2C">
      <w:pPr>
        <w:pStyle w:val="a7"/>
        <w:spacing w:before="0" w:beforeAutospacing="0" w:after="0" w:afterAutospacing="0"/>
      </w:pPr>
      <w:r w:rsidRPr="00EA17DE">
        <w:t>Спортивный комплекс:</w:t>
      </w:r>
    </w:p>
    <w:p w:rsidR="00357E2C" w:rsidRPr="00EA17DE" w:rsidRDefault="00357E2C" w:rsidP="00357E2C">
      <w:pPr>
        <w:pStyle w:val="a7"/>
        <w:spacing w:before="0" w:beforeAutospacing="0" w:after="0" w:afterAutospacing="0"/>
      </w:pPr>
      <w:r w:rsidRPr="00EA17DE">
        <w:t>спортивный зал;</w:t>
      </w:r>
    </w:p>
    <w:p w:rsidR="00357E2C" w:rsidRPr="00EA17DE" w:rsidRDefault="00357E2C" w:rsidP="00357E2C">
      <w:pPr>
        <w:pStyle w:val="a7"/>
        <w:spacing w:before="0" w:beforeAutospacing="0" w:after="0" w:afterAutospacing="0"/>
      </w:pPr>
      <w:r w:rsidRPr="00EA17DE">
        <w:t>открытый стадион широкого профиля с элементами полосы препятствий;</w:t>
      </w:r>
    </w:p>
    <w:p w:rsidR="00357E2C" w:rsidRPr="00EA17DE" w:rsidRDefault="00357E2C" w:rsidP="00357E2C">
      <w:pPr>
        <w:pStyle w:val="a7"/>
        <w:spacing w:before="0" w:beforeAutospacing="0" w:after="0" w:afterAutospacing="0"/>
      </w:pPr>
      <w:r w:rsidRPr="00EA17DE">
        <w:t>стрелковый тир (в любой модификации, включая электронный) или место для стрельбы.</w:t>
      </w:r>
    </w:p>
    <w:p w:rsidR="00357E2C" w:rsidRPr="00EA17DE" w:rsidRDefault="00357E2C" w:rsidP="00357E2C">
      <w:pPr>
        <w:pStyle w:val="a7"/>
        <w:spacing w:before="0" w:beforeAutospacing="0" w:after="0" w:afterAutospacing="0"/>
      </w:pPr>
      <w:r w:rsidRPr="00EA17DE">
        <w:t>Залы:</w:t>
      </w:r>
    </w:p>
    <w:p w:rsidR="00357E2C" w:rsidRPr="00EA17DE" w:rsidRDefault="00357E2C" w:rsidP="00357E2C">
      <w:pPr>
        <w:pStyle w:val="a7"/>
        <w:spacing w:before="0" w:beforeAutospacing="0" w:after="0" w:afterAutospacing="0"/>
      </w:pPr>
      <w:r w:rsidRPr="00EA17DE">
        <w:t>библиотека, читальный зал с выходом в Интернет;</w:t>
      </w:r>
    </w:p>
    <w:p w:rsidR="00357E2C" w:rsidRPr="00EA17DE" w:rsidRDefault="00357E2C" w:rsidP="00357E2C">
      <w:pPr>
        <w:pStyle w:val="a7"/>
        <w:spacing w:before="0" w:beforeAutospacing="0" w:after="0" w:afterAutospacing="0"/>
      </w:pPr>
      <w:r w:rsidRPr="00EA17DE">
        <w:t>актовый зал.</w:t>
      </w:r>
    </w:p>
    <w:p w:rsidR="00357E2C" w:rsidRPr="00EA17DE" w:rsidRDefault="00357E2C" w:rsidP="00357E2C">
      <w:pPr>
        <w:suppressAutoHyphens/>
        <w:spacing w:after="0" w:line="240" w:lineRule="auto"/>
        <w:ind w:firstLine="709"/>
        <w:jc w:val="both"/>
        <w:rPr>
          <w:rFonts w:ascii="Times New Roman" w:hAnsi="Times New Roman"/>
          <w:b/>
          <w:sz w:val="24"/>
          <w:szCs w:val="24"/>
        </w:rPr>
      </w:pPr>
      <w:bookmarkStart w:id="4" w:name="_Hlk68082695"/>
      <w:r w:rsidRPr="00EA17DE">
        <w:rPr>
          <w:rFonts w:ascii="Times New Roman" w:hAnsi="Times New Roman"/>
          <w:b/>
          <w:sz w:val="24"/>
          <w:szCs w:val="24"/>
        </w:rPr>
        <w:t>7.4 Требования к финансовым условиям реализации образовательной программы</w:t>
      </w:r>
      <w:bookmarkEnd w:id="4"/>
    </w:p>
    <w:p w:rsidR="00357E2C" w:rsidRPr="00EA17DE" w:rsidRDefault="00357E2C" w:rsidP="00357E2C">
      <w:pPr>
        <w:suppressAutoHyphens/>
        <w:spacing w:after="0" w:line="240" w:lineRule="auto"/>
        <w:ind w:firstLine="708"/>
        <w:jc w:val="both"/>
        <w:rPr>
          <w:rFonts w:ascii="Times New Roman" w:hAnsi="Times New Roman"/>
          <w:bCs/>
          <w:sz w:val="24"/>
          <w:szCs w:val="24"/>
        </w:rPr>
      </w:pPr>
      <w:r w:rsidRPr="00EA17DE">
        <w:rPr>
          <w:rFonts w:ascii="Times New Roman" w:hAnsi="Times New Roman"/>
          <w:bCs/>
          <w:sz w:val="24"/>
          <w:szCs w:val="24"/>
        </w:rPr>
        <w:t>7.4.1. Примерные расчеты нормативных затрат оказания государственных услуг по реализации образовательной программы</w:t>
      </w:r>
    </w:p>
    <w:p w:rsidR="00357E2C" w:rsidRPr="00EA17DE" w:rsidRDefault="00357E2C" w:rsidP="00357E2C">
      <w:pPr>
        <w:suppressAutoHyphens/>
        <w:spacing w:after="0" w:line="240" w:lineRule="auto"/>
        <w:ind w:firstLine="709"/>
        <w:jc w:val="both"/>
        <w:rPr>
          <w:rFonts w:ascii="Times New Roman" w:hAnsi="Times New Roman"/>
          <w:sz w:val="24"/>
          <w:szCs w:val="24"/>
        </w:rPr>
      </w:pPr>
      <w:r w:rsidRPr="00EA17DE">
        <w:rPr>
          <w:rFonts w:ascii="Times New Roman" w:hAnsi="Times New Roman"/>
          <w:sz w:val="24"/>
          <w:szCs w:val="24"/>
        </w:rPr>
        <w:t>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утвержденной Минобрнауки России 27 ноября 2015 г. № АП-114/18вн.</w:t>
      </w:r>
    </w:p>
    <w:p w:rsidR="00357E2C" w:rsidRPr="002457E7" w:rsidRDefault="00357E2C" w:rsidP="00357E2C">
      <w:pPr>
        <w:suppressAutoHyphens/>
        <w:spacing w:after="0" w:line="240" w:lineRule="auto"/>
        <w:ind w:firstLine="709"/>
        <w:jc w:val="both"/>
        <w:rPr>
          <w:rFonts w:ascii="Times New Roman" w:hAnsi="Times New Roman"/>
          <w:color w:val="FF0000"/>
          <w:sz w:val="24"/>
          <w:szCs w:val="24"/>
        </w:rPr>
      </w:pPr>
      <w:r w:rsidRPr="00EA17DE">
        <w:rPr>
          <w:rFonts w:ascii="Times New Roman" w:hAnsi="Times New Roman"/>
          <w:sz w:val="24"/>
          <w:szCs w:val="24"/>
        </w:rPr>
        <w:t xml:space="preserve">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w:t>
      </w:r>
      <w:r w:rsidRPr="00EA17DE">
        <w:rPr>
          <w:rFonts w:ascii="Times New Roman" w:hAnsi="Times New Roman"/>
          <w:sz w:val="24"/>
          <w:szCs w:val="24"/>
        </w:rPr>
        <w:lastRenderedPageBreak/>
        <w:t>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Pr="002457E7">
        <w:rPr>
          <w:rFonts w:ascii="Times New Roman" w:hAnsi="Times New Roman"/>
          <w:color w:val="FF0000"/>
          <w:sz w:val="24"/>
          <w:szCs w:val="24"/>
        </w:rPr>
        <w:t>».</w:t>
      </w:r>
    </w:p>
    <w:p w:rsidR="00357E2C" w:rsidRDefault="00357E2C" w:rsidP="00357E2C">
      <w:pPr>
        <w:pStyle w:val="Default"/>
        <w:jc w:val="both"/>
      </w:pPr>
    </w:p>
    <w:p w:rsidR="00357E2C" w:rsidRPr="00EA17DE" w:rsidRDefault="00357E2C" w:rsidP="00357E2C">
      <w:pPr>
        <w:pStyle w:val="Default"/>
        <w:jc w:val="both"/>
      </w:pPr>
      <w:r>
        <w:rPr>
          <w:b/>
          <w:bCs/>
          <w:sz w:val="28"/>
          <w:szCs w:val="28"/>
        </w:rPr>
        <w:t>8</w:t>
      </w:r>
      <w:r w:rsidRPr="00EA17DE">
        <w:rPr>
          <w:b/>
          <w:bCs/>
        </w:rPr>
        <w:t xml:space="preserve">. </w:t>
      </w:r>
      <w:r w:rsidR="00B46B69" w:rsidRPr="00EA17DE">
        <w:rPr>
          <w:b/>
          <w:bCs/>
        </w:rPr>
        <w:t xml:space="preserve">Характеристики социально-культурной среды колледжа, обеспечивающие развитие общекультурных компетенций обучающихся </w:t>
      </w:r>
    </w:p>
    <w:p w:rsidR="00357E2C" w:rsidRPr="00EA17DE" w:rsidRDefault="00357E2C" w:rsidP="00357E2C">
      <w:pPr>
        <w:pStyle w:val="Default"/>
        <w:ind w:firstLine="708"/>
        <w:jc w:val="both"/>
      </w:pPr>
      <w:r w:rsidRPr="00EA17DE">
        <w:t xml:space="preserve">Приоритетными направлениями вне учебной работы являются: </w:t>
      </w:r>
    </w:p>
    <w:p w:rsidR="00357E2C" w:rsidRPr="00EA17DE" w:rsidRDefault="00357E2C" w:rsidP="00357E2C">
      <w:pPr>
        <w:pStyle w:val="Default"/>
        <w:jc w:val="both"/>
      </w:pPr>
      <w:r w:rsidRPr="00EA17DE">
        <w:t xml:space="preserve">- сохранение, развитие и приумножение традиций колледжа. Организация поддержки творческой инициативы у студентов: создание творческих коллективов, организация культурно-массовых и спортивных мероприятий, </w:t>
      </w:r>
    </w:p>
    <w:p w:rsidR="00357E2C" w:rsidRPr="00EA17DE" w:rsidRDefault="00357E2C" w:rsidP="00357E2C">
      <w:pPr>
        <w:pStyle w:val="Default"/>
        <w:jc w:val="both"/>
      </w:pPr>
      <w:r w:rsidRPr="00EA17DE">
        <w:t xml:space="preserve">- развитие системы студенческого самоуправления, </w:t>
      </w:r>
    </w:p>
    <w:p w:rsidR="00357E2C" w:rsidRPr="00EA17DE" w:rsidRDefault="00357E2C" w:rsidP="00357E2C">
      <w:pPr>
        <w:pStyle w:val="Default"/>
        <w:jc w:val="both"/>
      </w:pPr>
      <w:r w:rsidRPr="00EA17DE">
        <w:t xml:space="preserve">- развитие системы информационного обеспечения: оформление информационных стендов, поддержка Интернет-сайта и др., </w:t>
      </w:r>
    </w:p>
    <w:p w:rsidR="00357E2C" w:rsidRPr="00EA17DE" w:rsidRDefault="00357E2C" w:rsidP="00357E2C">
      <w:pPr>
        <w:pStyle w:val="Default"/>
        <w:jc w:val="both"/>
      </w:pPr>
      <w:r w:rsidRPr="00EA17DE">
        <w:t xml:space="preserve">- работа со студентами в рамках воспитания патриотизма и активной гражданской позиции, </w:t>
      </w:r>
    </w:p>
    <w:p w:rsidR="00357E2C" w:rsidRPr="00EA17DE" w:rsidRDefault="00357E2C" w:rsidP="00357E2C">
      <w:pPr>
        <w:pStyle w:val="Default"/>
        <w:jc w:val="both"/>
      </w:pPr>
      <w:r w:rsidRPr="00EA17DE">
        <w:t xml:space="preserve">- развитие системы социальной помощи студентам, </w:t>
      </w:r>
    </w:p>
    <w:p w:rsidR="00357E2C" w:rsidRPr="00EA17DE" w:rsidRDefault="00357E2C" w:rsidP="00357E2C">
      <w:pPr>
        <w:pStyle w:val="Default"/>
        <w:jc w:val="both"/>
      </w:pPr>
      <w:r w:rsidRPr="00EA17DE">
        <w:t xml:space="preserve">- формирование и развитие системы поощрения студентов. </w:t>
      </w:r>
    </w:p>
    <w:p w:rsidR="00357E2C" w:rsidRPr="00EA17DE" w:rsidRDefault="00357E2C" w:rsidP="00357E2C">
      <w:pPr>
        <w:pStyle w:val="Default"/>
        <w:ind w:firstLine="708"/>
        <w:jc w:val="both"/>
      </w:pPr>
      <w:r w:rsidRPr="00EA17DE">
        <w:t xml:space="preserve">Одним из традиционных направлений внеучебной деятельности стало социальное партнерство и совместные проекты с учреждениями культуры, образования, здравоохранения, социальной защиты, общественными организациями, органами исполнительной и законодательной власти. </w:t>
      </w:r>
    </w:p>
    <w:p w:rsidR="00357E2C" w:rsidRPr="00EA17DE" w:rsidRDefault="00357E2C" w:rsidP="00357E2C">
      <w:pPr>
        <w:pStyle w:val="Default"/>
        <w:ind w:firstLine="708"/>
        <w:jc w:val="both"/>
      </w:pPr>
      <w:r w:rsidRPr="00EA17DE">
        <w:t xml:space="preserve">Основополагающими документами по организации и осуществлению вне учебной общекультурной работы являются документы, на основании которых строится данная деятельность в колледже, а именно: </w:t>
      </w:r>
    </w:p>
    <w:p w:rsidR="00357E2C" w:rsidRPr="00EA17DE" w:rsidRDefault="00357E2C" w:rsidP="00357E2C">
      <w:pPr>
        <w:pStyle w:val="Default"/>
        <w:jc w:val="both"/>
      </w:pPr>
      <w:r w:rsidRPr="00EA17DE">
        <w:t xml:space="preserve">- Федеральная программа развития образования в России, Государственная программа «Патриотическое воспитание граждан РФ», Федеральная целевая программа «Молодёжь России». </w:t>
      </w:r>
    </w:p>
    <w:p w:rsidR="00357E2C" w:rsidRPr="009C671F" w:rsidRDefault="00357E2C" w:rsidP="00357E2C">
      <w:pPr>
        <w:pStyle w:val="Default"/>
        <w:jc w:val="both"/>
      </w:pPr>
      <w:r>
        <w:rPr>
          <w:sz w:val="28"/>
          <w:szCs w:val="28"/>
        </w:rPr>
        <w:t xml:space="preserve">- </w:t>
      </w:r>
      <w:r w:rsidRPr="009C671F">
        <w:t xml:space="preserve">Концепция воспитательной работы в ГАПОУ «ЕККИ» нормативно-методические материалы по студенческому самоуправлению, Устав колледжа. </w:t>
      </w:r>
    </w:p>
    <w:p w:rsidR="00357E2C" w:rsidRPr="00EA17DE" w:rsidRDefault="00357E2C" w:rsidP="00357E2C">
      <w:pPr>
        <w:pStyle w:val="Default"/>
        <w:ind w:firstLine="708"/>
        <w:jc w:val="both"/>
      </w:pPr>
      <w:r w:rsidRPr="00EA17DE">
        <w:t xml:space="preserve">Документами, реализующими данную программу, являются планы работы колледжа, предметно-цикловых комиссий, воспитательной работы. </w:t>
      </w:r>
    </w:p>
    <w:p w:rsidR="00357E2C" w:rsidRPr="00EA17DE" w:rsidRDefault="00357E2C" w:rsidP="00357E2C">
      <w:pPr>
        <w:pStyle w:val="Default"/>
        <w:ind w:firstLine="708"/>
        <w:jc w:val="both"/>
      </w:pPr>
      <w:r w:rsidRPr="00EA17DE">
        <w:t xml:space="preserve">В колледже действует Положение о кураторе (классном руководителе), Положение о студенческом совете. </w:t>
      </w:r>
    </w:p>
    <w:p w:rsidR="00357E2C" w:rsidRPr="00EA17DE" w:rsidRDefault="00357E2C" w:rsidP="00357E2C">
      <w:pPr>
        <w:pStyle w:val="Default"/>
        <w:ind w:firstLine="708"/>
        <w:jc w:val="both"/>
      </w:pPr>
      <w:r w:rsidRPr="00EA17DE">
        <w:t xml:space="preserve">Отчеты о результатах воспитательной работы анализируются по полугодиям и заслушиваются на заседаниях Педагогического совета, Совета колледжа. </w:t>
      </w:r>
    </w:p>
    <w:p w:rsidR="00357E2C" w:rsidRPr="00EA17DE" w:rsidRDefault="00357E2C" w:rsidP="00357E2C">
      <w:pPr>
        <w:pStyle w:val="Default"/>
        <w:ind w:firstLine="708"/>
        <w:jc w:val="both"/>
      </w:pPr>
      <w:r w:rsidRPr="00EA17DE">
        <w:t xml:space="preserve">Студенческое самоуправление проявляется через деятельность Студенческого совета, в состав которого входят представители всех отделений колледжа. </w:t>
      </w:r>
    </w:p>
    <w:p w:rsidR="00357E2C" w:rsidRPr="00EA17DE" w:rsidRDefault="00357E2C" w:rsidP="00357E2C">
      <w:pPr>
        <w:pStyle w:val="Default"/>
        <w:ind w:firstLine="708"/>
        <w:jc w:val="both"/>
      </w:pPr>
      <w:r w:rsidRPr="00EA17DE">
        <w:t xml:space="preserve">Для проведения вне учебной работы, культурно-массовых мероприятий (концертов, выставок художественных работ студентов, конкурсов солистов и творческих коллективов, ансамблей, используется концертный зал колледжа, учебный театр. Помимо этого мероприятия колледжа проходят в учреждениях культуры и искусства г. Елабуга.  </w:t>
      </w:r>
    </w:p>
    <w:p w:rsidR="00357E2C" w:rsidRPr="00EA17DE" w:rsidRDefault="00357E2C" w:rsidP="00357E2C">
      <w:pPr>
        <w:pStyle w:val="Default"/>
        <w:ind w:firstLine="708"/>
        <w:jc w:val="both"/>
        <w:rPr>
          <w:color w:val="auto"/>
        </w:rPr>
      </w:pPr>
      <w:r w:rsidRPr="00EA17DE">
        <w:rPr>
          <w:color w:val="auto"/>
        </w:rPr>
        <w:t xml:space="preserve">Спортивно-оздоровительные мероприятия проводятся в спортивном зале, а также с использованием открытых спортивных площадок. </w:t>
      </w:r>
    </w:p>
    <w:p w:rsidR="00357E2C" w:rsidRPr="00EA17DE" w:rsidRDefault="00357E2C" w:rsidP="00357E2C">
      <w:pPr>
        <w:pStyle w:val="Default"/>
        <w:jc w:val="both"/>
        <w:rPr>
          <w:color w:val="auto"/>
        </w:rPr>
      </w:pPr>
      <w:r w:rsidRPr="00EA17DE">
        <w:rPr>
          <w:color w:val="auto"/>
        </w:rPr>
        <w:t xml:space="preserve">Организация воспитательной работы с обучающимися и формирование стимулов развития личности: учебно-воспитательный процесс по специальностям имеет большие возможности в реализации целей и задач профессиональной подготовки и личностного становления студентов. </w:t>
      </w:r>
    </w:p>
    <w:p w:rsidR="00357E2C" w:rsidRPr="00EA17DE" w:rsidRDefault="00357E2C" w:rsidP="00357E2C">
      <w:pPr>
        <w:pStyle w:val="Default"/>
        <w:ind w:firstLine="708"/>
        <w:jc w:val="both"/>
        <w:rPr>
          <w:color w:val="auto"/>
        </w:rPr>
      </w:pPr>
      <w:r w:rsidRPr="00EA17DE">
        <w:rPr>
          <w:color w:val="auto"/>
        </w:rPr>
        <w:lastRenderedPageBreak/>
        <w:t xml:space="preserve">Приобщение студентов к культурным ценностям и достижениям, привлечение их к изучению национальной самобытности осуществляется через образовательные программы, воспитательные и досуговые мероприятия. </w:t>
      </w:r>
    </w:p>
    <w:p w:rsidR="00357E2C" w:rsidRPr="00EA17DE" w:rsidRDefault="00357E2C" w:rsidP="00357E2C">
      <w:pPr>
        <w:pStyle w:val="Default"/>
        <w:ind w:firstLine="708"/>
        <w:jc w:val="both"/>
        <w:rPr>
          <w:color w:val="auto"/>
        </w:rPr>
      </w:pPr>
      <w:r w:rsidRPr="00EA17DE">
        <w:rPr>
          <w:color w:val="auto"/>
        </w:rPr>
        <w:t xml:space="preserve">Существующая структура организации внеаудиторной деятельности и самоуправления направлена на профессиональную социализацию личности. </w:t>
      </w:r>
    </w:p>
    <w:p w:rsidR="00357E2C" w:rsidRPr="00EA17DE" w:rsidRDefault="00357E2C" w:rsidP="00357E2C">
      <w:pPr>
        <w:pStyle w:val="Default"/>
        <w:jc w:val="both"/>
        <w:rPr>
          <w:color w:val="auto"/>
        </w:rPr>
      </w:pPr>
      <w:r w:rsidRPr="00EA17DE">
        <w:rPr>
          <w:b/>
          <w:bCs/>
          <w:color w:val="auto"/>
        </w:rPr>
        <w:t xml:space="preserve">9. </w:t>
      </w:r>
      <w:r w:rsidR="00B46B69" w:rsidRPr="00EA17DE">
        <w:rPr>
          <w:b/>
          <w:bCs/>
          <w:color w:val="auto"/>
        </w:rPr>
        <w:t>Другие нормативно-методические документы и материалы, обеспечивающие качество подготовки обучающихся</w:t>
      </w:r>
    </w:p>
    <w:p w:rsidR="00357E2C" w:rsidRPr="00EA17DE" w:rsidRDefault="00357E2C" w:rsidP="00357E2C">
      <w:pPr>
        <w:pStyle w:val="Default"/>
        <w:jc w:val="both"/>
        <w:rPr>
          <w:color w:val="auto"/>
        </w:rPr>
      </w:pPr>
      <w:r w:rsidRPr="00EA17DE">
        <w:rPr>
          <w:color w:val="auto"/>
        </w:rPr>
        <w:t>1. Концепция развития ГАПОУ «ЕККИ»</w:t>
      </w:r>
    </w:p>
    <w:p w:rsidR="00357E2C" w:rsidRPr="00EA17DE" w:rsidRDefault="00357E2C" w:rsidP="00357E2C">
      <w:pPr>
        <w:pStyle w:val="Default"/>
        <w:jc w:val="both"/>
        <w:rPr>
          <w:color w:val="auto"/>
        </w:rPr>
      </w:pPr>
      <w:r w:rsidRPr="00EA17DE">
        <w:rPr>
          <w:color w:val="auto"/>
        </w:rPr>
        <w:t xml:space="preserve">2. Правила внутреннего распорядка для студентов. </w:t>
      </w:r>
    </w:p>
    <w:p w:rsidR="00357E2C" w:rsidRPr="00EA17DE" w:rsidRDefault="00357E2C" w:rsidP="00357E2C">
      <w:pPr>
        <w:pStyle w:val="Default"/>
        <w:jc w:val="both"/>
        <w:rPr>
          <w:color w:val="auto"/>
        </w:rPr>
      </w:pPr>
      <w:r w:rsidRPr="00EA17DE">
        <w:rPr>
          <w:color w:val="auto"/>
        </w:rPr>
        <w:t>3. Положение о Совете ГАПОУ «ЕККИ»</w:t>
      </w:r>
    </w:p>
    <w:p w:rsidR="00357E2C" w:rsidRPr="00EA17DE" w:rsidRDefault="00357E2C" w:rsidP="00357E2C">
      <w:pPr>
        <w:pStyle w:val="Default"/>
        <w:jc w:val="both"/>
        <w:rPr>
          <w:color w:val="auto"/>
        </w:rPr>
      </w:pPr>
      <w:r w:rsidRPr="00EA17DE">
        <w:rPr>
          <w:color w:val="auto"/>
        </w:rPr>
        <w:t>4. Положение о педагогическом Совете ГАПОУ «ЕККИ»</w:t>
      </w:r>
    </w:p>
    <w:p w:rsidR="00357E2C" w:rsidRPr="00EA17DE" w:rsidRDefault="00357E2C" w:rsidP="00357E2C">
      <w:pPr>
        <w:pStyle w:val="Default"/>
        <w:jc w:val="both"/>
        <w:rPr>
          <w:color w:val="auto"/>
        </w:rPr>
      </w:pPr>
      <w:r w:rsidRPr="00EA17DE">
        <w:rPr>
          <w:color w:val="auto"/>
        </w:rPr>
        <w:t>5. Положение о студенческом совете ГАПОУ «ЕККИ»</w:t>
      </w:r>
    </w:p>
    <w:p w:rsidR="00357E2C" w:rsidRPr="00EA17DE" w:rsidRDefault="00357E2C" w:rsidP="00357E2C">
      <w:pPr>
        <w:pStyle w:val="Default"/>
        <w:jc w:val="both"/>
        <w:rPr>
          <w:color w:val="auto"/>
        </w:rPr>
      </w:pPr>
      <w:r w:rsidRPr="00EA17DE">
        <w:rPr>
          <w:color w:val="auto"/>
        </w:rPr>
        <w:t xml:space="preserve">6. Положение о совете общежития. </w:t>
      </w:r>
    </w:p>
    <w:p w:rsidR="00357E2C" w:rsidRPr="00EA17DE" w:rsidRDefault="00357E2C" w:rsidP="00357E2C">
      <w:pPr>
        <w:pStyle w:val="Default"/>
        <w:jc w:val="both"/>
        <w:rPr>
          <w:color w:val="auto"/>
        </w:rPr>
      </w:pPr>
      <w:r w:rsidRPr="00EA17DE">
        <w:rPr>
          <w:color w:val="auto"/>
        </w:rPr>
        <w:t>7. Положение о конференции в ГАПОУ «ЕККИ»</w:t>
      </w:r>
    </w:p>
    <w:p w:rsidR="00357E2C" w:rsidRPr="00EA17DE" w:rsidRDefault="00357E2C" w:rsidP="00357E2C">
      <w:pPr>
        <w:pStyle w:val="Default"/>
        <w:jc w:val="both"/>
        <w:rPr>
          <w:color w:val="auto"/>
        </w:rPr>
      </w:pPr>
      <w:r w:rsidRPr="00EA17DE">
        <w:rPr>
          <w:color w:val="auto"/>
        </w:rPr>
        <w:t>8. Положение о ПЦК ГАПОУ «ЕККИ»</w:t>
      </w:r>
    </w:p>
    <w:p w:rsidR="00357E2C" w:rsidRPr="00EA17DE" w:rsidRDefault="00357E2C" w:rsidP="00357E2C">
      <w:pPr>
        <w:pStyle w:val="Default"/>
        <w:jc w:val="both"/>
        <w:rPr>
          <w:color w:val="auto"/>
        </w:rPr>
      </w:pPr>
      <w:r w:rsidRPr="00EA17DE">
        <w:rPr>
          <w:color w:val="auto"/>
        </w:rPr>
        <w:t>9. Положение об ИГА выпускников ГАПОУ «ЕККИ»</w:t>
      </w:r>
    </w:p>
    <w:p w:rsidR="00357E2C" w:rsidRPr="00EA17DE" w:rsidRDefault="00357E2C" w:rsidP="00357E2C">
      <w:pPr>
        <w:pStyle w:val="Default"/>
        <w:jc w:val="both"/>
        <w:rPr>
          <w:color w:val="auto"/>
        </w:rPr>
      </w:pPr>
      <w:r w:rsidRPr="00EA17DE">
        <w:rPr>
          <w:color w:val="auto"/>
        </w:rPr>
        <w:t>10. Положение об оказании платных дополнительных и иных услуг в ГАПОУ «ЕККИ»</w:t>
      </w:r>
    </w:p>
    <w:p w:rsidR="00357E2C" w:rsidRPr="00EA17DE" w:rsidRDefault="00357E2C" w:rsidP="00357E2C">
      <w:pPr>
        <w:pStyle w:val="Default"/>
        <w:jc w:val="both"/>
        <w:rPr>
          <w:color w:val="auto"/>
        </w:rPr>
      </w:pPr>
      <w:r w:rsidRPr="00EA17DE">
        <w:rPr>
          <w:color w:val="auto"/>
        </w:rPr>
        <w:t>11. Положение о промежуточной аттестации и текущем контроле знаний студентов ГАПОУ «ЕККИ»</w:t>
      </w:r>
    </w:p>
    <w:p w:rsidR="00357E2C" w:rsidRPr="00EA17DE" w:rsidRDefault="00357E2C" w:rsidP="00357E2C">
      <w:pPr>
        <w:pStyle w:val="Default"/>
        <w:jc w:val="both"/>
        <w:rPr>
          <w:color w:val="auto"/>
        </w:rPr>
      </w:pPr>
      <w:r w:rsidRPr="00EA17DE">
        <w:rPr>
          <w:color w:val="auto"/>
        </w:rPr>
        <w:t xml:space="preserve">12. Положение о порядке перевода и зачисления студентов из других учебных заведений, со специальности на специальность и восстановлении в число студентов, ранее отчисленных из колледжа. </w:t>
      </w:r>
    </w:p>
    <w:p w:rsidR="00357E2C" w:rsidRPr="00EA17DE" w:rsidRDefault="00357E2C" w:rsidP="00357E2C">
      <w:pPr>
        <w:pStyle w:val="Default"/>
        <w:jc w:val="both"/>
        <w:rPr>
          <w:color w:val="auto"/>
        </w:rPr>
      </w:pPr>
      <w:r w:rsidRPr="00EA17DE">
        <w:rPr>
          <w:color w:val="auto"/>
        </w:rPr>
        <w:t>13. Положение о самостоятельной работе студентов вГАПОУ «ЕККИ»</w:t>
      </w:r>
    </w:p>
    <w:p w:rsidR="00357E2C" w:rsidRPr="00EA17DE" w:rsidRDefault="00357E2C" w:rsidP="00357E2C">
      <w:pPr>
        <w:pStyle w:val="Default"/>
        <w:jc w:val="both"/>
        <w:rPr>
          <w:color w:val="auto"/>
        </w:rPr>
      </w:pPr>
      <w:r w:rsidRPr="00EA17DE">
        <w:rPr>
          <w:color w:val="auto"/>
        </w:rPr>
        <w:t>14. Положение о приемной комиссии  в ГАПОУ «ЕККИ»</w:t>
      </w:r>
    </w:p>
    <w:p w:rsidR="00357E2C" w:rsidRPr="00EA17DE" w:rsidRDefault="00357E2C" w:rsidP="00357E2C">
      <w:pPr>
        <w:pStyle w:val="Default"/>
        <w:jc w:val="both"/>
        <w:rPr>
          <w:color w:val="auto"/>
        </w:rPr>
      </w:pPr>
      <w:r w:rsidRPr="00EA17DE">
        <w:rPr>
          <w:color w:val="auto"/>
        </w:rPr>
        <w:t>15. Положение о кураторах (классных руководителях) в ГАПОУ «ЕККИ»</w:t>
      </w:r>
    </w:p>
    <w:p w:rsidR="00357E2C" w:rsidRPr="00EA17DE" w:rsidRDefault="00357E2C" w:rsidP="00357E2C">
      <w:pPr>
        <w:pStyle w:val="Default"/>
        <w:jc w:val="both"/>
        <w:rPr>
          <w:color w:val="auto"/>
        </w:rPr>
      </w:pPr>
      <w:r w:rsidRPr="00EA17DE">
        <w:rPr>
          <w:color w:val="auto"/>
        </w:rPr>
        <w:t>16. Положение о методической службе ГАПОУ «ЕККИ»</w:t>
      </w:r>
    </w:p>
    <w:p w:rsidR="00357E2C" w:rsidRPr="00EA17DE" w:rsidRDefault="00357E2C" w:rsidP="00357E2C">
      <w:pPr>
        <w:pStyle w:val="Default"/>
        <w:jc w:val="both"/>
        <w:rPr>
          <w:color w:val="auto"/>
        </w:rPr>
      </w:pPr>
      <w:r w:rsidRPr="00EA17DE">
        <w:t xml:space="preserve">17. Положение об учебно-методическом совете </w:t>
      </w:r>
      <w:r w:rsidRPr="00EA17DE">
        <w:rPr>
          <w:color w:val="auto"/>
        </w:rPr>
        <w:t>ГАПОУ «ЕККИ»</w:t>
      </w:r>
    </w:p>
    <w:p w:rsidR="00357E2C" w:rsidRPr="00EA17DE" w:rsidRDefault="00357E2C" w:rsidP="00357E2C">
      <w:pPr>
        <w:pStyle w:val="Default"/>
        <w:jc w:val="both"/>
        <w:rPr>
          <w:color w:val="auto"/>
        </w:rPr>
      </w:pPr>
      <w:r w:rsidRPr="00EA17DE">
        <w:t xml:space="preserve">18. Положение о курсовой работе (проекте) </w:t>
      </w:r>
      <w:r w:rsidRPr="00EA17DE">
        <w:rPr>
          <w:color w:val="auto"/>
        </w:rPr>
        <w:t>ГАПОУ «ЕККИ»</w:t>
      </w:r>
    </w:p>
    <w:p w:rsidR="00357E2C" w:rsidRPr="00EA17DE" w:rsidRDefault="00357E2C" w:rsidP="00357E2C">
      <w:pPr>
        <w:pStyle w:val="Default"/>
        <w:jc w:val="both"/>
        <w:rPr>
          <w:color w:val="auto"/>
        </w:rPr>
      </w:pPr>
      <w:r w:rsidRPr="00EA17DE">
        <w:t xml:space="preserve">19. Положение о стипендиальном обеспечении и других формах материальной поддержки студентов </w:t>
      </w:r>
      <w:r w:rsidRPr="00EA17DE">
        <w:rPr>
          <w:color w:val="auto"/>
        </w:rPr>
        <w:t>ГАПОУ «ЕККИ»</w:t>
      </w:r>
    </w:p>
    <w:p w:rsidR="00357E2C" w:rsidRPr="00EA17DE" w:rsidRDefault="00357E2C" w:rsidP="00357E2C">
      <w:pPr>
        <w:pStyle w:val="Default"/>
        <w:jc w:val="both"/>
        <w:rPr>
          <w:color w:val="auto"/>
        </w:rPr>
      </w:pPr>
      <w:r w:rsidRPr="00EA17DE">
        <w:t xml:space="preserve">20. Положение о библиотеке </w:t>
      </w:r>
      <w:r w:rsidRPr="00EA17DE">
        <w:rPr>
          <w:color w:val="auto"/>
        </w:rPr>
        <w:t>ГАПОУ «ЕККИ»</w:t>
      </w:r>
    </w:p>
    <w:p w:rsidR="00357E2C" w:rsidRPr="00EA17DE" w:rsidRDefault="00357E2C" w:rsidP="00357E2C">
      <w:pPr>
        <w:pStyle w:val="Default"/>
        <w:jc w:val="both"/>
        <w:rPr>
          <w:color w:val="auto"/>
        </w:rPr>
      </w:pPr>
      <w:r w:rsidRPr="00EA17DE">
        <w:t xml:space="preserve">21. Порядок организации выездных мероприятий (концертов, спектаклей программ и т.д.) в </w:t>
      </w:r>
      <w:r w:rsidRPr="00EA17DE">
        <w:rPr>
          <w:color w:val="auto"/>
        </w:rPr>
        <w:t>ГАПОУ «ЕККИ»</w:t>
      </w:r>
    </w:p>
    <w:p w:rsidR="00357E2C" w:rsidRPr="00EA17DE" w:rsidRDefault="00357E2C" w:rsidP="00357E2C">
      <w:pPr>
        <w:pStyle w:val="Default"/>
        <w:jc w:val="both"/>
        <w:rPr>
          <w:color w:val="auto"/>
        </w:rPr>
      </w:pPr>
      <w:r w:rsidRPr="00EA17DE">
        <w:t xml:space="preserve">22. Положение о стипендиальной комиссии </w:t>
      </w:r>
      <w:r w:rsidRPr="00EA17DE">
        <w:rPr>
          <w:color w:val="auto"/>
        </w:rPr>
        <w:t>ГАПОУ «ЕККИ»</w:t>
      </w:r>
    </w:p>
    <w:p w:rsidR="00357E2C" w:rsidRPr="00EA17DE" w:rsidRDefault="00357E2C" w:rsidP="00357E2C">
      <w:pPr>
        <w:pStyle w:val="Default"/>
        <w:jc w:val="both"/>
        <w:rPr>
          <w:color w:val="auto"/>
        </w:rPr>
      </w:pPr>
      <w:r w:rsidRPr="00EA17DE">
        <w:t xml:space="preserve">23. Положение об учебной производственной практике студентов </w:t>
      </w:r>
      <w:r w:rsidRPr="00EA17DE">
        <w:rPr>
          <w:color w:val="auto"/>
        </w:rPr>
        <w:t>ГАПОУ «ЕККИ»</w:t>
      </w:r>
    </w:p>
    <w:p w:rsidR="00357E2C" w:rsidRPr="00EA17DE" w:rsidRDefault="00357E2C" w:rsidP="00357E2C">
      <w:pPr>
        <w:pStyle w:val="Default"/>
        <w:jc w:val="both"/>
        <w:rPr>
          <w:color w:val="auto"/>
        </w:rPr>
      </w:pPr>
      <w:r w:rsidRPr="00EA17DE">
        <w:t xml:space="preserve">24. Положение – инструкция об учебной документации в </w:t>
      </w:r>
      <w:r w:rsidRPr="00EA17DE">
        <w:rPr>
          <w:color w:val="auto"/>
        </w:rPr>
        <w:t>ГАПОУ «ЕККИ»</w:t>
      </w:r>
    </w:p>
    <w:p w:rsidR="00357E2C" w:rsidRPr="00EA17DE" w:rsidRDefault="00357E2C" w:rsidP="00357E2C">
      <w:pPr>
        <w:pStyle w:val="Default"/>
        <w:jc w:val="both"/>
      </w:pPr>
    </w:p>
    <w:p w:rsidR="00357E2C" w:rsidRPr="00EA17DE" w:rsidRDefault="00357E2C" w:rsidP="00357E2C">
      <w:pPr>
        <w:pStyle w:val="Default"/>
        <w:jc w:val="both"/>
      </w:pPr>
      <w:r w:rsidRPr="00EA17DE">
        <w:rPr>
          <w:b/>
          <w:bCs/>
        </w:rPr>
        <w:t xml:space="preserve">10. </w:t>
      </w:r>
      <w:r w:rsidR="00B46B69" w:rsidRPr="00EA17DE">
        <w:rPr>
          <w:b/>
          <w:bCs/>
        </w:rPr>
        <w:t xml:space="preserve">Регламент по организации периодического обновления ппссз в целом и составляющих ее документов </w:t>
      </w:r>
    </w:p>
    <w:p w:rsidR="00357E2C" w:rsidRPr="00EA17DE" w:rsidRDefault="00357E2C" w:rsidP="00357E2C">
      <w:pPr>
        <w:pStyle w:val="Default"/>
        <w:ind w:firstLine="708"/>
        <w:jc w:val="both"/>
      </w:pPr>
      <w:r w:rsidRPr="00EA17DE">
        <w:t xml:space="preserve">Программа подготовки специалистов среднего звена ежегодно обновляется (в части состава дисциплин и профессиональных модулей, установленных учебным заведением в учебном плане, и (или) содержания рабочих программ учебных дисциплин и профессиональных модулей, программ учебной и производственной практик, методических материалов, обеспечивающих реализацию соответствующей образовательной технологии) с учетом запросов работодателей, особенностей развития региона, культуры, науки, экономики, техники, технологий и социальной сферы. </w:t>
      </w:r>
    </w:p>
    <w:p w:rsidR="00357E2C" w:rsidRPr="00EA17DE" w:rsidRDefault="00357E2C" w:rsidP="00357E2C">
      <w:pPr>
        <w:pStyle w:val="Default"/>
        <w:ind w:firstLine="708"/>
        <w:jc w:val="both"/>
      </w:pPr>
    </w:p>
    <w:p w:rsidR="00357E2C" w:rsidRPr="00EA17DE" w:rsidRDefault="00357E2C" w:rsidP="00357E2C">
      <w:pPr>
        <w:pStyle w:val="Default"/>
        <w:ind w:firstLine="708"/>
        <w:jc w:val="both"/>
      </w:pPr>
    </w:p>
    <w:p w:rsidR="00357E2C" w:rsidRDefault="00357E2C" w:rsidP="00357E2C">
      <w:pPr>
        <w:pStyle w:val="Default"/>
        <w:ind w:firstLine="708"/>
        <w:jc w:val="both"/>
        <w:rPr>
          <w:sz w:val="28"/>
          <w:szCs w:val="28"/>
        </w:rPr>
      </w:pPr>
    </w:p>
    <w:p w:rsidR="00357E2C" w:rsidRDefault="00357E2C" w:rsidP="00357E2C">
      <w:pPr>
        <w:pStyle w:val="Default"/>
        <w:ind w:firstLine="708"/>
        <w:jc w:val="both"/>
        <w:rPr>
          <w:sz w:val="28"/>
          <w:szCs w:val="28"/>
        </w:rPr>
      </w:pPr>
    </w:p>
    <w:p w:rsidR="00357E2C" w:rsidRPr="009C671F" w:rsidRDefault="00357E2C" w:rsidP="00357E2C">
      <w:pPr>
        <w:pStyle w:val="Default"/>
        <w:jc w:val="right"/>
        <w:rPr>
          <w:bCs/>
        </w:rPr>
      </w:pPr>
      <w:r w:rsidRPr="009C671F">
        <w:rPr>
          <w:bCs/>
        </w:rPr>
        <w:lastRenderedPageBreak/>
        <w:t>ПРИЛОЖЕНИЕ 1.</w:t>
      </w:r>
    </w:p>
    <w:p w:rsidR="00357E2C" w:rsidRPr="00AB6C6B" w:rsidRDefault="00357E2C" w:rsidP="00357E2C">
      <w:pPr>
        <w:pStyle w:val="Default"/>
        <w:jc w:val="both"/>
        <w:rPr>
          <w:b/>
          <w:bCs/>
        </w:rPr>
      </w:pPr>
    </w:p>
    <w:p w:rsidR="00357E2C" w:rsidRPr="00AB6C6B" w:rsidRDefault="00357E2C" w:rsidP="00357E2C">
      <w:pPr>
        <w:pStyle w:val="Default"/>
        <w:jc w:val="both"/>
      </w:pPr>
      <w:r w:rsidRPr="00AB6C6B">
        <w:rPr>
          <w:b/>
          <w:bCs/>
        </w:rPr>
        <w:t xml:space="preserve">Аннотации к программам </w:t>
      </w:r>
    </w:p>
    <w:p w:rsidR="00357E2C" w:rsidRPr="00AB6C6B" w:rsidRDefault="00357E2C" w:rsidP="00357E2C">
      <w:pPr>
        <w:pStyle w:val="Default"/>
        <w:jc w:val="both"/>
      </w:pPr>
      <w:r w:rsidRPr="00AB6C6B">
        <w:rPr>
          <w:b/>
          <w:bCs/>
        </w:rPr>
        <w:t xml:space="preserve">Междисциплинарных курсов, учебных дисциплин, </w:t>
      </w:r>
    </w:p>
    <w:p w:rsidR="00357E2C" w:rsidRPr="00AB6C6B" w:rsidRDefault="00357E2C" w:rsidP="00357E2C">
      <w:pPr>
        <w:pStyle w:val="Default"/>
        <w:jc w:val="both"/>
      </w:pPr>
      <w:r w:rsidRPr="00AB6C6B">
        <w:rPr>
          <w:b/>
          <w:bCs/>
        </w:rPr>
        <w:t xml:space="preserve">Практик, базовой части ФГОС  СПО по специальности </w:t>
      </w:r>
    </w:p>
    <w:p w:rsidR="00357E2C" w:rsidRPr="00AB6C6B" w:rsidRDefault="00357E2C" w:rsidP="00357E2C">
      <w:pPr>
        <w:pStyle w:val="Default"/>
        <w:jc w:val="both"/>
      </w:pPr>
      <w:r w:rsidRPr="00AB6C6B">
        <w:rPr>
          <w:b/>
          <w:bCs/>
        </w:rPr>
        <w:t>51.02.0</w:t>
      </w:r>
      <w:r>
        <w:rPr>
          <w:b/>
          <w:bCs/>
        </w:rPr>
        <w:t>3</w:t>
      </w:r>
      <w:r w:rsidRPr="00AB6C6B">
        <w:rPr>
          <w:b/>
          <w:bCs/>
        </w:rPr>
        <w:t xml:space="preserve"> </w:t>
      </w:r>
      <w:r>
        <w:rPr>
          <w:b/>
          <w:bCs/>
        </w:rPr>
        <w:t>Библиотековедение</w:t>
      </w:r>
      <w:r w:rsidRPr="00AB6C6B">
        <w:rPr>
          <w:b/>
          <w:bCs/>
        </w:rPr>
        <w:t xml:space="preserve">. </w:t>
      </w:r>
    </w:p>
    <w:p w:rsidR="00357E2C" w:rsidRPr="00AB6C6B" w:rsidRDefault="00357E2C" w:rsidP="00357E2C">
      <w:pPr>
        <w:pStyle w:val="Default"/>
        <w:jc w:val="both"/>
      </w:pPr>
      <w:r>
        <w:rPr>
          <w:b/>
          <w:bCs/>
        </w:rPr>
        <w:t>Библиотекарь, специалист по информационным ресурсам</w:t>
      </w:r>
    </w:p>
    <w:p w:rsidR="00357E2C" w:rsidRDefault="00357E2C" w:rsidP="00357E2C">
      <w:pPr>
        <w:pStyle w:val="Default"/>
        <w:ind w:left="720"/>
        <w:jc w:val="both"/>
      </w:pPr>
    </w:p>
    <w:p w:rsidR="00357E2C" w:rsidRPr="005C5834" w:rsidRDefault="00357E2C" w:rsidP="00357E2C">
      <w:pPr>
        <w:pStyle w:val="Default"/>
        <w:jc w:val="center"/>
      </w:pPr>
      <w:r w:rsidRPr="005C5834">
        <w:rPr>
          <w:b/>
          <w:bCs/>
        </w:rPr>
        <w:t>51.02.03 «Библиотековедение»</w:t>
      </w:r>
    </w:p>
    <w:p w:rsidR="00357E2C" w:rsidRPr="005C5834" w:rsidRDefault="00357E2C" w:rsidP="00357E2C">
      <w:pPr>
        <w:pStyle w:val="Default"/>
        <w:numPr>
          <w:ilvl w:val="0"/>
          <w:numId w:val="2"/>
        </w:numPr>
        <w:jc w:val="both"/>
      </w:pPr>
      <w:r w:rsidRPr="005C5834">
        <w:t xml:space="preserve">Основы философии (ОГСЭ.01) </w:t>
      </w:r>
    </w:p>
    <w:p w:rsidR="00357E2C" w:rsidRPr="005C5834" w:rsidRDefault="00357E2C" w:rsidP="00357E2C">
      <w:pPr>
        <w:pStyle w:val="Default"/>
        <w:numPr>
          <w:ilvl w:val="0"/>
          <w:numId w:val="2"/>
        </w:numPr>
        <w:jc w:val="both"/>
      </w:pPr>
      <w:r w:rsidRPr="005C5834">
        <w:t>История (ОГСЭ.02)</w:t>
      </w:r>
    </w:p>
    <w:p w:rsidR="00357E2C" w:rsidRPr="005C5834" w:rsidRDefault="00357E2C" w:rsidP="00357E2C">
      <w:pPr>
        <w:pStyle w:val="Default"/>
        <w:numPr>
          <w:ilvl w:val="0"/>
          <w:numId w:val="2"/>
        </w:numPr>
        <w:jc w:val="both"/>
      </w:pPr>
      <w:r w:rsidRPr="005C5834">
        <w:t xml:space="preserve">Психология общения (ОГСЭ.03) </w:t>
      </w:r>
    </w:p>
    <w:p w:rsidR="00357E2C" w:rsidRPr="005C5834" w:rsidRDefault="00357E2C" w:rsidP="00357E2C">
      <w:pPr>
        <w:pStyle w:val="Default"/>
        <w:numPr>
          <w:ilvl w:val="0"/>
          <w:numId w:val="2"/>
        </w:numPr>
        <w:jc w:val="both"/>
      </w:pPr>
      <w:r w:rsidRPr="005C5834">
        <w:t xml:space="preserve">Иностранный язык (ОГСЭ.04) </w:t>
      </w:r>
    </w:p>
    <w:p w:rsidR="00357E2C" w:rsidRPr="005C5834" w:rsidRDefault="00357E2C" w:rsidP="00357E2C">
      <w:pPr>
        <w:pStyle w:val="Default"/>
        <w:numPr>
          <w:ilvl w:val="0"/>
          <w:numId w:val="2"/>
        </w:numPr>
        <w:jc w:val="both"/>
      </w:pPr>
      <w:r w:rsidRPr="005C5834">
        <w:t xml:space="preserve">Физическая культура (ОГСЭ.05) </w:t>
      </w:r>
    </w:p>
    <w:p w:rsidR="00357E2C" w:rsidRPr="005C5834" w:rsidRDefault="00357E2C" w:rsidP="00357E2C">
      <w:pPr>
        <w:pStyle w:val="Default"/>
        <w:numPr>
          <w:ilvl w:val="0"/>
          <w:numId w:val="2"/>
        </w:numPr>
        <w:jc w:val="both"/>
      </w:pPr>
      <w:r w:rsidRPr="005C5834">
        <w:t>Татарский язык (ОГСЭ.06)</w:t>
      </w:r>
    </w:p>
    <w:p w:rsidR="00357E2C" w:rsidRPr="005C5834" w:rsidRDefault="00357E2C" w:rsidP="00357E2C">
      <w:pPr>
        <w:pStyle w:val="Default"/>
        <w:numPr>
          <w:ilvl w:val="0"/>
          <w:numId w:val="2"/>
        </w:numPr>
        <w:jc w:val="both"/>
      </w:pPr>
      <w:r w:rsidRPr="005C5834">
        <w:t>Татарская литература (ОГСЭ.07)</w:t>
      </w:r>
    </w:p>
    <w:p w:rsidR="00357E2C" w:rsidRPr="005C5834" w:rsidRDefault="00357E2C" w:rsidP="00357E2C">
      <w:pPr>
        <w:pStyle w:val="Default"/>
        <w:numPr>
          <w:ilvl w:val="0"/>
          <w:numId w:val="2"/>
        </w:numPr>
        <w:jc w:val="both"/>
      </w:pPr>
      <w:r w:rsidRPr="005C5834">
        <w:t>Математика и информатика (ЕН.01)</w:t>
      </w:r>
    </w:p>
    <w:p w:rsidR="00357E2C" w:rsidRPr="005C5834" w:rsidRDefault="00357E2C" w:rsidP="00357E2C">
      <w:pPr>
        <w:pStyle w:val="Default"/>
        <w:numPr>
          <w:ilvl w:val="0"/>
          <w:numId w:val="2"/>
        </w:numPr>
        <w:jc w:val="both"/>
      </w:pPr>
      <w:r w:rsidRPr="005C5834">
        <w:t>Экологические основы природопользования (ЕН.02)</w:t>
      </w:r>
    </w:p>
    <w:p w:rsidR="00357E2C" w:rsidRPr="005C5834" w:rsidRDefault="00357E2C" w:rsidP="00357E2C">
      <w:pPr>
        <w:pStyle w:val="Default"/>
        <w:numPr>
          <w:ilvl w:val="0"/>
          <w:numId w:val="2"/>
        </w:numPr>
        <w:jc w:val="both"/>
      </w:pPr>
      <w:r w:rsidRPr="005C5834">
        <w:t>Информационные системы в профессиональной деятельности (ЕН.03)</w:t>
      </w:r>
    </w:p>
    <w:p w:rsidR="00357E2C" w:rsidRPr="005C5834" w:rsidRDefault="00357E2C" w:rsidP="00357E2C">
      <w:pPr>
        <w:pStyle w:val="Default"/>
        <w:numPr>
          <w:ilvl w:val="0"/>
          <w:numId w:val="2"/>
        </w:numPr>
        <w:jc w:val="both"/>
      </w:pPr>
      <w:r w:rsidRPr="005C5834">
        <w:t xml:space="preserve">Отечественная литература (ОП.01) </w:t>
      </w:r>
    </w:p>
    <w:p w:rsidR="00357E2C" w:rsidRPr="005C5834" w:rsidRDefault="00357E2C" w:rsidP="00357E2C">
      <w:pPr>
        <w:pStyle w:val="Default"/>
        <w:numPr>
          <w:ilvl w:val="0"/>
          <w:numId w:val="2"/>
        </w:numPr>
        <w:jc w:val="both"/>
      </w:pPr>
      <w:r w:rsidRPr="005C5834">
        <w:t xml:space="preserve">Зарубежная литература (ОП.02) </w:t>
      </w:r>
    </w:p>
    <w:p w:rsidR="00357E2C" w:rsidRPr="005C5834" w:rsidRDefault="00357E2C" w:rsidP="00357E2C">
      <w:pPr>
        <w:pStyle w:val="Default"/>
        <w:numPr>
          <w:ilvl w:val="0"/>
          <w:numId w:val="2"/>
        </w:numPr>
        <w:jc w:val="both"/>
      </w:pPr>
      <w:r w:rsidRPr="005C5834">
        <w:t xml:space="preserve">Современная литература (ОП.03) </w:t>
      </w:r>
    </w:p>
    <w:p w:rsidR="00357E2C" w:rsidRPr="005C5834" w:rsidRDefault="00357E2C" w:rsidP="00357E2C">
      <w:pPr>
        <w:pStyle w:val="Default"/>
        <w:numPr>
          <w:ilvl w:val="0"/>
          <w:numId w:val="2"/>
        </w:numPr>
        <w:jc w:val="both"/>
      </w:pPr>
      <w:r w:rsidRPr="005C5834">
        <w:t>Русский язык и культура речи (ОП.04)</w:t>
      </w:r>
    </w:p>
    <w:p w:rsidR="00357E2C" w:rsidRPr="005C5834" w:rsidRDefault="00357E2C" w:rsidP="00357E2C">
      <w:pPr>
        <w:pStyle w:val="Default"/>
        <w:numPr>
          <w:ilvl w:val="0"/>
          <w:numId w:val="2"/>
        </w:numPr>
        <w:jc w:val="both"/>
      </w:pPr>
      <w:r w:rsidRPr="005C5834">
        <w:t>Социология и психология чтения (ОП.05)</w:t>
      </w:r>
    </w:p>
    <w:p w:rsidR="00357E2C" w:rsidRPr="005C5834" w:rsidRDefault="00357E2C" w:rsidP="00357E2C">
      <w:pPr>
        <w:pStyle w:val="Default"/>
        <w:numPr>
          <w:ilvl w:val="0"/>
          <w:numId w:val="2"/>
        </w:numPr>
        <w:jc w:val="both"/>
      </w:pPr>
      <w:r w:rsidRPr="005C5834">
        <w:t>Безопасность жизнедеятельности (ОП.06)</w:t>
      </w:r>
    </w:p>
    <w:p w:rsidR="00357E2C" w:rsidRPr="005C5834" w:rsidRDefault="00357E2C" w:rsidP="00357E2C">
      <w:pPr>
        <w:pStyle w:val="Default"/>
        <w:numPr>
          <w:ilvl w:val="0"/>
          <w:numId w:val="2"/>
        </w:numPr>
        <w:jc w:val="both"/>
      </w:pPr>
      <w:r w:rsidRPr="005C5834">
        <w:t>Библиотековедение МДК.01.01</w:t>
      </w:r>
    </w:p>
    <w:p w:rsidR="00357E2C" w:rsidRPr="005C5834" w:rsidRDefault="00357E2C" w:rsidP="00357E2C">
      <w:pPr>
        <w:pStyle w:val="Default"/>
        <w:numPr>
          <w:ilvl w:val="0"/>
          <w:numId w:val="2"/>
        </w:numPr>
        <w:jc w:val="both"/>
      </w:pPr>
      <w:r w:rsidRPr="005C5834">
        <w:t>Библиографоведение МДК.01.02</w:t>
      </w:r>
    </w:p>
    <w:p w:rsidR="00357E2C" w:rsidRPr="005C5834" w:rsidRDefault="00357E2C" w:rsidP="00357E2C">
      <w:pPr>
        <w:pStyle w:val="Default"/>
        <w:numPr>
          <w:ilvl w:val="0"/>
          <w:numId w:val="2"/>
        </w:numPr>
        <w:jc w:val="both"/>
      </w:pPr>
      <w:r w:rsidRPr="005C5834">
        <w:t>Организация библиотечных фондов и каталогов МДК.01.03</w:t>
      </w:r>
    </w:p>
    <w:p w:rsidR="00357E2C" w:rsidRPr="005C5834" w:rsidRDefault="00357E2C" w:rsidP="00357E2C">
      <w:pPr>
        <w:pStyle w:val="Default"/>
        <w:numPr>
          <w:ilvl w:val="0"/>
          <w:numId w:val="2"/>
        </w:numPr>
        <w:jc w:val="both"/>
      </w:pPr>
      <w:r w:rsidRPr="005C5834">
        <w:t>Направления методической работы библиотек МДК 01.04</w:t>
      </w:r>
    </w:p>
    <w:p w:rsidR="00357E2C" w:rsidRPr="005C5834" w:rsidRDefault="00357E2C" w:rsidP="00357E2C">
      <w:pPr>
        <w:pStyle w:val="Default"/>
        <w:numPr>
          <w:ilvl w:val="0"/>
          <w:numId w:val="2"/>
        </w:numPr>
        <w:jc w:val="both"/>
      </w:pPr>
      <w:r w:rsidRPr="005C5834">
        <w:t>Менеджмент библиотечного дела МДК.02.01</w:t>
      </w:r>
    </w:p>
    <w:p w:rsidR="00357E2C" w:rsidRPr="005C5834" w:rsidRDefault="00357E2C" w:rsidP="00357E2C">
      <w:pPr>
        <w:pStyle w:val="Default"/>
        <w:numPr>
          <w:ilvl w:val="0"/>
          <w:numId w:val="2"/>
        </w:numPr>
        <w:jc w:val="both"/>
      </w:pPr>
      <w:r w:rsidRPr="005C5834">
        <w:t>Организация досуговых мероприятий МДК. 03.01</w:t>
      </w:r>
    </w:p>
    <w:p w:rsidR="00357E2C" w:rsidRPr="005C5834" w:rsidRDefault="00357E2C" w:rsidP="00357E2C">
      <w:pPr>
        <w:pStyle w:val="Default"/>
        <w:numPr>
          <w:ilvl w:val="0"/>
          <w:numId w:val="2"/>
        </w:numPr>
        <w:jc w:val="both"/>
      </w:pPr>
      <w:r w:rsidRPr="005C5834">
        <w:t>Работа с читателями МДК. 03.02</w:t>
      </w:r>
    </w:p>
    <w:p w:rsidR="00357E2C" w:rsidRPr="005C5834" w:rsidRDefault="00357E2C" w:rsidP="00357E2C">
      <w:pPr>
        <w:pStyle w:val="Default"/>
        <w:numPr>
          <w:ilvl w:val="0"/>
          <w:numId w:val="2"/>
        </w:numPr>
        <w:jc w:val="both"/>
      </w:pPr>
      <w:r w:rsidRPr="005C5834">
        <w:t>Информационное обеспечение профессиональной деятельности МДК.04.01</w:t>
      </w:r>
    </w:p>
    <w:p w:rsidR="00357E2C" w:rsidRPr="005C5834" w:rsidRDefault="00357E2C" w:rsidP="00357E2C">
      <w:pPr>
        <w:pStyle w:val="Default"/>
        <w:numPr>
          <w:ilvl w:val="0"/>
          <w:numId w:val="2"/>
        </w:numPr>
        <w:jc w:val="both"/>
      </w:pPr>
      <w:r w:rsidRPr="005C5834">
        <w:t>Информационные технологии МДК.04.02</w:t>
      </w:r>
    </w:p>
    <w:p w:rsidR="00357E2C" w:rsidRPr="005C5834" w:rsidRDefault="00357E2C" w:rsidP="00357E2C">
      <w:pPr>
        <w:pStyle w:val="Default"/>
        <w:numPr>
          <w:ilvl w:val="0"/>
          <w:numId w:val="2"/>
        </w:numPr>
        <w:jc w:val="both"/>
      </w:pPr>
      <w:r w:rsidRPr="005C5834">
        <w:t xml:space="preserve">Учебная практика УП.00 </w:t>
      </w:r>
    </w:p>
    <w:p w:rsidR="00357E2C" w:rsidRPr="005C5834" w:rsidRDefault="00357E2C" w:rsidP="00357E2C">
      <w:pPr>
        <w:pStyle w:val="Default"/>
        <w:numPr>
          <w:ilvl w:val="0"/>
          <w:numId w:val="2"/>
        </w:numPr>
        <w:jc w:val="both"/>
      </w:pPr>
      <w:r w:rsidRPr="005C5834">
        <w:t>Производственная практика ПП.00</w:t>
      </w:r>
    </w:p>
    <w:p w:rsidR="00357E2C" w:rsidRPr="005C5834" w:rsidRDefault="00357E2C" w:rsidP="00357E2C">
      <w:pPr>
        <w:pStyle w:val="Default"/>
        <w:numPr>
          <w:ilvl w:val="0"/>
          <w:numId w:val="2"/>
        </w:numPr>
        <w:jc w:val="both"/>
      </w:pPr>
      <w:r w:rsidRPr="005C5834">
        <w:t>Преддипломная практика ПдП.00</w:t>
      </w:r>
    </w:p>
    <w:p w:rsidR="00357E2C" w:rsidRPr="005C5834" w:rsidRDefault="00357E2C" w:rsidP="00357E2C">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357E2C" w:rsidRPr="005C5834" w:rsidRDefault="00357E2C" w:rsidP="00357E2C">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5C5834">
        <w:rPr>
          <w:rFonts w:ascii="Times New Roman" w:eastAsia="Times New Roman" w:hAnsi="Times New Roman" w:cs="Times New Roman"/>
          <w:b/>
          <w:sz w:val="24"/>
          <w:szCs w:val="24"/>
        </w:rPr>
        <w:t>1. Аннотация на программу</w:t>
      </w:r>
    </w:p>
    <w:p w:rsidR="00357E2C" w:rsidRPr="005C5834" w:rsidRDefault="00357E2C" w:rsidP="00357E2C">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5C5834">
        <w:rPr>
          <w:rFonts w:ascii="Times New Roman" w:eastAsia="Times New Roman" w:hAnsi="Times New Roman" w:cs="Times New Roman"/>
          <w:b/>
          <w:sz w:val="24"/>
          <w:szCs w:val="24"/>
        </w:rPr>
        <w:t>Основы философии</w:t>
      </w:r>
      <w:r w:rsidRPr="005C5834">
        <w:rPr>
          <w:rFonts w:ascii="Times New Roman" w:eastAsia="Times New Roman" w:hAnsi="Times New Roman" w:cs="Times New Roman"/>
          <w:sz w:val="24"/>
          <w:szCs w:val="24"/>
        </w:rPr>
        <w:t xml:space="preserve"> (ОГСЭ.01)</w:t>
      </w:r>
    </w:p>
    <w:p w:rsidR="00357E2C" w:rsidRPr="005C5834" w:rsidRDefault="00357E2C" w:rsidP="00357E2C">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357E2C" w:rsidRPr="005C5834" w:rsidRDefault="00357E2C" w:rsidP="00357E2C">
      <w:pPr>
        <w:shd w:val="clear" w:color="auto" w:fill="FFFFFF"/>
        <w:spacing w:after="0" w:line="240" w:lineRule="auto"/>
        <w:ind w:right="-185"/>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Область применения программы.</w:t>
      </w:r>
    </w:p>
    <w:p w:rsidR="00357E2C" w:rsidRPr="005C5834" w:rsidRDefault="00357E2C" w:rsidP="00357E2C">
      <w:pPr>
        <w:shd w:val="clear" w:color="auto" w:fill="FFFFFF"/>
        <w:spacing w:after="0" w:line="240" w:lineRule="auto"/>
        <w:ind w:right="-185" w:firstLine="54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w:t>
      </w:r>
    </w:p>
    <w:p w:rsidR="00357E2C" w:rsidRPr="005C5834" w:rsidRDefault="00357E2C" w:rsidP="00357E2C">
      <w:pPr>
        <w:shd w:val="clear" w:color="auto" w:fill="FFFFFF"/>
        <w:spacing w:after="0" w:line="240" w:lineRule="auto"/>
        <w:ind w:right="-185" w:firstLine="54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right="-185"/>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Учебная дисциплина «</w:t>
      </w:r>
      <w:r w:rsidRPr="005C5834">
        <w:rPr>
          <w:rFonts w:ascii="Times New Roman" w:eastAsia="Times New Roman" w:hAnsi="Times New Roman" w:cs="Times New Roman"/>
          <w:iCs/>
          <w:color w:val="000000"/>
          <w:sz w:val="24"/>
          <w:szCs w:val="24"/>
        </w:rPr>
        <w:t>Основы философии»</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относится к общему гуманитарному и социально-экономическому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Цели и задачи дисциплины – требования к результатам освоения дисциплины:</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Cs/>
          <w:color w:val="000000"/>
          <w:sz w:val="24"/>
          <w:szCs w:val="24"/>
        </w:rPr>
        <w:t>В результате освоения дисциплины обучающийся должен уметь:</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определить значение философии как отрасли духовной культуры для формирования личности, гражданской позиции и профессиональных навыков;</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определить соотношение для жизни человека свободы и ответственности, материальных и духовных ценностей;</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сформулировать представление об истине и смысле жизни.</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Cs/>
          <w:color w:val="000000"/>
          <w:sz w:val="24"/>
          <w:szCs w:val="24"/>
        </w:rPr>
        <w:t>В результате освоения дисциплины обучающийся должен знать:</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основные категории и понятия философии;</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роль философии в жизни человека и общества;</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основы философского учения о бытии;</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сущность процесса познания;</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основы научной, философской и религиозной картин мира;</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об условиях формирования личности, свободе и ответственности за сохранение жизни, культуры, окружающей среды;</w:t>
      </w:r>
    </w:p>
    <w:p w:rsidR="00357E2C" w:rsidRPr="005C5834" w:rsidRDefault="00357E2C" w:rsidP="00357E2C">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 социальных и этических проблемах, связанных с развитием и использованием достижений науки, техники и технологий.</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48часа, в том числе:</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48 часов;</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 часа.</w:t>
      </w:r>
    </w:p>
    <w:p w:rsidR="00357E2C" w:rsidRPr="005C5834" w:rsidRDefault="00357E2C" w:rsidP="00357E2C">
      <w:pPr>
        <w:shd w:val="clear" w:color="auto" w:fill="FFFFFF"/>
        <w:spacing w:after="0" w:line="240" w:lineRule="auto"/>
        <w:ind w:left="-18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2.1. Объем учебной дисциплины и виды учебной работы</w:t>
      </w:r>
    </w:p>
    <w:tbl>
      <w:tblPr>
        <w:tblW w:w="11436" w:type="dxa"/>
        <w:tblInd w:w="15" w:type="dxa"/>
        <w:shd w:val="clear" w:color="auto" w:fill="FFFFFF"/>
        <w:tblCellMar>
          <w:left w:w="0" w:type="dxa"/>
          <w:right w:w="0" w:type="dxa"/>
        </w:tblCellMar>
        <w:tblLook w:val="04A0" w:firstRow="1" w:lastRow="0" w:firstColumn="1" w:lastColumn="0" w:noHBand="0" w:noVBand="1"/>
      </w:tblPr>
      <w:tblGrid>
        <w:gridCol w:w="8315"/>
        <w:gridCol w:w="3121"/>
      </w:tblGrid>
      <w:tr w:rsidR="00357E2C" w:rsidRPr="005C5834" w:rsidTr="008F0A94">
        <w:trPr>
          <w:trHeight w:val="460"/>
        </w:trPr>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48</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48</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лабораторные занятия</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курсовая работа (проект)                </w:t>
            </w:r>
            <w:r w:rsidRPr="005C5834">
              <w:rPr>
                <w:rFonts w:ascii="Times New Roman" w:eastAsia="Times New Roman" w:hAnsi="Times New Roman" w:cs="Times New Roman"/>
                <w:i/>
                <w:iCs/>
                <w:color w:val="000000"/>
                <w:sz w:val="24"/>
                <w:szCs w:val="24"/>
              </w:rPr>
              <w:t>не предусмотрено</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shd w:val="clear" w:color="auto" w:fill="00FF00"/>
              </w:rPr>
              <w:t> </w:t>
            </w:r>
          </w:p>
        </w:tc>
      </w:tr>
      <w:tr w:rsidR="00357E2C" w:rsidRPr="005C5834" w:rsidTr="008F0A94">
        <w:tc>
          <w:tcPr>
            <w:tcW w:w="831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самостоятельная работа над курсовой работой (проектом)</w:t>
            </w:r>
          </w:p>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не предусмотрено</w:t>
            </w:r>
          </w:p>
        </w:tc>
        <w:tc>
          <w:tcPr>
            <w:tcW w:w="3121" w:type="dxa"/>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rPr>
          <w:trHeight w:val="580"/>
        </w:trPr>
        <w:tc>
          <w:tcPr>
            <w:tcW w:w="11436" w:type="dxa"/>
            <w:gridSpan w:val="2"/>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i/>
                <w:iCs/>
                <w:color w:val="000000"/>
                <w:sz w:val="24"/>
                <w:szCs w:val="24"/>
              </w:rPr>
            </w:pPr>
            <w:r w:rsidRPr="005C5834">
              <w:rPr>
                <w:rFonts w:ascii="Times New Roman" w:eastAsia="Times New Roman" w:hAnsi="Times New Roman" w:cs="Times New Roman"/>
                <w:i/>
                <w:iCs/>
                <w:color w:val="000000"/>
                <w:sz w:val="24"/>
                <w:szCs w:val="24"/>
              </w:rPr>
              <w:t>Итоговая аттестация в форме зачета</w:t>
            </w:r>
          </w:p>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i/>
                <w:iCs/>
                <w:color w:val="000000"/>
                <w:sz w:val="24"/>
                <w:szCs w:val="24"/>
              </w:rPr>
            </w:pPr>
          </w:p>
          <w:p w:rsidR="00357E2C" w:rsidRPr="005C5834" w:rsidRDefault="00357E2C" w:rsidP="008F0A94">
            <w:pPr>
              <w:shd w:val="clear" w:color="auto" w:fill="FFFFFF"/>
              <w:tabs>
                <w:tab w:val="left" w:pos="9624"/>
              </w:tabs>
              <w:spacing w:after="0" w:line="240" w:lineRule="auto"/>
              <w:ind w:right="1596" w:firstLine="576"/>
              <w:jc w:val="center"/>
              <w:rPr>
                <w:rFonts w:ascii="Times New Roman" w:eastAsia="Times New Roman" w:hAnsi="Times New Roman" w:cs="Times New Roman"/>
                <w:b/>
                <w:color w:val="000000"/>
                <w:sz w:val="24"/>
                <w:szCs w:val="24"/>
              </w:rPr>
            </w:pPr>
            <w:r w:rsidRPr="005C5834">
              <w:rPr>
                <w:rFonts w:ascii="Times New Roman" w:eastAsia="Times New Roman" w:hAnsi="Times New Roman" w:cs="Times New Roman"/>
                <w:b/>
                <w:i/>
                <w:iCs/>
                <w:color w:val="000000"/>
                <w:sz w:val="24"/>
                <w:szCs w:val="24"/>
              </w:rPr>
              <w:t>Психология общения</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8F0A94">
            <w:pPr>
              <w:shd w:val="clear" w:color="auto" w:fill="FFFFFF"/>
              <w:tabs>
                <w:tab w:val="left" w:pos="9624"/>
              </w:tabs>
              <w:spacing w:after="0" w:line="240" w:lineRule="auto"/>
              <w:ind w:left="708"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Учебная дисциплина «Психология общения» относится к общему гуманитарному и социально-экономическому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b/>
                <w:color w:val="000000"/>
                <w:sz w:val="24"/>
                <w:szCs w:val="24"/>
              </w:rPr>
            </w:pPr>
            <w:r w:rsidRPr="005C5834">
              <w:rPr>
                <w:rFonts w:ascii="Times New Roman" w:eastAsia="Times New Roman" w:hAnsi="Times New Roman" w:cs="Times New Roman"/>
                <w:color w:val="000000"/>
                <w:sz w:val="24"/>
                <w:szCs w:val="24"/>
              </w:rPr>
              <w:t xml:space="preserve">В результате освоения дисциплины обучающийся должен </w:t>
            </w:r>
            <w:r w:rsidRPr="005C5834">
              <w:rPr>
                <w:rFonts w:ascii="Times New Roman" w:eastAsia="Times New Roman" w:hAnsi="Times New Roman" w:cs="Times New Roman"/>
                <w:b/>
                <w:color w:val="000000"/>
                <w:sz w:val="24"/>
                <w:szCs w:val="24"/>
              </w:rPr>
              <w:t>уметь:</w:t>
            </w:r>
          </w:p>
          <w:p w:rsidR="00357E2C" w:rsidRPr="005C5834" w:rsidRDefault="00357E2C" w:rsidP="008F0A94">
            <w:pPr>
              <w:shd w:val="clear" w:color="auto" w:fill="FFFFFF"/>
              <w:tabs>
                <w:tab w:val="left" w:pos="9624"/>
              </w:tabs>
              <w:spacing w:after="0" w:line="240" w:lineRule="auto"/>
              <w:ind w:right="1596"/>
              <w:jc w:val="both"/>
              <w:rPr>
                <w:rStyle w:val="FontStyle58"/>
                <w:iCs/>
                <w:color w:val="000000"/>
                <w:sz w:val="24"/>
                <w:szCs w:val="24"/>
              </w:rPr>
            </w:pPr>
            <w:r w:rsidRPr="005C5834">
              <w:rPr>
                <w:rStyle w:val="FontStyle58"/>
                <w:iCs/>
                <w:color w:val="000000"/>
                <w:sz w:val="24"/>
                <w:szCs w:val="24"/>
              </w:rPr>
              <w:t xml:space="preserve">- применять техники и приемы эффективного общения в профессиональной деятельности; </w:t>
            </w:r>
            <w:r w:rsidRPr="005C5834">
              <w:rPr>
                <w:rFonts w:ascii="Times New Roman" w:eastAsia="Times New Roman" w:hAnsi="Times New Roman" w:cs="Times New Roman"/>
                <w:color w:val="000000"/>
                <w:sz w:val="24"/>
                <w:szCs w:val="24"/>
              </w:rPr>
              <w:t xml:space="preserve"> </w:t>
            </w:r>
            <w:r w:rsidRPr="005C5834">
              <w:rPr>
                <w:rStyle w:val="FontStyle58"/>
                <w:iCs/>
                <w:color w:val="000000"/>
                <w:sz w:val="24"/>
                <w:szCs w:val="24"/>
              </w:rPr>
              <w:t>использовать приемы саморегуляции поведения в</w:t>
            </w:r>
            <w:r w:rsidRPr="005C5834">
              <w:rPr>
                <w:rFonts w:ascii="Times New Roman" w:eastAsia="Times New Roman" w:hAnsi="Times New Roman" w:cs="Times New Roman"/>
                <w:color w:val="000000"/>
                <w:sz w:val="24"/>
                <w:szCs w:val="24"/>
              </w:rPr>
              <w:t xml:space="preserve"> </w:t>
            </w:r>
            <w:r w:rsidRPr="005C5834">
              <w:rPr>
                <w:rStyle w:val="FontStyle58"/>
                <w:iCs/>
                <w:color w:val="000000"/>
                <w:sz w:val="24"/>
                <w:szCs w:val="24"/>
              </w:rPr>
              <w:t>процессе межличностного общения.</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результате изучения учебной дисциплины «Английский язык»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8F0A94">
            <w:pPr>
              <w:shd w:val="clear" w:color="auto" w:fill="FFFFFF"/>
              <w:tabs>
                <w:tab w:val="left" w:pos="9624"/>
              </w:tabs>
              <w:spacing w:after="0" w:line="240" w:lineRule="auto"/>
              <w:ind w:right="1596"/>
              <w:jc w:val="both"/>
              <w:rPr>
                <w:rStyle w:val="FontStyle58"/>
                <w:i/>
                <w:iCs/>
                <w:color w:val="000000"/>
                <w:sz w:val="24"/>
                <w:szCs w:val="24"/>
              </w:rPr>
            </w:pPr>
            <w:r w:rsidRPr="005C5834">
              <w:rPr>
                <w:rFonts w:ascii="Times New Roman" w:hAnsi="Times New Roman" w:cs="Times New Roman"/>
                <w:sz w:val="24"/>
                <w:szCs w:val="24"/>
              </w:rPr>
              <w:t xml:space="preserve">- </w:t>
            </w:r>
            <w:r w:rsidRPr="005C5834">
              <w:rPr>
                <w:rStyle w:val="FontStyle58"/>
                <w:iCs/>
                <w:color w:val="000000"/>
                <w:sz w:val="24"/>
                <w:szCs w:val="24"/>
              </w:rPr>
              <w:t>взаимосвязь общения и деятельности; цели, функции, виды и уровни общения; роли и ролевые ожидания в общении; виды социальных взаимодействий; механизмы взаимопонимания в общении; техники и приемы общения, правила слушания, ведения беседы, убеждения; этические принципы общения; источники, причины, виды и способы разрешения конфликтов.</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48</w:t>
            </w:r>
            <w:r w:rsidRPr="005C5834">
              <w:rPr>
                <w:rFonts w:ascii="Times New Roman" w:eastAsia="Times New Roman" w:hAnsi="Times New Roman" w:cs="Times New Roman"/>
                <w:color w:val="000000"/>
                <w:sz w:val="24"/>
                <w:szCs w:val="24"/>
              </w:rPr>
              <w:t>,  в том числе:</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48</w:t>
            </w:r>
            <w:r w:rsidRPr="005C5834">
              <w:rPr>
                <w:rFonts w:ascii="Times New Roman" w:eastAsia="Times New Roman" w:hAnsi="Times New Roman" w:cs="Times New Roman"/>
                <w:color w:val="000000"/>
                <w:sz w:val="24"/>
                <w:szCs w:val="24"/>
              </w:rPr>
              <w:t>часов;</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 часов.</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«Психология общения»</w:t>
            </w:r>
            <w:r w:rsidRPr="005C5834">
              <w:rPr>
                <w:rFonts w:ascii="Times New Roman" w:eastAsia="Times New Roman" w:hAnsi="Times New Roman" w:cs="Times New Roman"/>
                <w:b/>
                <w:bCs/>
                <w:color w:val="000000"/>
                <w:sz w:val="24"/>
                <w:szCs w:val="24"/>
              </w:rPr>
              <w:t> </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Cs/>
                <w:color w:val="000000"/>
                <w:sz w:val="24"/>
                <w:szCs w:val="24"/>
              </w:rPr>
              <w:t>2.1. Объем учебной дисциплины и виды учебной работы</w:t>
            </w:r>
          </w:p>
          <w:p w:rsidR="00357E2C" w:rsidRPr="005C5834" w:rsidRDefault="00357E2C" w:rsidP="008F0A94">
            <w:pPr>
              <w:shd w:val="clear" w:color="auto" w:fill="FFFFFF"/>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shd w:val="clear" w:color="auto" w:fill="FFFFFF"/>
              <w:tblCellMar>
                <w:left w:w="0" w:type="dxa"/>
                <w:right w:w="0" w:type="dxa"/>
              </w:tblCellMar>
              <w:tblLook w:val="04A0" w:firstRow="1" w:lastRow="0" w:firstColumn="1" w:lastColumn="0" w:noHBand="0" w:noVBand="1"/>
            </w:tblPr>
            <w:tblGrid>
              <w:gridCol w:w="7635"/>
              <w:gridCol w:w="3585"/>
            </w:tblGrid>
            <w:tr w:rsidR="00357E2C" w:rsidRPr="005C5834" w:rsidTr="008F0A94">
              <w:trPr>
                <w:trHeight w:val="460"/>
              </w:trPr>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48</w:t>
                  </w:r>
                </w:p>
              </w:tc>
            </w:tr>
            <w:tr w:rsidR="00357E2C" w:rsidRPr="005C5834" w:rsidTr="008F0A94">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48</w:t>
                  </w:r>
                </w:p>
              </w:tc>
            </w:tr>
            <w:tr w:rsidR="00357E2C" w:rsidRPr="005C5834" w:rsidTr="008F0A94">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763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3585" w:type="dxa"/>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11220" w:type="dxa"/>
                  <w:gridSpan w:val="2"/>
                  <w:shd w:val="clear" w:color="auto" w:fill="FFFFFF"/>
                  <w:tcMar>
                    <w:top w:w="0" w:type="dxa"/>
                    <w:left w:w="108" w:type="dxa"/>
                    <w:bottom w:w="0" w:type="dxa"/>
                    <w:right w:w="108" w:type="dxa"/>
                  </w:tcMar>
                  <w:hideMark/>
                </w:tcPr>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экзамена</w:t>
                  </w:r>
                </w:p>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p>
          <w:p w:rsidR="00357E2C" w:rsidRPr="005C5834" w:rsidRDefault="00357E2C" w:rsidP="008F0A94">
            <w:pPr>
              <w:tabs>
                <w:tab w:val="left" w:pos="9624"/>
              </w:tabs>
              <w:spacing w:after="0" w:line="240" w:lineRule="auto"/>
              <w:ind w:right="159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lastRenderedPageBreak/>
        <w:t>Физическая культура</w:t>
      </w:r>
    </w:p>
    <w:p w:rsidR="00357E2C" w:rsidRPr="005C5834" w:rsidRDefault="00357E2C" w:rsidP="00357E2C">
      <w:pPr>
        <w:shd w:val="clear" w:color="auto" w:fill="FFFFFF"/>
        <w:spacing w:after="0" w:line="240" w:lineRule="auto"/>
        <w:ind w:right="-185"/>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Область применения примерной программы</w:t>
      </w:r>
    </w:p>
    <w:p w:rsidR="00357E2C" w:rsidRPr="005C5834" w:rsidRDefault="00357E2C" w:rsidP="00357E2C">
      <w:pPr>
        <w:shd w:val="clear" w:color="auto" w:fill="FFFFFF"/>
        <w:spacing w:after="0" w:line="240" w:lineRule="auto"/>
        <w:ind w:right="-185" w:firstLine="72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в рамках реализации ОПОП СПО</w:t>
      </w:r>
    </w:p>
    <w:p w:rsidR="00357E2C" w:rsidRPr="005C5834" w:rsidRDefault="00357E2C" w:rsidP="00357E2C">
      <w:pPr>
        <w:shd w:val="clear" w:color="auto" w:fill="FFFFFF"/>
        <w:spacing w:after="0" w:line="240" w:lineRule="auto"/>
        <w:ind w:right="-185"/>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Место учебной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Дисциплина «Физическая культура» относится к общему гуманитарному и социально-экономическому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Цели и задачи учебной дисциплины – требования к результатам освоения учебной дисциплины:</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результате освоения учебной дисциплины обучающийся должен уметь:</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результате освоения учебной дисциплины обучающийся должен знать:</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 роли физической культуры в общекультурном, социальном и физическом развитии человека;</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основы здорового образа жизни.</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lastRenderedPageBreak/>
        <w:t>Рекомендуемое количество часов на освоение примерной программы учебной дисциплины</w:t>
      </w:r>
      <w:r w:rsidRPr="005C5834">
        <w:rPr>
          <w:rFonts w:ascii="Times New Roman" w:eastAsia="Times New Roman" w:hAnsi="Times New Roman" w:cs="Times New Roman"/>
          <w:color w:val="000000"/>
          <w:sz w:val="24"/>
          <w:szCs w:val="24"/>
        </w:rPr>
        <w:t>:</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372  часов, в том числе:</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186  часов;</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186  часов.</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xml:space="preserve">2. Структура и примерное содержание учебной дисциплины «Физическая культура» </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xml:space="preserve">2.1. Объем учебной дисциплины и виды учебной работы </w:t>
      </w:r>
    </w:p>
    <w:tbl>
      <w:tblPr>
        <w:tblW w:w="10122" w:type="dxa"/>
        <w:tblInd w:w="15" w:type="dxa"/>
        <w:shd w:val="clear" w:color="auto" w:fill="FFFFFF"/>
        <w:tblCellMar>
          <w:left w:w="0" w:type="dxa"/>
          <w:right w:w="0" w:type="dxa"/>
        </w:tblCellMar>
        <w:tblLook w:val="04A0" w:firstRow="1" w:lastRow="0" w:firstColumn="1" w:lastColumn="0" w:noHBand="0" w:noVBand="1"/>
      </w:tblPr>
      <w:tblGrid>
        <w:gridCol w:w="7652"/>
        <w:gridCol w:w="2470"/>
      </w:tblGrid>
      <w:tr w:rsidR="00357E2C" w:rsidRPr="005C5834" w:rsidTr="008F0A94">
        <w:trPr>
          <w:trHeight w:val="460"/>
        </w:trPr>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372</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186</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лабораторные занятия</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186</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shd w:val="clear" w:color="auto" w:fill="00FF00"/>
              </w:rPr>
              <w:t> </w:t>
            </w:r>
          </w:p>
        </w:tc>
      </w:tr>
      <w:tr w:rsidR="00357E2C" w:rsidRPr="005C5834" w:rsidTr="008F0A94">
        <w:tc>
          <w:tcPr>
            <w:tcW w:w="7652"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самостоятельная работа над курсовой работой (проектом)</w:t>
            </w:r>
          </w:p>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не предусмотрено</w:t>
            </w:r>
          </w:p>
        </w:tc>
        <w:tc>
          <w:tcPr>
            <w:tcW w:w="2470"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Итоговая аттестация в форме         зачёта</w:t>
            </w:r>
          </w:p>
          <w:p w:rsidR="00357E2C" w:rsidRPr="005C5834" w:rsidRDefault="00357E2C" w:rsidP="008F0A94">
            <w:pPr>
              <w:spacing w:after="0" w:line="240" w:lineRule="auto"/>
              <w:jc w:val="both"/>
              <w:rPr>
                <w:rFonts w:ascii="Times New Roman" w:eastAsia="Times New Roman" w:hAnsi="Times New Roman" w:cs="Times New Roman"/>
                <w:i/>
                <w:iCs/>
                <w:color w:val="000000"/>
                <w:sz w:val="24"/>
                <w:szCs w:val="24"/>
              </w:rPr>
            </w:pPr>
            <w:r w:rsidRPr="005C5834">
              <w:rPr>
                <w:rFonts w:ascii="Times New Roman" w:eastAsia="Times New Roman" w:hAnsi="Times New Roman" w:cs="Times New Roman"/>
                <w:i/>
                <w:iCs/>
                <w:color w:val="000000"/>
                <w:sz w:val="24"/>
                <w:szCs w:val="24"/>
              </w:rPr>
              <w:t> </w:t>
            </w:r>
          </w:p>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Style w:val="FontStyle58"/>
                <w:i/>
                <w:iCs/>
                <w:color w:val="000000"/>
                <w:sz w:val="24"/>
                <w:szCs w:val="24"/>
              </w:rPr>
            </w:pP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Style w:val="FontStyle58"/>
                <w:i/>
                <w:iCs/>
                <w:color w:val="000000"/>
                <w:sz w:val="24"/>
                <w:szCs w:val="24"/>
              </w:rPr>
            </w:pP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Style w:val="FontStyle58"/>
                <w:i/>
                <w:iCs/>
                <w:color w:val="000000"/>
                <w:sz w:val="24"/>
                <w:szCs w:val="24"/>
              </w:rPr>
            </w:pP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Style w:val="FontStyle58"/>
                <w:i/>
                <w:iCs/>
                <w:color w:val="000000"/>
                <w:sz w:val="24"/>
                <w:szCs w:val="24"/>
              </w:rPr>
            </w:pPr>
          </w:p>
        </w:tc>
      </w:tr>
      <w:tr w:rsidR="00357E2C" w:rsidRPr="005C5834" w:rsidTr="008F0A94">
        <w:tc>
          <w:tcPr>
            <w:tcW w:w="10122"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Style w:val="FontStyle58"/>
                <w:i/>
                <w:iCs/>
                <w:color w:val="000000"/>
                <w:sz w:val="24"/>
                <w:szCs w:val="24"/>
              </w:rPr>
            </w:pP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Татарский язык (В)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Татарский язык</w:t>
      </w:r>
      <w:r w:rsidRPr="005C5834">
        <w:rPr>
          <w:rFonts w:ascii="Times New Roman" w:eastAsia="Times New Roman" w:hAnsi="Times New Roman" w:cs="Times New Roman"/>
          <w:color w:val="000000"/>
          <w:sz w:val="24"/>
          <w:szCs w:val="24"/>
        </w:rPr>
        <w:t>» относится к общему гуманитарному и социально-экономическому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shd w:val="clear" w:color="auto" w:fill="FFFFFF"/>
        <w:spacing w:after="0" w:line="240" w:lineRule="auto"/>
        <w:jc w:val="both"/>
        <w:rPr>
          <w:rFonts w:ascii="Times New Roman" w:eastAsia="Times New Roman" w:hAnsi="Times New Roman" w:cs="Times New Roman"/>
          <w:b/>
          <w:color w:val="000000"/>
          <w:sz w:val="24"/>
          <w:szCs w:val="24"/>
        </w:rPr>
      </w:pPr>
      <w:r w:rsidRPr="005C5834">
        <w:rPr>
          <w:rFonts w:ascii="Times New Roman" w:eastAsia="Times New Roman" w:hAnsi="Times New Roman" w:cs="Times New Roman"/>
          <w:color w:val="000000"/>
          <w:sz w:val="24"/>
          <w:szCs w:val="24"/>
        </w:rPr>
        <w:t xml:space="preserve">В результате освоения дисциплины обучающийся должен </w:t>
      </w:r>
      <w:r w:rsidRPr="005C5834">
        <w:rPr>
          <w:rFonts w:ascii="Times New Roman" w:eastAsia="Times New Roman" w:hAnsi="Times New Roman" w:cs="Times New Roman"/>
          <w:b/>
          <w:color w:val="000000"/>
          <w:sz w:val="24"/>
          <w:szCs w:val="24"/>
        </w:rPr>
        <w:t>уметь:</w:t>
      </w:r>
    </w:p>
    <w:p w:rsidR="00357E2C" w:rsidRPr="005C5834" w:rsidRDefault="00357E2C" w:rsidP="00357E2C">
      <w:pPr>
        <w:pStyle w:val="Style38"/>
        <w:widowControl/>
        <w:spacing w:line="240" w:lineRule="auto"/>
        <w:rPr>
          <w:rStyle w:val="FontStyle52"/>
        </w:rPr>
      </w:pPr>
      <w:r w:rsidRPr="005C5834">
        <w:rPr>
          <w:rStyle w:val="FontStyle52"/>
        </w:rPr>
        <w:t>- осуществлять речевой самоконтроль; оценивать устные и письменные высказывания с точки зрения языкового оформления, эффективности достижения поставленных коммуникативных задач; анализировать языковые единицы с точки зрения правильности, точности и уместности их употребления; проводить лингвистический анализ текстов различных функциональных стилей и разновидностей языка; использовать основные виды чтения (ознакомительно-изучающее, ознакомительно-реферативное) в зависимости от коммуникативной задачи; извлекать необходимую информацию из различных источников:</w:t>
      </w:r>
      <w:r w:rsidRPr="005C5834">
        <w:t xml:space="preserve"> </w:t>
      </w:r>
      <w:r w:rsidRPr="005C5834">
        <w:rPr>
          <w:rStyle w:val="FontStyle52"/>
        </w:rPr>
        <w:t xml:space="preserve">учебно-научных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применять в практике речевого общения основные орфоэпические, лексические, грамматические нормы современного русского литературного языка; соблюдать в практике письма орфографические и пунктуационные нормы современного русского литературного языка; соблюдать нормы речевого поведения в различных сферах и ситуациях общения, в том числе при обсуждении дискуссионных проблем; использовать основные приемы информационной </w:t>
      </w:r>
      <w:r w:rsidRPr="005C5834">
        <w:rPr>
          <w:rStyle w:val="FontStyle52"/>
        </w:rPr>
        <w:lastRenderedPageBreak/>
        <w:t>переработки устного и письменного текста; использовать приобретенные знания и умения в практической деятельности и повседневной жизни для: осознания татарского языка как духовной, нравственной и культурной</w:t>
      </w:r>
      <w:r w:rsidRPr="005C5834">
        <w:rPr>
          <w:rStyle w:val="FontStyle52"/>
        </w:rPr>
        <w:br/>
        <w:t>ценности народа; приобщения к ценностям национальной и мировой</w:t>
      </w:r>
      <w:r w:rsidRPr="005C5834">
        <w:rPr>
          <w:rStyle w:val="FontStyle52"/>
        </w:rPr>
        <w:br/>
        <w:t>культуры; развития интеллектуальных и творческих способностей,</w:t>
      </w:r>
      <w:r w:rsidRPr="005C5834">
        <w:rPr>
          <w:rStyle w:val="FontStyle52"/>
        </w:rPr>
        <w:br/>
        <w:t>навыков самостоятельной деятельности; самореализации,</w:t>
      </w:r>
      <w:r w:rsidRPr="005C5834">
        <w:rPr>
          <w:rStyle w:val="FontStyle52"/>
        </w:rPr>
        <w:br/>
        <w:t>самовыражения в различных областях человеческой деятельности;</w:t>
      </w:r>
      <w:r w:rsidRPr="005C5834">
        <w:rPr>
          <w:rStyle w:val="FontStyle52"/>
        </w:rPr>
        <w:br/>
        <w:t>увеличения словарного запаса; расширения круга используемых</w:t>
      </w:r>
      <w:r w:rsidRPr="005C5834">
        <w:rPr>
          <w:rStyle w:val="FontStyle52"/>
        </w:rPr>
        <w:br/>
        <w:t>языковых и речевых средств; совершенствования способности к</w:t>
      </w:r>
      <w:r w:rsidRPr="005C5834">
        <w:rPr>
          <w:rStyle w:val="FontStyle52"/>
        </w:rPr>
        <w:br/>
        <w:t>самооценке на основе наблюдения за собственной речью;</w:t>
      </w:r>
      <w:r w:rsidRPr="005C5834">
        <w:rPr>
          <w:rStyle w:val="FontStyle52"/>
        </w:rPr>
        <w:br/>
        <w:t>совершенствования коммуникативных способностей; развития</w:t>
      </w:r>
      <w:r w:rsidRPr="005C5834">
        <w:rPr>
          <w:rStyle w:val="FontStyle52"/>
        </w:rPr>
        <w:br/>
        <w:t>готовности к речевому взаимодействию, межличностному и</w:t>
      </w:r>
      <w:r w:rsidRPr="005C5834">
        <w:rPr>
          <w:rStyle w:val="FontStyle52"/>
        </w:rPr>
        <w:br/>
        <w:t>межкультурному общению, сотрудничеству; самообразования и</w:t>
      </w:r>
      <w:r w:rsidRPr="005C5834">
        <w:rPr>
          <w:rStyle w:val="FontStyle52"/>
        </w:rPr>
        <w:br/>
        <w:t>активного участия в производственной, культурной и общественной</w:t>
      </w:r>
    </w:p>
    <w:p w:rsidR="00357E2C" w:rsidRPr="005C5834" w:rsidRDefault="00357E2C" w:rsidP="00357E2C">
      <w:pPr>
        <w:shd w:val="clear" w:color="auto" w:fill="FFFFFF"/>
        <w:spacing w:after="0" w:line="240" w:lineRule="auto"/>
        <w:jc w:val="both"/>
        <w:rPr>
          <w:rStyle w:val="FontStyle51"/>
          <w:sz w:val="24"/>
          <w:szCs w:val="24"/>
        </w:rPr>
      </w:pPr>
      <w:r w:rsidRPr="005C5834">
        <w:rPr>
          <w:rFonts w:ascii="Times New Roman" w:eastAsia="Times New Roman" w:hAnsi="Times New Roman" w:cs="Times New Roman"/>
          <w:color w:val="000000"/>
          <w:sz w:val="24"/>
          <w:szCs w:val="24"/>
        </w:rPr>
        <w:t>В результате изучения учебной дисциплины «Татарский язык»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357E2C">
      <w:pPr>
        <w:pStyle w:val="Style38"/>
        <w:widowControl/>
        <w:spacing w:line="240" w:lineRule="auto"/>
        <w:jc w:val="left"/>
        <w:rPr>
          <w:rFonts w:eastAsia="Times New Roman"/>
          <w:i/>
          <w:iCs/>
          <w:color w:val="000000"/>
        </w:rPr>
      </w:pPr>
      <w:r w:rsidRPr="005C5834">
        <w:rPr>
          <w:rStyle w:val="FontStyle52"/>
        </w:rPr>
        <w:t>- о связи языка и истории, культуры татарского и других народов; смысл понятий: речевая ситуация и ее компоненты, литературный язык, языковая норма, культура речи; основные единицы и уровни языка, их признаки и взаимосвязь; орфоэпические, лексические, грамматические, орфографические и пунктуационные нормы современного татарского литературного языка; нормы речевого поведения в социально-культурной, учебно-научной, официально-деловой сферах общения.</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175,5</w:t>
      </w:r>
      <w:r w:rsidRPr="005C5834">
        <w:rPr>
          <w:rFonts w:ascii="Times New Roman" w:eastAsia="Times New Roman" w:hAnsi="Times New Roman" w:cs="Times New Roman"/>
          <w:color w:val="000000"/>
          <w:sz w:val="24"/>
          <w:szCs w:val="24"/>
        </w:rPr>
        <w:t>,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117</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58,5</w:t>
      </w:r>
      <w:r w:rsidRPr="005C5834">
        <w:rPr>
          <w:rFonts w:ascii="Times New Roman" w:eastAsia="Times New Roman" w:hAnsi="Times New Roman" w:cs="Times New Roman"/>
          <w:color w:val="000000"/>
          <w:sz w:val="24"/>
          <w:szCs w:val="24"/>
        </w:rPr>
        <w:t> 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Татарский язык</w:t>
      </w:r>
      <w:r w:rsidRPr="005C5834">
        <w:rPr>
          <w:rFonts w:ascii="Times New Roman" w:eastAsia="Times New Roman" w:hAnsi="Times New Roman" w:cs="Times New Roman"/>
          <w:color w:val="000000"/>
          <w:sz w:val="24"/>
          <w:szCs w:val="24"/>
        </w:rPr>
        <w:t>»</w:t>
      </w:r>
      <w:r w:rsidRPr="005C5834">
        <w:rPr>
          <w:rFonts w:ascii="Times New Roman" w:eastAsia="Times New Roman" w:hAnsi="Times New Roman" w:cs="Times New Roman"/>
          <w:b/>
          <w:bCs/>
          <w:color w:val="000000"/>
          <w:sz w:val="24"/>
          <w:szCs w:val="24"/>
        </w:rPr>
        <w:t>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175,5</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117</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117</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58,5</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экзамена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Татарская литература(В)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Татарская литература</w:t>
      </w:r>
      <w:r w:rsidRPr="005C5834">
        <w:rPr>
          <w:rFonts w:ascii="Times New Roman" w:eastAsia="Times New Roman" w:hAnsi="Times New Roman" w:cs="Times New Roman"/>
          <w:color w:val="000000"/>
          <w:sz w:val="24"/>
          <w:szCs w:val="24"/>
        </w:rPr>
        <w:t>» относится к общему гуманитарному и социально-экономическому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34"/>
        <w:widowControl/>
        <w:rPr>
          <w:rStyle w:val="FontStyle51"/>
        </w:rPr>
      </w:pPr>
      <w:r w:rsidRPr="005C5834">
        <w:rPr>
          <w:rStyle w:val="FontStyle51"/>
        </w:rPr>
        <w:t>уметь:</w:t>
      </w:r>
    </w:p>
    <w:p w:rsidR="00357E2C" w:rsidRPr="005C5834" w:rsidRDefault="00357E2C" w:rsidP="00357E2C">
      <w:pPr>
        <w:pStyle w:val="Style38"/>
        <w:widowControl/>
        <w:spacing w:line="240" w:lineRule="auto"/>
        <w:rPr>
          <w:rStyle w:val="FontStyle52"/>
        </w:rPr>
      </w:pPr>
      <w:r w:rsidRPr="005C5834">
        <w:rPr>
          <w:rStyle w:val="FontStyle52"/>
        </w:rPr>
        <w:lastRenderedPageBreak/>
        <w:t>- воспроизводить содержание литературного произведения; анализировать и интерпретировать художественное произведение, используя сведения по истории и теории литературы (тематику, проблематику, нравственный пафос, систему образов, особенности композиции, изобразительно- выразительные средства языка, художественную деталь); анализировать эпизод (сцену) изученного произведения, объяснять его связь с проблематикой произведения; соотносить художественную литературу с общественной жизнью и культурой, раскрывать конкретно-историческое и общечеловеческое содержание изученных произведений; выявлять «сквозные темы» и ключевые проблемы русской литературы; соотносить произведение с литературным направлением эпохи; определять род и жанр произведения; сопоставлять литературные произведения; выявлять авторскую позицию; выразительно читать изученные произведения (или разных жанров на литературные темы; свое отношение к прочитанному произведению; писать рецензии на прочитанные произведения и сочинения.</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результате изучения учебной дисциплины «</w:t>
      </w:r>
      <w:r w:rsidRPr="005C5834">
        <w:rPr>
          <w:rFonts w:ascii="Times New Roman" w:eastAsia="Times New Roman" w:hAnsi="Times New Roman" w:cs="Times New Roman"/>
          <w:iCs/>
          <w:color w:val="000000"/>
          <w:sz w:val="24"/>
          <w:szCs w:val="24"/>
        </w:rPr>
        <w:t>Татарская литература</w:t>
      </w:r>
      <w:r w:rsidRPr="005C5834">
        <w:rPr>
          <w:rFonts w:ascii="Times New Roman" w:eastAsia="Times New Roman" w:hAnsi="Times New Roman" w:cs="Times New Roman"/>
          <w:color w:val="000000"/>
          <w:sz w:val="24"/>
          <w:szCs w:val="24"/>
        </w:rPr>
        <w:t>»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357E2C">
      <w:pPr>
        <w:pStyle w:val="Style32"/>
        <w:widowControl/>
        <w:spacing w:line="240" w:lineRule="auto"/>
        <w:jc w:val="both"/>
        <w:rPr>
          <w:rStyle w:val="FontStyle52"/>
        </w:rPr>
      </w:pPr>
      <w:r w:rsidRPr="005C5834">
        <w:rPr>
          <w:rFonts w:eastAsia="Times New Roman"/>
          <w:color w:val="000000"/>
        </w:rPr>
        <w:t xml:space="preserve">– </w:t>
      </w:r>
      <w:r w:rsidRPr="005C5834">
        <w:rPr>
          <w:rStyle w:val="FontStyle52"/>
        </w:rPr>
        <w:t>образную природу словесного искусства; содержание изученных литературных произведений; основные факты жизни и творчества писателей — классиков XIX в.; основные закономерности историко-литературного процесса и черты литературных направлений; основные теоретико-литературные понятия.</w:t>
      </w:r>
    </w:p>
    <w:p w:rsidR="00357E2C" w:rsidRPr="005C5834" w:rsidRDefault="00357E2C" w:rsidP="00357E2C">
      <w:pPr>
        <w:shd w:val="clear" w:color="auto" w:fill="FFFFFF"/>
        <w:spacing w:after="0" w:line="240" w:lineRule="auto"/>
        <w:jc w:val="both"/>
        <w:rPr>
          <w:rStyle w:val="FontStyle52"/>
          <w:sz w:val="24"/>
          <w:szCs w:val="24"/>
        </w:rPr>
      </w:pP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351</w:t>
      </w:r>
      <w:r w:rsidRPr="005C5834">
        <w:rPr>
          <w:rFonts w:ascii="Times New Roman" w:eastAsia="Times New Roman" w:hAnsi="Times New Roman" w:cs="Times New Roman"/>
          <w:color w:val="000000"/>
          <w:sz w:val="24"/>
          <w:szCs w:val="24"/>
        </w:rPr>
        <w:t>,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234</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117</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«иностранный язык»</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351</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234</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117</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экзамена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Математика и информатика</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Математика и информатика</w:t>
      </w:r>
      <w:r w:rsidRPr="005C5834">
        <w:rPr>
          <w:rFonts w:ascii="Times New Roman" w:eastAsia="Times New Roman" w:hAnsi="Times New Roman" w:cs="Times New Roman"/>
          <w:color w:val="000000"/>
          <w:sz w:val="24"/>
          <w:szCs w:val="24"/>
        </w:rPr>
        <w:t>» относится к математическому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shd w:val="clear" w:color="auto" w:fill="FFFFFF"/>
        <w:spacing w:after="0" w:line="240" w:lineRule="auto"/>
        <w:jc w:val="both"/>
        <w:rPr>
          <w:rFonts w:ascii="Times New Roman" w:eastAsia="Times New Roman" w:hAnsi="Times New Roman" w:cs="Times New Roman"/>
          <w:b/>
          <w:bCs/>
          <w:color w:val="000000"/>
          <w:sz w:val="24"/>
          <w:szCs w:val="24"/>
        </w:rPr>
      </w:pPr>
      <w:r w:rsidRPr="005C5834">
        <w:rPr>
          <w:rFonts w:ascii="Times New Roman" w:eastAsia="Times New Roman" w:hAnsi="Times New Roman" w:cs="Times New Roman"/>
          <w:color w:val="000000"/>
          <w:sz w:val="24"/>
          <w:szCs w:val="24"/>
        </w:rPr>
        <w:lastRenderedPageBreak/>
        <w:t>В результате изучения учебной дисциплины «</w:t>
      </w:r>
      <w:r w:rsidRPr="005C5834">
        <w:rPr>
          <w:rFonts w:ascii="Times New Roman" w:eastAsia="Times New Roman" w:hAnsi="Times New Roman" w:cs="Times New Roman"/>
          <w:iCs/>
          <w:color w:val="000000"/>
          <w:sz w:val="24"/>
          <w:szCs w:val="24"/>
        </w:rPr>
        <w:t>Математика и информатика</w:t>
      </w:r>
      <w:r w:rsidRPr="005C5834">
        <w:rPr>
          <w:rFonts w:ascii="Times New Roman" w:eastAsia="Times New Roman" w:hAnsi="Times New Roman" w:cs="Times New Roman"/>
          <w:color w:val="000000"/>
          <w:sz w:val="24"/>
          <w:szCs w:val="24"/>
        </w:rPr>
        <w:t>»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357E2C">
      <w:pPr>
        <w:pStyle w:val="Style14"/>
        <w:widowControl/>
        <w:spacing w:line="240" w:lineRule="auto"/>
        <w:jc w:val="both"/>
        <w:rPr>
          <w:rStyle w:val="FontStyle52"/>
        </w:rPr>
      </w:pPr>
      <w:r w:rsidRPr="005C5834">
        <w:rPr>
          <w:rStyle w:val="FontStyle58"/>
        </w:rPr>
        <w:t>- применять персональные компьютеры для поиска и обработки информации, создания и редактирования документов;</w:t>
      </w:r>
      <w:r w:rsidRPr="005C5834">
        <w:t xml:space="preserve"> </w:t>
      </w:r>
      <w:r w:rsidRPr="005C5834">
        <w:rPr>
          <w:rStyle w:val="FontStyle58"/>
        </w:rPr>
        <w:t>применять методы математической статистики в своей профессии</w:t>
      </w:r>
      <w:r w:rsidRPr="005C5834">
        <w:rPr>
          <w:rStyle w:val="FontStyle51"/>
        </w:rPr>
        <w:t>.</w:t>
      </w:r>
      <w:r w:rsidRPr="005C5834">
        <w:rPr>
          <w:rStyle w:val="FontStyle52"/>
        </w:rPr>
        <w:t xml:space="preserve"> </w:t>
      </w:r>
    </w:p>
    <w:p w:rsidR="00357E2C" w:rsidRPr="005C5834" w:rsidRDefault="00357E2C" w:rsidP="00357E2C">
      <w:pPr>
        <w:shd w:val="clear" w:color="auto" w:fill="FFFFFF"/>
        <w:spacing w:after="0" w:line="240" w:lineRule="auto"/>
        <w:jc w:val="both"/>
        <w:rPr>
          <w:rFonts w:ascii="Times New Roman" w:eastAsia="Times New Roman" w:hAnsi="Times New Roman" w:cs="Times New Roman"/>
          <w:b/>
          <w:bCs/>
          <w:color w:val="000000"/>
          <w:sz w:val="24"/>
          <w:szCs w:val="24"/>
        </w:rPr>
      </w:pPr>
      <w:r w:rsidRPr="005C5834">
        <w:rPr>
          <w:rFonts w:ascii="Times New Roman" w:eastAsia="Times New Roman" w:hAnsi="Times New Roman" w:cs="Times New Roman"/>
          <w:color w:val="000000"/>
          <w:sz w:val="24"/>
          <w:szCs w:val="24"/>
        </w:rPr>
        <w:t>В результате изучения учебной дисциплины «</w:t>
      </w:r>
      <w:r w:rsidRPr="005C5834">
        <w:rPr>
          <w:rFonts w:ascii="Times New Roman" w:eastAsia="Times New Roman" w:hAnsi="Times New Roman" w:cs="Times New Roman"/>
          <w:iCs/>
          <w:color w:val="000000"/>
          <w:sz w:val="24"/>
          <w:szCs w:val="24"/>
        </w:rPr>
        <w:t>Математика и информатика</w:t>
      </w:r>
      <w:r w:rsidRPr="005C5834">
        <w:rPr>
          <w:rFonts w:ascii="Times New Roman" w:eastAsia="Times New Roman" w:hAnsi="Times New Roman" w:cs="Times New Roman"/>
          <w:color w:val="000000"/>
          <w:sz w:val="24"/>
          <w:szCs w:val="24"/>
        </w:rPr>
        <w:t>»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357E2C">
      <w:pPr>
        <w:pStyle w:val="Style14"/>
        <w:widowControl/>
        <w:spacing w:line="240" w:lineRule="auto"/>
        <w:jc w:val="both"/>
        <w:rPr>
          <w:rFonts w:eastAsia="Times New Roman"/>
          <w:color w:val="000000"/>
          <w:shd w:val="clear" w:color="auto" w:fill="FFFF00"/>
        </w:rPr>
      </w:pPr>
      <w:r w:rsidRPr="005C5834">
        <w:rPr>
          <w:rStyle w:val="FontStyle58"/>
        </w:rPr>
        <w:t>- теоретические основы построения и функционирования современных персональных компьютеров; место и роль математики в современном мире, общность ее понятий и представлений</w:t>
      </w:r>
    </w:p>
    <w:p w:rsidR="00357E2C" w:rsidRPr="005C5834" w:rsidRDefault="00357E2C" w:rsidP="00357E2C">
      <w:pPr>
        <w:shd w:val="clear" w:color="auto" w:fill="FFFFFF"/>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48</w:t>
      </w:r>
      <w:r w:rsidRPr="005C5834">
        <w:rPr>
          <w:rFonts w:ascii="Times New Roman" w:eastAsia="Times New Roman" w:hAnsi="Times New Roman" w:cs="Times New Roman"/>
          <w:color w:val="000000"/>
          <w:sz w:val="24"/>
          <w:szCs w:val="24"/>
        </w:rPr>
        <w:t>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32</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16</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Математика и информатика</w:t>
      </w:r>
      <w:r w:rsidRPr="005C5834">
        <w:rPr>
          <w:rFonts w:ascii="Times New Roman" w:eastAsia="Times New Roman" w:hAnsi="Times New Roman" w:cs="Times New Roman"/>
          <w:color w:val="000000"/>
          <w:sz w:val="24"/>
          <w:szCs w:val="24"/>
        </w:rPr>
        <w:t>»</w:t>
      </w:r>
      <w:r w:rsidRPr="005C5834">
        <w:rPr>
          <w:rFonts w:ascii="Times New Roman" w:eastAsia="Times New Roman" w:hAnsi="Times New Roman" w:cs="Times New Roman"/>
          <w:b/>
          <w:bCs/>
          <w:color w:val="000000"/>
          <w:sz w:val="24"/>
          <w:szCs w:val="24"/>
        </w:rPr>
        <w:t>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48</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32</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32</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48</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Экологические основы природопользования</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Экологические основы природопользования</w:t>
      </w:r>
      <w:r w:rsidRPr="005C5834">
        <w:rPr>
          <w:rFonts w:ascii="Times New Roman" w:eastAsia="Times New Roman" w:hAnsi="Times New Roman" w:cs="Times New Roman"/>
          <w:color w:val="000000"/>
          <w:sz w:val="24"/>
          <w:szCs w:val="24"/>
        </w:rPr>
        <w:t>» относится к математическому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rPr>
          <w:rStyle w:val="FontStyle58"/>
        </w:rPr>
      </w:pPr>
      <w:r w:rsidRPr="005C5834">
        <w:rPr>
          <w:rFonts w:eastAsia="Times New Roman"/>
          <w:color w:val="000000"/>
        </w:rPr>
        <w:t xml:space="preserve">   В результате изучения учебной дисциплины «</w:t>
      </w:r>
      <w:r w:rsidRPr="005C5834">
        <w:rPr>
          <w:rFonts w:eastAsia="Times New Roman"/>
          <w:iCs/>
          <w:color w:val="000000"/>
        </w:rPr>
        <w:t>Экологические основы    природопользования</w:t>
      </w:r>
      <w:r w:rsidRPr="005C5834">
        <w:rPr>
          <w:rFonts w:eastAsia="Times New Roman"/>
          <w:color w:val="000000"/>
        </w:rPr>
        <w:t>»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rPr>
          <w:rStyle w:val="FontStyle58"/>
        </w:rPr>
      </w:pPr>
      <w:r w:rsidRPr="005C5834">
        <w:rPr>
          <w:rStyle w:val="FontStyle58"/>
        </w:rPr>
        <w:t>- использовать физкультурно-оздоровительную деятельность для укрепления здоровья, достижения жизненных и профессиональных целей;</w:t>
      </w:r>
    </w:p>
    <w:p w:rsidR="00357E2C" w:rsidRPr="005C5834" w:rsidRDefault="00357E2C" w:rsidP="00357E2C">
      <w:pPr>
        <w:shd w:val="clear" w:color="auto" w:fill="FFFFFF"/>
        <w:spacing w:after="0" w:line="240" w:lineRule="auto"/>
        <w:jc w:val="both"/>
        <w:rPr>
          <w:rFonts w:ascii="Times New Roman" w:eastAsia="Times New Roman" w:hAnsi="Times New Roman" w:cs="Times New Roman"/>
          <w:b/>
          <w:bCs/>
          <w:color w:val="000000"/>
          <w:sz w:val="24"/>
          <w:szCs w:val="24"/>
        </w:rPr>
      </w:pPr>
      <w:r w:rsidRPr="005C5834">
        <w:rPr>
          <w:rFonts w:ascii="Times New Roman" w:eastAsia="Times New Roman" w:hAnsi="Times New Roman" w:cs="Times New Roman"/>
          <w:color w:val="000000"/>
          <w:sz w:val="24"/>
          <w:szCs w:val="24"/>
        </w:rPr>
        <w:t xml:space="preserve">   В результате изучения учебной дисциплины «</w:t>
      </w:r>
      <w:r w:rsidRPr="005C5834">
        <w:rPr>
          <w:rFonts w:ascii="Times New Roman" w:eastAsia="Times New Roman" w:hAnsi="Times New Roman" w:cs="Times New Roman"/>
          <w:iCs/>
          <w:color w:val="000000"/>
          <w:sz w:val="24"/>
          <w:szCs w:val="24"/>
        </w:rPr>
        <w:t>Экологические основы природопользования</w:t>
      </w:r>
      <w:r w:rsidRPr="005C5834">
        <w:rPr>
          <w:rFonts w:ascii="Times New Roman" w:eastAsia="Times New Roman" w:hAnsi="Times New Roman" w:cs="Times New Roman"/>
          <w:color w:val="000000"/>
          <w:sz w:val="24"/>
          <w:szCs w:val="24"/>
        </w:rPr>
        <w:t>» обучающийся должен </w:t>
      </w:r>
      <w:r w:rsidRPr="005C5834">
        <w:rPr>
          <w:rFonts w:ascii="Times New Roman" w:eastAsia="Times New Roman" w:hAnsi="Times New Roman" w:cs="Times New Roman"/>
          <w:b/>
          <w:bCs/>
          <w:color w:val="000000"/>
          <w:sz w:val="24"/>
          <w:szCs w:val="24"/>
        </w:rPr>
        <w:t>знать:</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Style w:val="FontStyle58"/>
          <w:sz w:val="24"/>
          <w:szCs w:val="24"/>
        </w:rPr>
        <w:t>- о роли физической культуры в общекультурном, профессиональном и социальном развитии человека; основы здорового образа жизни</w:t>
      </w: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48</w:t>
      </w:r>
      <w:r w:rsidRPr="005C5834">
        <w:rPr>
          <w:rFonts w:ascii="Times New Roman" w:eastAsia="Times New Roman" w:hAnsi="Times New Roman" w:cs="Times New Roman"/>
          <w:color w:val="000000"/>
          <w:sz w:val="24"/>
          <w:szCs w:val="24"/>
        </w:rPr>
        <w:t>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32</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16</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Экологические основы природопользования</w:t>
      </w:r>
      <w:r w:rsidRPr="005C5834">
        <w:rPr>
          <w:rFonts w:ascii="Times New Roman" w:eastAsia="Times New Roman" w:hAnsi="Times New Roman" w:cs="Times New Roman"/>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54</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36</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16</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Информационные системы в профессиональной деятельности</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Информационные системы в профессиональной деятельности</w:t>
      </w:r>
      <w:r w:rsidRPr="005C5834">
        <w:rPr>
          <w:rFonts w:ascii="Times New Roman" w:eastAsia="Times New Roman" w:hAnsi="Times New Roman" w:cs="Times New Roman"/>
          <w:color w:val="000000"/>
          <w:sz w:val="24"/>
          <w:szCs w:val="24"/>
        </w:rPr>
        <w:t>» относится к математическому и общему естественнонаучному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основной профессиональной образовательной программы.</w:t>
      </w:r>
    </w:p>
    <w:p w:rsidR="00357E2C" w:rsidRPr="005C5834" w:rsidRDefault="00357E2C" w:rsidP="00357E2C">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rPr>
          <w:rStyle w:val="FontStyle58"/>
        </w:rPr>
      </w:pPr>
      <w:r w:rsidRPr="005C5834">
        <w:rPr>
          <w:rStyle w:val="FontStyle58"/>
        </w:rPr>
        <w:t>- выбирать инструментальное средство и алгоритм решения задачи в профессиональной сфере;</w:t>
      </w:r>
    </w:p>
    <w:p w:rsidR="00357E2C" w:rsidRPr="005C5834" w:rsidRDefault="00357E2C" w:rsidP="00357E2C">
      <w:pPr>
        <w:pStyle w:val="Style14"/>
        <w:widowControl/>
        <w:spacing w:line="240" w:lineRule="auto"/>
        <w:rPr>
          <w:rFonts w:eastAsia="Times New Roman"/>
          <w:b/>
          <w:bCs/>
          <w:color w:val="000000"/>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b/>
          <w:bCs/>
          <w:color w:val="000000"/>
          <w:sz w:val="24"/>
          <w:szCs w:val="24"/>
        </w:rPr>
      </w:pPr>
      <w:r w:rsidRPr="005C5834">
        <w:rPr>
          <w:rStyle w:val="FontStyle58"/>
          <w:sz w:val="24"/>
          <w:szCs w:val="24"/>
        </w:rPr>
        <w:t>- современное состояние и перспективы развития информационных технологий; основные компоненты и технические характеристики компьютерных сетей</w:t>
      </w:r>
      <w:r w:rsidRPr="005C5834">
        <w:rPr>
          <w:rFonts w:ascii="Times New Roman" w:eastAsia="Times New Roman" w:hAnsi="Times New Roman" w:cs="Times New Roman"/>
          <w:b/>
          <w:bCs/>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63</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42</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21</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Информационные системы в профессиональной деятельности</w:t>
      </w:r>
      <w:r w:rsidRPr="005C5834">
        <w:rPr>
          <w:rFonts w:ascii="Times New Roman" w:eastAsia="Times New Roman" w:hAnsi="Times New Roman" w:cs="Times New Roman"/>
          <w:color w:val="000000"/>
          <w:sz w:val="24"/>
          <w:szCs w:val="24"/>
        </w:rPr>
        <w:t>»</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63</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42</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42</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21</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hAnsi="Times New Roman" w:cs="Times New Roman"/>
          <w:i/>
          <w:sz w:val="24"/>
          <w:szCs w:val="24"/>
        </w:rPr>
        <w:t>Отечественная литература</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Отечественная литература</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jc w:val="both"/>
        <w:rPr>
          <w:rFonts w:eastAsia="Times New Roman"/>
          <w:color w:val="000000"/>
        </w:rPr>
      </w:pPr>
      <w:r w:rsidRPr="005C5834">
        <w:rPr>
          <w:rStyle w:val="FontStyle58"/>
        </w:rPr>
        <w:t>-   использовать литературоведческие понятия и термины; определять род и жанр литературного произведения; понимать историческое и общечеловеческое значение</w:t>
      </w:r>
      <w:r w:rsidRPr="005C5834">
        <w:t xml:space="preserve"> </w:t>
      </w:r>
      <w:r w:rsidRPr="005C5834">
        <w:rPr>
          <w:rStyle w:val="FontStyle58"/>
        </w:rPr>
        <w:t>литературных произведений; формулировать свое отношение к авторской позиции; писать сочинения различных жанров и рецензии</w:t>
      </w:r>
      <w:r w:rsidRPr="005C5834">
        <w:rPr>
          <w:rFonts w:eastAsia="Times New Roman"/>
          <w:color w:val="000000"/>
        </w:rPr>
        <w:t xml:space="preserve">.  </w:t>
      </w: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14"/>
        <w:widowControl/>
        <w:spacing w:line="240" w:lineRule="auto"/>
        <w:jc w:val="both"/>
        <w:rPr>
          <w:rFonts w:eastAsia="Times New Roman"/>
          <w:b/>
          <w:bCs/>
          <w:color w:val="000000"/>
        </w:rPr>
      </w:pPr>
      <w:r w:rsidRPr="005C5834">
        <w:rPr>
          <w:rStyle w:val="FontStyle58"/>
        </w:rPr>
        <w:t xml:space="preserve">  - важнейшие периоды в развитии отечественной литературы; эволюцию литературных жанров; жизнь и творчество писателей; содержание изученных произведений</w:t>
      </w:r>
      <w:r w:rsidRPr="005C5834">
        <w:rPr>
          <w:rFonts w:eastAsia="Times New Roman"/>
          <w:b/>
          <w:bCs/>
          <w:color w:val="000000"/>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180</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120</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60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Отечественная литература</w:t>
      </w:r>
      <w:r w:rsidRPr="005C5834">
        <w:rPr>
          <w:rFonts w:ascii="Times New Roman" w:eastAsia="Times New Roman" w:hAnsi="Times New Roman" w:cs="Times New Roman"/>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180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120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60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экзамена.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hAnsi="Times New Roman" w:cs="Times New Roman"/>
          <w:sz w:val="24"/>
          <w:szCs w:val="24"/>
        </w:rPr>
      </w:pPr>
    </w:p>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hAnsi="Times New Roman" w:cs="Times New Roman"/>
          <w:i/>
          <w:sz w:val="24"/>
          <w:szCs w:val="24"/>
        </w:rPr>
        <w:t>Зарубежная литература</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lastRenderedPageBreak/>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Зарубежная  литература</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jc w:val="both"/>
        <w:rPr>
          <w:rStyle w:val="FontStyle58"/>
        </w:rPr>
      </w:pPr>
      <w:r w:rsidRPr="005C5834">
        <w:rPr>
          <w:rStyle w:val="FontStyle58"/>
        </w:rPr>
        <w:t xml:space="preserve">     - использовать литературоведческие понятия и термины; определять род и жанр литературного произведения; понимать историческое и общечеловеческое значение литературных произведений; формулировать свое отношение к авторской позиции; писать сочинения различных жанров и рецензии</w:t>
      </w:r>
    </w:p>
    <w:p w:rsidR="00357E2C" w:rsidRPr="005C5834" w:rsidRDefault="00357E2C" w:rsidP="00357E2C">
      <w:pPr>
        <w:pStyle w:val="Style14"/>
        <w:widowControl/>
        <w:spacing w:line="240" w:lineRule="auto"/>
        <w:jc w:val="both"/>
        <w:rPr>
          <w:rFonts w:eastAsia="Times New Roman"/>
          <w:color w:val="000000"/>
        </w:rPr>
      </w:pP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14"/>
        <w:widowControl/>
        <w:spacing w:line="240" w:lineRule="auto"/>
        <w:jc w:val="both"/>
        <w:rPr>
          <w:rFonts w:eastAsia="Times New Roman"/>
          <w:b/>
          <w:bCs/>
          <w:color w:val="000000"/>
        </w:rPr>
      </w:pPr>
      <w:r w:rsidRPr="005C5834">
        <w:rPr>
          <w:rStyle w:val="FontStyle58"/>
        </w:rPr>
        <w:t xml:space="preserve">  - важнейшие периоды в развитии зарубежной литературы; эволюцию литературных жанров; жизнь и творчество писателей; содержание изученных произведений</w:t>
      </w:r>
      <w:r w:rsidRPr="005C5834">
        <w:rPr>
          <w:rFonts w:eastAsia="Times New Roman"/>
          <w:b/>
          <w:bCs/>
          <w:color w:val="000000"/>
        </w:rPr>
        <w:t xml:space="preserve"> </w:t>
      </w: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150</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100</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50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Отечественная литература</w:t>
      </w:r>
      <w:r w:rsidRPr="005C5834">
        <w:rPr>
          <w:rFonts w:ascii="Times New Roman" w:eastAsia="Times New Roman" w:hAnsi="Times New Roman" w:cs="Times New Roman"/>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150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100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50</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экзамена.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hAnsi="Times New Roman" w:cs="Times New Roman"/>
          <w:i/>
          <w:sz w:val="24"/>
          <w:szCs w:val="24"/>
        </w:rPr>
        <w:t>Современная  литература</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Современная  литература</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jc w:val="both"/>
        <w:rPr>
          <w:rFonts w:eastAsia="Times New Roman"/>
          <w:color w:val="000000"/>
        </w:rPr>
      </w:pPr>
      <w:r w:rsidRPr="005C5834">
        <w:rPr>
          <w:rStyle w:val="FontStyle58"/>
        </w:rPr>
        <w:lastRenderedPageBreak/>
        <w:t xml:space="preserve">     - самостоятельно работать с художественной периодикой; составлять планы, тезисы или конспекты литературоведческих статей;</w:t>
      </w: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14"/>
        <w:widowControl/>
        <w:spacing w:line="240" w:lineRule="auto"/>
        <w:jc w:val="both"/>
        <w:rPr>
          <w:rFonts w:eastAsia="Times New Roman"/>
          <w:b/>
          <w:bCs/>
          <w:color w:val="000000"/>
        </w:rPr>
      </w:pPr>
      <w:r w:rsidRPr="005C5834">
        <w:rPr>
          <w:rStyle w:val="FontStyle58"/>
        </w:rPr>
        <w:t xml:space="preserve">  - важнейшие явления и произведения современной литературы</w:t>
      </w: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 xml:space="preserve"> 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93</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62</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31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Современная  литература</w:t>
      </w:r>
      <w:r w:rsidRPr="005C5834">
        <w:rPr>
          <w:rFonts w:ascii="Times New Roman" w:eastAsia="Times New Roman" w:hAnsi="Times New Roman" w:cs="Times New Roman"/>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93</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62</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31</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bl>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hAnsi="Times New Roman" w:cs="Times New Roman"/>
          <w:i/>
          <w:sz w:val="24"/>
          <w:szCs w:val="24"/>
        </w:rPr>
        <w:t>Русский язык и культура речи</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Русский язык и культура речи»</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r w:rsidRPr="005C5834">
        <w:rPr>
          <w:rFonts w:ascii="Times New Roman" w:eastAsia="Times New Roman" w:hAnsi="Times New Roman" w:cs="Times New Roman"/>
          <w:color w:val="000000"/>
          <w:sz w:val="24"/>
          <w:szCs w:val="24"/>
          <w:shd w:val="clear" w:color="auto" w:fill="FFFF00"/>
        </w:rPr>
        <w:t> </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jc w:val="both"/>
        <w:rPr>
          <w:rFonts w:eastAsia="Times New Roman"/>
          <w:color w:val="000000"/>
        </w:rPr>
      </w:pPr>
      <w:r w:rsidRPr="005C5834">
        <w:rPr>
          <w:rStyle w:val="FontStyle58"/>
        </w:rPr>
        <w:t xml:space="preserve">     - строить свою речь в соответствии с языковыми, коммуникативными и этическими нормами;</w:t>
      </w:r>
      <w:r w:rsidRPr="005C5834">
        <w:t xml:space="preserve"> </w:t>
      </w:r>
      <w:r w:rsidRPr="005C5834">
        <w:rPr>
          <w:rStyle w:val="FontStyle58"/>
        </w:rPr>
        <w:t>анализировать свою речь с учетом ее нормативности, уместности и целесообразности, устранять ошибки и недочеты в своей устной и письменной речи; пользоваться словарями русского языка</w:t>
      </w:r>
      <w:r w:rsidRPr="005C5834">
        <w:rPr>
          <w:rFonts w:eastAsia="Times New Roman"/>
          <w:color w:val="000000"/>
        </w:rPr>
        <w:t xml:space="preserve"> </w:t>
      </w:r>
    </w:p>
    <w:p w:rsidR="00357E2C" w:rsidRPr="005C5834" w:rsidRDefault="00357E2C" w:rsidP="00357E2C">
      <w:pPr>
        <w:pStyle w:val="Style14"/>
        <w:widowControl/>
        <w:spacing w:line="240" w:lineRule="auto"/>
        <w:jc w:val="both"/>
        <w:rPr>
          <w:rFonts w:eastAsia="Times New Roman"/>
          <w:color w:val="000000"/>
        </w:rPr>
      </w:pP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14"/>
        <w:widowControl/>
        <w:spacing w:line="240" w:lineRule="auto"/>
        <w:jc w:val="both"/>
        <w:rPr>
          <w:rFonts w:eastAsia="Times New Roman"/>
          <w:b/>
          <w:bCs/>
          <w:color w:val="000000"/>
        </w:rPr>
      </w:pPr>
      <w:r w:rsidRPr="005C5834">
        <w:rPr>
          <w:rStyle w:val="FontStyle58"/>
        </w:rPr>
        <w:t xml:space="preserve">  - различия между языком и речью, функции языка как средства формирования и трансляции мысли; нормы русского литературного языка, специфику устной и письменной речи, правила продуцирования текстов разных деловых жанров</w:t>
      </w:r>
      <w:r w:rsidRPr="005C5834">
        <w:rPr>
          <w:rFonts w:eastAsia="Times New Roman"/>
          <w:b/>
          <w:bCs/>
          <w:color w:val="000000"/>
        </w:rPr>
        <w:t xml:space="preserve"> </w:t>
      </w: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51</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34</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17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Русский язык и культура речи»</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 xml:space="preserve"> </w:t>
      </w: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eastAsia="Times New Roman" w:hAnsi="Times New Roman" w:cs="Times New Roman"/>
          <w:color w:val="000000"/>
          <w:sz w:val="24"/>
          <w:szCs w:val="24"/>
          <w:u w:val="single"/>
        </w:rPr>
        <w:t> </w:t>
      </w:r>
      <w:r w:rsidRPr="005C5834">
        <w:rPr>
          <w:rFonts w:ascii="Times New Roman" w:eastAsia="Times New Roman" w:hAnsi="Times New Roman" w:cs="Times New Roman"/>
          <w:i/>
          <w:iCs/>
          <w:color w:val="000000"/>
          <w:sz w:val="24"/>
          <w:szCs w:val="24"/>
        </w:rPr>
        <w:t>Социология и психология чтения</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Учебная дисциплина «</w:t>
      </w:r>
      <w:r w:rsidRPr="005C5834">
        <w:rPr>
          <w:rFonts w:ascii="Times New Roman" w:eastAsia="Times New Roman" w:hAnsi="Times New Roman" w:cs="Times New Roman"/>
          <w:iCs/>
          <w:color w:val="000000"/>
          <w:sz w:val="24"/>
          <w:szCs w:val="24"/>
        </w:rPr>
        <w:t>Социология и психология чтения</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rPr>
          <w:rFonts w:eastAsia="Times New Roman"/>
          <w:color w:val="000000"/>
        </w:rPr>
      </w:pPr>
      <w:r w:rsidRPr="005C5834">
        <w:rPr>
          <w:rStyle w:val="FontStyle58"/>
        </w:rPr>
        <w:t>- проводить изучение читателей, их поведение, их отношение к печатному слову; диагностировать чтение</w:t>
      </w:r>
      <w:r w:rsidRPr="005C5834">
        <w:rPr>
          <w:rFonts w:eastAsia="Times New Roman"/>
          <w:color w:val="000000"/>
        </w:rPr>
        <w:t xml:space="preserve"> </w:t>
      </w: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14"/>
        <w:widowControl/>
        <w:spacing w:line="240" w:lineRule="auto"/>
        <w:jc w:val="both"/>
        <w:rPr>
          <w:rFonts w:eastAsia="Times New Roman"/>
          <w:b/>
          <w:bCs/>
          <w:color w:val="000000"/>
        </w:rPr>
      </w:pPr>
      <w:r w:rsidRPr="005C5834">
        <w:rPr>
          <w:rStyle w:val="FontStyle58"/>
        </w:rPr>
        <w:t>- социально-культурную роль чтения; психологию чтения и книжного дела; психологические типы читателей; культуру чтения</w:t>
      </w:r>
      <w:r w:rsidRPr="005C5834">
        <w:rPr>
          <w:rFonts w:eastAsia="Times New Roman"/>
          <w:b/>
          <w:bCs/>
          <w:color w:val="000000"/>
        </w:rPr>
        <w:t xml:space="preserve"> </w:t>
      </w: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63</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42</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21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Style w:val="FontStyle58"/>
          <w:sz w:val="24"/>
          <w:szCs w:val="24"/>
        </w:rPr>
      </w:pPr>
      <w:r w:rsidRPr="005C5834">
        <w:rPr>
          <w:rFonts w:ascii="Times New Roman" w:eastAsia="Times New Roman" w:hAnsi="Times New Roman" w:cs="Times New Roman"/>
          <w:color w:val="000000"/>
          <w:sz w:val="24"/>
          <w:szCs w:val="24"/>
        </w:rPr>
        <w:t xml:space="preserve">2. Структура и примерное содержание учебной дисциплины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p>
    <w:tbl>
      <w:tblPr>
        <w:tblW w:w="11220" w:type="dxa"/>
        <w:tblInd w:w="-792" w:type="dxa"/>
        <w:shd w:val="clear" w:color="auto" w:fill="FFFFFF"/>
        <w:tblCellMar>
          <w:left w:w="0" w:type="dxa"/>
          <w:right w:w="0" w:type="dxa"/>
        </w:tblCellMar>
        <w:tblLook w:val="04A0" w:firstRow="1" w:lastRow="0" w:firstColumn="1" w:lastColumn="0" w:noHBand="0" w:noVBand="1"/>
      </w:tblPr>
      <w:tblGrid>
        <w:gridCol w:w="9095"/>
        <w:gridCol w:w="2125"/>
      </w:tblGrid>
      <w:tr w:rsidR="00357E2C" w:rsidRPr="005C5834" w:rsidTr="008F0A94">
        <w:trPr>
          <w:trHeight w:val="460"/>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trHeight w:val="285"/>
        </w:trPr>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51</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34</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34</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17</w:t>
            </w:r>
          </w:p>
        </w:tc>
      </w:tr>
      <w:tr w:rsidR="00357E2C" w:rsidRPr="005C5834" w:rsidTr="008F0A94">
        <w:tc>
          <w:tcPr>
            <w:tcW w:w="909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2125"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c>
          <w:tcPr>
            <w:tcW w:w="11220"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hd w:val="clear" w:color="auto" w:fill="FFFFFF"/>
              <w:spacing w:after="0" w:line="240" w:lineRule="auto"/>
              <w:jc w:val="both"/>
              <w:rPr>
                <w:rFonts w:ascii="Times New Roman" w:eastAsia="Times New Roman" w:hAnsi="Times New Roman" w:cs="Times New Roman"/>
                <w:color w:val="000000"/>
                <w:sz w:val="24"/>
                <w:szCs w:val="24"/>
              </w:rPr>
            </w:pPr>
          </w:p>
        </w:tc>
      </w:tr>
    </w:tbl>
    <w:p w:rsidR="00357E2C" w:rsidRPr="005C5834" w:rsidRDefault="00357E2C" w:rsidP="00357E2C">
      <w:pPr>
        <w:shd w:val="clear" w:color="auto" w:fill="FFFFFF"/>
        <w:spacing w:after="0" w:line="240" w:lineRule="auto"/>
        <w:ind w:firstLine="576"/>
        <w:jc w:val="center"/>
        <w:rPr>
          <w:rFonts w:ascii="Times New Roman" w:hAnsi="Times New Roman" w:cs="Times New Roman"/>
          <w:i/>
          <w:sz w:val="24"/>
          <w:szCs w:val="24"/>
        </w:rPr>
      </w:pPr>
      <w:r w:rsidRPr="005C5834">
        <w:rPr>
          <w:rFonts w:ascii="Times New Roman" w:hAnsi="Times New Roman" w:cs="Times New Roman"/>
          <w:i/>
          <w:sz w:val="24"/>
          <w:szCs w:val="24"/>
        </w:rPr>
        <w:t>Безопасность жизнедеятельности</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1.1. Область применения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Примерная программа учебной дисциплины является частью примерной основной профессиональной образовательной программы в соответствии с ФГОС по всем специальностям СПО. Примерная программа учебной дисциплины может быть использована</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в дополнительном профессиональном образовании в рамках реализации программ переподготовки кадров в учреждениях СПО.</w:t>
      </w:r>
    </w:p>
    <w:p w:rsidR="00357E2C" w:rsidRPr="005C5834" w:rsidRDefault="00357E2C" w:rsidP="00357E2C">
      <w:pPr>
        <w:shd w:val="clear" w:color="auto" w:fill="FFFFFF"/>
        <w:spacing w:after="0" w:line="240" w:lineRule="auto"/>
        <w:ind w:left="708"/>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333333"/>
          <w:sz w:val="24"/>
          <w:szCs w:val="24"/>
        </w:rPr>
        <w:t>1.2.</w:t>
      </w:r>
      <w:r w:rsidRPr="005C5834">
        <w:rPr>
          <w:rFonts w:ascii="Times New Roman" w:eastAsia="Times New Roman" w:hAnsi="Times New Roman" w:cs="Times New Roman"/>
          <w:color w:val="333333"/>
          <w:sz w:val="24"/>
          <w:szCs w:val="24"/>
        </w:rPr>
        <w:t> </w:t>
      </w:r>
      <w:r w:rsidRPr="005C5834">
        <w:rPr>
          <w:rFonts w:ascii="Times New Roman" w:eastAsia="Times New Roman" w:hAnsi="Times New Roman" w:cs="Times New Roman"/>
          <w:b/>
          <w:bCs/>
          <w:color w:val="000000"/>
          <w:sz w:val="24"/>
          <w:szCs w:val="24"/>
        </w:rPr>
        <w:t>Место дисциплины в структуре основной профессиональной образовательной программы:</w:t>
      </w:r>
    </w:p>
    <w:p w:rsidR="00357E2C" w:rsidRPr="005C5834" w:rsidRDefault="00357E2C" w:rsidP="00357E2C">
      <w:pPr>
        <w:shd w:val="clear" w:color="auto" w:fill="FFFFFF"/>
        <w:spacing w:after="0" w:line="240" w:lineRule="auto"/>
        <w:ind w:firstLine="576"/>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Учебная дисциплина «</w:t>
      </w:r>
      <w:r w:rsidRPr="005C5834">
        <w:rPr>
          <w:rFonts w:ascii="Times New Roman" w:eastAsia="Times New Roman" w:hAnsi="Times New Roman" w:cs="Times New Roman"/>
          <w:iCs/>
          <w:color w:val="000000"/>
          <w:sz w:val="24"/>
          <w:szCs w:val="24"/>
        </w:rPr>
        <w:t>Безопасность жизнедеятельности</w:t>
      </w:r>
      <w:r w:rsidRPr="005C5834">
        <w:rPr>
          <w:rFonts w:ascii="Times New Roman" w:eastAsia="Times New Roman" w:hAnsi="Times New Roman" w:cs="Times New Roman"/>
          <w:color w:val="000000"/>
          <w:sz w:val="24"/>
          <w:szCs w:val="24"/>
        </w:rPr>
        <w:t>» относится к циклу</w:t>
      </w:r>
      <w:r w:rsidRPr="005C5834">
        <w:rPr>
          <w:rFonts w:ascii="Times New Roman" w:eastAsia="Times New Roman" w:hAnsi="Times New Roman" w:cs="Times New Roman"/>
          <w:b/>
          <w:bCs/>
          <w:color w:val="000000"/>
          <w:sz w:val="24"/>
          <w:szCs w:val="24"/>
        </w:rPr>
        <w:t> </w:t>
      </w:r>
      <w:r w:rsidRPr="005C5834">
        <w:rPr>
          <w:rFonts w:ascii="Times New Roman" w:eastAsia="Times New Roman" w:hAnsi="Times New Roman" w:cs="Times New Roman"/>
          <w:color w:val="000000"/>
          <w:sz w:val="24"/>
          <w:szCs w:val="24"/>
        </w:rPr>
        <w:t xml:space="preserve"> общепрофессиональных дисциплин основной профессиональной образовательной программы.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shd w:val="clear" w:color="auto" w:fill="FFFF00"/>
        </w:rPr>
      </w:pPr>
      <w:r w:rsidRPr="005C5834">
        <w:rPr>
          <w:rFonts w:ascii="Times New Roman" w:eastAsia="Times New Roman" w:hAnsi="Times New Roman" w:cs="Times New Roman"/>
          <w:b/>
          <w:bCs/>
          <w:color w:val="000000"/>
          <w:sz w:val="24"/>
          <w:szCs w:val="24"/>
        </w:rPr>
        <w:t>1.3. Цели и задачи дисциплины – требования к результатам освоения дисциплины:</w:t>
      </w:r>
    </w:p>
    <w:p w:rsidR="00357E2C" w:rsidRPr="005C5834" w:rsidRDefault="00357E2C" w:rsidP="00357E2C">
      <w:pPr>
        <w:pStyle w:val="Style14"/>
        <w:widowControl/>
        <w:spacing w:line="240" w:lineRule="auto"/>
        <w:jc w:val="both"/>
        <w:rPr>
          <w:rStyle w:val="FontStyle58"/>
        </w:rPr>
      </w:pPr>
      <w:r w:rsidRPr="005C5834">
        <w:rPr>
          <w:rFonts w:eastAsia="Times New Roman"/>
          <w:color w:val="000000"/>
        </w:rPr>
        <w:t xml:space="preserve">   В результате изучения учебной дисциплины  обучающийся должен </w:t>
      </w:r>
      <w:r w:rsidRPr="005C5834">
        <w:rPr>
          <w:rFonts w:eastAsia="Times New Roman"/>
          <w:b/>
          <w:bCs/>
          <w:color w:val="000000"/>
        </w:rPr>
        <w:t>уметь:</w:t>
      </w:r>
    </w:p>
    <w:p w:rsidR="00357E2C" w:rsidRPr="005C5834" w:rsidRDefault="00357E2C" w:rsidP="00357E2C">
      <w:pPr>
        <w:pStyle w:val="Style14"/>
        <w:widowControl/>
        <w:spacing w:line="240" w:lineRule="auto"/>
        <w:jc w:val="both"/>
        <w:rPr>
          <w:rStyle w:val="FontStyle58"/>
        </w:rPr>
      </w:pPr>
      <w:r w:rsidRPr="005C5834">
        <w:rPr>
          <w:rStyle w:val="FontStyle58"/>
        </w:rPr>
        <w:t xml:space="preserve">     - организовывать и проводить мероприятия по защите работающих и населения от негативных воздействий чрезвычайных ситуаций; предпринимать профилактические меры для снижения уровня опасностей различного вида и их последствий в профессиональной деятельности и быту; использовать средства индивидуальной и коллективной защиты от оружия массового поражения; применять первичные средства пожаротушения; ориентироваться в перечне военно-учетных специальностей и самостоятельно определять среди них родственные полученной специальности;</w:t>
      </w:r>
      <w:r w:rsidRPr="005C5834">
        <w:t xml:space="preserve"> </w:t>
      </w:r>
      <w:r w:rsidRPr="005C5834">
        <w:rPr>
          <w:rStyle w:val="FontStyle58"/>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 владеть способами бесконфликтного общения и саморегуляции в повседневной деятельности и экстремальных условиях военной службы;</w:t>
      </w:r>
    </w:p>
    <w:p w:rsidR="00357E2C" w:rsidRPr="005C5834" w:rsidRDefault="00357E2C" w:rsidP="00357E2C">
      <w:pPr>
        <w:pStyle w:val="Style14"/>
        <w:widowControl/>
        <w:spacing w:line="240" w:lineRule="auto"/>
        <w:jc w:val="both"/>
        <w:rPr>
          <w:rStyle w:val="FontStyle58"/>
        </w:rPr>
      </w:pPr>
      <w:r w:rsidRPr="005C5834">
        <w:rPr>
          <w:rStyle w:val="FontStyle58"/>
        </w:rPr>
        <w:t>оказывать первую помощь пострадавшим.</w:t>
      </w:r>
    </w:p>
    <w:p w:rsidR="00357E2C" w:rsidRPr="005C5834" w:rsidRDefault="00357E2C" w:rsidP="00357E2C">
      <w:pPr>
        <w:pStyle w:val="Style14"/>
        <w:widowControl/>
        <w:spacing w:line="240" w:lineRule="auto"/>
        <w:jc w:val="both"/>
        <w:rPr>
          <w:rStyle w:val="FontStyle58"/>
        </w:rPr>
      </w:pPr>
    </w:p>
    <w:p w:rsidR="00357E2C" w:rsidRPr="005C5834" w:rsidRDefault="00357E2C" w:rsidP="00357E2C">
      <w:pPr>
        <w:pStyle w:val="Style14"/>
        <w:widowControl/>
        <w:spacing w:line="240" w:lineRule="auto"/>
        <w:jc w:val="both"/>
        <w:rPr>
          <w:rFonts w:eastAsia="Times New Roman"/>
          <w:b/>
          <w:bCs/>
          <w:color w:val="000000"/>
        </w:rPr>
      </w:pPr>
      <w:r w:rsidRPr="005C5834">
        <w:rPr>
          <w:rFonts w:eastAsia="Times New Roman"/>
          <w:color w:val="000000"/>
        </w:rPr>
        <w:t>В результате изучения учебной дисциплины  обучающийся должен </w:t>
      </w:r>
      <w:r w:rsidRPr="005C5834">
        <w:rPr>
          <w:rFonts w:eastAsia="Times New Roman"/>
          <w:b/>
          <w:bCs/>
          <w:color w:val="000000"/>
        </w:rPr>
        <w:t>знать:</w:t>
      </w:r>
    </w:p>
    <w:p w:rsidR="00357E2C" w:rsidRPr="005C5834" w:rsidRDefault="00357E2C" w:rsidP="00357E2C">
      <w:pPr>
        <w:pStyle w:val="Style32"/>
        <w:widowControl/>
        <w:spacing w:line="240" w:lineRule="auto"/>
        <w:ind w:firstLine="274"/>
        <w:jc w:val="both"/>
        <w:rPr>
          <w:rStyle w:val="FontStyle58"/>
        </w:rPr>
      </w:pPr>
      <w:r w:rsidRPr="005C5834">
        <w:rPr>
          <w:rStyle w:val="FontStyle58"/>
        </w:rPr>
        <w:t xml:space="preserve">  -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 основные виды потенциальных опасностей и их последствия в профессиональной деятельности и быту принципы снижения вероятности их реализации; основы военной службы и обороны государства; задачи и основные мероприятия гражданской обороны; способы защиты населения от оружия массового поражения; меры пожарной безопасности и правила безопасного поведения при пожарах;</w:t>
      </w:r>
    </w:p>
    <w:p w:rsidR="00357E2C" w:rsidRPr="005C5834" w:rsidRDefault="00357E2C" w:rsidP="00357E2C">
      <w:pPr>
        <w:pStyle w:val="Style32"/>
        <w:widowControl/>
        <w:spacing w:line="240" w:lineRule="auto"/>
        <w:ind w:firstLine="278"/>
        <w:jc w:val="both"/>
        <w:rPr>
          <w:rStyle w:val="FontStyle58"/>
        </w:rPr>
      </w:pPr>
      <w:r w:rsidRPr="005C5834">
        <w:rPr>
          <w:rStyle w:val="FontStyle58"/>
        </w:rPr>
        <w:t>организацию и порядок призыва граждан на военную службу и поступления на нее в добровольном порядке;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 область применения получаемых профессиональных знаний при исполнении обязанностей военной службы; порядок и правила оказания первой помощи</w:t>
      </w:r>
      <w:r w:rsidRPr="005C5834">
        <w:rPr>
          <w:rStyle w:val="FontStyle58"/>
        </w:rPr>
        <w:br/>
        <w:t>пострадавшим</w:t>
      </w:r>
      <w:r w:rsidRPr="005C5834">
        <w:rPr>
          <w:rStyle w:val="FontStyle58"/>
        </w:rPr>
        <w:tab/>
      </w:r>
    </w:p>
    <w:p w:rsidR="00357E2C" w:rsidRPr="005C5834" w:rsidRDefault="00357E2C" w:rsidP="00357E2C">
      <w:pPr>
        <w:pStyle w:val="Style14"/>
        <w:widowControl/>
        <w:spacing w:line="240" w:lineRule="auto"/>
        <w:jc w:val="both"/>
        <w:rPr>
          <w:rFonts w:eastAsia="Times New Roman"/>
          <w:b/>
          <w:bCs/>
          <w:color w:val="000000"/>
        </w:rPr>
      </w:pPr>
    </w:p>
    <w:p w:rsidR="00357E2C" w:rsidRPr="005C5834" w:rsidRDefault="00357E2C" w:rsidP="00357E2C">
      <w:pPr>
        <w:pStyle w:val="Style14"/>
        <w:widowControl/>
        <w:spacing w:line="240" w:lineRule="auto"/>
        <w:jc w:val="both"/>
        <w:rPr>
          <w:rFonts w:eastAsia="Times New Roman"/>
          <w:color w:val="000000"/>
        </w:rPr>
      </w:pPr>
      <w:r w:rsidRPr="005C5834">
        <w:rPr>
          <w:rFonts w:eastAsia="Times New Roman"/>
          <w:b/>
          <w:bCs/>
          <w:color w:val="000000"/>
        </w:rPr>
        <w:t xml:space="preserve"> 1.4. Рекомендуемое количество часов на освоение программы дисциплины:</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максимальной учебной нагрузки обучающегося </w:t>
      </w:r>
      <w:r w:rsidRPr="005C5834">
        <w:rPr>
          <w:rFonts w:ascii="Times New Roman" w:eastAsia="Times New Roman" w:hAnsi="Times New Roman" w:cs="Times New Roman"/>
          <w:color w:val="000000"/>
          <w:sz w:val="24"/>
          <w:szCs w:val="24"/>
          <w:u w:val="single"/>
        </w:rPr>
        <w:t>102</w:t>
      </w:r>
      <w:r w:rsidRPr="005C5834">
        <w:rPr>
          <w:rFonts w:ascii="Times New Roman" w:eastAsia="Times New Roman" w:hAnsi="Times New Roman" w:cs="Times New Roman"/>
          <w:color w:val="000000"/>
          <w:sz w:val="24"/>
          <w:szCs w:val="24"/>
        </w:rPr>
        <w:t xml:space="preserve"> в том числе:</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обязательной аудиторной учебной нагрузки обучающегося </w:t>
      </w:r>
      <w:r w:rsidRPr="005C5834">
        <w:rPr>
          <w:rFonts w:ascii="Times New Roman" w:eastAsia="Times New Roman" w:hAnsi="Times New Roman" w:cs="Times New Roman"/>
          <w:color w:val="000000"/>
          <w:sz w:val="24"/>
          <w:szCs w:val="24"/>
          <w:u w:val="single"/>
        </w:rPr>
        <w:t>68</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самостоятельной работы обучающегося </w:t>
      </w:r>
      <w:r w:rsidRPr="005C5834">
        <w:rPr>
          <w:rFonts w:ascii="Times New Roman" w:eastAsia="Times New Roman" w:hAnsi="Times New Roman" w:cs="Times New Roman"/>
          <w:color w:val="000000"/>
          <w:sz w:val="24"/>
          <w:szCs w:val="24"/>
          <w:u w:val="single"/>
        </w:rPr>
        <w:t xml:space="preserve">34 </w:t>
      </w:r>
      <w:r w:rsidRPr="005C5834">
        <w:rPr>
          <w:rFonts w:ascii="Times New Roman" w:eastAsia="Times New Roman" w:hAnsi="Times New Roman" w:cs="Times New Roman"/>
          <w:color w:val="000000"/>
          <w:sz w:val="24"/>
          <w:szCs w:val="24"/>
        </w:rPr>
        <w:t>часов.</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2. Структура и примерное содержание учебной дисциплины «</w:t>
      </w:r>
      <w:r w:rsidRPr="005C5834">
        <w:rPr>
          <w:rFonts w:ascii="Times New Roman" w:eastAsia="Times New Roman" w:hAnsi="Times New Roman" w:cs="Times New Roman"/>
          <w:iCs/>
          <w:color w:val="000000"/>
          <w:sz w:val="24"/>
          <w:szCs w:val="24"/>
        </w:rPr>
        <w:t>Безопасность жизнедеятельности</w:t>
      </w:r>
      <w:r w:rsidRPr="005C5834">
        <w:rPr>
          <w:rFonts w:ascii="Times New Roman" w:eastAsia="Times New Roman" w:hAnsi="Times New Roman" w:cs="Times New Roman"/>
          <w:color w:val="000000"/>
          <w:sz w:val="24"/>
          <w:szCs w:val="24"/>
        </w:rPr>
        <w:t xml:space="preserve">» </w:t>
      </w:r>
    </w:p>
    <w:p w:rsidR="00357E2C" w:rsidRPr="005C5834" w:rsidRDefault="00357E2C" w:rsidP="00357E2C">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2.1. Объем учебной дисциплины и виды учебной работы</w:t>
      </w:r>
    </w:p>
    <w:p w:rsidR="00357E2C" w:rsidRPr="005C5834" w:rsidRDefault="00357E2C" w:rsidP="00357E2C">
      <w:pPr>
        <w:shd w:val="clear" w:color="auto" w:fill="FFFFFF"/>
        <w:spacing w:after="0" w:line="240" w:lineRule="auto"/>
        <w:ind w:firstLine="576"/>
        <w:jc w:val="center"/>
        <w:rPr>
          <w:rFonts w:ascii="Times New Roman" w:hAnsi="Times New Roman" w:cs="Times New Roman"/>
          <w:sz w:val="24"/>
          <w:szCs w:val="24"/>
        </w:rPr>
      </w:pPr>
    </w:p>
    <w:tbl>
      <w:tblPr>
        <w:tblW w:w="10983" w:type="dxa"/>
        <w:tblInd w:w="-885" w:type="dxa"/>
        <w:shd w:val="clear" w:color="auto" w:fill="FFFFFF"/>
        <w:tblCellMar>
          <w:left w:w="0" w:type="dxa"/>
          <w:right w:w="0" w:type="dxa"/>
        </w:tblCellMar>
        <w:tblLook w:val="04A0" w:firstRow="1" w:lastRow="0" w:firstColumn="1" w:lastColumn="0" w:noHBand="0" w:noVBand="1"/>
      </w:tblPr>
      <w:tblGrid>
        <w:gridCol w:w="879"/>
        <w:gridCol w:w="7694"/>
        <w:gridCol w:w="1854"/>
        <w:gridCol w:w="556"/>
      </w:tblGrid>
      <w:tr w:rsidR="00357E2C" w:rsidRPr="005C5834" w:rsidTr="008F0A94">
        <w:trPr>
          <w:gridAfter w:val="1"/>
          <w:wAfter w:w="556" w:type="dxa"/>
          <w:trHeight w:val="462"/>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Вид учебной работы</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i/>
                <w:iCs/>
                <w:color w:val="000000"/>
                <w:sz w:val="24"/>
                <w:szCs w:val="24"/>
              </w:rPr>
              <w:t>Объем часов</w:t>
            </w:r>
          </w:p>
        </w:tc>
      </w:tr>
      <w:tr w:rsidR="00357E2C" w:rsidRPr="005C5834" w:rsidTr="008F0A94">
        <w:trPr>
          <w:gridAfter w:val="1"/>
          <w:wAfter w:w="556" w:type="dxa"/>
          <w:trHeight w:val="286"/>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Максимальная учебная нагрузка (всего)</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63</w:t>
            </w:r>
          </w:p>
        </w:tc>
      </w:tr>
      <w:tr w:rsidR="00357E2C" w:rsidRPr="005C5834" w:rsidTr="008F0A94">
        <w:trPr>
          <w:gridAfter w:val="1"/>
          <w:wAfter w:w="556" w:type="dxa"/>
          <w:trHeight w:val="286"/>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Обязательная аудиторная учебная нагрузка (всего)</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42</w:t>
            </w:r>
          </w:p>
        </w:tc>
      </w:tr>
      <w:tr w:rsidR="00357E2C" w:rsidRPr="005C5834" w:rsidTr="008F0A94">
        <w:trPr>
          <w:gridAfter w:val="1"/>
          <w:wAfter w:w="556" w:type="dxa"/>
          <w:trHeight w:val="271"/>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rPr>
          <w:gridAfter w:val="1"/>
          <w:wAfter w:w="556" w:type="dxa"/>
          <w:trHeight w:val="271"/>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практические занятия</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w:t>
            </w:r>
          </w:p>
        </w:tc>
      </w:tr>
      <w:tr w:rsidR="00357E2C" w:rsidRPr="005C5834" w:rsidTr="008F0A94">
        <w:trPr>
          <w:gridAfter w:val="1"/>
          <w:wAfter w:w="556" w:type="dxa"/>
          <w:trHeight w:val="286"/>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b/>
                <w:bCs/>
                <w:color w:val="000000"/>
                <w:sz w:val="24"/>
                <w:szCs w:val="24"/>
              </w:rPr>
              <w:t>Самостоятельная работа обучающегося (всего)</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21</w:t>
            </w:r>
          </w:p>
        </w:tc>
      </w:tr>
      <w:tr w:rsidR="00357E2C" w:rsidRPr="005C5834" w:rsidTr="008F0A94">
        <w:trPr>
          <w:gridAfter w:val="1"/>
          <w:wAfter w:w="556" w:type="dxa"/>
          <w:trHeight w:val="271"/>
        </w:trPr>
        <w:tc>
          <w:tcPr>
            <w:tcW w:w="8574" w:type="dxa"/>
            <w:gridSpan w:val="2"/>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t>в том числе:</w:t>
            </w:r>
          </w:p>
        </w:tc>
        <w:tc>
          <w:tcPr>
            <w:tcW w:w="1853" w:type="dxa"/>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i/>
                <w:iCs/>
                <w:color w:val="000000"/>
                <w:sz w:val="24"/>
                <w:szCs w:val="24"/>
              </w:rPr>
              <w:t> </w:t>
            </w:r>
          </w:p>
        </w:tc>
      </w:tr>
      <w:tr w:rsidR="00357E2C" w:rsidRPr="005C5834" w:rsidTr="008F0A94">
        <w:trPr>
          <w:gridAfter w:val="1"/>
          <w:wAfter w:w="555" w:type="dxa"/>
          <w:trHeight w:val="829"/>
        </w:trPr>
        <w:tc>
          <w:tcPr>
            <w:tcW w:w="10428" w:type="dxa"/>
            <w:gridSpan w:val="3"/>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rPr>
              <w:lastRenderedPageBreak/>
              <w:t>Итоговая аттестация в форме</w:t>
            </w:r>
            <w:r w:rsidRPr="005C5834">
              <w:rPr>
                <w:rFonts w:ascii="Times New Roman" w:eastAsia="Times New Roman" w:hAnsi="Times New Roman" w:cs="Times New Roman"/>
                <w:i/>
                <w:iCs/>
                <w:color w:val="000000"/>
                <w:sz w:val="24"/>
                <w:szCs w:val="24"/>
              </w:rPr>
              <w:t> </w:t>
            </w:r>
            <w:r w:rsidRPr="005C5834">
              <w:rPr>
                <w:rFonts w:ascii="Times New Roman" w:eastAsia="Times New Roman" w:hAnsi="Times New Roman" w:cs="Times New Roman"/>
                <w:color w:val="000000"/>
                <w:sz w:val="24"/>
                <w:szCs w:val="24"/>
              </w:rPr>
              <w:t>зачёта.</w:t>
            </w: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eastAsia="Times New Roman" w:hAnsi="Times New Roman" w:cs="Times New Roman"/>
                <w:color w:val="000000"/>
                <w:sz w:val="24"/>
                <w:szCs w:val="24"/>
                <w:u w:val="single"/>
              </w:rPr>
              <w:t> </w:t>
            </w:r>
          </w:p>
        </w:tc>
      </w:tr>
      <w:tr w:rsidR="00357E2C" w:rsidRPr="005C5834" w:rsidTr="008F0A94">
        <w:trPr>
          <w:gridBefore w:val="1"/>
          <w:wBefore w:w="879" w:type="dxa"/>
          <w:trHeight w:val="3361"/>
        </w:trPr>
        <w:tc>
          <w:tcPr>
            <w:tcW w:w="10104" w:type="dxa"/>
            <w:gridSpan w:val="3"/>
            <w:tcBorders>
              <w:top w:val="nil"/>
              <w:left w:val="nil"/>
              <w:bottom w:val="nil"/>
              <w:right w:val="nil"/>
            </w:tcBorders>
            <w:shd w:val="clear" w:color="auto" w:fill="FFFFFF"/>
            <w:tcMar>
              <w:top w:w="0" w:type="dxa"/>
              <w:left w:w="108" w:type="dxa"/>
              <w:bottom w:w="0" w:type="dxa"/>
              <w:right w:w="108" w:type="dxa"/>
            </w:tcMar>
            <w:hideMark/>
          </w:tcPr>
          <w:p w:rsidR="00357E2C" w:rsidRPr="005C5834" w:rsidRDefault="00357E2C" w:rsidP="008F0A94">
            <w:pPr>
              <w:spacing w:after="0" w:line="240" w:lineRule="auto"/>
              <w:ind w:firstLine="709"/>
              <w:jc w:val="center"/>
              <w:rPr>
                <w:rFonts w:ascii="Times New Roman" w:eastAsia="Times New Roman" w:hAnsi="Times New Roman" w:cs="Times New Roman"/>
                <w:b/>
                <w:i/>
                <w:iCs/>
                <w:color w:val="000000"/>
                <w:sz w:val="24"/>
                <w:szCs w:val="24"/>
              </w:rPr>
            </w:pPr>
            <w:r w:rsidRPr="005C5834">
              <w:rPr>
                <w:rFonts w:ascii="Times New Roman" w:eastAsia="Times New Roman" w:hAnsi="Times New Roman" w:cs="Times New Roman"/>
                <w:b/>
                <w:i/>
                <w:iCs/>
                <w:color w:val="000000"/>
                <w:sz w:val="24"/>
                <w:szCs w:val="24"/>
              </w:rPr>
              <w:t>Профессиональные модули</w:t>
            </w:r>
          </w:p>
          <w:p w:rsidR="00357E2C" w:rsidRPr="005C5834" w:rsidRDefault="00357E2C" w:rsidP="008F0A94">
            <w:pPr>
              <w:spacing w:after="0" w:line="240" w:lineRule="auto"/>
              <w:ind w:firstLine="709"/>
              <w:jc w:val="center"/>
              <w:rPr>
                <w:rFonts w:ascii="Times New Roman" w:eastAsia="Times New Roman" w:hAnsi="Times New Roman" w:cs="Times New Roman"/>
                <w:b/>
                <w:i/>
                <w:iCs/>
                <w:color w:val="000000"/>
                <w:sz w:val="24"/>
                <w:szCs w:val="24"/>
              </w:rPr>
            </w:pPr>
            <w:r w:rsidRPr="005C5834">
              <w:rPr>
                <w:rFonts w:ascii="Times New Roman" w:eastAsia="Times New Roman" w:hAnsi="Times New Roman" w:cs="Times New Roman"/>
                <w:b/>
                <w:i/>
                <w:iCs/>
                <w:color w:val="000000"/>
                <w:sz w:val="24"/>
                <w:szCs w:val="24"/>
              </w:rPr>
              <w:t>ПМ.01 «Технологическая деятельность»</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rPr>
            </w:pPr>
            <w:r w:rsidRPr="005C5834">
              <w:rPr>
                <w:rFonts w:ascii="Times New Roman" w:hAnsi="Times New Roman" w:cs="Times New Roman"/>
                <w:b/>
                <w:bCs/>
                <w:sz w:val="24"/>
                <w:szCs w:val="24"/>
              </w:rPr>
              <w:t>1.1. Область применения программы</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ab/>
              <w:t>Программа профессионального модуля (далее программа) – является частью основной профессиональной образовательной программы в соответствии с ФГОС по специальности  СПО 071901 Библиотековедение по виду «Библиотекарь, специалист по информационным ресурсам»  в части освоения основного вида профессиональной деятельности (ВПД) технологическая деятельность и соответствующих профессиональных компетенций (ПК):</w:t>
            </w:r>
          </w:p>
          <w:p w:rsidR="00357E2C" w:rsidRPr="005C5834" w:rsidRDefault="00357E2C" w:rsidP="008F0A94">
            <w:pPr>
              <w:pStyle w:val="24"/>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1.1.</w:t>
            </w:r>
            <w:r w:rsidRPr="005C5834">
              <w:rPr>
                <w:rFonts w:ascii="Times New Roman" w:hAnsi="Times New Roman" w:cs="Times New Roman"/>
                <w:szCs w:val="24"/>
              </w:rPr>
              <w:tab/>
              <w:t xml:space="preserve">Комплектовать, обрабатывать, учитывать библиотечный фонд и осуществлять его сохранность. </w:t>
            </w:r>
          </w:p>
          <w:p w:rsidR="00357E2C" w:rsidRPr="005C5834" w:rsidRDefault="00357E2C" w:rsidP="008F0A94">
            <w:pPr>
              <w:pStyle w:val="24"/>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1.2.</w:t>
            </w:r>
            <w:r w:rsidRPr="005C5834">
              <w:rPr>
                <w:rFonts w:ascii="Times New Roman" w:hAnsi="Times New Roman" w:cs="Times New Roman"/>
                <w:szCs w:val="24"/>
              </w:rPr>
              <w:tab/>
              <w:t>Проводить аналитико-синтетическую обработку документов в традиционных и автоматизированных технологиях, организовывать и вести справочно-библиографический аппарат библиотеки.</w:t>
            </w:r>
          </w:p>
          <w:p w:rsidR="00357E2C" w:rsidRPr="005C5834" w:rsidRDefault="00357E2C" w:rsidP="008F0A94">
            <w:pPr>
              <w:pStyle w:val="24"/>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1.3.</w:t>
            </w:r>
            <w:r w:rsidRPr="005C5834">
              <w:rPr>
                <w:rFonts w:ascii="Times New Roman" w:hAnsi="Times New Roman" w:cs="Times New Roman"/>
                <w:szCs w:val="24"/>
              </w:rPr>
              <w:tab/>
              <w:t>Обслуживать пользователей библиотек, в том числе с помощью информационно-коммуникационных технологий.</w:t>
            </w:r>
          </w:p>
          <w:p w:rsidR="00357E2C" w:rsidRPr="005C5834" w:rsidRDefault="00357E2C" w:rsidP="008F0A94">
            <w:pPr>
              <w:pStyle w:val="24"/>
              <w:widowControl w:val="0"/>
              <w:tabs>
                <w:tab w:val="left" w:pos="1620"/>
              </w:tabs>
              <w:ind w:left="0" w:firstLine="540"/>
              <w:jc w:val="both"/>
              <w:rPr>
                <w:rFonts w:ascii="Times New Roman" w:hAnsi="Times New Roman" w:cs="Times New Roman"/>
                <w:szCs w:val="24"/>
              </w:rPr>
            </w:pPr>
            <w:r w:rsidRPr="005C5834">
              <w:rPr>
                <w:rFonts w:ascii="Times New Roman" w:hAnsi="Times New Roman" w:cs="Times New Roman"/>
                <w:szCs w:val="24"/>
              </w:rPr>
              <w:t>ПК 1.4. Использовать формы и методы научно-методической деятельности.</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sz w:val="24"/>
                <w:szCs w:val="24"/>
              </w:rPr>
            </w:pPr>
            <w:r w:rsidRPr="005C5834">
              <w:rPr>
                <w:rFonts w:ascii="Times New Roman" w:hAnsi="Times New Roman" w:cs="Times New Roman"/>
                <w:sz w:val="24"/>
                <w:szCs w:val="24"/>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специальности 071901 «Библиотековедение» по виду «Библиотекарь, специалист по информационным ресурсам». </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i/>
                <w:iCs/>
                <w:sz w:val="24"/>
                <w:szCs w:val="24"/>
              </w:rPr>
            </w:pPr>
            <w:r w:rsidRPr="005C5834">
              <w:rPr>
                <w:rFonts w:ascii="Times New Roman" w:hAnsi="Times New Roman" w:cs="Times New Roman"/>
                <w:sz w:val="24"/>
                <w:szCs w:val="24"/>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организационно-правовых форм; должности: директор, заведующий, зав. филиалом, библиограф, методист, библиотекарь, менеджер. </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D0D0D"/>
                <w:sz w:val="24"/>
                <w:szCs w:val="24"/>
              </w:rPr>
            </w:pPr>
            <w:r w:rsidRPr="005C5834">
              <w:rPr>
                <w:rFonts w:ascii="Times New Roman" w:hAnsi="Times New Roman" w:cs="Times New Roman"/>
                <w:sz w:val="24"/>
                <w:szCs w:val="24"/>
              </w:rPr>
              <w:tab/>
            </w:r>
            <w:r w:rsidRPr="005C5834">
              <w:rPr>
                <w:rFonts w:ascii="Times New Roman" w:hAnsi="Times New Roman" w:cs="Times New Roman"/>
                <w:color w:val="0D0D0D"/>
                <w:sz w:val="24"/>
                <w:szCs w:val="24"/>
              </w:rPr>
              <w:t>Уровень образования: на базе профессионального образования и опыта работы не менее 5 лет, на базе  среднего профессионального образования и опыта работы не менее 5 лет, на базе высшего образования и стажа работы не менее 3 лет.</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color w:val="0D0D0D"/>
                <w:sz w:val="24"/>
                <w:szCs w:val="24"/>
              </w:rPr>
            </w:pP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b/>
                <w:bCs/>
                <w:sz w:val="24"/>
                <w:szCs w:val="24"/>
              </w:rPr>
              <w:t>1.2. Цели и задачи модуля – требования к результатам освоения модуля</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ab/>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b/>
                <w:bCs/>
                <w:sz w:val="24"/>
                <w:szCs w:val="24"/>
              </w:rPr>
              <w:t xml:space="preserve">иметь практический опыт: </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подготовки и проведения форм массового и индивидуального обслуживания разных категорий пользователей; составления и выдачи справок по разовым запросам в соответствии с требованиями читателей в разных формах библиографического информирования; выявления краеведческих материалов и работы с ними; работы по информированию информационной культуры и библиографическому обучению с использованием современных информационных технологий; ведения и использования справочно-библиографического аппарата библиотеки; составления библиографической записи различных видов документов для традиционных и автоматизированных информационно-поисковых систем (ИПС);  индексирования документов;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организации, ведения и редактирования системы каталогов и картотек;</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размещения, расстановки, обработки и проверки библиотечных фондов;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 xml:space="preserve">проведения методического мониторинга и методического исследования; </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sz w:val="24"/>
                <w:szCs w:val="24"/>
              </w:rPr>
              <w:t>во введении инноваций; формирования маркетинговых служб и имиджа библиотеки; установления связей с общественностью.</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b/>
                <w:bCs/>
                <w:sz w:val="24"/>
                <w:szCs w:val="24"/>
              </w:rPr>
              <w:t>уметь:</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 xml:space="preserve">осуществлять профессионально-практическую деятельность; вести библиотечное обслуживание различных категорий пользователей; понимать роль и место выполняемых </w:t>
            </w:r>
            <w:r w:rsidRPr="005C5834">
              <w:rPr>
                <w:rFonts w:ascii="Times New Roman" w:hAnsi="Times New Roman" w:cs="Times New Roman"/>
                <w:sz w:val="24"/>
                <w:szCs w:val="24"/>
              </w:rPr>
              <w:lastRenderedPageBreak/>
              <w:t>процессов в общем технологическом цикле; проявлять самостоятельность при принятии решений в профессиональной сфере; характеризовать процесс информатизации библиотек;</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анализировать и применять на практике различные виды и типы информационных и библиографических изданий; выполнять основные процессы и операции по формированию, ведению и использованию в библиографическом обслуживании частей справочно-библиографического аппарата; организовать информационную среду с учетом современных требований и специфики библиотеки; анализировать документы для составления библиографической записи; индексировать (систематизировать и предметизировать) документы и запросы; использовать различные формы и методы информирования пользователей о системе каталогов и   картотек;</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моделировать, комплектовать, учитывать и хранить библиотечный фонд;</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использовать формы и методы научно-методического труда;  управлять «нововведениями»; проводить маркетинговые исследования рынка библиотечных услуг и продукции, формировать спрос на библиотечные услуги и продукцию;ориентироваться в видах издательской продукции;</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sz w:val="24"/>
                <w:szCs w:val="24"/>
              </w:rPr>
              <w:t>определять вид книжного издания</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b/>
                <w:bCs/>
                <w:sz w:val="24"/>
                <w:szCs w:val="24"/>
              </w:rPr>
              <w:t>знать:</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теоретические основы отечественного библиотековедения, закономерности развития и основные факты из истории библиотечного дела  в России  и других странах; типологию читателей и специфику работы  с ними; технологию, формы и методы работы библиотечного обслуживания и пользователей; основные формы и методы работы библиотек с детьми, подростками и юношеством; определение и отличительные признаки основных форм библиографической информации, информационно-библиографических ресурсов, библиографической науки; современную информационную инфраструктуру библиографии в Российской Федерации; типологию библиографических пособий; основные виды  и процессы библиографической работы; виды и формы каталогов; состав и функции системы каталогов библиотеки и основные процессы организации, ведения и редактирования каталогов; объекты, источники и методику составления одноуровневого,  многоуровневого и аналитического библиографического описания; задачи, принципы и правила индексирования документов; состав и структуру библиотечных фондов; основные процессы формирования библиотечных фондов.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b/>
                <w:bCs/>
                <w:sz w:val="24"/>
                <w:szCs w:val="24"/>
              </w:rPr>
              <w:t>1.3. Рекомендуемое количество часов на освоение программы профессионального модуля:</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максимальной учебной нагрузки обучающегося – 1740 часов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самостоятельной работы обучающегося – 580 часов;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всего –1160 часов из них:</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на теоретические занятия: 888часов</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C00000"/>
                <w:sz w:val="24"/>
                <w:szCs w:val="24"/>
              </w:rPr>
            </w:pPr>
            <w:r w:rsidRPr="005C5834">
              <w:rPr>
                <w:rFonts w:ascii="Times New Roman" w:hAnsi="Times New Roman" w:cs="Times New Roman"/>
                <w:color w:val="000000"/>
                <w:sz w:val="24"/>
                <w:szCs w:val="24"/>
              </w:rPr>
              <w:t>на практические занятия: 272часа.</w:t>
            </w:r>
          </w:p>
          <w:p w:rsidR="00357E2C" w:rsidRPr="005C5834" w:rsidRDefault="00357E2C" w:rsidP="008F0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 xml:space="preserve">производственной практики по профилю специальности  – 576 часов. </w:t>
            </w:r>
          </w:p>
          <w:p w:rsidR="00357E2C" w:rsidRDefault="00357E2C" w:rsidP="008F0A94">
            <w:pPr>
              <w:spacing w:after="0" w:line="240" w:lineRule="auto"/>
              <w:ind w:firstLine="709"/>
              <w:jc w:val="both"/>
              <w:rPr>
                <w:rFonts w:ascii="Times New Roman" w:eastAsia="Times New Roman" w:hAnsi="Times New Roman" w:cs="Times New Roman"/>
                <w:color w:val="000000"/>
                <w:sz w:val="24"/>
                <w:szCs w:val="24"/>
              </w:rPr>
            </w:pPr>
            <w:r w:rsidRPr="005C5834">
              <w:rPr>
                <w:rFonts w:ascii="Times New Roman" w:hAnsi="Times New Roman" w:cs="Times New Roman"/>
                <w:sz w:val="24"/>
                <w:szCs w:val="24"/>
              </w:rPr>
              <w:t>учебной  практики по профилю специальности</w:t>
            </w:r>
            <w:r w:rsidRPr="001020DA">
              <w:rPr>
                <w:rFonts w:ascii="Times New Roman" w:hAnsi="Times New Roman" w:cs="Times New Roman"/>
                <w:sz w:val="28"/>
                <w:szCs w:val="28"/>
              </w:rPr>
              <w:t xml:space="preserve">  </w:t>
            </w:r>
            <w:r w:rsidRPr="005C5834">
              <w:rPr>
                <w:rFonts w:ascii="Times New Roman" w:hAnsi="Times New Roman" w:cs="Times New Roman"/>
                <w:sz w:val="24"/>
                <w:szCs w:val="24"/>
              </w:rPr>
              <w:t>– 144 часов</w:t>
            </w:r>
          </w:p>
          <w:p w:rsidR="00357E2C"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ind w:firstLine="709"/>
              <w:jc w:val="both"/>
              <w:rPr>
                <w:rFonts w:ascii="Times New Roman" w:eastAsia="Times New Roman" w:hAnsi="Times New Roman" w:cs="Times New Roman"/>
                <w:color w:val="000000"/>
                <w:sz w:val="24"/>
                <w:szCs w:val="24"/>
              </w:rPr>
            </w:pPr>
          </w:p>
          <w:p w:rsidR="00357E2C" w:rsidRPr="005C5834" w:rsidRDefault="00357E2C" w:rsidP="008F0A94">
            <w:pPr>
              <w:spacing w:after="0" w:line="240" w:lineRule="auto"/>
              <w:rPr>
                <w:rFonts w:ascii="Times New Roman" w:eastAsia="Times New Roman" w:hAnsi="Times New Roman" w:cs="Times New Roman"/>
                <w:color w:val="000000"/>
                <w:sz w:val="24"/>
                <w:szCs w:val="24"/>
              </w:rPr>
            </w:pPr>
          </w:p>
        </w:tc>
      </w:tr>
    </w:tbl>
    <w:p w:rsidR="00357E2C" w:rsidRPr="005C5834" w:rsidRDefault="00357E2C" w:rsidP="00357E2C">
      <w:pPr>
        <w:spacing w:after="0" w:line="240" w:lineRule="auto"/>
        <w:ind w:firstLine="709"/>
        <w:jc w:val="center"/>
        <w:rPr>
          <w:rFonts w:ascii="Times New Roman" w:eastAsia="Times New Roman" w:hAnsi="Times New Roman" w:cs="Times New Roman"/>
          <w:b/>
          <w:i/>
          <w:iCs/>
          <w:color w:val="000000"/>
          <w:sz w:val="24"/>
          <w:szCs w:val="24"/>
        </w:rPr>
      </w:pPr>
      <w:r w:rsidRPr="005C5834">
        <w:rPr>
          <w:rFonts w:ascii="Times New Roman" w:eastAsia="Times New Roman" w:hAnsi="Times New Roman" w:cs="Times New Roman"/>
          <w:b/>
          <w:i/>
          <w:iCs/>
          <w:color w:val="000000"/>
          <w:sz w:val="24"/>
          <w:szCs w:val="24"/>
        </w:rPr>
        <w:lastRenderedPageBreak/>
        <w:t>ПМ.02 «Организационно-управленческая деятельность»</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1.1. Область применения программы</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ab/>
        <w:t>Программа профессионального модуля (далее программа) – является частью основной профессиональной образовательной программы в соответствии с ФГОС по специальности  СПО 071901 Библиотековедение по виду «Библиотекарь, специалист по информационным ресурсам» в части освоения основного вида профессиональной деятельности (ВПД) организационно-управленческая деятельность и соответствующих профессиональных компетенций (ПК):</w:t>
      </w:r>
    </w:p>
    <w:p w:rsidR="00357E2C" w:rsidRPr="005C5834" w:rsidRDefault="00357E2C" w:rsidP="00357E2C">
      <w:pPr>
        <w:pStyle w:val="Style21"/>
        <w:widowControl/>
        <w:spacing w:line="240" w:lineRule="auto"/>
        <w:ind w:firstLine="710"/>
        <w:rPr>
          <w:rStyle w:val="FontStyle57"/>
        </w:rPr>
      </w:pPr>
      <w:r w:rsidRPr="005C5834">
        <w:rPr>
          <w:rStyle w:val="FontStyle57"/>
        </w:rPr>
        <w:lastRenderedPageBreak/>
        <w:t xml:space="preserve">ПК </w:t>
      </w:r>
      <w:r w:rsidRPr="005C5834">
        <w:rPr>
          <w:rStyle w:val="FontStyle56"/>
          <w:rFonts w:eastAsia="Calibri"/>
        </w:rPr>
        <w:t>2.1</w:t>
      </w:r>
      <w:r w:rsidRPr="005C5834">
        <w:rPr>
          <w:rStyle w:val="FontStyle57"/>
        </w:rPr>
        <w:t>. Организовывать, планировать, контролировать и анализировать работы коллектива исполнителей, принимать управленческие решения.</w:t>
      </w:r>
    </w:p>
    <w:p w:rsidR="00357E2C" w:rsidRPr="005C5834" w:rsidRDefault="00357E2C" w:rsidP="00357E2C">
      <w:pPr>
        <w:pStyle w:val="Style21"/>
        <w:widowControl/>
        <w:spacing w:line="240" w:lineRule="auto"/>
        <w:ind w:firstLine="706"/>
        <w:rPr>
          <w:rStyle w:val="FontStyle57"/>
        </w:rPr>
      </w:pPr>
      <w:r w:rsidRPr="005C5834">
        <w:rPr>
          <w:rStyle w:val="FontStyle57"/>
        </w:rPr>
        <w:t xml:space="preserve">ПК </w:t>
      </w:r>
      <w:r w:rsidRPr="005C5834">
        <w:rPr>
          <w:rStyle w:val="FontStyle56"/>
          <w:rFonts w:eastAsia="Calibri"/>
        </w:rPr>
        <w:t xml:space="preserve">2.2. </w:t>
      </w:r>
      <w:r w:rsidRPr="005C5834">
        <w:rPr>
          <w:rStyle w:val="FontStyle57"/>
        </w:rPr>
        <w:t>Планировать, организовывать и обеспечивать эффективность функционирования библиотеки (информационных центров) в соответствии с меняющимися потребностями пользователей и условиями внешней среды.</w:t>
      </w:r>
    </w:p>
    <w:p w:rsidR="00357E2C" w:rsidRPr="005C5834" w:rsidRDefault="00357E2C" w:rsidP="00357E2C">
      <w:pPr>
        <w:pStyle w:val="Style21"/>
        <w:widowControl/>
        <w:tabs>
          <w:tab w:val="left" w:pos="4267"/>
          <w:tab w:val="left" w:pos="7224"/>
        </w:tabs>
        <w:spacing w:line="240" w:lineRule="auto"/>
        <w:ind w:left="768" w:firstLine="0"/>
        <w:rPr>
          <w:rStyle w:val="FontStyle57"/>
        </w:rPr>
      </w:pPr>
      <w:r w:rsidRPr="005C5834">
        <w:rPr>
          <w:rStyle w:val="FontStyle57"/>
        </w:rPr>
        <w:t xml:space="preserve">ПК </w:t>
      </w:r>
      <w:r w:rsidRPr="005C5834">
        <w:rPr>
          <w:rStyle w:val="FontStyle56"/>
          <w:rFonts w:eastAsia="Calibri"/>
        </w:rPr>
        <w:t xml:space="preserve">2.3. </w:t>
      </w:r>
      <w:r w:rsidRPr="005C5834">
        <w:rPr>
          <w:rStyle w:val="FontStyle57"/>
        </w:rPr>
        <w:t>Осуществлять</w:t>
      </w:r>
      <w:r w:rsidRPr="005C5834">
        <w:rPr>
          <w:rStyle w:val="FontStyle57"/>
        </w:rPr>
        <w:tab/>
        <w:t>контроль        за</w:t>
      </w:r>
      <w:r w:rsidRPr="005C5834">
        <w:rPr>
          <w:rStyle w:val="FontStyle57"/>
        </w:rPr>
        <w:tab/>
        <w:t>библиотечными</w:t>
      </w:r>
    </w:p>
    <w:p w:rsidR="00357E2C" w:rsidRPr="005C5834" w:rsidRDefault="00357E2C" w:rsidP="00357E2C">
      <w:pPr>
        <w:pStyle w:val="Style34"/>
        <w:widowControl/>
        <w:jc w:val="both"/>
        <w:rPr>
          <w:rStyle w:val="FontStyle57"/>
        </w:rPr>
      </w:pPr>
      <w:r w:rsidRPr="005C5834">
        <w:rPr>
          <w:rStyle w:val="FontStyle57"/>
        </w:rPr>
        <w:t>технологическими процессами.</w:t>
      </w:r>
    </w:p>
    <w:p w:rsidR="00357E2C" w:rsidRPr="005C5834" w:rsidRDefault="00357E2C" w:rsidP="00357E2C">
      <w:pPr>
        <w:pStyle w:val="Style21"/>
        <w:widowControl/>
        <w:spacing w:line="240" w:lineRule="auto"/>
        <w:ind w:firstLine="710"/>
        <w:rPr>
          <w:rStyle w:val="FontStyle57"/>
        </w:rPr>
      </w:pPr>
      <w:r w:rsidRPr="005C5834">
        <w:rPr>
          <w:rStyle w:val="FontStyle57"/>
        </w:rPr>
        <w:t xml:space="preserve">ПК </w:t>
      </w:r>
      <w:r w:rsidRPr="005C5834">
        <w:rPr>
          <w:rStyle w:val="FontStyle56"/>
          <w:rFonts w:eastAsia="Calibri"/>
        </w:rPr>
        <w:t xml:space="preserve">2.4. </w:t>
      </w:r>
      <w:r w:rsidRPr="005C5834">
        <w:rPr>
          <w:rStyle w:val="FontStyle57"/>
        </w:rPr>
        <w:t>Выявлять и внедрять инновационные технологии, способность применять знание принципов организации труда в работе библиотеки.</w:t>
      </w:r>
    </w:p>
    <w:p w:rsidR="00357E2C" w:rsidRPr="005C5834" w:rsidRDefault="00357E2C" w:rsidP="00357E2C">
      <w:pPr>
        <w:pStyle w:val="Style21"/>
        <w:widowControl/>
        <w:spacing w:line="240" w:lineRule="auto"/>
        <w:ind w:firstLine="710"/>
        <w:rPr>
          <w:rStyle w:val="FontStyle57"/>
        </w:rPr>
      </w:pPr>
      <w:r w:rsidRPr="005C5834">
        <w:rPr>
          <w:rStyle w:val="FontStyle57"/>
        </w:rPr>
        <w:t xml:space="preserve">ПК </w:t>
      </w:r>
      <w:r w:rsidRPr="005C5834">
        <w:rPr>
          <w:rStyle w:val="FontStyle56"/>
          <w:rFonts w:eastAsia="Calibri"/>
        </w:rPr>
        <w:t xml:space="preserve">2.5. </w:t>
      </w:r>
      <w:r w:rsidRPr="005C5834">
        <w:rPr>
          <w:rStyle w:val="FontStyle57"/>
        </w:rPr>
        <w:t>Соблюдать этические и правовые нормы в сфере профессиональной деятельности.</w:t>
      </w:r>
    </w:p>
    <w:p w:rsidR="00357E2C" w:rsidRPr="005C5834" w:rsidRDefault="00357E2C" w:rsidP="00357E2C">
      <w:pPr>
        <w:pStyle w:val="Style21"/>
        <w:widowControl/>
        <w:spacing w:line="240" w:lineRule="auto"/>
        <w:ind w:firstLine="720"/>
        <w:rPr>
          <w:rStyle w:val="FontStyle57"/>
        </w:rPr>
      </w:pPr>
      <w:r w:rsidRPr="005C5834">
        <w:rPr>
          <w:rStyle w:val="FontStyle57"/>
        </w:rPr>
        <w:t xml:space="preserve">ПК </w:t>
      </w:r>
      <w:r w:rsidRPr="005C5834">
        <w:rPr>
          <w:rStyle w:val="FontStyle56"/>
          <w:rFonts w:eastAsia="Calibri"/>
        </w:rPr>
        <w:t xml:space="preserve">2.6. </w:t>
      </w:r>
      <w:r w:rsidRPr="005C5834">
        <w:rPr>
          <w:rStyle w:val="FontStyle57"/>
        </w:rPr>
        <w:t>Применять знания коммуникативных процессов в управлении библиотекой, принципов управления персоналом.</w:t>
      </w:r>
    </w:p>
    <w:p w:rsidR="00357E2C" w:rsidRPr="005C5834" w:rsidRDefault="00357E2C" w:rsidP="00357E2C">
      <w:pPr>
        <w:pStyle w:val="Style21"/>
        <w:widowControl/>
        <w:spacing w:line="240" w:lineRule="auto"/>
        <w:ind w:firstLine="710"/>
      </w:pPr>
      <w:r w:rsidRPr="005C5834">
        <w:rPr>
          <w:rStyle w:val="FontStyle57"/>
        </w:rPr>
        <w:t xml:space="preserve">ПК </w:t>
      </w:r>
      <w:r w:rsidRPr="005C5834">
        <w:rPr>
          <w:rStyle w:val="FontStyle56"/>
          <w:rFonts w:eastAsia="Calibri"/>
        </w:rPr>
        <w:t xml:space="preserve">2.7. </w:t>
      </w:r>
      <w:r w:rsidRPr="005C5834">
        <w:rPr>
          <w:rStyle w:val="FontStyle57"/>
        </w:rPr>
        <w:t>Ведение документации в управленческой деятельности библиотеки.</w:t>
      </w:r>
      <w:r w:rsidRPr="005C5834">
        <w:t xml:space="preserve">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специальности 071901 Библиотековедение по виду «Библиотекарь, специалист по информационным ресурсам».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должности: директор, заведующий, зав. филиалом, библиограф, методист, библиотекарь, менеджер.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 xml:space="preserve">Уровень образования: на базе профессионального образования и опыта работы не менее 5 лет, на базе  среднего профессионального образования и опыта работы не менее 5 лет, на базе высшего образования и стажа работы не менее 3 лет.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1.2. Цели и задачи модуля – требования к результатам освоения модуля</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57E2C" w:rsidRPr="005C5834" w:rsidRDefault="00357E2C" w:rsidP="00357E2C">
      <w:pPr>
        <w:spacing w:after="0" w:line="240" w:lineRule="auto"/>
        <w:rPr>
          <w:rFonts w:ascii="Times New Roman" w:hAnsi="Times New Roman" w:cs="Times New Roman"/>
          <w:b/>
          <w:sz w:val="24"/>
          <w:szCs w:val="24"/>
        </w:rPr>
      </w:pPr>
      <w:r w:rsidRPr="005C5834">
        <w:rPr>
          <w:rFonts w:ascii="Times New Roman" w:hAnsi="Times New Roman" w:cs="Times New Roman"/>
          <w:b/>
          <w:sz w:val="24"/>
          <w:szCs w:val="24"/>
        </w:rPr>
        <w:t>иметь практический опыт:</w:t>
      </w:r>
    </w:p>
    <w:p w:rsidR="00357E2C" w:rsidRPr="005C5834" w:rsidRDefault="00357E2C" w:rsidP="00357E2C">
      <w:pPr>
        <w:pStyle w:val="1"/>
        <w:jc w:val="both"/>
        <w:rPr>
          <w:rFonts w:ascii="Times New Roman" w:hAnsi="Times New Roman"/>
          <w:b w:val="0"/>
        </w:rPr>
      </w:pPr>
      <w:r w:rsidRPr="005C5834">
        <w:rPr>
          <w:rStyle w:val="ab"/>
          <w:b w:val="0"/>
        </w:rPr>
        <w:t xml:space="preserve">ведения учетной документации библиотеки; составления текущих планов и отчетов; ведения деловых бесед; </w:t>
      </w:r>
      <w:r w:rsidRPr="005C5834">
        <w:rPr>
          <w:rFonts w:ascii="Times New Roman" w:hAnsi="Times New Roman"/>
          <w:b w:val="0"/>
        </w:rPr>
        <w:t>заполнения документов первичного учета; вычисления формул качественных показателей работы библиотеки;</w:t>
      </w:r>
    </w:p>
    <w:p w:rsidR="00357E2C" w:rsidRPr="005C5834" w:rsidRDefault="00357E2C" w:rsidP="00357E2C">
      <w:pPr>
        <w:pStyle w:val="11"/>
        <w:rPr>
          <w:rFonts w:ascii="Times New Roman" w:hAnsi="Times New Roman"/>
          <w:b/>
          <w:sz w:val="24"/>
          <w:szCs w:val="24"/>
        </w:rPr>
      </w:pPr>
      <w:r w:rsidRPr="005C5834">
        <w:rPr>
          <w:rFonts w:ascii="Times New Roman" w:hAnsi="Times New Roman"/>
          <w:b/>
          <w:sz w:val="24"/>
          <w:szCs w:val="24"/>
        </w:rPr>
        <w:t>уметь:</w:t>
      </w:r>
    </w:p>
    <w:p w:rsidR="00357E2C" w:rsidRPr="005C5834" w:rsidRDefault="00357E2C" w:rsidP="00357E2C">
      <w:pPr>
        <w:pStyle w:val="11"/>
        <w:jc w:val="both"/>
        <w:rPr>
          <w:rFonts w:ascii="Times New Roman" w:hAnsi="Times New Roman"/>
          <w:b/>
          <w:sz w:val="24"/>
          <w:szCs w:val="24"/>
        </w:rPr>
      </w:pPr>
      <w:r w:rsidRPr="005C5834">
        <w:rPr>
          <w:rFonts w:ascii="Times New Roman" w:hAnsi="Times New Roman"/>
          <w:sz w:val="24"/>
          <w:szCs w:val="24"/>
        </w:rPr>
        <w:t>применять законы и нормативы по библиотечному делу в своей практической деятельности; рассчитать размещение оборудования в помещениях библиотеки; использовать разные стили управления; анализировать методическую деятельность библиотеки;составлять и обосновать номенклатуру платных услуг библиотеки; использовать законы в практике работы библиотеки; составлять внутреннюю нормативную документацию; общаться и работать с людьми; правильно разрешать конфликтные ситуации и способствовать их предотвращению;</w:t>
      </w:r>
    </w:p>
    <w:p w:rsidR="00357E2C" w:rsidRPr="005C5834" w:rsidRDefault="00357E2C" w:rsidP="00357E2C">
      <w:pPr>
        <w:pStyle w:val="11"/>
        <w:rPr>
          <w:rFonts w:ascii="Times New Roman" w:hAnsi="Times New Roman"/>
          <w:b/>
          <w:sz w:val="24"/>
          <w:szCs w:val="24"/>
        </w:rPr>
      </w:pPr>
      <w:r w:rsidRPr="005C5834">
        <w:rPr>
          <w:rFonts w:ascii="Times New Roman" w:hAnsi="Times New Roman"/>
          <w:b/>
          <w:sz w:val="24"/>
          <w:szCs w:val="24"/>
        </w:rPr>
        <w:t>знать:</w:t>
      </w:r>
    </w:p>
    <w:p w:rsidR="00357E2C" w:rsidRPr="005C5834" w:rsidRDefault="00357E2C" w:rsidP="00357E2C">
      <w:pPr>
        <w:pStyle w:val="11"/>
        <w:jc w:val="both"/>
        <w:rPr>
          <w:rFonts w:ascii="Times New Roman" w:hAnsi="Times New Roman"/>
          <w:sz w:val="24"/>
          <w:szCs w:val="24"/>
        </w:rPr>
      </w:pPr>
      <w:r w:rsidRPr="005C5834">
        <w:rPr>
          <w:rFonts w:ascii="Times New Roman" w:hAnsi="Times New Roman"/>
          <w:sz w:val="24"/>
          <w:szCs w:val="24"/>
        </w:rPr>
        <w:t>теоретические основы экономики и управления библиотечного дела; методику учета, отчетности и планирования библиотеки;  источники финансирования; основы маркетинговой деятельности; основы научной организации труда (НОТ) в библиотеке; основы методической, рекламной  деятельности; законодательную базу современной библиотеки;  внутреннюю нормативную документацию библиотек; нормы библиотечной этики и этикета</w:t>
      </w:r>
    </w:p>
    <w:p w:rsidR="00357E2C" w:rsidRPr="005C5834" w:rsidRDefault="00357E2C" w:rsidP="00357E2C">
      <w:pPr>
        <w:pStyle w:val="11"/>
        <w:jc w:val="both"/>
        <w:rPr>
          <w:rFonts w:ascii="Times New Roman" w:hAnsi="Times New Roman"/>
          <w:sz w:val="24"/>
          <w:szCs w:val="24"/>
        </w:rPr>
      </w:pP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5C5834">
        <w:rPr>
          <w:rFonts w:ascii="Times New Roman" w:hAnsi="Times New Roman" w:cs="Times New Roman"/>
          <w:b/>
          <w:sz w:val="24"/>
          <w:szCs w:val="24"/>
        </w:rPr>
        <w:lastRenderedPageBreak/>
        <w:t>1.3. Рекомендуемое количество часов на освоение программы профессионального модуля: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всего –475 часов, в том числе:</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максимальной учебной нагрузки обучающегося – 712,5 часов, включая: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обязательной аудиторной учебной нагрузки обучающегося –445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самостоятельной работы обучающегося – 237,5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 xml:space="preserve"> производственной практики по профилю специальности  – 144 часов. </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57E2C" w:rsidRPr="005C5834" w:rsidRDefault="00357E2C" w:rsidP="00357E2C">
      <w:pPr>
        <w:spacing w:after="0" w:line="240" w:lineRule="auto"/>
        <w:ind w:firstLine="709"/>
        <w:jc w:val="center"/>
        <w:rPr>
          <w:rFonts w:ascii="Times New Roman" w:eastAsia="Times New Roman" w:hAnsi="Times New Roman" w:cs="Times New Roman"/>
          <w:b/>
          <w:i/>
          <w:iCs/>
          <w:color w:val="000000"/>
          <w:sz w:val="24"/>
          <w:szCs w:val="24"/>
        </w:rPr>
      </w:pPr>
      <w:r w:rsidRPr="005C5834">
        <w:rPr>
          <w:rFonts w:ascii="Times New Roman" w:eastAsia="Times New Roman" w:hAnsi="Times New Roman" w:cs="Times New Roman"/>
          <w:b/>
          <w:i/>
          <w:iCs/>
          <w:color w:val="000000"/>
          <w:sz w:val="24"/>
          <w:szCs w:val="24"/>
        </w:rPr>
        <w:t>ПМ.03 «Культурно-досуговая деятельность»</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1.1. Область применения программы</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ab/>
        <w:t>Программа профессионального модуля (далее программа) – является частью основной профессиональной образовательной программы в соответствии с ФГОС по специальности  СПО 071901 Библиотековедение по виду «Библиотекарь, специалист по информационным ресурсам» в части освоения основного вида профессиональной деятельности (ВПД) культурно-досуговая  деятельность и соответствующих профессиональных компетенций (ПК):</w:t>
      </w:r>
    </w:p>
    <w:p w:rsidR="00357E2C" w:rsidRPr="005C5834" w:rsidRDefault="00357E2C" w:rsidP="00357E2C">
      <w:pPr>
        <w:pStyle w:val="Style21"/>
        <w:widowControl/>
        <w:spacing w:line="240" w:lineRule="auto"/>
        <w:ind w:firstLine="710"/>
        <w:rPr>
          <w:rStyle w:val="FontStyle57"/>
        </w:rPr>
      </w:pPr>
      <w:r w:rsidRPr="005C5834">
        <w:rPr>
          <w:rStyle w:val="FontStyle57"/>
        </w:rPr>
        <w:t xml:space="preserve">ПК </w:t>
      </w:r>
      <w:r w:rsidRPr="005C5834">
        <w:rPr>
          <w:rStyle w:val="FontStyle56"/>
        </w:rPr>
        <w:t xml:space="preserve">3.1. </w:t>
      </w:r>
      <w:r w:rsidRPr="005C5834">
        <w:rPr>
          <w:rStyle w:val="FontStyle57"/>
        </w:rPr>
        <w:t>Создавать условия для реализации творческих возможностей пользователей, повышать их образовательный, профессиональный уровень и информационную культуру.</w:t>
      </w:r>
    </w:p>
    <w:p w:rsidR="00357E2C" w:rsidRPr="005C5834" w:rsidRDefault="00357E2C" w:rsidP="00357E2C">
      <w:pPr>
        <w:pStyle w:val="Style21"/>
        <w:widowControl/>
        <w:spacing w:line="240" w:lineRule="auto"/>
        <w:ind w:firstLine="706"/>
        <w:rPr>
          <w:rStyle w:val="FontStyle57"/>
        </w:rPr>
      </w:pPr>
      <w:r w:rsidRPr="005C5834">
        <w:rPr>
          <w:rStyle w:val="FontStyle57"/>
        </w:rPr>
        <w:t xml:space="preserve">ПК </w:t>
      </w:r>
      <w:r w:rsidRPr="005C5834">
        <w:rPr>
          <w:rStyle w:val="FontStyle56"/>
        </w:rPr>
        <w:t xml:space="preserve">3.2. </w:t>
      </w:r>
      <w:r w:rsidRPr="005C5834">
        <w:rPr>
          <w:rStyle w:val="FontStyle57"/>
        </w:rPr>
        <w:t>Обеспечивать дифференцированное библиотечное обслуживание пользователей библиотеки.</w:t>
      </w:r>
    </w:p>
    <w:p w:rsidR="00357E2C" w:rsidRPr="005C5834" w:rsidRDefault="00357E2C" w:rsidP="00357E2C">
      <w:pPr>
        <w:pStyle w:val="Style21"/>
        <w:widowControl/>
        <w:spacing w:line="240" w:lineRule="auto"/>
        <w:ind w:firstLine="710"/>
        <w:rPr>
          <w:rStyle w:val="FontStyle57"/>
        </w:rPr>
      </w:pPr>
      <w:r w:rsidRPr="005C5834">
        <w:rPr>
          <w:rStyle w:val="FontStyle57"/>
        </w:rPr>
        <w:t xml:space="preserve">ПК </w:t>
      </w:r>
      <w:r w:rsidRPr="005C5834">
        <w:rPr>
          <w:rStyle w:val="FontStyle56"/>
        </w:rPr>
        <w:t xml:space="preserve">3.3. </w:t>
      </w:r>
      <w:r w:rsidRPr="005C5834">
        <w:rPr>
          <w:rStyle w:val="FontStyle57"/>
        </w:rPr>
        <w:t>Реализовывать досуговую и воспитательную функцию библиотеки.</w:t>
      </w:r>
    </w:p>
    <w:p w:rsidR="00357E2C" w:rsidRPr="005C5834" w:rsidRDefault="00357E2C" w:rsidP="00357E2C">
      <w:pPr>
        <w:pStyle w:val="Style21"/>
        <w:widowControl/>
        <w:spacing w:line="240" w:lineRule="auto"/>
        <w:ind w:firstLine="720"/>
        <w:rPr>
          <w:rStyle w:val="FontStyle57"/>
        </w:rPr>
      </w:pPr>
      <w:r w:rsidRPr="005C5834">
        <w:rPr>
          <w:rStyle w:val="FontStyle57"/>
        </w:rPr>
        <w:t xml:space="preserve">ПК </w:t>
      </w:r>
      <w:r w:rsidRPr="005C5834">
        <w:rPr>
          <w:rStyle w:val="FontStyle56"/>
        </w:rPr>
        <w:t xml:space="preserve">3.4. </w:t>
      </w:r>
      <w:r w:rsidRPr="005C5834">
        <w:rPr>
          <w:rStyle w:val="FontStyle57"/>
        </w:rPr>
        <w:t>Приобщать пользователей библиотек к национальным и региональным традициям.</w:t>
      </w:r>
    </w:p>
    <w:p w:rsidR="00357E2C" w:rsidRPr="005C5834" w:rsidRDefault="00357E2C" w:rsidP="00357E2C">
      <w:pPr>
        <w:pStyle w:val="Style21"/>
        <w:widowControl/>
        <w:spacing w:line="240" w:lineRule="auto"/>
        <w:ind w:firstLine="706"/>
        <w:rPr>
          <w:rStyle w:val="FontStyle57"/>
        </w:rPr>
      </w:pPr>
      <w:r w:rsidRPr="005C5834">
        <w:rPr>
          <w:rStyle w:val="FontStyle57"/>
        </w:rPr>
        <w:t xml:space="preserve">ПК </w:t>
      </w:r>
      <w:r w:rsidRPr="005C5834">
        <w:rPr>
          <w:rStyle w:val="FontStyle56"/>
        </w:rPr>
        <w:t xml:space="preserve">3.5. </w:t>
      </w:r>
      <w:r w:rsidRPr="005C5834">
        <w:rPr>
          <w:rStyle w:val="FontStyle57"/>
        </w:rPr>
        <w:t>Создавать комфортную информационную среду, обеспечивающую дифференцированный подход к различным категориям пользователей.</w:t>
      </w:r>
    </w:p>
    <w:p w:rsidR="00357E2C" w:rsidRPr="005C5834" w:rsidRDefault="00357E2C" w:rsidP="00357E2C">
      <w:pPr>
        <w:pStyle w:val="Style21"/>
        <w:widowControl/>
        <w:spacing w:line="240" w:lineRule="auto"/>
      </w:pPr>
      <w:r w:rsidRPr="005C5834">
        <w:rPr>
          <w:rStyle w:val="FontStyle57"/>
        </w:rPr>
        <w:t xml:space="preserve">ПК </w:t>
      </w:r>
      <w:r w:rsidRPr="005C5834">
        <w:rPr>
          <w:rStyle w:val="FontStyle56"/>
        </w:rPr>
        <w:t xml:space="preserve">3.6. </w:t>
      </w:r>
      <w:r w:rsidRPr="005C5834">
        <w:rPr>
          <w:rStyle w:val="FontStyle57"/>
        </w:rPr>
        <w:t>Владеть культурой устной и письменной речи, профессиональной терминологией.</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специальности 071901 Библиотековедение по виду «Библиотекарь, специалист по информационным ресурсам».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должности: директор, заведующий, зав. филиалом, библиограф, методист, библиотекарь, менеджер.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 xml:space="preserve">Уровень образования: на базе профессионального образования и опыта работы не менее 5 лет, на базе  среднего профессионального образования и опыта работы не менее 5 лет, на базе высшего образования и стажа работы не менее 3 лет.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1.2. Цели и задачи модуля – требования к результатам освоения модуля</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57E2C" w:rsidRPr="005C5834" w:rsidRDefault="00357E2C" w:rsidP="00357E2C">
      <w:pPr>
        <w:spacing w:after="0" w:line="240" w:lineRule="auto"/>
        <w:rPr>
          <w:rFonts w:ascii="Times New Roman" w:hAnsi="Times New Roman" w:cs="Times New Roman"/>
          <w:b/>
          <w:bCs/>
          <w:sz w:val="24"/>
          <w:szCs w:val="24"/>
        </w:rPr>
      </w:pPr>
      <w:r w:rsidRPr="005C5834">
        <w:rPr>
          <w:rFonts w:ascii="Times New Roman" w:hAnsi="Times New Roman" w:cs="Times New Roman"/>
          <w:b/>
          <w:bCs/>
          <w:sz w:val="24"/>
          <w:szCs w:val="24"/>
        </w:rPr>
        <w:t>иметь практический опыт:</w:t>
      </w:r>
    </w:p>
    <w:p w:rsidR="00357E2C" w:rsidRPr="005C5834" w:rsidRDefault="00357E2C" w:rsidP="00357E2C">
      <w:pPr>
        <w:spacing w:after="0" w:line="240" w:lineRule="auto"/>
        <w:rPr>
          <w:rFonts w:ascii="Times New Roman" w:hAnsi="Times New Roman" w:cs="Times New Roman"/>
          <w:b/>
          <w:bCs/>
          <w:sz w:val="24"/>
          <w:szCs w:val="24"/>
        </w:rPr>
      </w:pPr>
      <w:r w:rsidRPr="005C5834">
        <w:rPr>
          <w:rFonts w:ascii="Times New Roman" w:hAnsi="Times New Roman" w:cs="Times New Roman"/>
          <w:sz w:val="24"/>
          <w:szCs w:val="24"/>
        </w:rPr>
        <w:t>организации и проведения различных форм массовых мероприятий, написания сценариев и  постановки различных видов театрализованных мероприятий;</w:t>
      </w:r>
      <w:r>
        <w:rPr>
          <w:rFonts w:ascii="Times New Roman" w:hAnsi="Times New Roman" w:cs="Times New Roman"/>
          <w:sz w:val="24"/>
          <w:szCs w:val="24"/>
        </w:rPr>
        <w:t xml:space="preserve"> </w:t>
      </w:r>
      <w:r w:rsidRPr="005C5834">
        <w:rPr>
          <w:rFonts w:ascii="Times New Roman" w:hAnsi="Times New Roman" w:cs="Times New Roman"/>
          <w:sz w:val="24"/>
          <w:szCs w:val="24"/>
        </w:rPr>
        <w:t>формирования информационной культуры пользователя;</w:t>
      </w:r>
    </w:p>
    <w:p w:rsidR="00357E2C" w:rsidRPr="005C5834" w:rsidRDefault="00357E2C" w:rsidP="00357E2C">
      <w:pPr>
        <w:spacing w:after="0" w:line="240" w:lineRule="auto"/>
        <w:rPr>
          <w:rFonts w:ascii="Times New Roman" w:hAnsi="Times New Roman" w:cs="Times New Roman"/>
          <w:b/>
          <w:bCs/>
          <w:sz w:val="24"/>
          <w:szCs w:val="24"/>
        </w:rPr>
      </w:pPr>
      <w:r w:rsidRPr="005C5834">
        <w:rPr>
          <w:rFonts w:ascii="Times New Roman" w:hAnsi="Times New Roman" w:cs="Times New Roman"/>
          <w:b/>
          <w:bCs/>
          <w:sz w:val="24"/>
          <w:szCs w:val="24"/>
        </w:rPr>
        <w:t>уметь:</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lastRenderedPageBreak/>
        <w:t>планировать культурно-досуговую деятельность;  разрабатывать сценарий библиотечного мероприятия;  записывать и воспроизводить музыкально-шумовую фонограмму; проводить организационную и постановочную работу при подготовке мероприятий; использовать инновационные библиотечные технологии при проведении досуговых мероприятий с различными группами пользователей;</w:t>
      </w:r>
    </w:p>
    <w:p w:rsidR="00357E2C" w:rsidRPr="005C5834" w:rsidRDefault="00357E2C" w:rsidP="00357E2C">
      <w:pPr>
        <w:spacing w:after="0" w:line="240" w:lineRule="auto"/>
        <w:rPr>
          <w:rFonts w:ascii="Times New Roman" w:hAnsi="Times New Roman" w:cs="Times New Roman"/>
          <w:b/>
          <w:bCs/>
          <w:sz w:val="24"/>
          <w:szCs w:val="24"/>
        </w:rPr>
      </w:pPr>
      <w:r w:rsidRPr="005C5834">
        <w:rPr>
          <w:rFonts w:ascii="Times New Roman" w:hAnsi="Times New Roman" w:cs="Times New Roman"/>
          <w:b/>
          <w:bCs/>
          <w:sz w:val="24"/>
          <w:szCs w:val="24"/>
        </w:rPr>
        <w:t>знать:</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теоретические основы культурно-досуговой деятельности;  формы досуговых мероприятий, методику их подготовки и проведения; методику анализа и отбора художественного и документально-публицистического материала для сценария; теоретические основы составления сценария массового мероприятия;</w:t>
      </w:r>
      <w:r>
        <w:rPr>
          <w:rFonts w:ascii="Times New Roman" w:hAnsi="Times New Roman" w:cs="Times New Roman"/>
          <w:sz w:val="24"/>
          <w:szCs w:val="24"/>
        </w:rPr>
        <w:t xml:space="preserve"> </w:t>
      </w:r>
      <w:r w:rsidRPr="005C5834">
        <w:rPr>
          <w:rFonts w:ascii="Times New Roman" w:hAnsi="Times New Roman" w:cs="Times New Roman"/>
          <w:sz w:val="24"/>
          <w:szCs w:val="24"/>
        </w:rPr>
        <w:t xml:space="preserve">основы сценарной подготовки и постановочной деятельности; </w:t>
      </w:r>
    </w:p>
    <w:p w:rsidR="00357E2C" w:rsidRPr="005C5834" w:rsidRDefault="00357E2C" w:rsidP="00357E2C">
      <w:pPr>
        <w:spacing w:after="0" w:line="240" w:lineRule="auto"/>
        <w:rPr>
          <w:rFonts w:ascii="Times New Roman" w:hAnsi="Times New Roman" w:cs="Times New Roman"/>
          <w:sz w:val="24"/>
          <w:szCs w:val="24"/>
        </w:rPr>
      </w:pPr>
      <w:r w:rsidRPr="005C5834">
        <w:rPr>
          <w:rFonts w:ascii="Times New Roman" w:hAnsi="Times New Roman" w:cs="Times New Roman"/>
          <w:sz w:val="24"/>
          <w:szCs w:val="24"/>
        </w:rPr>
        <w:t>художественное оформление библиотечных мероприятий; основы речевой культуры и ораторского искусства; общие вопросы этики и культуры делового общения.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b/>
          <w:bCs/>
          <w:sz w:val="24"/>
          <w:szCs w:val="24"/>
        </w:rPr>
        <w:t>1.3. Рекомендуемое количество часов на освоение программы профессионального модуля: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максимальной учебной нагрузки обучающегося – 423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самостоятельной работы обучающегося141час;</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всего –282 часа из них:</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на теоретические занятия: 162 часа</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на практические занятия: 120часов</w:t>
      </w:r>
    </w:p>
    <w:p w:rsidR="00357E2C" w:rsidRPr="005C5834" w:rsidRDefault="00357E2C" w:rsidP="00357E2C">
      <w:pPr>
        <w:spacing w:after="0" w:line="240" w:lineRule="auto"/>
        <w:ind w:firstLine="709"/>
        <w:jc w:val="center"/>
        <w:rPr>
          <w:rFonts w:ascii="Times New Roman" w:eastAsia="Times New Roman" w:hAnsi="Times New Roman" w:cs="Times New Roman"/>
          <w:b/>
          <w:i/>
          <w:iCs/>
          <w:color w:val="000000"/>
          <w:sz w:val="24"/>
          <w:szCs w:val="24"/>
        </w:rPr>
      </w:pPr>
      <w:r w:rsidRPr="005C5834">
        <w:rPr>
          <w:rFonts w:ascii="Times New Roman" w:eastAsia="Times New Roman" w:hAnsi="Times New Roman" w:cs="Times New Roman"/>
          <w:b/>
          <w:i/>
          <w:iCs/>
          <w:color w:val="000000"/>
          <w:sz w:val="24"/>
          <w:szCs w:val="24"/>
        </w:rPr>
        <w:t>ПМ.04 «Информационно-аналитическая деятельность»</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cs="Times New Roman"/>
          <w:b/>
          <w:bCs/>
          <w:sz w:val="24"/>
          <w:szCs w:val="24"/>
        </w:rPr>
      </w:pPr>
      <w:r w:rsidRPr="005C5834">
        <w:rPr>
          <w:rFonts w:ascii="Times New Roman" w:hAnsi="Times New Roman" w:cs="Times New Roman"/>
          <w:b/>
          <w:bCs/>
          <w:sz w:val="24"/>
          <w:szCs w:val="24"/>
        </w:rPr>
        <w:t>1.1. Область применения программы</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sz w:val="24"/>
          <w:szCs w:val="24"/>
        </w:rPr>
        <w:tab/>
        <w:t>Программа профессионального модуля (далее программа) – является частью основной профессиональной образовательной программы в соответствии с ФГОС по специальности  СПО 071901 Библиотековедение» по виду «Библиотекарь, специалист по информационным ресурсам» в части освоения основного вида профессиональной деятельности (ВПД) информационно-аналитическая деятельность и соответствующих профессиональных компетенций (ПК):</w:t>
      </w:r>
    </w:p>
    <w:p w:rsidR="00357E2C" w:rsidRPr="005C5834" w:rsidRDefault="00357E2C" w:rsidP="00357E2C">
      <w:pPr>
        <w:pStyle w:val="24"/>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4.1.</w:t>
      </w:r>
      <w:r w:rsidRPr="005C5834">
        <w:rPr>
          <w:rFonts w:ascii="Times New Roman" w:hAnsi="Times New Roman" w:cs="Times New Roman"/>
          <w:szCs w:val="24"/>
        </w:rPr>
        <w:tab/>
        <w:t xml:space="preserve"> Использовать современные информационные и телекоммуникационные технологии в профессиональной деятельности.</w:t>
      </w:r>
    </w:p>
    <w:p w:rsidR="00357E2C" w:rsidRPr="005C5834" w:rsidRDefault="00357E2C" w:rsidP="00357E2C">
      <w:pPr>
        <w:pStyle w:val="24"/>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4.2.</w:t>
      </w:r>
      <w:r w:rsidRPr="005C5834">
        <w:rPr>
          <w:rFonts w:ascii="Times New Roman" w:hAnsi="Times New Roman" w:cs="Times New Roman"/>
          <w:szCs w:val="24"/>
        </w:rPr>
        <w:tab/>
        <w:t xml:space="preserve"> Использовать прикладное программное обеспечение в формировании библиотечных фондов.</w:t>
      </w:r>
    </w:p>
    <w:p w:rsidR="00357E2C" w:rsidRPr="005C5834" w:rsidRDefault="00357E2C" w:rsidP="00357E2C">
      <w:pPr>
        <w:pStyle w:val="24"/>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4.3.</w:t>
      </w:r>
      <w:r w:rsidRPr="005C5834">
        <w:rPr>
          <w:rFonts w:ascii="Times New Roman" w:hAnsi="Times New Roman" w:cs="Times New Roman"/>
          <w:szCs w:val="24"/>
        </w:rPr>
        <w:tab/>
        <w:t xml:space="preserve"> Создавать и использовать базы данных в профессиональной деятельности.</w:t>
      </w:r>
    </w:p>
    <w:p w:rsidR="00357E2C" w:rsidRPr="005C5834" w:rsidRDefault="00357E2C" w:rsidP="00357E2C">
      <w:pPr>
        <w:pStyle w:val="24"/>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ПК 4.4.</w:t>
      </w:r>
      <w:r w:rsidRPr="005C5834">
        <w:rPr>
          <w:rFonts w:ascii="Times New Roman" w:hAnsi="Times New Roman" w:cs="Times New Roman"/>
          <w:szCs w:val="24"/>
        </w:rPr>
        <w:tab/>
        <w:t xml:space="preserve"> Использовать информационные ресурсы и авторитетные файлы корпоративных информационных систем.</w:t>
      </w:r>
    </w:p>
    <w:p w:rsidR="00357E2C" w:rsidRPr="005C5834" w:rsidRDefault="00357E2C" w:rsidP="00357E2C">
      <w:pPr>
        <w:pStyle w:val="24"/>
        <w:widowControl w:val="0"/>
        <w:tabs>
          <w:tab w:val="left" w:pos="1620"/>
        </w:tabs>
        <w:ind w:left="0" w:firstLine="720"/>
        <w:jc w:val="both"/>
        <w:rPr>
          <w:rFonts w:ascii="Times New Roman" w:hAnsi="Times New Roman" w:cs="Times New Roman"/>
          <w:szCs w:val="24"/>
        </w:rPr>
      </w:pPr>
      <w:r w:rsidRPr="005C5834">
        <w:rPr>
          <w:rFonts w:ascii="Times New Roman" w:hAnsi="Times New Roman" w:cs="Times New Roman"/>
          <w:szCs w:val="24"/>
        </w:rPr>
        <w:t xml:space="preserve">ПК 4.5. Использовать программные средства повышения информационной безопасности. </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sz w:val="24"/>
          <w:szCs w:val="24"/>
        </w:rPr>
      </w:pPr>
      <w:r w:rsidRPr="005C5834">
        <w:rPr>
          <w:rFonts w:ascii="Times New Roman" w:hAnsi="Times New Roman" w:cs="Times New Roman"/>
          <w:sz w:val="24"/>
          <w:szCs w:val="24"/>
        </w:rPr>
        <w:tab/>
        <w:t xml:space="preserve">Программа профессионального модуля может быть использована на   курсах повышения квалификации и переподготовки, курсах профессиональной подготовки по специальности 071901 Библиотековедение», по виду «Библиотекарь, специалист по информационным ресурсам». </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hAnsi="Times New Roman" w:cs="Times New Roman"/>
          <w:i/>
          <w:iCs/>
          <w:sz w:val="24"/>
          <w:szCs w:val="24"/>
        </w:rPr>
      </w:pPr>
      <w:r w:rsidRPr="005C5834">
        <w:rPr>
          <w:rFonts w:ascii="Times New Roman" w:hAnsi="Times New Roman" w:cs="Times New Roman"/>
          <w:sz w:val="24"/>
          <w:szCs w:val="24"/>
        </w:rPr>
        <w:t xml:space="preserve">Программа предназначена для работников библиотек всех видов, библиотечных систем,    библиотечно-информационных  центров, различных организационно- правовых форм; должности: директор, заведующий, зав. филиалом, библиограф, методист, библиотекарь, менеджер. </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sz w:val="24"/>
          <w:szCs w:val="24"/>
        </w:rPr>
        <w:t>Уровень образования: на базе профессионального образования и опыта работы не менее 5 лет, на базе  среднего профессионального образования и опыта работы не менее 5 лет, на базе высшего образования и стажа работы не менее 3 лет.</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5C5834">
        <w:rPr>
          <w:rFonts w:ascii="Times New Roman" w:hAnsi="Times New Roman" w:cs="Times New Roman"/>
          <w:b/>
          <w:bCs/>
          <w:sz w:val="24"/>
          <w:szCs w:val="24"/>
        </w:rPr>
        <w:t>1.2. Цели и задачи модуля – требования к результатам освоения модуля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b/>
          <w:bCs/>
          <w:sz w:val="24"/>
          <w:szCs w:val="24"/>
        </w:rPr>
      </w:pPr>
      <w:r w:rsidRPr="005C5834">
        <w:rPr>
          <w:rFonts w:ascii="Times New Roman" w:hAnsi="Times New Roman" w:cs="Times New Roman"/>
          <w:sz w:val="24"/>
          <w:szCs w:val="24"/>
        </w:rPr>
        <w:lastRenderedPageBreak/>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57E2C" w:rsidRPr="005C5834" w:rsidRDefault="00357E2C" w:rsidP="00357E2C">
      <w:pPr>
        <w:spacing w:after="0" w:line="240" w:lineRule="auto"/>
        <w:rPr>
          <w:rFonts w:ascii="Times New Roman" w:hAnsi="Times New Roman" w:cs="Times New Roman"/>
          <w:b/>
          <w:sz w:val="24"/>
          <w:szCs w:val="24"/>
        </w:rPr>
      </w:pPr>
      <w:r w:rsidRPr="005C5834">
        <w:rPr>
          <w:rFonts w:ascii="Times New Roman" w:hAnsi="Times New Roman" w:cs="Times New Roman"/>
          <w:b/>
          <w:sz w:val="24"/>
          <w:szCs w:val="24"/>
        </w:rPr>
        <w:t xml:space="preserve">иметь практический опыт: </w:t>
      </w:r>
    </w:p>
    <w:p w:rsidR="00357E2C" w:rsidRPr="005C5834" w:rsidRDefault="00357E2C" w:rsidP="00357E2C">
      <w:pPr>
        <w:spacing w:after="0" w:line="240" w:lineRule="auto"/>
        <w:ind w:firstLine="431"/>
        <w:rPr>
          <w:rFonts w:ascii="Times New Roman" w:hAnsi="Times New Roman" w:cs="Times New Roman"/>
          <w:b/>
          <w:sz w:val="24"/>
          <w:szCs w:val="24"/>
        </w:rPr>
      </w:pPr>
      <w:r w:rsidRPr="005C5834">
        <w:rPr>
          <w:rFonts w:ascii="Times New Roman" w:hAnsi="Times New Roman" w:cs="Times New Roman"/>
          <w:sz w:val="24"/>
          <w:szCs w:val="24"/>
        </w:rPr>
        <w:t>использования информационных и коммуникационных технологий на различных этапах профессиональной деятельности; использования сети Интернет и сводных электронных каталогов для поиска информации;</w:t>
      </w:r>
    </w:p>
    <w:p w:rsidR="00357E2C" w:rsidRPr="005C5834" w:rsidRDefault="00357E2C" w:rsidP="00357E2C">
      <w:pPr>
        <w:spacing w:after="0" w:line="240" w:lineRule="auto"/>
        <w:rPr>
          <w:rFonts w:ascii="Times New Roman" w:hAnsi="Times New Roman" w:cs="Times New Roman"/>
          <w:b/>
          <w:sz w:val="24"/>
          <w:szCs w:val="24"/>
        </w:rPr>
      </w:pPr>
      <w:r w:rsidRPr="005C5834">
        <w:rPr>
          <w:rFonts w:ascii="Times New Roman" w:hAnsi="Times New Roman" w:cs="Times New Roman"/>
          <w:b/>
          <w:sz w:val="24"/>
          <w:szCs w:val="24"/>
        </w:rPr>
        <w:t xml:space="preserve">уметь: </w:t>
      </w:r>
    </w:p>
    <w:p w:rsidR="00357E2C" w:rsidRPr="005C5834" w:rsidRDefault="00357E2C" w:rsidP="00357E2C">
      <w:pPr>
        <w:spacing w:after="0" w:line="240" w:lineRule="auto"/>
        <w:ind w:firstLine="431"/>
        <w:jc w:val="both"/>
        <w:rPr>
          <w:rFonts w:ascii="Times New Roman" w:hAnsi="Times New Roman" w:cs="Times New Roman"/>
          <w:sz w:val="24"/>
          <w:szCs w:val="24"/>
        </w:rPr>
      </w:pPr>
      <w:r w:rsidRPr="005C5834">
        <w:rPr>
          <w:rFonts w:ascii="Times New Roman" w:hAnsi="Times New Roman" w:cs="Times New Roman"/>
          <w:sz w:val="24"/>
          <w:szCs w:val="24"/>
        </w:rPr>
        <w:t>использовать средства автоматизации и компьютеризации отдельных участков и процессов библиотечно-библиографической деятельности; использовать программное обеспечение библиотечных процессов;  применять компьютерную технику и телекоммуникативные средства в процессе библиотечно-библиографической деятельности;</w:t>
      </w:r>
      <w:r>
        <w:rPr>
          <w:rFonts w:ascii="Times New Roman" w:hAnsi="Times New Roman" w:cs="Times New Roman"/>
          <w:sz w:val="24"/>
          <w:szCs w:val="24"/>
        </w:rPr>
        <w:t xml:space="preserve"> </w:t>
      </w:r>
      <w:r w:rsidRPr="005C5834">
        <w:rPr>
          <w:rFonts w:ascii="Times New Roman" w:hAnsi="Times New Roman" w:cs="Times New Roman"/>
          <w:sz w:val="24"/>
          <w:szCs w:val="24"/>
        </w:rPr>
        <w:t>применять мультимедийные технологии; оценивать результативность различных этапов информатизации библиотеки;</w:t>
      </w:r>
      <w:r>
        <w:rPr>
          <w:rFonts w:ascii="Times New Roman" w:hAnsi="Times New Roman" w:cs="Times New Roman"/>
          <w:sz w:val="24"/>
          <w:szCs w:val="24"/>
        </w:rPr>
        <w:t xml:space="preserve"> </w:t>
      </w:r>
      <w:r w:rsidRPr="005C5834">
        <w:rPr>
          <w:rFonts w:ascii="Times New Roman" w:hAnsi="Times New Roman" w:cs="Times New Roman"/>
          <w:sz w:val="24"/>
          <w:szCs w:val="24"/>
        </w:rPr>
        <w:t>анализировать деятельность отдельных подсистем АБИС и формулировать требования к их дальнейшему развитию;</w:t>
      </w:r>
    </w:p>
    <w:p w:rsidR="00357E2C" w:rsidRPr="005C5834" w:rsidRDefault="00357E2C" w:rsidP="00357E2C">
      <w:pPr>
        <w:spacing w:after="0" w:line="240" w:lineRule="auto"/>
        <w:jc w:val="both"/>
        <w:rPr>
          <w:rFonts w:ascii="Times New Roman" w:hAnsi="Times New Roman" w:cs="Times New Roman"/>
          <w:b/>
          <w:sz w:val="24"/>
          <w:szCs w:val="24"/>
        </w:rPr>
      </w:pPr>
      <w:r w:rsidRPr="005C5834">
        <w:rPr>
          <w:rFonts w:ascii="Times New Roman" w:hAnsi="Times New Roman" w:cs="Times New Roman"/>
          <w:b/>
          <w:sz w:val="24"/>
          <w:szCs w:val="24"/>
        </w:rPr>
        <w:t xml:space="preserve">знать: </w:t>
      </w:r>
    </w:p>
    <w:p w:rsidR="00357E2C" w:rsidRPr="005C5834" w:rsidRDefault="00357E2C" w:rsidP="00357E2C">
      <w:pPr>
        <w:spacing w:after="0" w:line="240" w:lineRule="auto"/>
        <w:jc w:val="both"/>
        <w:rPr>
          <w:rFonts w:ascii="Times New Roman" w:hAnsi="Times New Roman" w:cs="Times New Roman"/>
          <w:b/>
          <w:bCs/>
          <w:color w:val="FF6600"/>
          <w:sz w:val="24"/>
          <w:szCs w:val="24"/>
        </w:rPr>
      </w:pPr>
      <w:r w:rsidRPr="005C5834">
        <w:rPr>
          <w:rFonts w:ascii="Times New Roman" w:hAnsi="Times New Roman" w:cs="Times New Roman"/>
          <w:sz w:val="24"/>
          <w:szCs w:val="24"/>
        </w:rPr>
        <w:t>основные стратегические направления развития библиотек на современном этапе; состав, функции и возможности</w:t>
      </w:r>
      <w:r>
        <w:rPr>
          <w:rFonts w:ascii="Times New Roman" w:hAnsi="Times New Roman" w:cs="Times New Roman"/>
          <w:sz w:val="24"/>
          <w:szCs w:val="24"/>
        </w:rPr>
        <w:t xml:space="preserve"> </w:t>
      </w:r>
      <w:r w:rsidRPr="005C5834">
        <w:rPr>
          <w:rFonts w:ascii="Times New Roman" w:hAnsi="Times New Roman" w:cs="Times New Roman"/>
          <w:sz w:val="24"/>
          <w:szCs w:val="24"/>
        </w:rPr>
        <w:t>телекоммуникативных технологий;</w:t>
      </w:r>
      <w:r>
        <w:rPr>
          <w:rFonts w:ascii="Times New Roman" w:hAnsi="Times New Roman" w:cs="Times New Roman"/>
          <w:sz w:val="24"/>
          <w:szCs w:val="24"/>
        </w:rPr>
        <w:t xml:space="preserve"> </w:t>
      </w:r>
      <w:r w:rsidRPr="005C5834">
        <w:rPr>
          <w:rFonts w:ascii="Times New Roman" w:hAnsi="Times New Roman" w:cs="Times New Roman"/>
          <w:sz w:val="24"/>
          <w:szCs w:val="24"/>
        </w:rPr>
        <w:t>классификацию, установку и сопровождение программного обеспечения, типы компьютерных сетей; принципы использования мультимедиа;</w:t>
      </w:r>
      <w:r>
        <w:rPr>
          <w:rFonts w:ascii="Times New Roman" w:hAnsi="Times New Roman" w:cs="Times New Roman"/>
          <w:sz w:val="24"/>
          <w:szCs w:val="24"/>
        </w:rPr>
        <w:t xml:space="preserve"> </w:t>
      </w:r>
      <w:r w:rsidRPr="005C5834">
        <w:rPr>
          <w:rFonts w:ascii="Times New Roman" w:hAnsi="Times New Roman" w:cs="Times New Roman"/>
          <w:sz w:val="24"/>
          <w:szCs w:val="24"/>
        </w:rPr>
        <w:t>основные свойства и характеристики АБИС;</w:t>
      </w:r>
      <w:r>
        <w:rPr>
          <w:rFonts w:ascii="Times New Roman" w:hAnsi="Times New Roman" w:cs="Times New Roman"/>
          <w:sz w:val="24"/>
          <w:szCs w:val="24"/>
        </w:rPr>
        <w:t xml:space="preserve"> </w:t>
      </w:r>
      <w:r w:rsidRPr="005C5834">
        <w:rPr>
          <w:rFonts w:ascii="Times New Roman" w:hAnsi="Times New Roman" w:cs="Times New Roman"/>
          <w:sz w:val="24"/>
          <w:szCs w:val="24"/>
        </w:rPr>
        <w:t>виды и правила сетевого взаимодействия;</w:t>
      </w:r>
      <w:r>
        <w:rPr>
          <w:rFonts w:ascii="Times New Roman" w:hAnsi="Times New Roman" w:cs="Times New Roman"/>
          <w:sz w:val="24"/>
          <w:szCs w:val="24"/>
        </w:rPr>
        <w:t xml:space="preserve"> </w:t>
      </w:r>
      <w:r w:rsidRPr="005C5834">
        <w:rPr>
          <w:rFonts w:ascii="Times New Roman" w:hAnsi="Times New Roman" w:cs="Times New Roman"/>
          <w:sz w:val="24"/>
          <w:szCs w:val="24"/>
        </w:rPr>
        <w:t>особенности функционирования  различных видов автоматизированных рабочих мест (АРМ)</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5C5834">
        <w:rPr>
          <w:rFonts w:ascii="Times New Roman" w:hAnsi="Times New Roman" w:cs="Times New Roman"/>
          <w:b/>
          <w:bCs/>
          <w:sz w:val="24"/>
          <w:szCs w:val="24"/>
        </w:rPr>
        <w:t>1.3. Рекомендуемое количество часов на освоение программы профессионального модуля:</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максимальной учебной нагрузки обучающегося – 435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самостоятельной работы обучающегося – 65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всего –130 часов из них:</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4"/>
          <w:szCs w:val="24"/>
        </w:rPr>
      </w:pPr>
      <w:r w:rsidRPr="005C5834">
        <w:rPr>
          <w:rFonts w:ascii="Times New Roman" w:hAnsi="Times New Roman" w:cs="Times New Roman"/>
          <w:color w:val="000000"/>
          <w:sz w:val="24"/>
          <w:szCs w:val="24"/>
        </w:rPr>
        <w:t>на теоретические занятия: 68 часов</w:t>
      </w:r>
    </w:p>
    <w:p w:rsidR="00357E2C" w:rsidRPr="005C5834" w:rsidRDefault="00357E2C" w:rsidP="00357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C00000"/>
          <w:sz w:val="24"/>
          <w:szCs w:val="24"/>
        </w:rPr>
      </w:pPr>
      <w:r w:rsidRPr="005C5834">
        <w:rPr>
          <w:rFonts w:ascii="Times New Roman" w:hAnsi="Times New Roman" w:cs="Times New Roman"/>
          <w:color w:val="000000"/>
          <w:sz w:val="24"/>
          <w:szCs w:val="24"/>
        </w:rPr>
        <w:t>на практические занятия: 62 часа.</w:t>
      </w:r>
    </w:p>
    <w:p w:rsidR="00357E2C" w:rsidRPr="005C5834" w:rsidRDefault="00357E2C" w:rsidP="00357E2C">
      <w:pPr>
        <w:spacing w:after="0" w:line="240" w:lineRule="auto"/>
        <w:rPr>
          <w:rFonts w:ascii="Times New Roman" w:hAnsi="Times New Roman" w:cs="Times New Roman"/>
          <w:sz w:val="24"/>
          <w:szCs w:val="24"/>
        </w:rPr>
      </w:pPr>
    </w:p>
    <w:p w:rsidR="00357E2C" w:rsidRPr="00AB6C6B" w:rsidRDefault="00357E2C" w:rsidP="00357E2C">
      <w:pPr>
        <w:pStyle w:val="Default"/>
        <w:jc w:val="both"/>
      </w:pPr>
      <w:r w:rsidRPr="00AB6C6B">
        <w:rPr>
          <w:b/>
          <w:bCs/>
        </w:rPr>
        <w:t xml:space="preserve">Аннотация на программу </w:t>
      </w:r>
    </w:p>
    <w:p w:rsidR="00357E2C" w:rsidRPr="00AB6C6B" w:rsidRDefault="00357E2C" w:rsidP="00357E2C">
      <w:pPr>
        <w:pStyle w:val="Default"/>
        <w:jc w:val="both"/>
      </w:pPr>
      <w:r w:rsidRPr="00AB6C6B">
        <w:rPr>
          <w:b/>
          <w:bCs/>
        </w:rPr>
        <w:t xml:space="preserve">УЧЕБНАЯ ПРАКТИКА </w:t>
      </w:r>
      <w:r w:rsidRPr="00AB6C6B">
        <w:t xml:space="preserve">(УП.00) </w:t>
      </w:r>
    </w:p>
    <w:p w:rsidR="00357E2C" w:rsidRPr="00AB6C6B" w:rsidRDefault="00357E2C" w:rsidP="00357E2C">
      <w:pPr>
        <w:pStyle w:val="Default"/>
        <w:jc w:val="both"/>
      </w:pPr>
      <w:r w:rsidRPr="00AB6C6B">
        <w:t xml:space="preserve">Структура программы: </w:t>
      </w:r>
    </w:p>
    <w:p w:rsidR="00357E2C" w:rsidRPr="00AB6C6B" w:rsidRDefault="00357E2C" w:rsidP="00357E2C">
      <w:pPr>
        <w:pStyle w:val="Default"/>
        <w:jc w:val="both"/>
      </w:pPr>
      <w:r w:rsidRPr="00AB6C6B">
        <w:t xml:space="preserve">1. Цель и задачи практики. </w:t>
      </w:r>
    </w:p>
    <w:p w:rsidR="00357E2C" w:rsidRPr="00AB6C6B" w:rsidRDefault="00357E2C" w:rsidP="00357E2C">
      <w:pPr>
        <w:pStyle w:val="Default"/>
        <w:jc w:val="both"/>
      </w:pPr>
      <w:r w:rsidRPr="00AB6C6B">
        <w:t xml:space="preserve">2. Объем практики. </w:t>
      </w:r>
    </w:p>
    <w:p w:rsidR="00357E2C" w:rsidRPr="00AB6C6B" w:rsidRDefault="00357E2C" w:rsidP="00357E2C">
      <w:pPr>
        <w:pStyle w:val="Default"/>
        <w:jc w:val="both"/>
      </w:pPr>
      <w:r w:rsidRPr="00AB6C6B">
        <w:t xml:space="preserve">3. Содержание практики, виды учебно-практической работы. </w:t>
      </w:r>
    </w:p>
    <w:p w:rsidR="00357E2C" w:rsidRPr="00AB6C6B" w:rsidRDefault="00357E2C" w:rsidP="00357E2C">
      <w:pPr>
        <w:pStyle w:val="Default"/>
        <w:jc w:val="both"/>
      </w:pPr>
      <w:r w:rsidRPr="00AB6C6B">
        <w:t xml:space="preserve">4. Требования к формам и содержанию текущего, промежуточного, итогового контроля. Виды отчетности. </w:t>
      </w:r>
    </w:p>
    <w:p w:rsidR="00357E2C" w:rsidRPr="00AB6C6B" w:rsidRDefault="00357E2C" w:rsidP="00357E2C">
      <w:pPr>
        <w:pStyle w:val="Default"/>
        <w:jc w:val="both"/>
      </w:pPr>
      <w:r w:rsidRPr="00AB6C6B">
        <w:t xml:space="preserve">Основной </w:t>
      </w:r>
      <w:r w:rsidRPr="00AB6C6B">
        <w:rPr>
          <w:b/>
          <w:bCs/>
        </w:rPr>
        <w:t xml:space="preserve">целью </w:t>
      </w:r>
      <w:r w:rsidRPr="00AB6C6B">
        <w:t xml:space="preserve">учебной практики студентов является закрепление теоретических знаний и практических умений и навыков, полученных в результате изучения предмета социально-культурная деятельность. </w:t>
      </w:r>
    </w:p>
    <w:p w:rsidR="00357E2C" w:rsidRPr="00AB6C6B" w:rsidRDefault="00357E2C" w:rsidP="00357E2C">
      <w:pPr>
        <w:pStyle w:val="Default"/>
        <w:jc w:val="both"/>
      </w:pPr>
      <w:r w:rsidRPr="00AB6C6B">
        <w:rPr>
          <w:b/>
          <w:bCs/>
        </w:rPr>
        <w:t xml:space="preserve">Задачи практики: </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Закрепление теоретических  знаний и практических навыков, полученных студентами в процессе обучения.</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Подготовка студента к предстоящей самостоятельной трудовой деятельности.</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профессиональных качеств будущего специалиста.</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Освоение основных технологических процессов библиотечного труда.</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Получение целостного представления о профессиональной деятельности библиотекаря.</w:t>
      </w:r>
    </w:p>
    <w:p w:rsidR="00357E2C" w:rsidRPr="00893128" w:rsidRDefault="00357E2C" w:rsidP="00357E2C">
      <w:pPr>
        <w:numPr>
          <w:ilvl w:val="0"/>
          <w:numId w:val="32"/>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Овладение профессиональным опытом, в том числе практическим опытом.</w:t>
      </w:r>
    </w:p>
    <w:p w:rsidR="00357E2C" w:rsidRPr="00893128" w:rsidRDefault="00357E2C" w:rsidP="00357E2C">
      <w:pPr>
        <w:pStyle w:val="Default"/>
        <w:jc w:val="both"/>
        <w:rPr>
          <w:color w:val="auto"/>
        </w:rPr>
      </w:pPr>
      <w:r w:rsidRPr="00893128">
        <w:rPr>
          <w:b/>
          <w:bCs/>
          <w:color w:val="auto"/>
        </w:rPr>
        <w:lastRenderedPageBreak/>
        <w:t xml:space="preserve">иметь практический опыт: </w:t>
      </w:r>
    </w:p>
    <w:p w:rsidR="00357E2C" w:rsidRPr="00893128" w:rsidRDefault="00357E2C" w:rsidP="00357E2C">
      <w:pPr>
        <w:numPr>
          <w:ilvl w:val="0"/>
          <w:numId w:val="3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первоначального практического опыта и его совершенствование.</w:t>
      </w:r>
    </w:p>
    <w:p w:rsidR="00357E2C" w:rsidRPr="00893128" w:rsidRDefault="00357E2C" w:rsidP="00357E2C">
      <w:pPr>
        <w:numPr>
          <w:ilvl w:val="0"/>
          <w:numId w:val="3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Подготовка студента к предстоящей самостоятельной трудовой деятельности.</w:t>
      </w:r>
    </w:p>
    <w:p w:rsidR="00357E2C" w:rsidRPr="00893128" w:rsidRDefault="00357E2C" w:rsidP="00357E2C">
      <w:pPr>
        <w:numPr>
          <w:ilvl w:val="0"/>
          <w:numId w:val="3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Знакомство с работой различных структурных подразделений библиотеки.</w:t>
      </w:r>
    </w:p>
    <w:p w:rsidR="00357E2C" w:rsidRPr="00893128" w:rsidRDefault="00357E2C" w:rsidP="00357E2C">
      <w:pPr>
        <w:numPr>
          <w:ilvl w:val="0"/>
          <w:numId w:val="3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Знакомство с новыми информационными технологиями, применяемыми в библиотеках.</w:t>
      </w:r>
    </w:p>
    <w:p w:rsidR="00357E2C" w:rsidRPr="00893128" w:rsidRDefault="00357E2C" w:rsidP="00357E2C">
      <w:pPr>
        <w:numPr>
          <w:ilvl w:val="0"/>
          <w:numId w:val="33"/>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Подготовка к самостоятельной профессиональной деятельности.</w:t>
      </w:r>
    </w:p>
    <w:p w:rsidR="00357E2C" w:rsidRPr="00AB6C6B" w:rsidRDefault="00357E2C" w:rsidP="00357E2C">
      <w:pPr>
        <w:pStyle w:val="Default"/>
        <w:jc w:val="both"/>
        <w:rPr>
          <w:color w:val="auto"/>
        </w:rPr>
      </w:pPr>
      <w:r w:rsidRPr="00AB6C6B">
        <w:rPr>
          <w:b/>
          <w:bCs/>
          <w:color w:val="auto"/>
        </w:rPr>
        <w:t xml:space="preserve">Объем практики </w:t>
      </w:r>
    </w:p>
    <w:p w:rsidR="00357E2C" w:rsidRPr="00AB6C6B" w:rsidRDefault="00357E2C" w:rsidP="00357E2C">
      <w:pPr>
        <w:pStyle w:val="Default"/>
        <w:jc w:val="both"/>
        <w:rPr>
          <w:color w:val="auto"/>
        </w:rPr>
      </w:pPr>
      <w:r w:rsidRPr="00AB6C6B">
        <w:rPr>
          <w:color w:val="auto"/>
        </w:rPr>
        <w:t xml:space="preserve">Объем практики – </w:t>
      </w:r>
      <w:r>
        <w:rPr>
          <w:color w:val="auto"/>
        </w:rPr>
        <w:t>2</w:t>
      </w:r>
      <w:r w:rsidRPr="00AB6C6B">
        <w:rPr>
          <w:color w:val="auto"/>
        </w:rPr>
        <w:t xml:space="preserve"> недели, </w:t>
      </w:r>
      <w:r>
        <w:rPr>
          <w:color w:val="auto"/>
        </w:rPr>
        <w:t>72</w:t>
      </w:r>
      <w:r w:rsidRPr="00AB6C6B">
        <w:rPr>
          <w:color w:val="auto"/>
        </w:rPr>
        <w:t xml:space="preserve"> часа. </w:t>
      </w:r>
    </w:p>
    <w:p w:rsidR="00357E2C" w:rsidRDefault="00357E2C" w:rsidP="00357E2C">
      <w:pPr>
        <w:pStyle w:val="Default"/>
        <w:jc w:val="both"/>
        <w:rPr>
          <w:color w:val="auto"/>
        </w:rPr>
      </w:pPr>
      <w:r w:rsidRPr="00AB6C6B">
        <w:rPr>
          <w:color w:val="auto"/>
        </w:rPr>
        <w:t xml:space="preserve">Время проведения – I курс </w:t>
      </w:r>
      <w:r>
        <w:rPr>
          <w:color w:val="auto"/>
        </w:rPr>
        <w:t>2</w:t>
      </w:r>
      <w:r w:rsidRPr="00AB6C6B">
        <w:rPr>
          <w:color w:val="auto"/>
        </w:rPr>
        <w:t xml:space="preserve"> семестр</w:t>
      </w:r>
      <w:r>
        <w:rPr>
          <w:color w:val="auto"/>
        </w:rPr>
        <w:t>-36часов</w:t>
      </w:r>
    </w:p>
    <w:p w:rsidR="00357E2C" w:rsidRPr="00AB6C6B" w:rsidRDefault="00357E2C" w:rsidP="00357E2C">
      <w:pPr>
        <w:pStyle w:val="Default"/>
        <w:jc w:val="both"/>
        <w:rPr>
          <w:color w:val="auto"/>
        </w:rPr>
      </w:pPr>
      <w:r w:rsidRPr="00AB6C6B">
        <w:rPr>
          <w:color w:val="auto"/>
        </w:rPr>
        <w:t>II курс 4 семестр</w:t>
      </w:r>
      <w:r>
        <w:rPr>
          <w:color w:val="auto"/>
        </w:rPr>
        <w:t>-36часов</w:t>
      </w:r>
    </w:p>
    <w:p w:rsidR="00357E2C" w:rsidRPr="00AB6C6B" w:rsidRDefault="00357E2C" w:rsidP="00357E2C">
      <w:pPr>
        <w:pStyle w:val="Default"/>
        <w:jc w:val="both"/>
        <w:rPr>
          <w:color w:val="auto"/>
        </w:rPr>
      </w:pPr>
      <w:r w:rsidRPr="00AB6C6B">
        <w:rPr>
          <w:color w:val="auto"/>
        </w:rPr>
        <w:t xml:space="preserve">Студенты проходят практику индивидуально. </w:t>
      </w:r>
    </w:p>
    <w:p w:rsidR="00357E2C" w:rsidRPr="00AB6C6B" w:rsidRDefault="00357E2C" w:rsidP="00357E2C">
      <w:pPr>
        <w:pStyle w:val="Default"/>
        <w:jc w:val="both"/>
        <w:rPr>
          <w:b/>
          <w:bCs/>
        </w:rPr>
      </w:pPr>
    </w:p>
    <w:p w:rsidR="00357E2C" w:rsidRPr="00AB6C6B" w:rsidRDefault="00357E2C" w:rsidP="00357E2C">
      <w:pPr>
        <w:pStyle w:val="Default"/>
        <w:jc w:val="both"/>
      </w:pPr>
      <w:r w:rsidRPr="00AB6C6B">
        <w:rPr>
          <w:b/>
          <w:bCs/>
        </w:rPr>
        <w:t xml:space="preserve">Аннотация на программу </w:t>
      </w:r>
    </w:p>
    <w:p w:rsidR="00357E2C" w:rsidRPr="00AB6C6B" w:rsidRDefault="00357E2C" w:rsidP="00357E2C">
      <w:pPr>
        <w:pStyle w:val="Default"/>
        <w:jc w:val="both"/>
      </w:pPr>
      <w:r w:rsidRPr="00AB6C6B">
        <w:rPr>
          <w:b/>
          <w:bCs/>
        </w:rPr>
        <w:t xml:space="preserve">Производственная практика </w:t>
      </w:r>
    </w:p>
    <w:p w:rsidR="00357E2C" w:rsidRPr="00AB6C6B" w:rsidRDefault="00357E2C" w:rsidP="00357E2C">
      <w:pPr>
        <w:pStyle w:val="Default"/>
        <w:jc w:val="both"/>
      </w:pPr>
      <w:r w:rsidRPr="00AB6C6B">
        <w:rPr>
          <w:b/>
          <w:bCs/>
        </w:rPr>
        <w:t xml:space="preserve">ПО ПРОФИЛЮ СПЕЦИАЛЬНОСТИ </w:t>
      </w:r>
      <w:r w:rsidRPr="00AB6C6B">
        <w:t xml:space="preserve">(ПП.00) </w:t>
      </w:r>
    </w:p>
    <w:p w:rsidR="00357E2C" w:rsidRPr="00AB6C6B" w:rsidRDefault="00357E2C" w:rsidP="00357E2C">
      <w:pPr>
        <w:pStyle w:val="Default"/>
        <w:jc w:val="both"/>
      </w:pPr>
      <w:r w:rsidRPr="00AB6C6B">
        <w:t xml:space="preserve">Структура программы: </w:t>
      </w:r>
    </w:p>
    <w:p w:rsidR="00357E2C" w:rsidRPr="00AB6C6B" w:rsidRDefault="00357E2C" w:rsidP="00357E2C">
      <w:pPr>
        <w:pStyle w:val="Default"/>
        <w:jc w:val="both"/>
      </w:pPr>
      <w:r w:rsidRPr="00AB6C6B">
        <w:t xml:space="preserve">1. Цель и задачи практики. </w:t>
      </w:r>
    </w:p>
    <w:p w:rsidR="00357E2C" w:rsidRPr="00AB6C6B" w:rsidRDefault="00357E2C" w:rsidP="00357E2C">
      <w:pPr>
        <w:pStyle w:val="Default"/>
        <w:jc w:val="both"/>
      </w:pPr>
      <w:r w:rsidRPr="00AB6C6B">
        <w:t xml:space="preserve">2. Объем практики. </w:t>
      </w:r>
    </w:p>
    <w:p w:rsidR="00357E2C" w:rsidRPr="00AB6C6B" w:rsidRDefault="00357E2C" w:rsidP="00357E2C">
      <w:pPr>
        <w:pStyle w:val="Default"/>
        <w:jc w:val="both"/>
      </w:pPr>
      <w:r w:rsidRPr="00AB6C6B">
        <w:t xml:space="preserve">3. Содержание практики, виды учебно-практической работы. </w:t>
      </w:r>
    </w:p>
    <w:p w:rsidR="00357E2C" w:rsidRPr="00AB6C6B" w:rsidRDefault="00357E2C" w:rsidP="00357E2C">
      <w:pPr>
        <w:pStyle w:val="Default"/>
        <w:jc w:val="both"/>
      </w:pPr>
      <w:r w:rsidRPr="00AB6C6B">
        <w:t xml:space="preserve">4. Материально-техническое обеспечение практики. </w:t>
      </w:r>
    </w:p>
    <w:p w:rsidR="00357E2C" w:rsidRDefault="00357E2C" w:rsidP="00357E2C">
      <w:pPr>
        <w:pStyle w:val="Default"/>
        <w:jc w:val="both"/>
      </w:pPr>
      <w:r w:rsidRPr="00AB6C6B">
        <w:t xml:space="preserve">5. Требования к формам и содержанию текущего, промежуточного, итогового контроля. Виды отчетности. </w:t>
      </w:r>
    </w:p>
    <w:p w:rsidR="00357E2C" w:rsidRPr="00893128" w:rsidRDefault="00357E2C" w:rsidP="00357E2C">
      <w:pPr>
        <w:tabs>
          <w:tab w:val="left" w:pos="4425"/>
        </w:tabs>
        <w:outlineLvl w:val="0"/>
        <w:rPr>
          <w:rFonts w:ascii="Times New Roman" w:eastAsia="Calibri" w:hAnsi="Times New Roman" w:cs="Times New Roman"/>
          <w:b/>
          <w:sz w:val="24"/>
          <w:szCs w:val="24"/>
        </w:rPr>
      </w:pPr>
      <w:r w:rsidRPr="00893128">
        <w:rPr>
          <w:rFonts w:ascii="Times New Roman" w:eastAsia="Calibri" w:hAnsi="Times New Roman" w:cs="Times New Roman"/>
          <w:b/>
          <w:sz w:val="24"/>
          <w:szCs w:val="24"/>
        </w:rPr>
        <w:t>Цели практики:</w:t>
      </w:r>
    </w:p>
    <w:p w:rsidR="00357E2C" w:rsidRPr="00893128" w:rsidRDefault="00357E2C" w:rsidP="00357E2C">
      <w:pPr>
        <w:pStyle w:val="a3"/>
        <w:numPr>
          <w:ilvl w:val="0"/>
          <w:numId w:val="34"/>
        </w:numPr>
        <w:spacing w:after="0" w:line="240" w:lineRule="auto"/>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357E2C" w:rsidRPr="00893128" w:rsidRDefault="00357E2C" w:rsidP="00357E2C">
      <w:pPr>
        <w:pStyle w:val="a3"/>
        <w:numPr>
          <w:ilvl w:val="0"/>
          <w:numId w:val="34"/>
        </w:numPr>
        <w:spacing w:after="0" w:line="240" w:lineRule="auto"/>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профессиональных качеств будущего специалиста;</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Освоение основных технологических процессов библиотечного труда;</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Получение целостного представления о профессиональной деятельности библиотекаря.</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Овладение профессиональным опытом, в том числе практическим опытом библиотечного менеджмента.</w:t>
      </w:r>
    </w:p>
    <w:p w:rsidR="00357E2C" w:rsidRPr="00893128" w:rsidRDefault="00357E2C" w:rsidP="00357E2C">
      <w:pPr>
        <w:jc w:val="both"/>
        <w:outlineLvl w:val="0"/>
        <w:rPr>
          <w:rFonts w:ascii="Times New Roman" w:eastAsia="Calibri" w:hAnsi="Times New Roman" w:cs="Times New Roman"/>
          <w:sz w:val="24"/>
          <w:szCs w:val="24"/>
        </w:rPr>
      </w:pPr>
      <w:r w:rsidRPr="00893128">
        <w:rPr>
          <w:rFonts w:ascii="Times New Roman" w:eastAsia="Calibri" w:hAnsi="Times New Roman" w:cs="Times New Roman"/>
          <w:b/>
          <w:sz w:val="24"/>
          <w:szCs w:val="24"/>
        </w:rPr>
        <w:t>Задачи практики: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первоначального практического опыта и его совершенствование;</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Подготовка студента к предстоящей самостоятельной трудовой деятельности;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Приобретение навыков обслуживания пользователей;</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Систематизация знаний, полученных при изучении специальных дисциплин «Библиотековедение», «Библиотечные фонды».</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практического опыта и его совершенствование;</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Овладение навыками по выполнению основных технологических процессов библиотечной деятельности;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Знакомство с работой различных структурных подразделений библиотеки;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Приобретение навыков экономического анализа деятельности библиотеки;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Изучение методической деятельности библиотеки;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Приобретение навыков управленческой деятельности;</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lastRenderedPageBreak/>
        <w:t xml:space="preserve"> Знакомство с новыми информационными технологиями, применяемыми в библиотеках;</w:t>
      </w:r>
    </w:p>
    <w:p w:rsidR="00357E2C" w:rsidRPr="00893128" w:rsidRDefault="00357E2C" w:rsidP="00357E2C">
      <w:pPr>
        <w:numPr>
          <w:ilvl w:val="0"/>
          <w:numId w:val="34"/>
        </w:numPr>
        <w:spacing w:after="0" w:line="240" w:lineRule="auto"/>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Подготовка к самостоятельной</w:t>
      </w:r>
      <w:r w:rsidRPr="001436EA">
        <w:rPr>
          <w:rFonts w:ascii="Times New Roman" w:eastAsia="Calibri" w:hAnsi="Times New Roman" w:cs="Times New Roman"/>
          <w:sz w:val="28"/>
          <w:szCs w:val="28"/>
        </w:rPr>
        <w:t xml:space="preserve"> </w:t>
      </w:r>
      <w:r w:rsidRPr="00893128">
        <w:rPr>
          <w:rFonts w:ascii="Times New Roman" w:eastAsia="Calibri" w:hAnsi="Times New Roman" w:cs="Times New Roman"/>
          <w:sz w:val="24"/>
          <w:szCs w:val="24"/>
        </w:rPr>
        <w:t>профессиональной деятельности.</w:t>
      </w:r>
    </w:p>
    <w:p w:rsidR="00357E2C" w:rsidRPr="00AB6C6B" w:rsidRDefault="00357E2C" w:rsidP="00357E2C">
      <w:pPr>
        <w:pStyle w:val="Default"/>
        <w:jc w:val="both"/>
      </w:pPr>
      <w:r w:rsidRPr="00AB6C6B">
        <w:rPr>
          <w:b/>
          <w:bCs/>
        </w:rPr>
        <w:t xml:space="preserve">Объем практики </w:t>
      </w:r>
    </w:p>
    <w:p w:rsidR="00357E2C" w:rsidRDefault="00357E2C" w:rsidP="00357E2C">
      <w:pPr>
        <w:pStyle w:val="Default"/>
        <w:jc w:val="both"/>
      </w:pPr>
      <w:r w:rsidRPr="00AB6C6B">
        <w:t xml:space="preserve">Обязательная учебная нагрузка студента – </w:t>
      </w:r>
      <w:r>
        <w:t>8</w:t>
      </w:r>
      <w:r w:rsidRPr="00AB6C6B">
        <w:t xml:space="preserve"> недел</w:t>
      </w:r>
      <w:r>
        <w:t>ь</w:t>
      </w:r>
      <w:r w:rsidRPr="00AB6C6B">
        <w:t xml:space="preserve">, </w:t>
      </w:r>
      <w:r>
        <w:t>288</w:t>
      </w:r>
      <w:r w:rsidRPr="00AB6C6B">
        <w:t xml:space="preserve"> часов. </w:t>
      </w:r>
    </w:p>
    <w:p w:rsidR="00357E2C" w:rsidRDefault="00357E2C" w:rsidP="00357E2C">
      <w:pPr>
        <w:pStyle w:val="Default"/>
        <w:jc w:val="both"/>
      </w:pPr>
      <w:r w:rsidRPr="00AB6C6B">
        <w:t>Время проведения –</w:t>
      </w:r>
      <w:r>
        <w:t xml:space="preserve"> 2 курс 4 семестр-144часа</w:t>
      </w:r>
    </w:p>
    <w:p w:rsidR="00357E2C" w:rsidRPr="00AB6C6B" w:rsidRDefault="00357E2C" w:rsidP="00357E2C">
      <w:pPr>
        <w:pStyle w:val="Default"/>
        <w:jc w:val="both"/>
      </w:pPr>
      <w:r>
        <w:t xml:space="preserve">                                    3 курс 6семестр-144часа.</w:t>
      </w:r>
    </w:p>
    <w:p w:rsidR="00357E2C" w:rsidRPr="00AB6C6B" w:rsidRDefault="00357E2C" w:rsidP="00357E2C">
      <w:pPr>
        <w:pStyle w:val="Default"/>
        <w:jc w:val="both"/>
        <w:rPr>
          <w:b/>
          <w:bCs/>
        </w:rPr>
      </w:pPr>
    </w:p>
    <w:p w:rsidR="00357E2C" w:rsidRPr="00AB6C6B" w:rsidRDefault="00357E2C" w:rsidP="00357E2C">
      <w:pPr>
        <w:pStyle w:val="Default"/>
        <w:jc w:val="both"/>
      </w:pPr>
      <w:r w:rsidRPr="00AB6C6B">
        <w:rPr>
          <w:b/>
          <w:bCs/>
        </w:rPr>
        <w:t xml:space="preserve">Аннотация на программу </w:t>
      </w:r>
    </w:p>
    <w:p w:rsidR="00357E2C" w:rsidRPr="00AB6C6B" w:rsidRDefault="00357E2C" w:rsidP="00357E2C">
      <w:pPr>
        <w:pStyle w:val="Default"/>
        <w:jc w:val="both"/>
      </w:pPr>
      <w:r w:rsidRPr="00AB6C6B">
        <w:rPr>
          <w:b/>
          <w:bCs/>
        </w:rPr>
        <w:t xml:space="preserve">Производственная практика </w:t>
      </w:r>
    </w:p>
    <w:p w:rsidR="00357E2C" w:rsidRPr="00AB6C6B" w:rsidRDefault="00357E2C" w:rsidP="00357E2C">
      <w:pPr>
        <w:pStyle w:val="Default"/>
        <w:jc w:val="both"/>
      </w:pPr>
      <w:r w:rsidRPr="00AB6C6B">
        <w:rPr>
          <w:b/>
          <w:bCs/>
        </w:rPr>
        <w:t xml:space="preserve">ПРЕДДИПЛОМНАЯ </w:t>
      </w:r>
      <w:r w:rsidRPr="00AB6C6B">
        <w:t xml:space="preserve">(ПДП.00) </w:t>
      </w:r>
    </w:p>
    <w:p w:rsidR="00357E2C" w:rsidRPr="00AB6C6B" w:rsidRDefault="00357E2C" w:rsidP="00357E2C">
      <w:pPr>
        <w:pStyle w:val="Default"/>
        <w:jc w:val="both"/>
      </w:pPr>
      <w:r w:rsidRPr="00AB6C6B">
        <w:t xml:space="preserve">Структура программы: </w:t>
      </w:r>
    </w:p>
    <w:p w:rsidR="00357E2C" w:rsidRPr="00AB6C6B" w:rsidRDefault="00357E2C" w:rsidP="00357E2C">
      <w:pPr>
        <w:pStyle w:val="Default"/>
        <w:jc w:val="both"/>
      </w:pPr>
      <w:r w:rsidRPr="00AB6C6B">
        <w:t xml:space="preserve">1. Цель и задачи практики. </w:t>
      </w:r>
    </w:p>
    <w:p w:rsidR="00357E2C" w:rsidRPr="00AB6C6B" w:rsidRDefault="00357E2C" w:rsidP="00357E2C">
      <w:pPr>
        <w:pStyle w:val="Default"/>
        <w:jc w:val="both"/>
      </w:pPr>
      <w:r w:rsidRPr="00AB6C6B">
        <w:t xml:space="preserve">2. Объем практики. </w:t>
      </w:r>
    </w:p>
    <w:p w:rsidR="00357E2C" w:rsidRPr="00AB6C6B" w:rsidRDefault="00357E2C" w:rsidP="00357E2C">
      <w:pPr>
        <w:pStyle w:val="Default"/>
        <w:jc w:val="both"/>
      </w:pPr>
      <w:r w:rsidRPr="00AB6C6B">
        <w:t xml:space="preserve">3. Содержание практики, виды учебно-практической работы. </w:t>
      </w:r>
    </w:p>
    <w:p w:rsidR="00357E2C" w:rsidRPr="00AB6C6B" w:rsidRDefault="00357E2C" w:rsidP="00357E2C">
      <w:pPr>
        <w:pStyle w:val="Default"/>
        <w:jc w:val="both"/>
      </w:pPr>
      <w:r w:rsidRPr="00AB6C6B">
        <w:t xml:space="preserve">4. Материально-техническое обеспечение практики. </w:t>
      </w:r>
    </w:p>
    <w:p w:rsidR="00357E2C" w:rsidRPr="00AB6C6B" w:rsidRDefault="00357E2C" w:rsidP="00357E2C">
      <w:pPr>
        <w:pStyle w:val="Default"/>
        <w:jc w:val="both"/>
      </w:pPr>
      <w:r w:rsidRPr="00AB6C6B">
        <w:t xml:space="preserve">5. Требования к формам и содержанию текущего, промежуточного, итогового контроля. Виды отчетности. </w:t>
      </w:r>
    </w:p>
    <w:p w:rsidR="00357E2C" w:rsidRPr="00893128" w:rsidRDefault="00357E2C" w:rsidP="00357E2C">
      <w:pPr>
        <w:tabs>
          <w:tab w:val="left" w:pos="4425"/>
        </w:tabs>
        <w:spacing w:after="0" w:line="240" w:lineRule="auto"/>
        <w:outlineLvl w:val="0"/>
        <w:rPr>
          <w:rFonts w:ascii="Times New Roman" w:eastAsia="Calibri" w:hAnsi="Times New Roman" w:cs="Times New Roman"/>
          <w:b/>
          <w:sz w:val="24"/>
          <w:szCs w:val="24"/>
        </w:rPr>
      </w:pPr>
      <w:r w:rsidRPr="00893128">
        <w:rPr>
          <w:rFonts w:ascii="Times New Roman" w:eastAsia="Calibri" w:hAnsi="Times New Roman" w:cs="Times New Roman"/>
          <w:b/>
          <w:sz w:val="24"/>
          <w:szCs w:val="24"/>
        </w:rPr>
        <w:t>Цели практики:</w:t>
      </w:r>
    </w:p>
    <w:p w:rsidR="00357E2C" w:rsidRPr="00893128" w:rsidRDefault="00357E2C" w:rsidP="00357E2C">
      <w:pPr>
        <w:pStyle w:val="a3"/>
        <w:numPr>
          <w:ilvl w:val="0"/>
          <w:numId w:val="35"/>
        </w:numPr>
        <w:spacing w:after="0" w:line="240" w:lineRule="auto"/>
        <w:ind w:left="0"/>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Закрепление теоретических  знаний и практических навыков, полученных студентами в процессе обучения.</w:t>
      </w:r>
    </w:p>
    <w:p w:rsidR="00357E2C" w:rsidRPr="00893128" w:rsidRDefault="00357E2C" w:rsidP="00357E2C">
      <w:pPr>
        <w:pStyle w:val="a3"/>
        <w:numPr>
          <w:ilvl w:val="0"/>
          <w:numId w:val="35"/>
        </w:numPr>
        <w:spacing w:after="0" w:line="240" w:lineRule="auto"/>
        <w:ind w:left="0"/>
        <w:jc w:val="both"/>
        <w:rPr>
          <w:rFonts w:ascii="Times New Roman" w:eastAsia="Calibri" w:hAnsi="Times New Roman" w:cs="Times New Roman"/>
          <w:sz w:val="24"/>
          <w:szCs w:val="24"/>
          <w:lang w:val="ru-RU"/>
        </w:rPr>
      </w:pPr>
      <w:r w:rsidRPr="00893128">
        <w:rPr>
          <w:rFonts w:ascii="Times New Roman" w:eastAsia="Calibri" w:hAnsi="Times New Roman" w:cs="Times New Roman"/>
          <w:sz w:val="24"/>
          <w:szCs w:val="24"/>
          <w:lang w:val="ru-RU"/>
        </w:rPr>
        <w:t>Подготовка студента к предстоящей самостоятельной трудовой деятельности;</w:t>
      </w:r>
    </w:p>
    <w:p w:rsidR="00357E2C" w:rsidRPr="00893128" w:rsidRDefault="00357E2C" w:rsidP="00357E2C">
      <w:pPr>
        <w:numPr>
          <w:ilvl w:val="0"/>
          <w:numId w:val="35"/>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профессиональных качеств будущего специалиста;</w:t>
      </w:r>
    </w:p>
    <w:p w:rsidR="00357E2C" w:rsidRPr="00893128" w:rsidRDefault="00357E2C" w:rsidP="00357E2C">
      <w:pPr>
        <w:numPr>
          <w:ilvl w:val="0"/>
          <w:numId w:val="35"/>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Освоение основных технологических процессов библиотечного труда;</w:t>
      </w:r>
    </w:p>
    <w:p w:rsidR="00357E2C" w:rsidRPr="00893128" w:rsidRDefault="00357E2C" w:rsidP="00357E2C">
      <w:pPr>
        <w:numPr>
          <w:ilvl w:val="0"/>
          <w:numId w:val="35"/>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Получение целостного представления о профессиональной деятельности библиотекаря.</w:t>
      </w:r>
    </w:p>
    <w:p w:rsidR="00357E2C" w:rsidRPr="00893128" w:rsidRDefault="00357E2C" w:rsidP="00357E2C">
      <w:pPr>
        <w:numPr>
          <w:ilvl w:val="0"/>
          <w:numId w:val="35"/>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Овладение профессиональным опытом, в том числе практическим опытом библиотечного менеджмента.</w:t>
      </w:r>
    </w:p>
    <w:p w:rsidR="00357E2C" w:rsidRPr="00893128" w:rsidRDefault="00357E2C" w:rsidP="00357E2C">
      <w:pPr>
        <w:spacing w:after="0" w:line="240" w:lineRule="auto"/>
        <w:jc w:val="both"/>
        <w:outlineLvl w:val="0"/>
        <w:rPr>
          <w:rFonts w:ascii="Times New Roman" w:eastAsia="Calibri" w:hAnsi="Times New Roman" w:cs="Times New Roman"/>
          <w:sz w:val="24"/>
          <w:szCs w:val="24"/>
        </w:rPr>
      </w:pPr>
      <w:r w:rsidRPr="00893128">
        <w:rPr>
          <w:rFonts w:ascii="Times New Roman" w:eastAsia="Calibri" w:hAnsi="Times New Roman" w:cs="Times New Roman"/>
          <w:b/>
          <w:sz w:val="24"/>
          <w:szCs w:val="24"/>
        </w:rPr>
        <w:t>Задачи практики: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первоначального практического опыта и его совершенствование;</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Подготовка студента к предстоящей самостоятельной трудовой деятельности;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Приобретение навыков обслуживания пользователей;</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Систематизация знаний, полученных при изучении специальных дисциплин «Библиотековедение», «Библиотечные фонды».</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Формирование практического опыта и его совершенствование;</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Овладение навыками по выполнению основных технологических процессов библиотечной деятельности;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Знакомство с работой различных структурных подразделений библиотеки;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Закрепление практических навыков обслуживания читателей, пропаганды различных видов документов, организации библиотечных фондов и СБА библиотеки, библиографического обслуживания читателей;</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Приобретение навыков экономического анализа деятельности библиотеки;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Изучение методической деятельности библиотеки;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Приобретение навыков управленческой деятельности;</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Знакомство с новыми информационными технологиями, применяемыми в библиотеках;</w:t>
      </w:r>
    </w:p>
    <w:p w:rsidR="00357E2C" w:rsidRPr="00893128" w:rsidRDefault="00357E2C" w:rsidP="00357E2C">
      <w:pPr>
        <w:numPr>
          <w:ilvl w:val="0"/>
          <w:numId w:val="33"/>
        </w:numPr>
        <w:spacing w:after="0" w:line="240" w:lineRule="auto"/>
        <w:ind w:left="0"/>
        <w:jc w:val="both"/>
        <w:rPr>
          <w:rFonts w:ascii="Times New Roman" w:eastAsia="Calibri" w:hAnsi="Times New Roman" w:cs="Times New Roman"/>
          <w:sz w:val="24"/>
          <w:szCs w:val="24"/>
        </w:rPr>
      </w:pPr>
      <w:r w:rsidRPr="00893128">
        <w:rPr>
          <w:rFonts w:ascii="Times New Roman" w:eastAsia="Calibri" w:hAnsi="Times New Roman" w:cs="Times New Roman"/>
          <w:sz w:val="24"/>
          <w:szCs w:val="24"/>
        </w:rPr>
        <w:t xml:space="preserve"> Подготовка к самостоятельной профессиональной деятельности.</w:t>
      </w:r>
    </w:p>
    <w:p w:rsidR="00357E2C" w:rsidRPr="00AB6C6B" w:rsidRDefault="00357E2C" w:rsidP="00357E2C">
      <w:pPr>
        <w:pStyle w:val="Default"/>
        <w:jc w:val="both"/>
      </w:pPr>
      <w:r w:rsidRPr="00AB6C6B">
        <w:rPr>
          <w:b/>
          <w:bCs/>
        </w:rPr>
        <w:t xml:space="preserve">Объем практики </w:t>
      </w:r>
    </w:p>
    <w:p w:rsidR="00357E2C" w:rsidRPr="00AB6C6B" w:rsidRDefault="00357E2C" w:rsidP="00357E2C">
      <w:pPr>
        <w:pStyle w:val="Default"/>
        <w:jc w:val="both"/>
      </w:pPr>
      <w:r w:rsidRPr="00AB6C6B">
        <w:t xml:space="preserve">Обязательная учебная нагрузка студента – 4 недели, 144 часа. </w:t>
      </w:r>
    </w:p>
    <w:p w:rsidR="00357E2C" w:rsidRPr="00AB6C6B" w:rsidRDefault="00357E2C" w:rsidP="00357E2C">
      <w:pPr>
        <w:pStyle w:val="Default"/>
        <w:jc w:val="both"/>
      </w:pPr>
      <w:r w:rsidRPr="00AB6C6B">
        <w:t xml:space="preserve">Время проведения – IV курс 8 семестр. </w:t>
      </w:r>
    </w:p>
    <w:p w:rsidR="00357E2C" w:rsidRDefault="00357E2C" w:rsidP="00357E2C">
      <w:pPr>
        <w:spacing w:after="0" w:line="240" w:lineRule="auto"/>
      </w:pPr>
    </w:p>
    <w:p w:rsidR="00357E2C" w:rsidRDefault="00357E2C" w:rsidP="00357E2C">
      <w:pPr>
        <w:pStyle w:val="Default"/>
        <w:ind w:firstLine="708"/>
        <w:jc w:val="both"/>
        <w:rPr>
          <w:sz w:val="28"/>
          <w:szCs w:val="28"/>
        </w:rPr>
      </w:pPr>
    </w:p>
    <w:p w:rsidR="00357E2C" w:rsidRPr="009C671F" w:rsidRDefault="00357E2C" w:rsidP="00357E2C">
      <w:pPr>
        <w:jc w:val="right"/>
        <w:rPr>
          <w:rFonts w:ascii="Times New Roman" w:hAnsi="Times New Roman"/>
          <w:sz w:val="24"/>
          <w:szCs w:val="24"/>
        </w:rPr>
      </w:pPr>
      <w:r w:rsidRPr="009C671F">
        <w:rPr>
          <w:rFonts w:ascii="Times New Roman" w:hAnsi="Times New Roman"/>
          <w:sz w:val="24"/>
          <w:szCs w:val="24"/>
        </w:rPr>
        <w:lastRenderedPageBreak/>
        <w:t>ПРИЛОЖЕНИЕ 4.</w:t>
      </w:r>
    </w:p>
    <w:p w:rsidR="00357E2C" w:rsidRPr="00595764" w:rsidRDefault="00357E2C" w:rsidP="00357E2C">
      <w:pPr>
        <w:spacing w:after="0"/>
        <w:jc w:val="right"/>
        <w:rPr>
          <w:rFonts w:ascii="Times New Roman" w:hAnsi="Times New Roman"/>
          <w:b/>
          <w:i/>
          <w:u w:val="single"/>
        </w:rPr>
      </w:pPr>
      <w:r w:rsidRPr="00595764">
        <w:rPr>
          <w:rFonts w:ascii="Times New Roman" w:hAnsi="Times New Roman"/>
          <w:b/>
          <w:i/>
          <w:u w:val="single"/>
        </w:rPr>
        <w:t>51.02.</w:t>
      </w:r>
      <w:r>
        <w:rPr>
          <w:rFonts w:ascii="Times New Roman" w:hAnsi="Times New Roman"/>
          <w:b/>
          <w:i/>
          <w:u w:val="single"/>
        </w:rPr>
        <w:t>03 Библиотековедение</w:t>
      </w:r>
    </w:p>
    <w:p w:rsidR="00357E2C" w:rsidRPr="00595764" w:rsidRDefault="00357E2C" w:rsidP="00357E2C">
      <w:pPr>
        <w:jc w:val="right"/>
        <w:rPr>
          <w:rFonts w:ascii="Times New Roman" w:hAnsi="Times New Roman"/>
          <w:i/>
          <w:sz w:val="18"/>
          <w:szCs w:val="18"/>
        </w:rPr>
      </w:pPr>
      <w:r w:rsidRPr="00595764">
        <w:rPr>
          <w:rFonts w:ascii="Times New Roman" w:hAnsi="Times New Roman"/>
          <w:i/>
          <w:sz w:val="18"/>
          <w:szCs w:val="18"/>
        </w:rPr>
        <w:t>Код и наименование профессии/специальности</w:t>
      </w:r>
    </w:p>
    <w:p w:rsidR="00357E2C" w:rsidRPr="00595764" w:rsidRDefault="00357E2C" w:rsidP="00357E2C">
      <w:pPr>
        <w:jc w:val="right"/>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spacing w:after="0" w:line="240" w:lineRule="auto"/>
        <w:jc w:val="center"/>
        <w:rPr>
          <w:rFonts w:ascii="Times New Roman" w:hAnsi="Times New Roman"/>
          <w:sz w:val="24"/>
          <w:szCs w:val="24"/>
        </w:rPr>
      </w:pPr>
      <w:r w:rsidRPr="00595764">
        <w:rPr>
          <w:rFonts w:ascii="Times New Roman" w:hAnsi="Times New Roman"/>
          <w:b/>
          <w:sz w:val="24"/>
          <w:szCs w:val="24"/>
        </w:rPr>
        <w:t>РАБОЧАЯ ПРОГРАММА ВОСПИТАНИЯ</w:t>
      </w:r>
    </w:p>
    <w:p w:rsidR="00357E2C" w:rsidRPr="00595764" w:rsidRDefault="00357E2C" w:rsidP="00357E2C">
      <w:pPr>
        <w:jc w:val="center"/>
        <w:rPr>
          <w:rFonts w:ascii="Times New Roman" w:hAnsi="Times New Roman"/>
          <w:b/>
          <w:sz w:val="24"/>
          <w:szCs w:val="24"/>
        </w:rPr>
      </w:pPr>
    </w:p>
    <w:p w:rsidR="00357E2C" w:rsidRPr="00595764" w:rsidRDefault="00357E2C" w:rsidP="00357E2C">
      <w:pPr>
        <w:jc w:val="center"/>
        <w:rPr>
          <w:rFonts w:ascii="Times New Roman" w:hAnsi="Times New Roman"/>
          <w:b/>
          <w:sz w:val="24"/>
          <w:szCs w:val="24"/>
          <w:u w:val="single"/>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
          <w:sz w:val="24"/>
          <w:szCs w:val="24"/>
        </w:rPr>
      </w:pPr>
    </w:p>
    <w:p w:rsidR="00357E2C" w:rsidRPr="00595764" w:rsidRDefault="00357E2C" w:rsidP="00357E2C">
      <w:pPr>
        <w:jc w:val="center"/>
        <w:rPr>
          <w:rFonts w:ascii="Times New Roman" w:hAnsi="Times New Roman"/>
          <w:b/>
          <w:iCs/>
          <w:sz w:val="24"/>
          <w:szCs w:val="24"/>
        </w:rPr>
      </w:pPr>
    </w:p>
    <w:p w:rsidR="00357E2C" w:rsidRPr="00595764" w:rsidRDefault="00357E2C" w:rsidP="00357E2C">
      <w:pPr>
        <w:jc w:val="center"/>
        <w:rPr>
          <w:rFonts w:ascii="Times New Roman" w:hAnsi="Times New Roman"/>
          <w:b/>
          <w:iCs/>
          <w:sz w:val="24"/>
          <w:szCs w:val="24"/>
        </w:rPr>
      </w:pPr>
    </w:p>
    <w:p w:rsidR="00357E2C" w:rsidRPr="00595764" w:rsidRDefault="00357E2C" w:rsidP="00357E2C">
      <w:pPr>
        <w:jc w:val="center"/>
        <w:rPr>
          <w:rFonts w:ascii="Times New Roman" w:hAnsi="Times New Roman"/>
          <w:b/>
          <w:iCs/>
          <w:sz w:val="24"/>
          <w:szCs w:val="24"/>
        </w:rPr>
      </w:pPr>
    </w:p>
    <w:p w:rsidR="00357E2C" w:rsidRPr="00595764" w:rsidRDefault="00357E2C" w:rsidP="00357E2C">
      <w:pPr>
        <w:jc w:val="center"/>
        <w:rPr>
          <w:rFonts w:ascii="Times New Roman" w:hAnsi="Times New Roman"/>
          <w:b/>
          <w:iCs/>
          <w:sz w:val="24"/>
          <w:szCs w:val="24"/>
        </w:rPr>
      </w:pPr>
      <w:r w:rsidRPr="00595764">
        <w:rPr>
          <w:rFonts w:ascii="Times New Roman" w:hAnsi="Times New Roman"/>
          <w:b/>
          <w:iCs/>
          <w:sz w:val="24"/>
          <w:szCs w:val="24"/>
        </w:rPr>
        <w:t>202</w:t>
      </w:r>
      <w:r w:rsidR="00B46B69">
        <w:rPr>
          <w:rFonts w:ascii="Times New Roman" w:hAnsi="Times New Roman"/>
          <w:b/>
          <w:iCs/>
          <w:sz w:val="24"/>
          <w:szCs w:val="24"/>
        </w:rPr>
        <w:t>2</w:t>
      </w:r>
      <w:r w:rsidRPr="00595764">
        <w:rPr>
          <w:rFonts w:ascii="Times New Roman" w:hAnsi="Times New Roman"/>
          <w:b/>
          <w:iCs/>
          <w:sz w:val="24"/>
          <w:szCs w:val="24"/>
        </w:rPr>
        <w:t>г.</w:t>
      </w:r>
    </w:p>
    <w:p w:rsidR="00357E2C" w:rsidRDefault="00357E2C" w:rsidP="00357E2C">
      <w:pPr>
        <w:spacing w:before="120" w:after="120"/>
        <w:jc w:val="center"/>
        <w:rPr>
          <w:rFonts w:ascii="Times New Roman" w:hAnsi="Times New Roman"/>
          <w:b/>
          <w:sz w:val="28"/>
          <w:szCs w:val="28"/>
        </w:rPr>
      </w:pPr>
      <w:r w:rsidRPr="00595764">
        <w:rPr>
          <w:rFonts w:ascii="Times New Roman" w:hAnsi="Times New Roman"/>
          <w:b/>
          <w:sz w:val="28"/>
          <w:szCs w:val="28"/>
        </w:rPr>
        <w:br w:type="page"/>
      </w:r>
    </w:p>
    <w:p w:rsidR="00357E2C" w:rsidRDefault="00357E2C" w:rsidP="00357E2C">
      <w:pPr>
        <w:spacing w:before="120" w:after="120"/>
        <w:jc w:val="center"/>
        <w:rPr>
          <w:rFonts w:ascii="Times New Roman" w:hAnsi="Times New Roman"/>
          <w:b/>
          <w:sz w:val="28"/>
          <w:szCs w:val="28"/>
        </w:rPr>
      </w:pPr>
    </w:p>
    <w:p w:rsidR="00357E2C" w:rsidRPr="00595764" w:rsidRDefault="00357E2C" w:rsidP="00357E2C">
      <w:pPr>
        <w:spacing w:before="120" w:after="120"/>
        <w:jc w:val="center"/>
        <w:rPr>
          <w:rFonts w:ascii="Times New Roman" w:hAnsi="Times New Roman"/>
          <w:b/>
          <w:sz w:val="28"/>
          <w:szCs w:val="28"/>
        </w:rPr>
      </w:pPr>
      <w:r w:rsidRPr="00595764">
        <w:rPr>
          <w:rFonts w:ascii="Times New Roman" w:hAnsi="Times New Roman"/>
          <w:b/>
          <w:sz w:val="28"/>
          <w:szCs w:val="28"/>
        </w:rPr>
        <w:t>СОДЕРЖАНИЕ</w:t>
      </w:r>
    </w:p>
    <w:p w:rsidR="00357E2C" w:rsidRPr="00595764" w:rsidRDefault="00357E2C" w:rsidP="00357E2C">
      <w:pPr>
        <w:spacing w:before="120" w:after="120"/>
        <w:jc w:val="center"/>
        <w:rPr>
          <w:rFonts w:ascii="Times New Roman" w:hAnsi="Times New Roman"/>
          <w:b/>
          <w:sz w:val="28"/>
          <w:szCs w:val="28"/>
        </w:rPr>
      </w:pPr>
    </w:p>
    <w:p w:rsidR="00357E2C" w:rsidRPr="00595764" w:rsidRDefault="00357E2C" w:rsidP="00357E2C">
      <w:pPr>
        <w:keepNext/>
        <w:tabs>
          <w:tab w:val="right" w:leader="dot" w:pos="9356"/>
        </w:tabs>
        <w:spacing w:before="120" w:after="120" w:line="360" w:lineRule="auto"/>
        <w:outlineLvl w:val="0"/>
        <w:rPr>
          <w:rFonts w:ascii="Times New Roman" w:hAnsi="Times New Roman"/>
          <w:b/>
          <w:kern w:val="32"/>
          <w:sz w:val="24"/>
          <w:szCs w:val="24"/>
          <w:lang w:val="x-none" w:eastAsia="x-none"/>
        </w:rPr>
      </w:pPr>
      <w:bookmarkStart w:id="5" w:name="_Hlk73028408"/>
      <w:r w:rsidRPr="00595764">
        <w:rPr>
          <w:rFonts w:ascii="Times New Roman" w:hAnsi="Times New Roman"/>
          <w:b/>
          <w:kern w:val="32"/>
          <w:sz w:val="24"/>
          <w:szCs w:val="24"/>
          <w:lang w:eastAsia="x-none"/>
        </w:rPr>
        <w:t xml:space="preserve">РАЗДЕЛ 1. </w:t>
      </w:r>
      <w:r w:rsidRPr="00595764">
        <w:rPr>
          <w:rFonts w:ascii="Times New Roman" w:hAnsi="Times New Roman"/>
          <w:b/>
          <w:kern w:val="32"/>
          <w:sz w:val="24"/>
          <w:szCs w:val="24"/>
          <w:lang w:val="x-none" w:eastAsia="x-none"/>
        </w:rPr>
        <w:t xml:space="preserve">ПАСПОРТ </w:t>
      </w:r>
      <w:r w:rsidRPr="00595764">
        <w:rPr>
          <w:rFonts w:ascii="Times New Roman" w:hAnsi="Times New Roman"/>
          <w:b/>
          <w:kern w:val="32"/>
          <w:sz w:val="24"/>
          <w:szCs w:val="24"/>
          <w:lang w:eastAsia="x-none"/>
        </w:rPr>
        <w:t xml:space="preserve">ПРИМЕРНОЙ РАБОЧЕЙ </w:t>
      </w:r>
      <w:r w:rsidRPr="00595764">
        <w:rPr>
          <w:rFonts w:ascii="Times New Roman" w:hAnsi="Times New Roman"/>
          <w:b/>
          <w:kern w:val="32"/>
          <w:sz w:val="24"/>
          <w:szCs w:val="24"/>
          <w:lang w:val="x-none" w:eastAsia="x-none"/>
        </w:rPr>
        <w:t>ПРОГРАММЫ</w:t>
      </w:r>
      <w:r w:rsidRPr="00595764">
        <w:rPr>
          <w:rFonts w:ascii="Times New Roman" w:hAnsi="Times New Roman"/>
          <w:b/>
          <w:kern w:val="32"/>
          <w:sz w:val="24"/>
          <w:szCs w:val="24"/>
          <w:lang w:eastAsia="x-none"/>
        </w:rPr>
        <w:t xml:space="preserve"> ВОСПИТАНИЯ</w:t>
      </w:r>
    </w:p>
    <w:p w:rsidR="00357E2C" w:rsidRPr="00595764" w:rsidRDefault="00357E2C" w:rsidP="00357E2C">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595764">
        <w:rPr>
          <w:rFonts w:ascii="Times New Roman" w:hAnsi="Times New Roman"/>
          <w:b/>
          <w:kern w:val="32"/>
          <w:sz w:val="24"/>
          <w:szCs w:val="24"/>
          <w:lang w:val="x-none" w:eastAsia="x-none"/>
        </w:rPr>
        <w:t xml:space="preserve">РАЗДЕЛ 2. </w:t>
      </w:r>
      <w:r w:rsidRPr="00595764">
        <w:rPr>
          <w:rFonts w:ascii="Times New Roman" w:hAnsi="Times New Roman"/>
          <w:b/>
          <w:bCs/>
          <w:kern w:val="32"/>
          <w:sz w:val="24"/>
          <w:szCs w:val="24"/>
          <w:lang w:eastAsia="x-none"/>
        </w:rPr>
        <w:t xml:space="preserve"> </w:t>
      </w:r>
      <w:r w:rsidRPr="00595764">
        <w:rPr>
          <w:rFonts w:ascii="Times New Roman" w:hAnsi="Times New Roman"/>
          <w:b/>
          <w:bCs/>
          <w:iCs/>
          <w:kern w:val="32"/>
          <w:sz w:val="24"/>
          <w:szCs w:val="24"/>
          <w:lang w:eastAsia="x-none"/>
        </w:rPr>
        <w:t xml:space="preserve">ОЦЕНКА ОСВОЕНИЯ ОБУЧАЮЩИМИСЯ ОСНОВНОЙ </w:t>
      </w:r>
      <w:r w:rsidRPr="00595764">
        <w:rPr>
          <w:rFonts w:ascii="Times New Roman" w:hAnsi="Times New Roman"/>
          <w:b/>
          <w:bCs/>
          <w:iCs/>
          <w:kern w:val="32"/>
          <w:sz w:val="24"/>
          <w:szCs w:val="24"/>
          <w:lang w:eastAsia="x-none"/>
        </w:rPr>
        <w:br/>
        <w:t xml:space="preserve">ОБРАЗОВАТЕЛЬНОЙ ПРОГРАММЫ В ЧАСТИ ДОСТИЖЕНИЯ </w:t>
      </w:r>
      <w:r w:rsidRPr="00595764">
        <w:rPr>
          <w:rFonts w:ascii="Times New Roman" w:hAnsi="Times New Roman"/>
          <w:b/>
          <w:bCs/>
          <w:iCs/>
          <w:kern w:val="32"/>
          <w:sz w:val="24"/>
          <w:szCs w:val="24"/>
          <w:lang w:eastAsia="x-none"/>
        </w:rPr>
        <w:br/>
        <w:t>ЛИЧНОСТНЫХ РЕЗУЛЬТАТОВ</w:t>
      </w:r>
    </w:p>
    <w:p w:rsidR="00357E2C" w:rsidRPr="00595764" w:rsidRDefault="00357E2C" w:rsidP="00357E2C">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595764">
        <w:rPr>
          <w:rFonts w:ascii="Times New Roman" w:hAnsi="Times New Roman"/>
          <w:b/>
          <w:kern w:val="32"/>
          <w:sz w:val="24"/>
          <w:szCs w:val="24"/>
          <w:lang w:val="x-none" w:eastAsia="x-none"/>
        </w:rPr>
        <w:t xml:space="preserve">РАЗДЕЛ </w:t>
      </w:r>
      <w:r w:rsidRPr="00595764">
        <w:rPr>
          <w:rFonts w:ascii="Times New Roman" w:hAnsi="Times New Roman"/>
          <w:b/>
          <w:kern w:val="32"/>
          <w:sz w:val="24"/>
          <w:szCs w:val="24"/>
          <w:lang w:eastAsia="x-none"/>
        </w:rPr>
        <w:t>3</w:t>
      </w:r>
      <w:r w:rsidRPr="00595764">
        <w:rPr>
          <w:rFonts w:ascii="Times New Roman" w:hAnsi="Times New Roman"/>
          <w:b/>
          <w:kern w:val="32"/>
          <w:sz w:val="24"/>
          <w:szCs w:val="24"/>
          <w:lang w:val="x-none" w:eastAsia="x-none"/>
        </w:rPr>
        <w:t xml:space="preserve">. </w:t>
      </w:r>
      <w:r w:rsidRPr="00595764">
        <w:rPr>
          <w:rFonts w:ascii="Times New Roman" w:hAnsi="Times New Roman"/>
          <w:b/>
          <w:bCs/>
          <w:iCs/>
          <w:kern w:val="32"/>
          <w:sz w:val="24"/>
          <w:szCs w:val="24"/>
          <w:lang w:val="x-none" w:eastAsia="x-none"/>
        </w:rPr>
        <w:t>ТРЕБОВАНИЯ К РЕСУРСНОМУ ОБЕСПЕЧЕНИЮ ВОСПИТАТЕЛЬНОЙ РАБОТЫ</w:t>
      </w:r>
    </w:p>
    <w:p w:rsidR="00357E2C" w:rsidRPr="006979EE" w:rsidRDefault="00357E2C" w:rsidP="00357E2C">
      <w:pPr>
        <w:keepNext/>
        <w:tabs>
          <w:tab w:val="left" w:pos="709"/>
          <w:tab w:val="right" w:leader="dot" w:pos="9356"/>
        </w:tabs>
        <w:spacing w:before="120" w:after="120" w:line="360" w:lineRule="auto"/>
        <w:outlineLvl w:val="0"/>
        <w:rPr>
          <w:rFonts w:ascii="Times New Roman" w:hAnsi="Times New Roman"/>
          <w:b/>
          <w:iCs/>
          <w:color w:val="FF0000"/>
          <w:kern w:val="32"/>
          <w:sz w:val="24"/>
          <w:szCs w:val="24"/>
          <w:lang w:eastAsia="x-none"/>
        </w:rPr>
      </w:pPr>
      <w:r w:rsidRPr="00595764">
        <w:rPr>
          <w:rFonts w:ascii="Times New Roman" w:hAnsi="Times New Roman"/>
          <w:b/>
          <w:iCs/>
          <w:kern w:val="32"/>
          <w:sz w:val="24"/>
          <w:szCs w:val="24"/>
          <w:lang w:eastAsia="x-none"/>
        </w:rPr>
        <w:t>РАЗДЕЛ 4. ПРИМЕРНЫЙ КАЛЕНДАРНЫЙ ПЛАН ВОСПИТАТЕЛЬНОЙ РАБОТЫ</w:t>
      </w:r>
      <w:r w:rsidRPr="006979EE">
        <w:rPr>
          <w:rFonts w:ascii="Times New Roman" w:hAnsi="Times New Roman"/>
          <w:b/>
          <w:iCs/>
          <w:color w:val="FF0000"/>
          <w:kern w:val="32"/>
          <w:sz w:val="24"/>
          <w:szCs w:val="24"/>
          <w:lang w:eastAsia="x-none"/>
        </w:rPr>
        <w:t xml:space="preserve"> </w:t>
      </w:r>
      <w:r w:rsidRPr="006979EE">
        <w:rPr>
          <w:rFonts w:ascii="Times New Roman" w:hAnsi="Times New Roman"/>
          <w:b/>
          <w:iCs/>
          <w:color w:val="FF0000"/>
          <w:kern w:val="32"/>
          <w:sz w:val="24"/>
          <w:szCs w:val="24"/>
          <w:lang w:eastAsia="x-none"/>
        </w:rPr>
        <w:br/>
      </w:r>
      <w:bookmarkEnd w:id="5"/>
    </w:p>
    <w:p w:rsidR="00357E2C" w:rsidRPr="006979EE" w:rsidRDefault="00357E2C" w:rsidP="00357E2C">
      <w:pPr>
        <w:keepNext/>
        <w:tabs>
          <w:tab w:val="left" w:pos="709"/>
          <w:tab w:val="right" w:leader="dot" w:pos="9356"/>
        </w:tabs>
        <w:spacing w:before="120" w:after="120" w:line="360" w:lineRule="auto"/>
        <w:outlineLvl w:val="0"/>
        <w:rPr>
          <w:rFonts w:ascii="Times New Roman" w:hAnsi="Times New Roman"/>
          <w:b/>
          <w:color w:val="FF0000"/>
          <w:sz w:val="10"/>
          <w:szCs w:val="28"/>
        </w:rPr>
      </w:pPr>
    </w:p>
    <w:p w:rsidR="00357E2C" w:rsidRDefault="00357E2C" w:rsidP="00357E2C">
      <w:pPr>
        <w:widowControl w:val="0"/>
        <w:autoSpaceDE w:val="0"/>
        <w:autoSpaceDN w:val="0"/>
        <w:spacing w:before="120" w:after="120" w:line="240" w:lineRule="auto"/>
        <w:rPr>
          <w:rFonts w:ascii="Times New Roman" w:hAnsi="Times New Roman"/>
          <w:b/>
          <w:sz w:val="24"/>
          <w:szCs w:val="24"/>
          <w:lang w:eastAsia="x-none"/>
        </w:rPr>
      </w:pPr>
      <w:r w:rsidRPr="006979EE">
        <w:rPr>
          <w:rFonts w:ascii="Times New Roman" w:hAnsi="Times New Roman"/>
          <w:b/>
          <w:color w:val="FF0000"/>
          <w:sz w:val="24"/>
          <w:szCs w:val="24"/>
          <w:lang w:eastAsia="x-none"/>
        </w:rPr>
        <w:br w:type="page"/>
      </w:r>
    </w:p>
    <w:p w:rsidR="00357E2C" w:rsidRDefault="00357E2C" w:rsidP="00357E2C">
      <w:pPr>
        <w:widowControl w:val="0"/>
        <w:autoSpaceDE w:val="0"/>
        <w:autoSpaceDN w:val="0"/>
        <w:spacing w:before="120" w:after="120" w:line="240" w:lineRule="auto"/>
        <w:rPr>
          <w:rFonts w:ascii="Times New Roman" w:hAnsi="Times New Roman"/>
          <w:b/>
          <w:sz w:val="24"/>
          <w:szCs w:val="24"/>
          <w:lang w:eastAsia="x-none"/>
        </w:rPr>
      </w:pPr>
    </w:p>
    <w:p w:rsidR="00357E2C" w:rsidRDefault="00357E2C" w:rsidP="00357E2C">
      <w:pPr>
        <w:widowControl w:val="0"/>
        <w:autoSpaceDE w:val="0"/>
        <w:autoSpaceDN w:val="0"/>
        <w:spacing w:before="120" w:after="120" w:line="240" w:lineRule="auto"/>
        <w:rPr>
          <w:rFonts w:ascii="Times New Roman" w:hAnsi="Times New Roman"/>
          <w:b/>
          <w:sz w:val="24"/>
          <w:szCs w:val="24"/>
          <w:lang w:eastAsia="x-none"/>
        </w:rPr>
      </w:pPr>
    </w:p>
    <w:p w:rsidR="00357E2C" w:rsidRPr="004F3587" w:rsidRDefault="00357E2C" w:rsidP="00357E2C">
      <w:pPr>
        <w:widowControl w:val="0"/>
        <w:autoSpaceDE w:val="0"/>
        <w:autoSpaceDN w:val="0"/>
        <w:spacing w:before="120" w:after="120" w:line="240" w:lineRule="auto"/>
        <w:rPr>
          <w:rFonts w:ascii="Times New Roman" w:hAnsi="Times New Roman"/>
          <w:b/>
          <w:sz w:val="24"/>
          <w:szCs w:val="24"/>
          <w:lang w:eastAsia="x-none"/>
        </w:rPr>
      </w:pPr>
      <w:r>
        <w:rPr>
          <w:rFonts w:ascii="Times New Roman" w:hAnsi="Times New Roman"/>
          <w:b/>
          <w:sz w:val="24"/>
          <w:szCs w:val="24"/>
          <w:lang w:eastAsia="x-none"/>
        </w:rPr>
        <w:t xml:space="preserve">Раздел 1. </w:t>
      </w:r>
      <w:r w:rsidRPr="004F3587">
        <w:rPr>
          <w:rFonts w:ascii="Times New Roman" w:hAnsi="Times New Roman"/>
          <w:b/>
          <w:sz w:val="24"/>
          <w:szCs w:val="24"/>
          <w:lang w:eastAsia="x-none"/>
        </w:rPr>
        <w:t xml:space="preserve">ПАСПОРТ </w:t>
      </w:r>
      <w:r>
        <w:rPr>
          <w:rFonts w:ascii="Times New Roman" w:hAnsi="Times New Roman"/>
          <w:b/>
          <w:sz w:val="24"/>
          <w:szCs w:val="24"/>
          <w:lang w:eastAsia="x-none"/>
        </w:rPr>
        <w:t xml:space="preserve">             </w:t>
      </w:r>
      <w:r w:rsidRPr="004F3587">
        <w:rPr>
          <w:rFonts w:ascii="Times New Roman" w:hAnsi="Times New Roman"/>
          <w:b/>
          <w:sz w:val="24"/>
          <w:szCs w:val="24"/>
          <w:lang w:eastAsia="x-none"/>
        </w:rPr>
        <w:t xml:space="preserve">РАБОЧЕЙ </w:t>
      </w:r>
      <w:r>
        <w:rPr>
          <w:rFonts w:ascii="Times New Roman" w:hAnsi="Times New Roman"/>
          <w:b/>
          <w:sz w:val="24"/>
          <w:szCs w:val="24"/>
          <w:lang w:eastAsia="x-none"/>
        </w:rPr>
        <w:t xml:space="preserve">   </w:t>
      </w:r>
      <w:r w:rsidRPr="004F3587">
        <w:rPr>
          <w:rFonts w:ascii="Times New Roman" w:hAnsi="Times New Roman"/>
          <w:b/>
          <w:sz w:val="24"/>
          <w:szCs w:val="24"/>
          <w:lang w:eastAsia="x-none"/>
        </w:rPr>
        <w:t xml:space="preserve">ПРОГРАММЫ </w:t>
      </w:r>
      <w:r>
        <w:rPr>
          <w:rFonts w:ascii="Times New Roman" w:hAnsi="Times New Roman"/>
          <w:b/>
          <w:sz w:val="24"/>
          <w:szCs w:val="24"/>
          <w:lang w:eastAsia="x-none"/>
        </w:rPr>
        <w:t xml:space="preserve">   </w:t>
      </w:r>
      <w:r w:rsidRPr="004F3587">
        <w:rPr>
          <w:rFonts w:ascii="Times New Roman" w:hAnsi="Times New Roman"/>
          <w:b/>
          <w:sz w:val="24"/>
          <w:szCs w:val="24"/>
          <w:lang w:eastAsia="x-none"/>
        </w:rPr>
        <w:t>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87"/>
      </w:tblGrid>
      <w:tr w:rsidR="00357E2C" w:rsidRPr="00595764" w:rsidTr="008F0A94">
        <w:tc>
          <w:tcPr>
            <w:tcW w:w="1985"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b/>
                <w:sz w:val="24"/>
                <w:szCs w:val="24"/>
                <w:lang w:eastAsia="x-none"/>
              </w:rPr>
            </w:pPr>
            <w:r w:rsidRPr="00595764">
              <w:rPr>
                <w:rFonts w:ascii="Times New Roman" w:hAnsi="Times New Roman"/>
                <w:b/>
                <w:sz w:val="24"/>
                <w:szCs w:val="24"/>
                <w:lang w:eastAsia="x-none"/>
              </w:rPr>
              <w:t xml:space="preserve">Название </w:t>
            </w:r>
          </w:p>
        </w:tc>
        <w:tc>
          <w:tcPr>
            <w:tcW w:w="7087"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b/>
                <w:sz w:val="24"/>
                <w:szCs w:val="24"/>
                <w:lang w:eastAsia="x-none"/>
              </w:rPr>
            </w:pPr>
            <w:r w:rsidRPr="00595764">
              <w:rPr>
                <w:rFonts w:ascii="Times New Roman" w:hAnsi="Times New Roman"/>
                <w:b/>
                <w:sz w:val="24"/>
                <w:szCs w:val="24"/>
                <w:lang w:eastAsia="x-none"/>
              </w:rPr>
              <w:t>Содержание</w:t>
            </w:r>
          </w:p>
        </w:tc>
      </w:tr>
      <w:tr w:rsidR="00357E2C" w:rsidRPr="00595764" w:rsidTr="008F0A94">
        <w:trPr>
          <w:trHeight w:val="626"/>
        </w:trPr>
        <w:tc>
          <w:tcPr>
            <w:tcW w:w="1985" w:type="dxa"/>
            <w:shd w:val="clear" w:color="auto" w:fill="auto"/>
          </w:tcPr>
          <w:p w:rsidR="00357E2C" w:rsidRPr="00595764" w:rsidRDefault="00357E2C" w:rsidP="008F0A94">
            <w:pPr>
              <w:widowControl w:val="0"/>
              <w:autoSpaceDE w:val="0"/>
              <w:autoSpaceDN w:val="0"/>
              <w:spacing w:after="0" w:line="240" w:lineRule="auto"/>
              <w:jc w:val="center"/>
              <w:rPr>
                <w:rFonts w:ascii="Times New Roman" w:hAnsi="Times New Roman"/>
                <w:b/>
                <w:sz w:val="24"/>
                <w:szCs w:val="24"/>
                <w:lang w:val="x-none" w:eastAsia="x-none"/>
              </w:rPr>
            </w:pPr>
            <w:r w:rsidRPr="00595764">
              <w:rPr>
                <w:rFonts w:ascii="Times New Roman" w:hAnsi="Times New Roman"/>
                <w:sz w:val="24"/>
                <w:szCs w:val="24"/>
                <w:lang w:val="x-none" w:eastAsia="x-none"/>
              </w:rPr>
              <w:t>Наименование программы</w:t>
            </w:r>
          </w:p>
        </w:tc>
        <w:tc>
          <w:tcPr>
            <w:tcW w:w="7087" w:type="dxa"/>
            <w:shd w:val="clear" w:color="auto" w:fill="auto"/>
          </w:tcPr>
          <w:p w:rsidR="00357E2C" w:rsidRPr="00595764" w:rsidRDefault="00357E2C" w:rsidP="008F0A94">
            <w:pPr>
              <w:spacing w:after="0"/>
              <w:rPr>
                <w:rFonts w:ascii="Times New Roman" w:hAnsi="Times New Roman"/>
                <w:b/>
                <w:u w:val="single"/>
              </w:rPr>
            </w:pPr>
            <w:r w:rsidRPr="00595764">
              <w:rPr>
                <w:rFonts w:ascii="Times New Roman" w:hAnsi="Times New Roman"/>
                <w:sz w:val="24"/>
                <w:szCs w:val="24"/>
                <w:lang w:eastAsia="x-none"/>
              </w:rPr>
              <w:t xml:space="preserve">Примерная </w:t>
            </w:r>
            <w:r w:rsidRPr="00595764">
              <w:rPr>
                <w:rFonts w:ascii="Times New Roman" w:hAnsi="Times New Roman"/>
                <w:sz w:val="24"/>
                <w:szCs w:val="24"/>
                <w:lang w:val="x-none" w:eastAsia="x-none"/>
              </w:rPr>
              <w:t xml:space="preserve">рабочая программа воспитания </w:t>
            </w:r>
            <w:r w:rsidRPr="00595764">
              <w:rPr>
                <w:rFonts w:ascii="Times New Roman" w:hAnsi="Times New Roman"/>
                <w:sz w:val="24"/>
                <w:szCs w:val="24"/>
                <w:lang w:eastAsia="x-none"/>
              </w:rPr>
              <w:t xml:space="preserve"> по </w:t>
            </w:r>
            <w:r w:rsidRPr="00595764">
              <w:rPr>
                <w:rFonts w:ascii="Times New Roman" w:hAnsi="Times New Roman"/>
                <w:iCs/>
                <w:sz w:val="24"/>
                <w:szCs w:val="24"/>
                <w:lang w:eastAsia="x-none"/>
              </w:rPr>
              <w:t>специальности</w:t>
            </w:r>
            <w:r w:rsidRPr="00595764">
              <w:rPr>
                <w:rFonts w:ascii="Times New Roman" w:hAnsi="Times New Roman"/>
                <w:sz w:val="24"/>
                <w:szCs w:val="24"/>
                <w:lang w:eastAsia="x-none"/>
              </w:rPr>
              <w:t xml:space="preserve"> </w:t>
            </w:r>
            <w:r w:rsidRPr="00595764">
              <w:rPr>
                <w:rFonts w:ascii="Times New Roman" w:hAnsi="Times New Roman"/>
                <w:b/>
                <w:u w:val="single"/>
              </w:rPr>
              <w:t>51.02.</w:t>
            </w:r>
            <w:r>
              <w:rPr>
                <w:rFonts w:ascii="Times New Roman" w:hAnsi="Times New Roman"/>
                <w:b/>
                <w:u w:val="single"/>
              </w:rPr>
              <w:t>03 Библиотековедение</w:t>
            </w:r>
          </w:p>
          <w:p w:rsidR="00357E2C" w:rsidRPr="00595764" w:rsidRDefault="00357E2C" w:rsidP="008F0A94">
            <w:pPr>
              <w:widowControl w:val="0"/>
              <w:autoSpaceDE w:val="0"/>
              <w:autoSpaceDN w:val="0"/>
              <w:spacing w:after="0" w:line="240" w:lineRule="auto"/>
              <w:rPr>
                <w:rFonts w:ascii="Times New Roman" w:hAnsi="Times New Roman"/>
                <w:sz w:val="24"/>
                <w:szCs w:val="24"/>
                <w:lang w:eastAsia="x-none"/>
              </w:rPr>
            </w:pPr>
            <w:r w:rsidRPr="00595764">
              <w:rPr>
                <w:rFonts w:ascii="Times New Roman" w:hAnsi="Times New Roman"/>
                <w:sz w:val="24"/>
                <w:szCs w:val="24"/>
                <w:lang w:eastAsia="x-none"/>
              </w:rPr>
              <w:t xml:space="preserve"> </w:t>
            </w:r>
            <w:r w:rsidRPr="00595764">
              <w:rPr>
                <w:rFonts w:ascii="Times New Roman" w:hAnsi="Times New Roman"/>
                <w:iCs/>
                <w:sz w:val="24"/>
                <w:szCs w:val="24"/>
                <w:lang w:eastAsia="x-none"/>
              </w:rPr>
              <w:t>(код наименование)</w:t>
            </w:r>
          </w:p>
        </w:tc>
      </w:tr>
      <w:tr w:rsidR="00357E2C" w:rsidRPr="00595764" w:rsidTr="008F0A94">
        <w:tc>
          <w:tcPr>
            <w:tcW w:w="1985"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b/>
                <w:sz w:val="24"/>
                <w:szCs w:val="24"/>
                <w:lang w:val="x-none" w:eastAsia="x-none"/>
              </w:rPr>
            </w:pPr>
            <w:r w:rsidRPr="00595764">
              <w:rPr>
                <w:rFonts w:ascii="Times New Roman" w:hAnsi="Times New Roman"/>
                <w:sz w:val="24"/>
                <w:szCs w:val="24"/>
                <w:lang w:val="x-none" w:eastAsia="x-none"/>
              </w:rPr>
              <w:t>Основани</w:t>
            </w:r>
            <w:r w:rsidRPr="00595764">
              <w:rPr>
                <w:rFonts w:ascii="Times New Roman" w:hAnsi="Times New Roman"/>
                <w:sz w:val="24"/>
                <w:szCs w:val="24"/>
                <w:lang w:eastAsia="x-none"/>
              </w:rPr>
              <w:t>я</w:t>
            </w:r>
            <w:r w:rsidRPr="00595764">
              <w:rPr>
                <w:rFonts w:ascii="Times New Roman" w:hAnsi="Times New Roman"/>
                <w:sz w:val="24"/>
                <w:szCs w:val="24"/>
                <w:lang w:val="x-none" w:eastAsia="x-none"/>
              </w:rPr>
              <w:t xml:space="preserve"> для разработки программы</w:t>
            </w:r>
          </w:p>
        </w:tc>
        <w:tc>
          <w:tcPr>
            <w:tcW w:w="7087" w:type="dxa"/>
            <w:shd w:val="clear" w:color="auto" w:fill="auto"/>
          </w:tcPr>
          <w:p w:rsidR="00357E2C" w:rsidRPr="00595764" w:rsidRDefault="00357E2C" w:rsidP="008F0A94">
            <w:pPr>
              <w:widowControl w:val="0"/>
              <w:autoSpaceDE w:val="0"/>
              <w:autoSpaceDN w:val="0"/>
              <w:spacing w:after="0" w:line="240" w:lineRule="auto"/>
              <w:jc w:val="both"/>
              <w:rPr>
                <w:rFonts w:ascii="Times New Roman" w:hAnsi="Times New Roman"/>
                <w:sz w:val="24"/>
                <w:szCs w:val="24"/>
                <w:lang w:eastAsia="x-none"/>
              </w:rPr>
            </w:pPr>
            <w:r w:rsidRPr="00595764">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357E2C" w:rsidRPr="00595764" w:rsidRDefault="00357E2C" w:rsidP="008F0A94">
            <w:pPr>
              <w:widowControl w:val="0"/>
              <w:autoSpaceDE w:val="0"/>
              <w:autoSpaceDN w:val="0"/>
              <w:spacing w:after="0" w:line="240" w:lineRule="auto"/>
              <w:jc w:val="both"/>
              <w:rPr>
                <w:rFonts w:ascii="Times New Roman" w:hAnsi="Times New Roman"/>
                <w:sz w:val="24"/>
                <w:szCs w:val="24"/>
                <w:lang w:eastAsia="x-none"/>
              </w:rPr>
            </w:pPr>
            <w:r w:rsidRPr="00595764">
              <w:rPr>
                <w:rFonts w:ascii="Times New Roman" w:hAnsi="Times New Roman"/>
                <w:sz w:val="24"/>
                <w:szCs w:val="24"/>
                <w:lang w:eastAsia="x-none"/>
              </w:rPr>
              <w:t>Конституция Российской Федерации;</w:t>
            </w:r>
          </w:p>
          <w:p w:rsidR="00357E2C" w:rsidRPr="00595764" w:rsidRDefault="00357E2C" w:rsidP="008F0A94">
            <w:pPr>
              <w:widowControl w:val="0"/>
              <w:autoSpaceDE w:val="0"/>
              <w:autoSpaceDN w:val="0"/>
              <w:spacing w:after="0" w:line="240" w:lineRule="auto"/>
              <w:jc w:val="both"/>
              <w:rPr>
                <w:rFonts w:ascii="Times New Roman" w:hAnsi="Times New Roman"/>
                <w:sz w:val="24"/>
                <w:szCs w:val="24"/>
                <w:lang w:eastAsia="x-none"/>
              </w:rPr>
            </w:pPr>
            <w:r w:rsidRPr="00595764">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357E2C" w:rsidRPr="00595764" w:rsidRDefault="00357E2C" w:rsidP="008F0A94">
            <w:pPr>
              <w:widowControl w:val="0"/>
              <w:autoSpaceDE w:val="0"/>
              <w:autoSpaceDN w:val="0"/>
              <w:spacing w:after="0" w:line="240" w:lineRule="auto"/>
              <w:jc w:val="both"/>
              <w:rPr>
                <w:rFonts w:ascii="Times New Roman" w:hAnsi="Times New Roman"/>
                <w:sz w:val="24"/>
                <w:szCs w:val="24"/>
                <w:lang w:eastAsia="x-none"/>
              </w:rPr>
            </w:pPr>
            <w:r w:rsidRPr="00595764">
              <w:rPr>
                <w:rFonts w:ascii="Times New Roman" w:hAnsi="Times New Roman"/>
                <w:sz w:val="24"/>
                <w:szCs w:val="24"/>
                <w:lang w:eastAsia="x-none"/>
              </w:rPr>
              <w:t>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357E2C" w:rsidRPr="00595764" w:rsidRDefault="00357E2C" w:rsidP="008F0A94">
            <w:pPr>
              <w:widowControl w:val="0"/>
              <w:autoSpaceDE w:val="0"/>
              <w:autoSpaceDN w:val="0"/>
              <w:spacing w:after="0" w:line="240" w:lineRule="auto"/>
              <w:jc w:val="both"/>
              <w:rPr>
                <w:rFonts w:ascii="Times New Roman" w:hAnsi="Times New Roman"/>
                <w:sz w:val="24"/>
                <w:szCs w:val="24"/>
                <w:lang w:eastAsia="x-none"/>
              </w:rPr>
            </w:pPr>
            <w:r w:rsidRPr="00595764">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357E2C" w:rsidRPr="00595764" w:rsidRDefault="00357E2C" w:rsidP="008F0A94">
            <w:pPr>
              <w:spacing w:after="0"/>
              <w:jc w:val="both"/>
              <w:rPr>
                <w:rFonts w:ascii="Times New Roman" w:hAnsi="Times New Roman"/>
                <w:iCs/>
                <w:color w:val="FF0000"/>
                <w:sz w:val="24"/>
                <w:szCs w:val="24"/>
                <w:lang w:eastAsia="x-none"/>
              </w:rPr>
            </w:pPr>
            <w:r w:rsidRPr="00595764">
              <w:rPr>
                <w:rFonts w:ascii="Times New Roman" w:hAnsi="Times New Roman"/>
                <w:iCs/>
                <w:sz w:val="24"/>
                <w:szCs w:val="24"/>
              </w:rPr>
              <w:t>Федеральный государственный образовательный стандарт среднего профессионального</w:t>
            </w:r>
            <w:r w:rsidRPr="00595764">
              <w:rPr>
                <w:rFonts w:ascii="Times New Roman" w:hAnsi="Times New Roman"/>
                <w:iCs/>
                <w:spacing w:val="1"/>
                <w:sz w:val="24"/>
                <w:szCs w:val="24"/>
              </w:rPr>
              <w:t xml:space="preserve"> </w:t>
            </w:r>
            <w:r w:rsidRPr="00595764">
              <w:rPr>
                <w:rFonts w:ascii="Times New Roman" w:hAnsi="Times New Roman"/>
                <w:iCs/>
                <w:sz w:val="24"/>
                <w:szCs w:val="24"/>
              </w:rPr>
              <w:t>образования</w:t>
            </w:r>
            <w:r w:rsidRPr="00595764">
              <w:rPr>
                <w:rFonts w:ascii="Times New Roman" w:hAnsi="Times New Roman"/>
                <w:iCs/>
                <w:spacing w:val="1"/>
                <w:sz w:val="24"/>
                <w:szCs w:val="24"/>
              </w:rPr>
              <w:t xml:space="preserve"> </w:t>
            </w:r>
            <w:r w:rsidRPr="00595764">
              <w:rPr>
                <w:rFonts w:ascii="Times New Roman" w:hAnsi="Times New Roman"/>
                <w:iCs/>
                <w:sz w:val="24"/>
                <w:szCs w:val="24"/>
              </w:rPr>
              <w:t>по</w:t>
            </w:r>
            <w:r w:rsidRPr="00595764">
              <w:rPr>
                <w:rFonts w:ascii="Times New Roman" w:hAnsi="Times New Roman"/>
                <w:iCs/>
                <w:spacing w:val="1"/>
                <w:sz w:val="24"/>
                <w:szCs w:val="24"/>
              </w:rPr>
              <w:t xml:space="preserve">  специальности </w:t>
            </w:r>
            <w:r>
              <w:rPr>
                <w:rFonts w:ascii="Times New Roman" w:hAnsi="Times New Roman"/>
                <w:iCs/>
                <w:spacing w:val="1"/>
                <w:sz w:val="24"/>
                <w:szCs w:val="24"/>
              </w:rPr>
              <w:t xml:space="preserve"> </w:t>
            </w:r>
            <w:r w:rsidRPr="00595764">
              <w:rPr>
                <w:rFonts w:ascii="Times New Roman" w:hAnsi="Times New Roman"/>
              </w:rPr>
              <w:t>51.02.0</w:t>
            </w:r>
            <w:r>
              <w:rPr>
                <w:rFonts w:ascii="Times New Roman" w:hAnsi="Times New Roman"/>
              </w:rPr>
              <w:t>3</w:t>
            </w:r>
            <w:r w:rsidRPr="00595764">
              <w:rPr>
                <w:rFonts w:ascii="Times New Roman" w:hAnsi="Times New Roman"/>
              </w:rPr>
              <w:t xml:space="preserve"> </w:t>
            </w:r>
            <w:r>
              <w:rPr>
                <w:rFonts w:ascii="Times New Roman" w:hAnsi="Times New Roman"/>
              </w:rPr>
              <w:t>Библиотековедение</w:t>
            </w:r>
            <w:r w:rsidRPr="00595764">
              <w:rPr>
                <w:rFonts w:ascii="Times New Roman" w:hAnsi="Times New Roman"/>
              </w:rPr>
              <w:t>,</w:t>
            </w:r>
            <w:r w:rsidRPr="00595764">
              <w:rPr>
                <w:rFonts w:ascii="Times New Roman" w:hAnsi="Times New Roman"/>
                <w:iCs/>
                <w:sz w:val="24"/>
                <w:szCs w:val="24"/>
              </w:rPr>
              <w:t xml:space="preserve"> утвержденный </w:t>
            </w:r>
            <w:r w:rsidRPr="0066733C">
              <w:rPr>
                <w:rFonts w:ascii="Times New Roman" w:hAnsi="Times New Roman" w:cs="Times New Roman"/>
                <w:color w:val="000000" w:themeColor="text1"/>
              </w:rPr>
              <w:t>(утверждена приказом Министерства образования и науки Российской Федерации 27 октября 2014 г. № 1356)</w:t>
            </w:r>
          </w:p>
        </w:tc>
      </w:tr>
      <w:tr w:rsidR="00357E2C" w:rsidRPr="00595764" w:rsidTr="008F0A94">
        <w:tc>
          <w:tcPr>
            <w:tcW w:w="1985"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b/>
                <w:sz w:val="24"/>
                <w:szCs w:val="24"/>
                <w:lang w:val="x-none" w:eastAsia="x-none"/>
              </w:rPr>
            </w:pPr>
            <w:r w:rsidRPr="00595764">
              <w:rPr>
                <w:rFonts w:ascii="Times New Roman" w:hAnsi="Times New Roman"/>
                <w:sz w:val="24"/>
                <w:szCs w:val="24"/>
                <w:lang w:val="x-none" w:eastAsia="x-none"/>
              </w:rPr>
              <w:t>Цель программы</w:t>
            </w:r>
          </w:p>
        </w:tc>
        <w:tc>
          <w:tcPr>
            <w:tcW w:w="7087" w:type="dxa"/>
            <w:shd w:val="clear" w:color="auto" w:fill="auto"/>
          </w:tcPr>
          <w:p w:rsidR="00357E2C" w:rsidRPr="00595764" w:rsidRDefault="00357E2C" w:rsidP="008F0A94">
            <w:pPr>
              <w:widowControl w:val="0"/>
              <w:autoSpaceDE w:val="0"/>
              <w:autoSpaceDN w:val="0"/>
              <w:spacing w:after="0" w:line="240" w:lineRule="auto"/>
              <w:jc w:val="both"/>
              <w:rPr>
                <w:rFonts w:ascii="Times New Roman" w:hAnsi="Times New Roman"/>
                <w:bCs/>
                <w:sz w:val="24"/>
                <w:szCs w:val="24"/>
                <w:lang w:eastAsia="x-none"/>
              </w:rPr>
            </w:pPr>
            <w:r w:rsidRPr="00595764">
              <w:rPr>
                <w:rFonts w:ascii="Times New Roman" w:hAnsi="Times New Roman"/>
                <w:bCs/>
                <w:sz w:val="24"/>
                <w:szCs w:val="24"/>
                <w:lang w:val="x-none" w:eastAsia="x-none"/>
              </w:rPr>
              <w:t xml:space="preserve">Цель рабочей программы воспитания – </w:t>
            </w:r>
            <w:r w:rsidRPr="00595764">
              <w:rPr>
                <w:rFonts w:ascii="Times New Roman" w:hAnsi="Times New Roman"/>
                <w:bCs/>
                <w:sz w:val="24"/>
                <w:szCs w:val="24"/>
                <w:lang w:eastAsia="x-none"/>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p>
        </w:tc>
      </w:tr>
      <w:tr w:rsidR="00357E2C" w:rsidRPr="00595764" w:rsidTr="008F0A94">
        <w:trPr>
          <w:trHeight w:val="870"/>
        </w:trPr>
        <w:tc>
          <w:tcPr>
            <w:tcW w:w="1985"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sz w:val="24"/>
                <w:szCs w:val="24"/>
                <w:lang w:val="x-none" w:eastAsia="x-none"/>
              </w:rPr>
            </w:pPr>
            <w:r w:rsidRPr="00595764">
              <w:rPr>
                <w:rFonts w:ascii="Times New Roman" w:hAnsi="Times New Roman"/>
                <w:sz w:val="24"/>
                <w:szCs w:val="24"/>
                <w:lang w:val="x-none" w:eastAsia="x-none"/>
              </w:rPr>
              <w:t>Сроки реализации программы</w:t>
            </w:r>
          </w:p>
        </w:tc>
        <w:tc>
          <w:tcPr>
            <w:tcW w:w="7087" w:type="dxa"/>
            <w:shd w:val="clear" w:color="auto" w:fill="auto"/>
          </w:tcPr>
          <w:p w:rsidR="00357E2C" w:rsidRPr="00595764" w:rsidRDefault="00357E2C" w:rsidP="008F0A94">
            <w:pPr>
              <w:widowControl w:val="0"/>
              <w:autoSpaceDE w:val="0"/>
              <w:autoSpaceDN w:val="0"/>
              <w:spacing w:before="120" w:after="120" w:line="240" w:lineRule="auto"/>
              <w:rPr>
                <w:rFonts w:ascii="Times New Roman" w:hAnsi="Times New Roman"/>
                <w:iCs/>
                <w:sz w:val="24"/>
                <w:szCs w:val="24"/>
                <w:lang w:eastAsia="x-none"/>
              </w:rPr>
            </w:pPr>
            <w:r w:rsidRPr="00595764">
              <w:rPr>
                <w:rFonts w:ascii="Times New Roman" w:hAnsi="Times New Roman"/>
                <w:iCs/>
                <w:sz w:val="24"/>
                <w:szCs w:val="24"/>
                <w:lang w:eastAsia="x-none"/>
              </w:rPr>
              <w:t>Указываются в соответствии со сроком обучения: 3года 10 месяцев</w:t>
            </w:r>
          </w:p>
        </w:tc>
      </w:tr>
      <w:tr w:rsidR="00357E2C" w:rsidRPr="00595764" w:rsidTr="008F0A94">
        <w:tc>
          <w:tcPr>
            <w:tcW w:w="1985" w:type="dxa"/>
            <w:shd w:val="clear" w:color="auto" w:fill="auto"/>
          </w:tcPr>
          <w:p w:rsidR="00357E2C" w:rsidRPr="00595764" w:rsidRDefault="00357E2C" w:rsidP="008F0A94">
            <w:pPr>
              <w:widowControl w:val="0"/>
              <w:autoSpaceDE w:val="0"/>
              <w:autoSpaceDN w:val="0"/>
              <w:spacing w:before="120" w:after="120" w:line="240" w:lineRule="auto"/>
              <w:jc w:val="center"/>
              <w:rPr>
                <w:rFonts w:ascii="Times New Roman" w:hAnsi="Times New Roman"/>
                <w:sz w:val="24"/>
                <w:szCs w:val="24"/>
                <w:lang w:val="x-none" w:eastAsia="x-none"/>
              </w:rPr>
            </w:pPr>
            <w:r w:rsidRPr="00595764">
              <w:rPr>
                <w:rFonts w:ascii="Times New Roman" w:hAnsi="Times New Roman"/>
                <w:sz w:val="24"/>
                <w:szCs w:val="24"/>
                <w:lang w:val="x-none" w:eastAsia="x-none"/>
              </w:rPr>
              <w:t xml:space="preserve">Исполнители </w:t>
            </w:r>
            <w:r w:rsidRPr="00595764">
              <w:rPr>
                <w:rFonts w:ascii="Times New Roman" w:hAnsi="Times New Roman"/>
                <w:sz w:val="24"/>
                <w:szCs w:val="24"/>
                <w:lang w:val="x-none" w:eastAsia="x-none"/>
              </w:rPr>
              <w:br/>
            </w:r>
            <w:r w:rsidRPr="00595764">
              <w:rPr>
                <w:rFonts w:ascii="Times New Roman" w:hAnsi="Times New Roman"/>
                <w:sz w:val="24"/>
                <w:szCs w:val="24"/>
                <w:lang w:eastAsia="x-none"/>
              </w:rPr>
              <w:t>программы</w:t>
            </w:r>
          </w:p>
        </w:tc>
        <w:tc>
          <w:tcPr>
            <w:tcW w:w="7087" w:type="dxa"/>
            <w:shd w:val="clear" w:color="auto" w:fill="auto"/>
          </w:tcPr>
          <w:p w:rsidR="00357E2C" w:rsidRPr="00595764" w:rsidRDefault="00357E2C" w:rsidP="008F0A94">
            <w:pPr>
              <w:widowControl w:val="0"/>
              <w:autoSpaceDE w:val="0"/>
              <w:autoSpaceDN w:val="0"/>
              <w:spacing w:before="120" w:after="120" w:line="240" w:lineRule="auto"/>
              <w:jc w:val="both"/>
              <w:rPr>
                <w:rFonts w:ascii="Times New Roman" w:hAnsi="Times New Roman"/>
                <w:iCs/>
                <w:sz w:val="24"/>
                <w:szCs w:val="24"/>
                <w:lang w:val="x-none" w:eastAsia="x-none"/>
              </w:rPr>
            </w:pPr>
            <w:r w:rsidRPr="00595764">
              <w:rPr>
                <w:rFonts w:ascii="Times New Roman" w:hAnsi="Times New Roman"/>
                <w:iCs/>
                <w:sz w:val="24"/>
                <w:szCs w:val="24"/>
                <w:lang w:val="x-none" w:eastAsia="x-none"/>
              </w:rPr>
              <w:t>Директор, заместитель директора, курирующий воспитательную работу, к</w:t>
            </w:r>
            <w:r w:rsidRPr="00595764">
              <w:rPr>
                <w:rFonts w:ascii="Times New Roman" w:hAnsi="Times New Roman"/>
                <w:iCs/>
                <w:sz w:val="24"/>
                <w:szCs w:val="24"/>
                <w:lang w:eastAsia="x-none"/>
              </w:rPr>
              <w:t>ураторы</w:t>
            </w:r>
            <w:r w:rsidRPr="00595764">
              <w:rPr>
                <w:rFonts w:ascii="Times New Roman" w:hAnsi="Times New Roman"/>
                <w:iCs/>
                <w:sz w:val="24"/>
                <w:szCs w:val="24"/>
                <w:lang w:val="x-none" w:eastAsia="x-none"/>
              </w:rPr>
              <w:t xml:space="preserve">, преподаватели, сотрудники учебной части, заведующие отделением, педагог-психолог, </w:t>
            </w:r>
            <w:r w:rsidRPr="00595764">
              <w:rPr>
                <w:rFonts w:ascii="Times New Roman" w:hAnsi="Times New Roman"/>
                <w:iCs/>
                <w:sz w:val="24"/>
                <w:szCs w:val="24"/>
                <w:lang w:eastAsia="x-none"/>
              </w:rPr>
              <w:t>тьютор</w:t>
            </w:r>
            <w:r w:rsidRPr="00595764">
              <w:rPr>
                <w:rFonts w:ascii="Times New Roman" w:hAnsi="Times New Roman"/>
                <w:iCs/>
                <w:sz w:val="24"/>
                <w:szCs w:val="24"/>
                <w:lang w:val="x-none" w:eastAsia="x-none"/>
              </w:rPr>
              <w:t xml:space="preserve">, педагог-организатор, социальный педагог, члены Студенческого совета, представители </w:t>
            </w:r>
            <w:r w:rsidRPr="00595764">
              <w:rPr>
                <w:rFonts w:ascii="Times New Roman" w:hAnsi="Times New Roman"/>
                <w:iCs/>
                <w:sz w:val="24"/>
                <w:szCs w:val="24"/>
                <w:lang w:eastAsia="x-none"/>
              </w:rPr>
              <w:t>родительского</w:t>
            </w:r>
            <w:r w:rsidRPr="00595764">
              <w:rPr>
                <w:rFonts w:ascii="Times New Roman" w:hAnsi="Times New Roman"/>
                <w:iCs/>
                <w:sz w:val="24"/>
                <w:szCs w:val="24"/>
                <w:lang w:val="x-none" w:eastAsia="x-none"/>
              </w:rPr>
              <w:t xml:space="preserve"> комитета, представители организаций </w:t>
            </w:r>
            <w:r w:rsidRPr="00595764">
              <w:rPr>
                <w:rFonts w:ascii="Times New Roman" w:hAnsi="Times New Roman"/>
                <w:iCs/>
                <w:sz w:val="24"/>
                <w:szCs w:val="24"/>
                <w:lang w:eastAsia="x-none"/>
              </w:rPr>
              <w:t xml:space="preserve">- </w:t>
            </w:r>
            <w:r w:rsidRPr="00595764">
              <w:rPr>
                <w:rFonts w:ascii="Times New Roman" w:hAnsi="Times New Roman"/>
                <w:iCs/>
                <w:sz w:val="24"/>
                <w:szCs w:val="24"/>
                <w:lang w:val="x-none" w:eastAsia="x-none"/>
              </w:rPr>
              <w:t>работодателей</w:t>
            </w:r>
          </w:p>
        </w:tc>
      </w:tr>
    </w:tbl>
    <w:p w:rsidR="00357E2C" w:rsidRDefault="00357E2C" w:rsidP="00357E2C">
      <w:pPr>
        <w:widowControl w:val="0"/>
        <w:tabs>
          <w:tab w:val="left" w:pos="993"/>
        </w:tabs>
        <w:spacing w:after="0" w:line="240" w:lineRule="auto"/>
        <w:ind w:firstLine="709"/>
        <w:jc w:val="both"/>
        <w:rPr>
          <w:rFonts w:ascii="Times New Roman" w:hAnsi="Times New Roman"/>
          <w:sz w:val="24"/>
          <w:szCs w:val="24"/>
        </w:rPr>
      </w:pPr>
    </w:p>
    <w:p w:rsidR="00357E2C" w:rsidRPr="004F3587" w:rsidRDefault="00357E2C" w:rsidP="00357E2C">
      <w:pPr>
        <w:widowControl w:val="0"/>
        <w:tabs>
          <w:tab w:val="left" w:pos="993"/>
        </w:tabs>
        <w:spacing w:after="0" w:line="240" w:lineRule="auto"/>
        <w:ind w:firstLine="709"/>
        <w:jc w:val="both"/>
        <w:rPr>
          <w:rFonts w:ascii="Times New Roman" w:hAnsi="Times New Roman"/>
          <w:sz w:val="24"/>
          <w:szCs w:val="24"/>
        </w:rPr>
      </w:pPr>
      <w:r w:rsidRPr="004F3587">
        <w:rPr>
          <w:rFonts w:ascii="Times New Roman" w:hAnsi="Times New Roman"/>
          <w:sz w:val="24"/>
          <w:szCs w:val="24"/>
        </w:rPr>
        <w:t xml:space="preserve">Данная рабочая программа воспитания разработана с учетом преемственности целей и задач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w:t>
      </w:r>
      <w:r w:rsidRPr="004F3587">
        <w:rPr>
          <w:rFonts w:ascii="Times New Roman" w:hAnsi="Times New Roman"/>
          <w:sz w:val="24"/>
          <w:szCs w:val="24"/>
        </w:rPr>
        <w:lastRenderedPageBreak/>
        <w:t>2/20 от 02.06.2020 г.).</w:t>
      </w:r>
    </w:p>
    <w:p w:rsidR="00357E2C" w:rsidRPr="004F3587" w:rsidRDefault="00357E2C" w:rsidP="00357E2C">
      <w:pPr>
        <w:widowControl w:val="0"/>
        <w:tabs>
          <w:tab w:val="left" w:pos="993"/>
        </w:tabs>
        <w:spacing w:after="0" w:line="240" w:lineRule="auto"/>
        <w:ind w:firstLine="709"/>
        <w:jc w:val="both"/>
        <w:rPr>
          <w:rFonts w:ascii="Times New Roman" w:hAnsi="Times New Roman"/>
          <w:sz w:val="24"/>
          <w:szCs w:val="24"/>
        </w:rPr>
      </w:pPr>
      <w:r w:rsidRPr="004F3587">
        <w:rPr>
          <w:rFonts w:ascii="Times New Roman" w:hAnsi="Times New Roman"/>
          <w:sz w:val="24"/>
          <w:szCs w:val="24"/>
        </w:rPr>
        <w:t>Согласно Федеральному закону «Об образовании» от 29.12.2012 г. № 273-ФЗ (в</w:t>
      </w:r>
      <w:r>
        <w:rPr>
          <w:rFonts w:ascii="Times New Roman" w:hAnsi="Times New Roman"/>
          <w:sz w:val="24"/>
          <w:szCs w:val="24"/>
        </w:rPr>
        <w:t> </w:t>
      </w:r>
      <w:r w:rsidRPr="004F3587">
        <w:rPr>
          <w:rFonts w:ascii="Times New Roman" w:hAnsi="Times New Roman"/>
          <w:sz w:val="24"/>
          <w:szCs w:val="24"/>
        </w:rPr>
        <w:t>ред.</w:t>
      </w:r>
      <w:r>
        <w:rPr>
          <w:rFonts w:ascii="Times New Roman" w:hAnsi="Times New Roman"/>
          <w:sz w:val="24"/>
          <w:szCs w:val="24"/>
        </w:rPr>
        <w:t xml:space="preserve"> </w:t>
      </w:r>
      <w:r w:rsidRPr="004F3587">
        <w:rPr>
          <w:rFonts w:ascii="Times New Roman" w:hAnsi="Times New Roman"/>
          <w:sz w:val="24"/>
          <w:szCs w:val="24"/>
        </w:rPr>
        <w:t>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57E2C" w:rsidRPr="004F3587" w:rsidRDefault="00357E2C" w:rsidP="00357E2C">
      <w:pPr>
        <w:widowControl w:val="0"/>
        <w:tabs>
          <w:tab w:val="left" w:pos="993"/>
        </w:tabs>
        <w:spacing w:after="0" w:line="240" w:lineRule="auto"/>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56"/>
        <w:gridCol w:w="1970"/>
      </w:tblGrid>
      <w:tr w:rsidR="00357E2C" w:rsidRPr="004F3587" w:rsidTr="008F0A94">
        <w:tc>
          <w:tcPr>
            <w:tcW w:w="7338" w:type="dxa"/>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Личностные результаты </w:t>
            </w:r>
          </w:p>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реализации программы воспитания </w:t>
            </w:r>
          </w:p>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i/>
                <w:iCs/>
                <w:sz w:val="24"/>
                <w:szCs w:val="24"/>
              </w:rPr>
              <w:t>(дескрипторы)</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 xml:space="preserve">Код личностных результатов </w:t>
            </w:r>
            <w:r w:rsidRPr="004F3587">
              <w:rPr>
                <w:rFonts w:ascii="Times New Roman" w:hAnsi="Times New Roman"/>
                <w:b/>
                <w:bCs/>
                <w:sz w:val="24"/>
                <w:szCs w:val="24"/>
              </w:rPr>
              <w:br/>
              <w:t xml:space="preserve">реализации </w:t>
            </w:r>
            <w:r w:rsidRPr="004F3587">
              <w:rPr>
                <w:rFonts w:ascii="Times New Roman" w:hAnsi="Times New Roman"/>
                <w:b/>
                <w:bCs/>
                <w:sz w:val="24"/>
                <w:szCs w:val="24"/>
              </w:rPr>
              <w:br/>
              <w:t xml:space="preserve">программы </w:t>
            </w:r>
            <w:r w:rsidRPr="004F3587">
              <w:rPr>
                <w:rFonts w:ascii="Times New Roman" w:hAnsi="Times New Roman"/>
                <w:b/>
                <w:bCs/>
                <w:sz w:val="24"/>
                <w:szCs w:val="24"/>
              </w:rPr>
              <w:br/>
              <w:t>воспитания</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before="120" w:after="0" w:line="240" w:lineRule="auto"/>
              <w:jc w:val="both"/>
              <w:rPr>
                <w:rFonts w:ascii="Times New Roman" w:hAnsi="Times New Roman"/>
                <w:b/>
                <w:bCs/>
                <w:i/>
                <w:iCs/>
                <w:sz w:val="24"/>
                <w:szCs w:val="24"/>
                <w:lang w:val="x-none" w:eastAsia="x-none"/>
              </w:rPr>
            </w:pPr>
            <w:r w:rsidRPr="004F3587">
              <w:rPr>
                <w:rFonts w:ascii="Times New Roman" w:hAnsi="Times New Roman"/>
                <w:sz w:val="24"/>
                <w:szCs w:val="24"/>
              </w:rPr>
              <w:t>Осознающий себя гражданином и защитником великой страны</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2</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3</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4</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5</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6</w:t>
            </w:r>
          </w:p>
        </w:tc>
      </w:tr>
      <w:tr w:rsidR="00357E2C" w:rsidRPr="004F3587" w:rsidTr="008F0A94">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7</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8</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ind w:firstLine="33"/>
              <w:jc w:val="both"/>
              <w:rPr>
                <w:rFonts w:ascii="Times New Roman" w:hAnsi="Times New Roman"/>
                <w:b/>
                <w:bCs/>
                <w:sz w:val="24"/>
                <w:szCs w:val="24"/>
              </w:rPr>
            </w:pPr>
            <w:r w:rsidRPr="004F3587">
              <w:rPr>
                <w:rFonts w:ascii="Times New Roman" w:hAnsi="Times New Roman"/>
                <w:sz w:val="24"/>
                <w:szCs w:val="24"/>
              </w:rPr>
              <w:lastRenderedPageBreak/>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9</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jc w:val="both"/>
              <w:rPr>
                <w:rFonts w:ascii="Times New Roman" w:hAnsi="Times New Roman"/>
                <w:b/>
                <w:bCs/>
                <w:sz w:val="24"/>
                <w:szCs w:val="24"/>
              </w:rPr>
            </w:pPr>
            <w:r w:rsidRPr="004F3587">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10</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jc w:val="both"/>
              <w:rPr>
                <w:rFonts w:ascii="Times New Roman" w:hAnsi="Times New Roman"/>
                <w:b/>
                <w:bCs/>
                <w:sz w:val="24"/>
                <w:szCs w:val="24"/>
              </w:rPr>
            </w:pPr>
            <w:r w:rsidRPr="004F3587">
              <w:rPr>
                <w:rFonts w:ascii="Times New Roman" w:hAnsi="Times New Roman"/>
                <w:sz w:val="24"/>
                <w:szCs w:val="24"/>
              </w:rPr>
              <w:t>Проявляющий уважение к эстетическим ценностям, обладающий основами эстетической культуры</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11</w:t>
            </w:r>
          </w:p>
        </w:tc>
      </w:tr>
      <w:tr w:rsidR="00357E2C" w:rsidRPr="004F3587" w:rsidTr="008F0A94">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357E2C" w:rsidRPr="004F3587" w:rsidRDefault="00357E2C" w:rsidP="008F0A94">
            <w:pPr>
              <w:spacing w:after="0" w:line="240" w:lineRule="auto"/>
              <w:jc w:val="both"/>
              <w:rPr>
                <w:rFonts w:ascii="Times New Roman" w:hAnsi="Times New Roman"/>
                <w:b/>
                <w:bCs/>
                <w:sz w:val="24"/>
                <w:szCs w:val="24"/>
              </w:rPr>
            </w:pPr>
            <w:r w:rsidRPr="004F3587">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 12</w:t>
            </w:r>
          </w:p>
        </w:tc>
      </w:tr>
      <w:tr w:rsidR="00357E2C" w:rsidRPr="00BF2EAF" w:rsidTr="008F0A94">
        <w:tc>
          <w:tcPr>
            <w:tcW w:w="9464" w:type="dxa"/>
            <w:gridSpan w:val="3"/>
            <w:vAlign w:val="center"/>
          </w:tcPr>
          <w:p w:rsidR="00357E2C" w:rsidRPr="00BF2EAF" w:rsidRDefault="00357E2C" w:rsidP="008F0A94">
            <w:pPr>
              <w:spacing w:after="0" w:line="240" w:lineRule="auto"/>
              <w:ind w:firstLine="33"/>
              <w:jc w:val="center"/>
              <w:rPr>
                <w:rFonts w:ascii="Times New Roman" w:hAnsi="Times New Roman"/>
                <w:b/>
                <w:bCs/>
                <w:sz w:val="24"/>
                <w:szCs w:val="24"/>
              </w:rPr>
            </w:pPr>
            <w:r w:rsidRPr="00BF2EAF">
              <w:rPr>
                <w:rFonts w:ascii="Times New Roman" w:hAnsi="Times New Roman"/>
                <w:b/>
                <w:bCs/>
                <w:sz w:val="24"/>
                <w:szCs w:val="24"/>
              </w:rPr>
              <w:t>Личностные результаты</w:t>
            </w:r>
          </w:p>
          <w:p w:rsidR="00357E2C" w:rsidRPr="00BF2EAF" w:rsidRDefault="00357E2C" w:rsidP="008F0A94">
            <w:pPr>
              <w:spacing w:after="0" w:line="240" w:lineRule="auto"/>
              <w:ind w:firstLine="33"/>
              <w:jc w:val="center"/>
              <w:rPr>
                <w:rFonts w:ascii="Times New Roman" w:hAnsi="Times New Roman"/>
                <w:b/>
                <w:bCs/>
                <w:sz w:val="24"/>
                <w:szCs w:val="24"/>
              </w:rPr>
            </w:pPr>
            <w:r w:rsidRPr="00BF2EAF">
              <w:rPr>
                <w:rFonts w:ascii="Times New Roman" w:hAnsi="Times New Roman"/>
                <w:b/>
                <w:bCs/>
                <w:sz w:val="24"/>
                <w:szCs w:val="24"/>
              </w:rPr>
              <w:t xml:space="preserve">реализации программы воспитания, </w:t>
            </w:r>
            <w:r w:rsidRPr="00BF2EAF">
              <w:rPr>
                <w:rFonts w:ascii="Times New Roman" w:hAnsi="Times New Roman"/>
                <w:b/>
                <w:bCs/>
                <w:sz w:val="24"/>
                <w:szCs w:val="24"/>
              </w:rPr>
              <w:br/>
              <w:t>определенные отраслевыми требованиями к деловым качествам личности</w:t>
            </w:r>
          </w:p>
        </w:tc>
      </w:tr>
      <w:tr w:rsidR="00357E2C" w:rsidRPr="004F3587" w:rsidTr="008F0A94">
        <w:tc>
          <w:tcPr>
            <w:tcW w:w="7338" w:type="dxa"/>
          </w:tcPr>
          <w:p w:rsidR="00357E2C" w:rsidRPr="00E10FA7" w:rsidRDefault="00357E2C" w:rsidP="008F0A94">
            <w:pPr>
              <w:spacing w:after="0" w:line="240" w:lineRule="auto"/>
              <w:rPr>
                <w:rFonts w:ascii="Times New Roman" w:hAnsi="Times New Roman"/>
                <w:sz w:val="24"/>
                <w:szCs w:val="24"/>
              </w:rPr>
            </w:pPr>
            <w:r w:rsidRPr="00E10FA7">
              <w:rPr>
                <w:rFonts w:ascii="Times New Roman" w:hAnsi="Times New Roman"/>
                <w:sz w:val="24"/>
                <w:szCs w:val="24"/>
              </w:rPr>
              <w:t>Соблюдающий нормы делового общения в коллективе, с коллегами</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13</w:t>
            </w:r>
          </w:p>
        </w:tc>
      </w:tr>
      <w:tr w:rsidR="00357E2C" w:rsidRPr="004F3587" w:rsidTr="008F0A94">
        <w:tc>
          <w:tcPr>
            <w:tcW w:w="7338" w:type="dxa"/>
          </w:tcPr>
          <w:p w:rsidR="00357E2C" w:rsidRPr="004F3587" w:rsidRDefault="00357E2C" w:rsidP="008F0A94">
            <w:pPr>
              <w:spacing w:after="0" w:line="240" w:lineRule="auto"/>
              <w:rPr>
                <w:rFonts w:ascii="Times New Roman" w:hAnsi="Times New Roman"/>
                <w:b/>
                <w:bCs/>
                <w:sz w:val="24"/>
                <w:szCs w:val="24"/>
              </w:rPr>
            </w:pPr>
            <w:r>
              <w:rPr>
                <w:rFonts w:ascii="Times New Roman" w:hAnsi="Times New Roman"/>
                <w:sz w:val="24"/>
                <w:szCs w:val="24"/>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2126" w:type="dxa"/>
            <w:gridSpan w:val="2"/>
            <w:vAlign w:val="center"/>
          </w:tcPr>
          <w:p w:rsidR="00357E2C" w:rsidRPr="004F3587" w:rsidRDefault="00357E2C" w:rsidP="008F0A94">
            <w:pPr>
              <w:spacing w:after="0" w:line="240" w:lineRule="auto"/>
              <w:ind w:firstLine="33"/>
              <w:jc w:val="center"/>
              <w:rPr>
                <w:rFonts w:ascii="Times New Roman" w:hAnsi="Times New Roman"/>
                <w:b/>
                <w:bCs/>
                <w:sz w:val="24"/>
                <w:szCs w:val="24"/>
              </w:rPr>
            </w:pPr>
            <w:r w:rsidRPr="004F3587">
              <w:rPr>
                <w:rFonts w:ascii="Times New Roman" w:hAnsi="Times New Roman"/>
                <w:b/>
                <w:bCs/>
                <w:sz w:val="24"/>
                <w:szCs w:val="24"/>
              </w:rPr>
              <w:t>ЛР</w:t>
            </w:r>
            <w:r>
              <w:rPr>
                <w:rFonts w:ascii="Times New Roman" w:hAnsi="Times New Roman"/>
                <w:b/>
                <w:bCs/>
                <w:sz w:val="24"/>
                <w:szCs w:val="24"/>
              </w:rPr>
              <w:t xml:space="preserve"> 14</w:t>
            </w:r>
          </w:p>
        </w:tc>
      </w:tr>
      <w:tr w:rsidR="00357E2C" w:rsidRPr="004F3587" w:rsidTr="008F0A94">
        <w:tc>
          <w:tcPr>
            <w:tcW w:w="7338" w:type="dxa"/>
          </w:tcPr>
          <w:p w:rsidR="00357E2C" w:rsidRPr="004F3587" w:rsidRDefault="00357E2C" w:rsidP="008F0A94">
            <w:pPr>
              <w:spacing w:after="0" w:line="240" w:lineRule="auto"/>
              <w:jc w:val="both"/>
              <w:rPr>
                <w:rFonts w:ascii="Times New Roman" w:hAnsi="Times New Roman"/>
                <w:b/>
                <w:bCs/>
                <w:sz w:val="24"/>
                <w:szCs w:val="24"/>
              </w:rPr>
            </w:pPr>
            <w:r>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gridSpan w:val="2"/>
            <w:vAlign w:val="center"/>
          </w:tcPr>
          <w:p w:rsidR="00357E2C" w:rsidRPr="004F3587" w:rsidRDefault="00357E2C" w:rsidP="008F0A94">
            <w:pPr>
              <w:spacing w:after="0" w:line="240" w:lineRule="auto"/>
              <w:jc w:val="center"/>
              <w:rPr>
                <w:rFonts w:ascii="Times New Roman" w:hAnsi="Times New Roman"/>
                <w:b/>
                <w:bCs/>
                <w:sz w:val="24"/>
                <w:szCs w:val="24"/>
              </w:rPr>
            </w:pPr>
            <w:r w:rsidRPr="004F3587">
              <w:rPr>
                <w:rFonts w:ascii="Times New Roman" w:hAnsi="Times New Roman"/>
                <w:b/>
                <w:bCs/>
                <w:sz w:val="24"/>
                <w:szCs w:val="24"/>
              </w:rPr>
              <w:t xml:space="preserve">ЛР </w:t>
            </w:r>
            <w:r>
              <w:rPr>
                <w:rFonts w:ascii="Times New Roman" w:hAnsi="Times New Roman"/>
                <w:b/>
                <w:bCs/>
                <w:sz w:val="24"/>
                <w:szCs w:val="24"/>
              </w:rPr>
              <w:t>15</w:t>
            </w:r>
          </w:p>
        </w:tc>
      </w:tr>
      <w:tr w:rsidR="00357E2C" w:rsidRPr="004F3587" w:rsidTr="008F0A94">
        <w:tc>
          <w:tcPr>
            <w:tcW w:w="7338" w:type="dxa"/>
          </w:tcPr>
          <w:p w:rsidR="00357E2C" w:rsidRPr="003E6BF7" w:rsidRDefault="00357E2C" w:rsidP="008F0A94">
            <w:pPr>
              <w:spacing w:after="0" w:line="240" w:lineRule="auto"/>
              <w:jc w:val="both"/>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126" w:type="dxa"/>
            <w:gridSpan w:val="2"/>
          </w:tcPr>
          <w:p w:rsidR="00357E2C" w:rsidRPr="004F3587" w:rsidRDefault="00357E2C" w:rsidP="008F0A94">
            <w:pPr>
              <w:spacing w:after="0" w:line="240" w:lineRule="auto"/>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6</w:t>
            </w:r>
          </w:p>
        </w:tc>
      </w:tr>
      <w:tr w:rsidR="00357E2C" w:rsidRPr="004F3587" w:rsidTr="008F0A94">
        <w:tc>
          <w:tcPr>
            <w:tcW w:w="7338" w:type="dxa"/>
          </w:tcPr>
          <w:p w:rsidR="00357E2C" w:rsidRPr="003E6BF7" w:rsidRDefault="00357E2C" w:rsidP="008F0A94">
            <w:pPr>
              <w:spacing w:after="0" w:line="240" w:lineRule="auto"/>
              <w:jc w:val="both"/>
              <w:rPr>
                <w:rFonts w:ascii="Times New Roman" w:hAnsi="Times New Roman"/>
                <w:sz w:val="24"/>
                <w:szCs w:val="24"/>
              </w:rPr>
            </w:pPr>
            <w:r w:rsidRPr="00CD5053">
              <w:rPr>
                <w:rFonts w:ascii="Times New Roman" w:hAnsi="Times New Roman"/>
                <w:sz w:val="24"/>
                <w:szCs w:val="24"/>
              </w:rPr>
              <w:t>Проявляющий ценностное отношение к культуре и искусству, к культуре речи и культуре поведения, к красоте и гармонии</w:t>
            </w:r>
          </w:p>
        </w:tc>
        <w:tc>
          <w:tcPr>
            <w:tcW w:w="2126" w:type="dxa"/>
            <w:gridSpan w:val="2"/>
          </w:tcPr>
          <w:p w:rsidR="00357E2C" w:rsidRPr="004F3587" w:rsidRDefault="00357E2C" w:rsidP="008F0A94">
            <w:pPr>
              <w:spacing w:after="0" w:line="240" w:lineRule="auto"/>
              <w:jc w:val="center"/>
              <w:rPr>
                <w:rFonts w:ascii="Times New Roman" w:hAnsi="Times New Roman"/>
                <w:b/>
                <w:bCs/>
                <w:sz w:val="24"/>
                <w:szCs w:val="24"/>
              </w:rPr>
            </w:pPr>
            <w:r w:rsidRPr="00F37C4F">
              <w:rPr>
                <w:rFonts w:ascii="Times New Roman" w:hAnsi="Times New Roman"/>
                <w:b/>
                <w:bCs/>
                <w:sz w:val="24"/>
                <w:szCs w:val="24"/>
              </w:rPr>
              <w:t>ЛР 1</w:t>
            </w:r>
            <w:r>
              <w:rPr>
                <w:rFonts w:ascii="Times New Roman" w:hAnsi="Times New Roman"/>
                <w:b/>
                <w:bCs/>
                <w:sz w:val="24"/>
                <w:szCs w:val="24"/>
              </w:rPr>
              <w:t>7</w:t>
            </w:r>
          </w:p>
        </w:tc>
      </w:tr>
      <w:tr w:rsidR="00357E2C" w:rsidRPr="00B112E9" w:rsidTr="008F0A94">
        <w:tc>
          <w:tcPr>
            <w:tcW w:w="9464" w:type="dxa"/>
            <w:gridSpan w:val="3"/>
          </w:tcPr>
          <w:p w:rsidR="00357E2C" w:rsidRPr="00595764" w:rsidRDefault="00357E2C" w:rsidP="008F0A94">
            <w:pPr>
              <w:pStyle w:val="a7"/>
              <w:spacing w:before="0" w:beforeAutospacing="0" w:after="0" w:afterAutospacing="0"/>
              <w:jc w:val="center"/>
              <w:rPr>
                <w:b/>
                <w:color w:val="000000"/>
              </w:rPr>
            </w:pPr>
            <w:bookmarkStart w:id="6" w:name="_Hlk76478488"/>
            <w:bookmarkStart w:id="7" w:name="_Hlk77841937"/>
            <w:r w:rsidRPr="00595764">
              <w:rPr>
                <w:b/>
                <w:color w:val="000000"/>
              </w:rPr>
              <w:t>Личностные результаты</w:t>
            </w:r>
          </w:p>
          <w:p w:rsidR="00357E2C" w:rsidRPr="00B112E9" w:rsidRDefault="00357E2C" w:rsidP="008F0A94">
            <w:pPr>
              <w:pStyle w:val="a7"/>
              <w:spacing w:before="0" w:beforeAutospacing="0" w:after="0" w:afterAutospacing="0"/>
              <w:jc w:val="center"/>
              <w:rPr>
                <w:b/>
                <w:bCs/>
              </w:rPr>
            </w:pPr>
            <w:r w:rsidRPr="00595764">
              <w:rPr>
                <w:b/>
                <w:color w:val="000000"/>
              </w:rPr>
              <w:t>реализации программы воспитания, определенные субъектом Российской Федерации</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Способный к самостоятельному решению вопросов жизнеустройства</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18</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Владеющий навыками принятия решений социально-бытовых вопросов</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19</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Владеющий физической выносливостью в соответствии с требованиями профессиональных компетенций</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20</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Осознающий значимость ведения ЗОЖ для достижения собственных и общественно-значимых целей</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21</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Способный формировать проектные идеи и обеспечивать их ресурсно-программной деятельностью</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22</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Способный к применению инструментов и методов бережливого производства</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23</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Умеющий быстро принимать решения, распределять собственные ресурсы и управлять своим временем</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24</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Способный к художественному творчеству и развитию эстетического вкуса</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25</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Способный к сознательному восприятию экосистемы и демонстрирующий экокультуру</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ЛР 26</w:t>
            </w:r>
          </w:p>
        </w:tc>
      </w:tr>
      <w:tr w:rsidR="00357E2C" w:rsidRPr="00BE112E" w:rsidTr="008F0A94">
        <w:tc>
          <w:tcPr>
            <w:tcW w:w="7494" w:type="dxa"/>
            <w:gridSpan w:val="2"/>
          </w:tcPr>
          <w:p w:rsidR="00357E2C" w:rsidRPr="00595764" w:rsidRDefault="00357E2C" w:rsidP="008F0A94">
            <w:pPr>
              <w:spacing w:after="0" w:line="240" w:lineRule="auto"/>
              <w:ind w:firstLine="33"/>
              <w:rPr>
                <w:rFonts w:ascii="Times New Roman" w:hAnsi="Times New Roman"/>
                <w:szCs w:val="24"/>
              </w:rPr>
            </w:pPr>
            <w:r w:rsidRPr="00595764">
              <w:rPr>
                <w:rFonts w:ascii="Times New Roman" w:hAnsi="Times New Roman"/>
                <w:szCs w:val="24"/>
              </w:rPr>
              <w:t xml:space="preserve">Способный к применению логистики навыков в решении личных и </w:t>
            </w:r>
            <w:r w:rsidRPr="00595764">
              <w:rPr>
                <w:rFonts w:ascii="Times New Roman" w:hAnsi="Times New Roman"/>
                <w:szCs w:val="24"/>
              </w:rPr>
              <w:lastRenderedPageBreak/>
              <w:t>профессиональных задач</w:t>
            </w:r>
          </w:p>
        </w:tc>
        <w:tc>
          <w:tcPr>
            <w:tcW w:w="1970" w:type="dxa"/>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lastRenderedPageBreak/>
              <w:t>ЛР 27</w:t>
            </w:r>
          </w:p>
        </w:tc>
      </w:tr>
      <w:tr w:rsidR="00357E2C" w:rsidRPr="00B112E9" w:rsidTr="008F0A94">
        <w:tc>
          <w:tcPr>
            <w:tcW w:w="9464" w:type="dxa"/>
            <w:gridSpan w:val="3"/>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lastRenderedPageBreak/>
              <w:t>Личностные результаты</w:t>
            </w:r>
          </w:p>
          <w:p w:rsidR="00357E2C" w:rsidRPr="00595764" w:rsidRDefault="00357E2C" w:rsidP="008F0A94">
            <w:pPr>
              <w:spacing w:after="0" w:line="240" w:lineRule="auto"/>
              <w:jc w:val="center"/>
              <w:rPr>
                <w:rFonts w:ascii="Times New Roman" w:hAnsi="Times New Roman"/>
                <w:b/>
                <w:bCs/>
                <w:szCs w:val="24"/>
              </w:rPr>
            </w:pPr>
            <w:r w:rsidRPr="00595764">
              <w:rPr>
                <w:rFonts w:ascii="Times New Roman" w:hAnsi="Times New Roman"/>
                <w:b/>
                <w:bCs/>
                <w:szCs w:val="24"/>
              </w:rPr>
              <w:t>реализации программы воспитания, определенные ключевыми работодателями</w:t>
            </w:r>
          </w:p>
        </w:tc>
      </w:tr>
      <w:tr w:rsidR="00357E2C" w:rsidRPr="00BE112E" w:rsidTr="008F0A94">
        <w:trPr>
          <w:trHeight w:val="453"/>
        </w:trPr>
        <w:tc>
          <w:tcPr>
            <w:tcW w:w="7494" w:type="dxa"/>
            <w:gridSpan w:val="2"/>
          </w:tcPr>
          <w:p w:rsidR="00357E2C" w:rsidRPr="00595764" w:rsidRDefault="00357E2C" w:rsidP="008F0A94">
            <w:pPr>
              <w:spacing w:after="0" w:line="240" w:lineRule="auto"/>
              <w:rPr>
                <w:rFonts w:ascii="Times New Roman" w:hAnsi="Times New Roman"/>
                <w:iCs/>
                <w:szCs w:val="24"/>
              </w:rPr>
            </w:pPr>
            <w:r w:rsidRPr="00595764">
              <w:rPr>
                <w:rFonts w:ascii="Times New Roman" w:hAnsi="Times New Roman"/>
                <w:iCs/>
                <w:szCs w:val="24"/>
              </w:rPr>
              <w:t>Готовый разрабатывать и внедрять собственную методику проведения занятий для более полного и доступного усвоения материала</w:t>
            </w:r>
          </w:p>
        </w:tc>
        <w:tc>
          <w:tcPr>
            <w:tcW w:w="1970" w:type="dxa"/>
          </w:tcPr>
          <w:p w:rsidR="00357E2C" w:rsidRPr="00595764" w:rsidRDefault="00357E2C" w:rsidP="008F0A94">
            <w:pPr>
              <w:spacing w:after="0" w:line="240" w:lineRule="auto"/>
              <w:jc w:val="center"/>
              <w:rPr>
                <w:rFonts w:ascii="Times New Roman" w:hAnsi="Times New Roman"/>
                <w:szCs w:val="24"/>
              </w:rPr>
            </w:pPr>
            <w:r w:rsidRPr="00595764">
              <w:rPr>
                <w:rFonts w:ascii="Times New Roman" w:hAnsi="Times New Roman"/>
                <w:b/>
                <w:bCs/>
                <w:szCs w:val="24"/>
              </w:rPr>
              <w:t>ЛР 29</w:t>
            </w:r>
          </w:p>
        </w:tc>
      </w:tr>
      <w:tr w:rsidR="00357E2C" w:rsidRPr="00BE112E" w:rsidTr="008F0A94">
        <w:trPr>
          <w:trHeight w:val="835"/>
        </w:trPr>
        <w:tc>
          <w:tcPr>
            <w:tcW w:w="9464" w:type="dxa"/>
            <w:gridSpan w:val="3"/>
          </w:tcPr>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Личностные результаты</w:t>
            </w:r>
          </w:p>
          <w:p w:rsidR="00357E2C" w:rsidRPr="00595764" w:rsidRDefault="00357E2C" w:rsidP="008F0A94">
            <w:pPr>
              <w:spacing w:after="0" w:line="240" w:lineRule="auto"/>
              <w:ind w:firstLine="33"/>
              <w:jc w:val="center"/>
              <w:rPr>
                <w:rFonts w:ascii="Times New Roman" w:hAnsi="Times New Roman"/>
                <w:b/>
                <w:bCs/>
                <w:szCs w:val="24"/>
              </w:rPr>
            </w:pPr>
            <w:r w:rsidRPr="00595764">
              <w:rPr>
                <w:rFonts w:ascii="Times New Roman" w:hAnsi="Times New Roman"/>
                <w:b/>
                <w:bCs/>
                <w:szCs w:val="24"/>
              </w:rPr>
              <w:t>реализации программы воспитания, определенные субъектами</w:t>
            </w:r>
          </w:p>
          <w:p w:rsidR="00357E2C" w:rsidRPr="00595764" w:rsidRDefault="00357E2C" w:rsidP="008F0A94">
            <w:pPr>
              <w:spacing w:after="0" w:line="240" w:lineRule="auto"/>
              <w:jc w:val="center"/>
              <w:rPr>
                <w:rFonts w:ascii="Times New Roman" w:hAnsi="Times New Roman"/>
                <w:b/>
                <w:bCs/>
                <w:szCs w:val="24"/>
              </w:rPr>
            </w:pPr>
            <w:r w:rsidRPr="00595764">
              <w:rPr>
                <w:rFonts w:ascii="Times New Roman" w:hAnsi="Times New Roman"/>
                <w:b/>
                <w:bCs/>
                <w:szCs w:val="24"/>
              </w:rPr>
              <w:t>образовательного процесса</w:t>
            </w:r>
          </w:p>
        </w:tc>
      </w:tr>
      <w:tr w:rsidR="00357E2C" w:rsidRPr="00BE112E" w:rsidTr="008F0A94">
        <w:tc>
          <w:tcPr>
            <w:tcW w:w="7494" w:type="dxa"/>
            <w:gridSpan w:val="2"/>
          </w:tcPr>
          <w:p w:rsidR="00357E2C" w:rsidRPr="00595764" w:rsidRDefault="00357E2C" w:rsidP="008F0A94">
            <w:pPr>
              <w:spacing w:after="0" w:line="240" w:lineRule="auto"/>
              <w:rPr>
                <w:rFonts w:ascii="Times New Roman" w:hAnsi="Times New Roman"/>
                <w:szCs w:val="24"/>
              </w:rPr>
            </w:pPr>
            <w:r w:rsidRPr="00595764">
              <w:rPr>
                <w:rFonts w:ascii="Times New Roman" w:hAnsi="Times New Roman"/>
                <w:szCs w:val="24"/>
              </w:rPr>
              <w:t>Способный развивать творческий потенциал, художественную культуру.</w:t>
            </w:r>
          </w:p>
        </w:tc>
        <w:tc>
          <w:tcPr>
            <w:tcW w:w="1970" w:type="dxa"/>
          </w:tcPr>
          <w:p w:rsidR="00357E2C" w:rsidRPr="00595764" w:rsidRDefault="00357E2C" w:rsidP="008F0A94">
            <w:pPr>
              <w:spacing w:after="0" w:line="240" w:lineRule="auto"/>
              <w:jc w:val="center"/>
              <w:rPr>
                <w:rFonts w:ascii="Times New Roman" w:hAnsi="Times New Roman"/>
                <w:b/>
                <w:bCs/>
                <w:szCs w:val="24"/>
              </w:rPr>
            </w:pPr>
            <w:r w:rsidRPr="00595764">
              <w:rPr>
                <w:rFonts w:ascii="Times New Roman" w:hAnsi="Times New Roman"/>
                <w:b/>
                <w:bCs/>
                <w:szCs w:val="24"/>
              </w:rPr>
              <w:t>ЛР 30</w:t>
            </w:r>
          </w:p>
        </w:tc>
      </w:tr>
    </w:tbl>
    <w:p w:rsidR="00357E2C" w:rsidRPr="00886FD4" w:rsidRDefault="00357E2C" w:rsidP="00357E2C">
      <w:pPr>
        <w:spacing w:after="0"/>
        <w:jc w:val="center"/>
        <w:rPr>
          <w:rFonts w:ascii="Times New Roman" w:hAnsi="Times New Roman"/>
          <w:b/>
          <w:sz w:val="24"/>
          <w:szCs w:val="24"/>
        </w:rPr>
      </w:pPr>
      <w:r w:rsidRPr="00886FD4">
        <w:rPr>
          <w:rFonts w:ascii="Times New Roman" w:hAnsi="Times New Roman"/>
          <w:b/>
          <w:sz w:val="24"/>
          <w:szCs w:val="24"/>
        </w:rPr>
        <w:t>Планируемые личностные результаты</w:t>
      </w:r>
      <w:r w:rsidRPr="00886FD4">
        <w:rPr>
          <w:rFonts w:ascii="Times New Roman" w:hAnsi="Times New Roman"/>
          <w:b/>
          <w:color w:val="FF0000"/>
          <w:sz w:val="24"/>
          <w:szCs w:val="24"/>
        </w:rPr>
        <w:t xml:space="preserve"> </w:t>
      </w:r>
      <w:r w:rsidRPr="00886FD4">
        <w:rPr>
          <w:rFonts w:ascii="Times New Roman" w:hAnsi="Times New Roman"/>
          <w:b/>
          <w:sz w:val="24"/>
          <w:szCs w:val="24"/>
        </w:rPr>
        <w:br/>
        <w:t>в ходе реализации образовательной программы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8"/>
        <w:gridCol w:w="1940"/>
      </w:tblGrid>
      <w:tr w:rsidR="00357E2C" w:rsidRPr="00886FD4" w:rsidTr="008F0A94">
        <w:tc>
          <w:tcPr>
            <w:tcW w:w="7238" w:type="dxa"/>
          </w:tcPr>
          <w:p w:rsidR="00357E2C" w:rsidRPr="00886FD4" w:rsidRDefault="00357E2C" w:rsidP="008F0A94">
            <w:pPr>
              <w:spacing w:after="0" w:line="240" w:lineRule="auto"/>
              <w:ind w:firstLine="33"/>
              <w:jc w:val="center"/>
              <w:rPr>
                <w:rFonts w:ascii="Times New Roman" w:hAnsi="Times New Roman"/>
                <w:b/>
                <w:bCs/>
              </w:rPr>
            </w:pPr>
            <w:r w:rsidRPr="00886FD4">
              <w:rPr>
                <w:rFonts w:ascii="Times New Roman" w:hAnsi="Times New Roman"/>
                <w:b/>
                <w:bCs/>
              </w:rPr>
              <w:t xml:space="preserve">Наименование профессионального модуля, </w:t>
            </w:r>
            <w:r w:rsidRPr="00886FD4">
              <w:rPr>
                <w:rFonts w:ascii="Times New Roman" w:hAnsi="Times New Roman"/>
                <w:b/>
                <w:bCs/>
              </w:rPr>
              <w:br/>
              <w:t xml:space="preserve">учебной дисциплины </w:t>
            </w:r>
          </w:p>
          <w:p w:rsidR="00357E2C" w:rsidRPr="00886FD4" w:rsidRDefault="00357E2C" w:rsidP="008F0A94">
            <w:pPr>
              <w:spacing w:after="0" w:line="240" w:lineRule="auto"/>
              <w:ind w:firstLine="33"/>
              <w:jc w:val="center"/>
              <w:rPr>
                <w:rFonts w:ascii="Times New Roman" w:hAnsi="Times New Roman"/>
                <w:b/>
                <w:bCs/>
              </w:rPr>
            </w:pPr>
          </w:p>
        </w:tc>
        <w:tc>
          <w:tcPr>
            <w:tcW w:w="1940" w:type="dxa"/>
          </w:tcPr>
          <w:p w:rsidR="00357E2C" w:rsidRPr="00886FD4" w:rsidRDefault="00357E2C" w:rsidP="008F0A94">
            <w:pPr>
              <w:spacing w:after="0" w:line="240" w:lineRule="auto"/>
              <w:ind w:firstLine="33"/>
              <w:jc w:val="center"/>
              <w:rPr>
                <w:rFonts w:ascii="Times New Roman" w:hAnsi="Times New Roman"/>
                <w:b/>
                <w:bCs/>
              </w:rPr>
            </w:pPr>
            <w:r w:rsidRPr="00886FD4">
              <w:rPr>
                <w:rFonts w:ascii="Times New Roman" w:hAnsi="Times New Roman"/>
                <w:b/>
                <w:bCs/>
              </w:rPr>
              <w:t xml:space="preserve">Код личностных результатов реализации программы воспитания </w:t>
            </w:r>
          </w:p>
        </w:tc>
      </w:tr>
      <w:bookmarkEnd w:id="6"/>
      <w:tr w:rsidR="00357E2C" w:rsidRPr="00886FD4" w:rsidTr="008F0A94">
        <w:tc>
          <w:tcPr>
            <w:tcW w:w="7238" w:type="dxa"/>
            <w:vAlign w:val="center"/>
          </w:tcPr>
          <w:p w:rsidR="00357E2C" w:rsidRPr="00886FD4" w:rsidRDefault="00357E2C" w:rsidP="008F0A94">
            <w:pPr>
              <w:spacing w:after="0"/>
              <w:rPr>
                <w:rFonts w:ascii="Times New Roman" w:hAnsi="Times New Roman"/>
                <w:b/>
                <w:bCs/>
              </w:rPr>
            </w:pPr>
            <w:r w:rsidRPr="00886FD4">
              <w:rPr>
                <w:rFonts w:ascii="Times New Roman" w:hAnsi="Times New Roman"/>
                <w:b/>
                <w:bCs/>
              </w:rPr>
              <w:t>Общий гуманитарный и социально-экономический цикл</w:t>
            </w:r>
          </w:p>
        </w:tc>
        <w:tc>
          <w:tcPr>
            <w:tcW w:w="1940" w:type="dxa"/>
          </w:tcPr>
          <w:p w:rsidR="00357E2C" w:rsidRPr="00886FD4" w:rsidRDefault="00357E2C" w:rsidP="008F0A94">
            <w:pPr>
              <w:spacing w:after="0" w:line="240" w:lineRule="auto"/>
              <w:ind w:firstLine="33"/>
              <w:rPr>
                <w:rFonts w:ascii="Times New Roman" w:hAnsi="Times New Roman"/>
                <w:b/>
                <w:bCs/>
              </w:rPr>
            </w:pP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Основы философии</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История</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Психология общения</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Иностранный язык</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Физическая культура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Татарский язык</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Татарская литература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b/>
                <w:bCs/>
              </w:rPr>
            </w:pPr>
            <w:r w:rsidRPr="00886FD4">
              <w:rPr>
                <w:rFonts w:ascii="Times New Roman" w:hAnsi="Times New Roman"/>
                <w:b/>
                <w:bCs/>
              </w:rPr>
              <w:t>Математический и общий естественнонаучный цикл</w:t>
            </w:r>
          </w:p>
        </w:tc>
        <w:tc>
          <w:tcPr>
            <w:tcW w:w="1940" w:type="dxa"/>
          </w:tcPr>
          <w:p w:rsidR="00357E2C" w:rsidRPr="00886FD4" w:rsidRDefault="00357E2C" w:rsidP="008F0A94">
            <w:pPr>
              <w:spacing w:after="0" w:line="240" w:lineRule="auto"/>
              <w:ind w:firstLine="33"/>
              <w:rPr>
                <w:rFonts w:ascii="Times New Roman" w:hAnsi="Times New Roman"/>
                <w:b/>
                <w:bCs/>
              </w:rPr>
            </w:pP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Pr>
                <w:rFonts w:ascii="Times New Roman" w:hAnsi="Times New Roman"/>
              </w:rPr>
              <w:t>Математика и информатика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sidRPr="00886FD4">
              <w:rPr>
                <w:rFonts w:ascii="Times New Roman" w:hAnsi="Times New Roman"/>
              </w:rPr>
              <w:t>Экологические основы природопользования</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rPr>
                <w:rFonts w:ascii="Times New Roman" w:hAnsi="Times New Roman"/>
              </w:rPr>
            </w:pPr>
            <w:r>
              <w:rPr>
                <w:rFonts w:ascii="Times New Roman" w:hAnsi="Times New Roman"/>
              </w:rPr>
              <w:t>Информационные системы в профессиональной деятельности</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rPr>
          <w:trHeight w:val="415"/>
        </w:trPr>
        <w:tc>
          <w:tcPr>
            <w:tcW w:w="7238" w:type="dxa"/>
            <w:vAlign w:val="center"/>
          </w:tcPr>
          <w:p w:rsidR="00357E2C" w:rsidRPr="00886FD4" w:rsidRDefault="00357E2C" w:rsidP="008F0A94">
            <w:pPr>
              <w:spacing w:after="0"/>
              <w:rPr>
                <w:rFonts w:ascii="Times New Roman" w:hAnsi="Times New Roman"/>
                <w:b/>
                <w:bCs/>
              </w:rPr>
            </w:pPr>
            <w:r w:rsidRPr="00886FD4">
              <w:rPr>
                <w:rFonts w:ascii="Times New Roman" w:hAnsi="Times New Roman"/>
                <w:b/>
                <w:bCs/>
              </w:rPr>
              <w:t>Общепрофессиональные дисциплины</w:t>
            </w:r>
          </w:p>
        </w:tc>
        <w:tc>
          <w:tcPr>
            <w:tcW w:w="1940" w:type="dxa"/>
          </w:tcPr>
          <w:p w:rsidR="00357E2C" w:rsidRPr="00886FD4" w:rsidRDefault="00357E2C" w:rsidP="008F0A94">
            <w:pPr>
              <w:spacing w:after="0" w:line="240" w:lineRule="auto"/>
              <w:ind w:firstLine="33"/>
              <w:rPr>
                <w:rFonts w:ascii="Times New Roman" w:hAnsi="Times New Roman"/>
                <w:b/>
                <w:bCs/>
              </w:rPr>
            </w:pPr>
          </w:p>
        </w:tc>
      </w:tr>
      <w:tr w:rsidR="00357E2C" w:rsidRPr="00886FD4" w:rsidTr="008F0A94">
        <w:trPr>
          <w:trHeight w:val="268"/>
        </w:trPr>
        <w:tc>
          <w:tcPr>
            <w:tcW w:w="7238" w:type="dxa"/>
            <w:vAlign w:val="center"/>
          </w:tcPr>
          <w:p w:rsidR="00357E2C" w:rsidRPr="004416B5" w:rsidRDefault="00357E2C" w:rsidP="008F0A94">
            <w:pPr>
              <w:spacing w:after="0"/>
              <w:rPr>
                <w:rFonts w:ascii="Times New Roman" w:hAnsi="Times New Roman"/>
              </w:rPr>
            </w:pPr>
            <w:r w:rsidRPr="004416B5">
              <w:rPr>
                <w:rFonts w:ascii="Times New Roman" w:hAnsi="Times New Roman"/>
              </w:rPr>
              <w:t>Отечественная литература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1-27,28-31</w:t>
            </w:r>
          </w:p>
        </w:tc>
      </w:tr>
      <w:tr w:rsidR="00357E2C" w:rsidRPr="00886FD4" w:rsidTr="008F0A94">
        <w:trPr>
          <w:trHeight w:val="268"/>
        </w:trPr>
        <w:tc>
          <w:tcPr>
            <w:tcW w:w="7238" w:type="dxa"/>
            <w:vAlign w:val="center"/>
          </w:tcPr>
          <w:p w:rsidR="00357E2C" w:rsidRPr="004416B5" w:rsidRDefault="00357E2C" w:rsidP="008F0A94">
            <w:pPr>
              <w:spacing w:after="0"/>
              <w:rPr>
                <w:rFonts w:ascii="Times New Roman" w:hAnsi="Times New Roman"/>
              </w:rPr>
            </w:pPr>
            <w:r>
              <w:rPr>
                <w:rFonts w:ascii="Times New Roman" w:hAnsi="Times New Roman"/>
              </w:rPr>
              <w:t>Зарубежная литература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rPr>
          <w:trHeight w:val="268"/>
        </w:trPr>
        <w:tc>
          <w:tcPr>
            <w:tcW w:w="7238" w:type="dxa"/>
            <w:vAlign w:val="center"/>
          </w:tcPr>
          <w:p w:rsidR="00357E2C" w:rsidRPr="004416B5" w:rsidRDefault="00357E2C" w:rsidP="008F0A94">
            <w:pPr>
              <w:spacing w:after="0"/>
              <w:rPr>
                <w:rFonts w:ascii="Times New Roman" w:hAnsi="Times New Roman"/>
              </w:rPr>
            </w:pPr>
            <w:r>
              <w:rPr>
                <w:rFonts w:ascii="Times New Roman" w:hAnsi="Times New Roman"/>
              </w:rPr>
              <w:t>Современная литература</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rPr>
          <w:trHeight w:val="268"/>
        </w:trPr>
        <w:tc>
          <w:tcPr>
            <w:tcW w:w="7238" w:type="dxa"/>
            <w:vAlign w:val="center"/>
          </w:tcPr>
          <w:p w:rsidR="00357E2C" w:rsidRPr="004416B5" w:rsidRDefault="00357E2C" w:rsidP="008F0A94">
            <w:pPr>
              <w:spacing w:after="0"/>
              <w:rPr>
                <w:rFonts w:ascii="Times New Roman" w:hAnsi="Times New Roman"/>
              </w:rPr>
            </w:pPr>
            <w:r>
              <w:rPr>
                <w:rFonts w:ascii="Times New Roman" w:hAnsi="Times New Roman"/>
              </w:rPr>
              <w:t>Русский язык и культура речи</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4416B5" w:rsidRDefault="00357E2C" w:rsidP="008F0A94">
            <w:pPr>
              <w:spacing w:after="0"/>
              <w:rPr>
                <w:rFonts w:ascii="Times New Roman" w:hAnsi="Times New Roman"/>
              </w:rPr>
            </w:pPr>
            <w:r>
              <w:rPr>
                <w:rFonts w:ascii="Times New Roman" w:hAnsi="Times New Roman"/>
              </w:rPr>
              <w:t>Социология и психология чтения</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Default="00357E2C" w:rsidP="008F0A94">
            <w:pPr>
              <w:spacing w:after="0"/>
              <w:rPr>
                <w:rFonts w:ascii="Times New Roman" w:hAnsi="Times New Roman"/>
              </w:rPr>
            </w:pPr>
            <w:r>
              <w:rPr>
                <w:rFonts w:ascii="Times New Roman" w:hAnsi="Times New Roman"/>
              </w:rPr>
              <w:t>Безопасность жизнедеятельности</w:t>
            </w:r>
          </w:p>
        </w:tc>
        <w:tc>
          <w:tcPr>
            <w:tcW w:w="1940" w:type="dxa"/>
          </w:tcPr>
          <w:p w:rsidR="00357E2C" w:rsidRPr="00886FD4" w:rsidRDefault="00357E2C" w:rsidP="008F0A94">
            <w:pPr>
              <w:spacing w:after="0" w:line="240" w:lineRule="auto"/>
              <w:ind w:firstLine="33"/>
              <w:rPr>
                <w:rFonts w:ascii="Times New Roman" w:hAnsi="Times New Roman"/>
                <w:b/>
                <w:bCs/>
              </w:rPr>
            </w:pPr>
            <w:r w:rsidRPr="00886FD4">
              <w:rPr>
                <w:rFonts w:ascii="Times New Roman" w:hAnsi="Times New Roman"/>
                <w:b/>
                <w:bCs/>
              </w:rPr>
              <w:t>ЛР 1-27</w:t>
            </w:r>
          </w:p>
        </w:tc>
      </w:tr>
      <w:tr w:rsidR="00357E2C" w:rsidRPr="00886FD4" w:rsidTr="008F0A94">
        <w:tc>
          <w:tcPr>
            <w:tcW w:w="7238" w:type="dxa"/>
            <w:vAlign w:val="center"/>
          </w:tcPr>
          <w:p w:rsidR="00357E2C" w:rsidRPr="00886FD4" w:rsidRDefault="00357E2C" w:rsidP="008F0A94">
            <w:pPr>
              <w:spacing w:after="0" w:line="240" w:lineRule="auto"/>
              <w:rPr>
                <w:rFonts w:ascii="Times New Roman" w:hAnsi="Times New Roman"/>
                <w:b/>
                <w:bCs/>
              </w:rPr>
            </w:pPr>
            <w:r w:rsidRPr="00886FD4">
              <w:rPr>
                <w:rFonts w:ascii="Times New Roman" w:hAnsi="Times New Roman"/>
                <w:b/>
                <w:bCs/>
              </w:rPr>
              <w:t>Профессиональные модули</w:t>
            </w:r>
          </w:p>
        </w:tc>
        <w:tc>
          <w:tcPr>
            <w:tcW w:w="1940" w:type="dxa"/>
          </w:tcPr>
          <w:p w:rsidR="00357E2C" w:rsidRPr="00886FD4" w:rsidRDefault="00357E2C" w:rsidP="008F0A94">
            <w:pPr>
              <w:spacing w:after="0" w:line="240" w:lineRule="auto"/>
              <w:ind w:firstLine="33"/>
              <w:rPr>
                <w:rFonts w:ascii="Times New Roman" w:hAnsi="Times New Roman"/>
                <w:b/>
                <w:bCs/>
              </w:rPr>
            </w:pPr>
          </w:p>
        </w:tc>
      </w:tr>
      <w:tr w:rsidR="00357E2C" w:rsidRPr="00886FD4" w:rsidTr="008F0A94">
        <w:tc>
          <w:tcPr>
            <w:tcW w:w="7238" w:type="dxa"/>
            <w:vAlign w:val="center"/>
          </w:tcPr>
          <w:p w:rsidR="00357E2C" w:rsidRPr="0066733C" w:rsidRDefault="00357E2C" w:rsidP="008F0A94">
            <w:pPr>
              <w:spacing w:after="0" w:line="240" w:lineRule="auto"/>
              <w:rPr>
                <w:rFonts w:ascii="Times New Roman" w:hAnsi="Times New Roman"/>
                <w:bCs/>
                <w:sz w:val="24"/>
                <w:szCs w:val="24"/>
              </w:rPr>
            </w:pPr>
            <w:r w:rsidRPr="0066733C">
              <w:rPr>
                <w:rFonts w:ascii="Times New Roman" w:hAnsi="Times New Roman"/>
                <w:bCs/>
                <w:sz w:val="24"/>
                <w:szCs w:val="24"/>
              </w:rPr>
              <w:t>МДК 01.01 Библиотековедение</w:t>
            </w:r>
          </w:p>
        </w:tc>
        <w:tc>
          <w:tcPr>
            <w:tcW w:w="1940" w:type="dxa"/>
          </w:tcPr>
          <w:p w:rsidR="00357E2C" w:rsidRPr="0066733C" w:rsidRDefault="00357E2C" w:rsidP="008F0A94">
            <w:pPr>
              <w:spacing w:after="0" w:line="240" w:lineRule="auto"/>
              <w:ind w:firstLine="33"/>
              <w:rPr>
                <w:rFonts w:ascii="Times New Roman" w:hAnsi="Times New Roman"/>
                <w:b/>
                <w:bCs/>
                <w:sz w:val="24"/>
                <w:szCs w:val="24"/>
              </w:rPr>
            </w:pPr>
            <w:r w:rsidRPr="0066733C">
              <w:rPr>
                <w:rFonts w:ascii="Times New Roman" w:hAnsi="Times New Roman"/>
                <w:b/>
                <w:bCs/>
                <w:sz w:val="24"/>
                <w:szCs w:val="24"/>
              </w:rPr>
              <w:t>ЛР</w:t>
            </w:r>
            <w:r>
              <w:rPr>
                <w:rFonts w:ascii="Times New Roman" w:hAnsi="Times New Roman"/>
                <w:b/>
                <w:bCs/>
                <w:sz w:val="24"/>
                <w:szCs w:val="24"/>
              </w:rPr>
              <w:t>1</w:t>
            </w:r>
            <w:r w:rsidRPr="0066733C">
              <w:rPr>
                <w:rFonts w:ascii="Times New Roman" w:hAnsi="Times New Roman"/>
                <w:b/>
                <w:bCs/>
                <w:sz w:val="24"/>
                <w:szCs w:val="24"/>
              </w:rPr>
              <w:t>-28-31</w:t>
            </w:r>
          </w:p>
        </w:tc>
      </w:tr>
      <w:tr w:rsidR="00357E2C" w:rsidRPr="00886FD4" w:rsidTr="008F0A94">
        <w:tc>
          <w:tcPr>
            <w:tcW w:w="7238" w:type="dxa"/>
            <w:vAlign w:val="center"/>
          </w:tcPr>
          <w:p w:rsidR="00357E2C" w:rsidRPr="0066733C" w:rsidRDefault="00357E2C" w:rsidP="008F0A94">
            <w:pPr>
              <w:spacing w:after="0" w:line="240" w:lineRule="auto"/>
              <w:rPr>
                <w:rFonts w:ascii="Times New Roman" w:hAnsi="Times New Roman"/>
                <w:sz w:val="24"/>
                <w:szCs w:val="24"/>
              </w:rPr>
            </w:pPr>
            <w:r w:rsidRPr="0066733C">
              <w:rPr>
                <w:rFonts w:ascii="Times New Roman" w:hAnsi="Times New Roman"/>
                <w:bCs/>
                <w:sz w:val="24"/>
                <w:szCs w:val="24"/>
              </w:rPr>
              <w:t>МДК 01.02 Библиографоведение</w:t>
            </w:r>
          </w:p>
        </w:tc>
        <w:tc>
          <w:tcPr>
            <w:tcW w:w="1940" w:type="dxa"/>
          </w:tcPr>
          <w:p w:rsidR="00357E2C" w:rsidRPr="0066733C" w:rsidRDefault="00357E2C" w:rsidP="008F0A94">
            <w:pPr>
              <w:spacing w:after="0" w:line="240" w:lineRule="auto"/>
              <w:rPr>
                <w:rFonts w:ascii="Times New Roman" w:hAnsi="Times New Roman"/>
                <w:b/>
                <w:bCs/>
                <w:sz w:val="24"/>
                <w:szCs w:val="24"/>
              </w:rPr>
            </w:pPr>
            <w:r w:rsidRPr="0066733C">
              <w:rPr>
                <w:rFonts w:ascii="Times New Roman" w:hAnsi="Times New Roman"/>
                <w:b/>
                <w:bCs/>
                <w:sz w:val="24"/>
                <w:szCs w:val="24"/>
              </w:rPr>
              <w:t>ЛР18,-27, 28-31</w:t>
            </w:r>
          </w:p>
        </w:tc>
      </w:tr>
      <w:tr w:rsidR="00357E2C" w:rsidRPr="00886FD4" w:rsidTr="008F0A94">
        <w:tc>
          <w:tcPr>
            <w:tcW w:w="7238" w:type="dxa"/>
            <w:vAlign w:val="center"/>
          </w:tcPr>
          <w:p w:rsidR="00357E2C" w:rsidRPr="0066733C" w:rsidRDefault="00357E2C" w:rsidP="008F0A94">
            <w:pPr>
              <w:spacing w:after="0" w:line="240" w:lineRule="auto"/>
              <w:rPr>
                <w:rFonts w:ascii="Times New Roman" w:hAnsi="Times New Roman"/>
                <w:sz w:val="24"/>
                <w:szCs w:val="24"/>
              </w:rPr>
            </w:pPr>
            <w:r w:rsidRPr="0066733C">
              <w:rPr>
                <w:rFonts w:ascii="Times New Roman" w:hAnsi="Times New Roman"/>
                <w:bCs/>
                <w:sz w:val="24"/>
                <w:szCs w:val="24"/>
              </w:rPr>
              <w:t>МДК 01.03 Организация библиотечных фондов и каталогов</w:t>
            </w:r>
          </w:p>
        </w:tc>
        <w:tc>
          <w:tcPr>
            <w:tcW w:w="1940" w:type="dxa"/>
          </w:tcPr>
          <w:p w:rsidR="00357E2C" w:rsidRPr="0066733C" w:rsidRDefault="00357E2C" w:rsidP="008F0A94">
            <w:pPr>
              <w:spacing w:after="0" w:line="240" w:lineRule="auto"/>
              <w:rPr>
                <w:rFonts w:ascii="Times New Roman" w:hAnsi="Times New Roman"/>
                <w:b/>
                <w:bCs/>
                <w:sz w:val="24"/>
                <w:szCs w:val="24"/>
              </w:rPr>
            </w:pPr>
            <w:r w:rsidRPr="0066733C">
              <w:rPr>
                <w:rFonts w:ascii="Times New Roman" w:hAnsi="Times New Roman"/>
                <w:b/>
                <w:bCs/>
                <w:sz w:val="24"/>
                <w:szCs w:val="24"/>
              </w:rPr>
              <w:t>ЛР18-27,28-31</w:t>
            </w:r>
          </w:p>
        </w:tc>
      </w:tr>
      <w:tr w:rsidR="00357E2C" w:rsidRPr="00886FD4" w:rsidTr="008F0A94">
        <w:tc>
          <w:tcPr>
            <w:tcW w:w="7238" w:type="dxa"/>
            <w:vAlign w:val="center"/>
          </w:tcPr>
          <w:p w:rsidR="00357E2C" w:rsidRPr="0066733C" w:rsidRDefault="00357E2C" w:rsidP="008F0A94">
            <w:pPr>
              <w:spacing w:after="0" w:line="240" w:lineRule="auto"/>
              <w:rPr>
                <w:rFonts w:ascii="Times New Roman" w:hAnsi="Times New Roman"/>
                <w:sz w:val="24"/>
                <w:szCs w:val="24"/>
              </w:rPr>
            </w:pPr>
            <w:r w:rsidRPr="0066733C">
              <w:rPr>
                <w:rFonts w:ascii="Times New Roman" w:hAnsi="Times New Roman"/>
                <w:bCs/>
                <w:sz w:val="24"/>
                <w:szCs w:val="24"/>
              </w:rPr>
              <w:t>МДК 01.04Направления методической работы библиотек</w:t>
            </w:r>
          </w:p>
        </w:tc>
        <w:tc>
          <w:tcPr>
            <w:tcW w:w="1940" w:type="dxa"/>
          </w:tcPr>
          <w:p w:rsidR="00357E2C" w:rsidRPr="0066733C" w:rsidRDefault="00357E2C" w:rsidP="008F0A94">
            <w:pPr>
              <w:spacing w:after="0" w:line="240" w:lineRule="auto"/>
              <w:rPr>
                <w:rFonts w:ascii="Times New Roman" w:hAnsi="Times New Roman"/>
                <w:b/>
                <w:bCs/>
                <w:sz w:val="24"/>
                <w:szCs w:val="24"/>
              </w:rPr>
            </w:pPr>
            <w:r w:rsidRPr="0066733C">
              <w:rPr>
                <w:rFonts w:ascii="Times New Roman" w:hAnsi="Times New Roman"/>
                <w:b/>
                <w:bCs/>
                <w:sz w:val="24"/>
                <w:szCs w:val="24"/>
              </w:rPr>
              <w:t>ЛР18-27, 28-31</w:t>
            </w:r>
          </w:p>
        </w:tc>
      </w:tr>
      <w:tr w:rsidR="00357E2C" w:rsidRPr="00886FD4" w:rsidTr="008F0A94">
        <w:tc>
          <w:tcPr>
            <w:tcW w:w="7238" w:type="dxa"/>
          </w:tcPr>
          <w:p w:rsidR="00357E2C" w:rsidRPr="0066733C" w:rsidRDefault="00357E2C" w:rsidP="008F0A94">
            <w:pPr>
              <w:spacing w:after="0" w:line="240" w:lineRule="auto"/>
              <w:rPr>
                <w:sz w:val="24"/>
                <w:szCs w:val="24"/>
              </w:rPr>
            </w:pPr>
            <w:r w:rsidRPr="0066733C">
              <w:rPr>
                <w:rFonts w:ascii="Times New Roman" w:hAnsi="Times New Roman"/>
                <w:bCs/>
                <w:sz w:val="24"/>
                <w:szCs w:val="24"/>
              </w:rPr>
              <w:t>МДК 02.01 Менеджмент библиотечного дела</w:t>
            </w:r>
          </w:p>
        </w:tc>
        <w:tc>
          <w:tcPr>
            <w:tcW w:w="1940" w:type="dxa"/>
          </w:tcPr>
          <w:p w:rsidR="00357E2C" w:rsidRPr="0066733C" w:rsidRDefault="00357E2C" w:rsidP="008F0A94">
            <w:pPr>
              <w:spacing w:after="0" w:line="240" w:lineRule="auto"/>
              <w:rPr>
                <w:b/>
                <w:sz w:val="24"/>
                <w:szCs w:val="24"/>
              </w:rPr>
            </w:pPr>
            <w:r w:rsidRPr="0066733C">
              <w:rPr>
                <w:rFonts w:ascii="Times New Roman" w:hAnsi="Times New Roman"/>
                <w:b/>
                <w:bCs/>
                <w:sz w:val="24"/>
                <w:szCs w:val="24"/>
              </w:rPr>
              <w:t>ЛР18-27, 28-31</w:t>
            </w:r>
          </w:p>
        </w:tc>
      </w:tr>
      <w:tr w:rsidR="00357E2C" w:rsidRPr="00886FD4" w:rsidTr="008F0A94">
        <w:tc>
          <w:tcPr>
            <w:tcW w:w="7238" w:type="dxa"/>
          </w:tcPr>
          <w:p w:rsidR="00357E2C" w:rsidRPr="0066733C" w:rsidRDefault="00357E2C" w:rsidP="008F0A94">
            <w:pPr>
              <w:spacing w:after="0" w:line="240" w:lineRule="auto"/>
              <w:rPr>
                <w:sz w:val="24"/>
                <w:szCs w:val="24"/>
              </w:rPr>
            </w:pPr>
            <w:r w:rsidRPr="0066733C">
              <w:rPr>
                <w:rFonts w:ascii="Times New Roman" w:hAnsi="Times New Roman"/>
                <w:bCs/>
                <w:sz w:val="24"/>
                <w:szCs w:val="24"/>
              </w:rPr>
              <w:t>МДК 03.01 Организация досуговых мероприятий</w:t>
            </w:r>
          </w:p>
        </w:tc>
        <w:tc>
          <w:tcPr>
            <w:tcW w:w="1940" w:type="dxa"/>
          </w:tcPr>
          <w:p w:rsidR="00357E2C" w:rsidRPr="0066733C" w:rsidRDefault="00357E2C" w:rsidP="008F0A94">
            <w:pPr>
              <w:spacing w:after="0" w:line="240" w:lineRule="auto"/>
              <w:rPr>
                <w:b/>
                <w:sz w:val="24"/>
                <w:szCs w:val="24"/>
              </w:rPr>
            </w:pPr>
            <w:r w:rsidRPr="0066733C">
              <w:rPr>
                <w:rFonts w:ascii="Times New Roman" w:hAnsi="Times New Roman"/>
                <w:b/>
                <w:bCs/>
                <w:sz w:val="24"/>
                <w:szCs w:val="24"/>
              </w:rPr>
              <w:t>ЛР18-27, 28-31</w:t>
            </w:r>
          </w:p>
        </w:tc>
      </w:tr>
      <w:tr w:rsidR="00357E2C" w:rsidRPr="00886FD4" w:rsidTr="008F0A94">
        <w:tc>
          <w:tcPr>
            <w:tcW w:w="7238" w:type="dxa"/>
          </w:tcPr>
          <w:p w:rsidR="00357E2C" w:rsidRPr="0066733C" w:rsidRDefault="00357E2C" w:rsidP="008F0A94">
            <w:pPr>
              <w:spacing w:after="0" w:line="240" w:lineRule="auto"/>
              <w:rPr>
                <w:sz w:val="24"/>
                <w:szCs w:val="24"/>
              </w:rPr>
            </w:pPr>
            <w:r w:rsidRPr="0066733C">
              <w:rPr>
                <w:rFonts w:ascii="Times New Roman" w:hAnsi="Times New Roman"/>
                <w:bCs/>
                <w:sz w:val="24"/>
                <w:szCs w:val="24"/>
              </w:rPr>
              <w:t>МДК 03.02 Работа с читателями</w:t>
            </w:r>
          </w:p>
        </w:tc>
        <w:tc>
          <w:tcPr>
            <w:tcW w:w="1940" w:type="dxa"/>
          </w:tcPr>
          <w:p w:rsidR="00357E2C" w:rsidRPr="0066733C" w:rsidRDefault="00357E2C" w:rsidP="008F0A94">
            <w:pPr>
              <w:spacing w:after="0" w:line="240" w:lineRule="auto"/>
              <w:rPr>
                <w:b/>
                <w:sz w:val="24"/>
                <w:szCs w:val="24"/>
              </w:rPr>
            </w:pPr>
            <w:r w:rsidRPr="0066733C">
              <w:rPr>
                <w:rFonts w:ascii="Times New Roman" w:hAnsi="Times New Roman"/>
                <w:b/>
                <w:bCs/>
                <w:sz w:val="24"/>
                <w:szCs w:val="24"/>
              </w:rPr>
              <w:t>ЛР18-27, 28-31</w:t>
            </w:r>
          </w:p>
        </w:tc>
      </w:tr>
      <w:tr w:rsidR="00357E2C" w:rsidRPr="00886FD4" w:rsidTr="008F0A94">
        <w:tc>
          <w:tcPr>
            <w:tcW w:w="7238" w:type="dxa"/>
          </w:tcPr>
          <w:p w:rsidR="00357E2C" w:rsidRPr="0066733C" w:rsidRDefault="00357E2C" w:rsidP="008F0A94">
            <w:pPr>
              <w:spacing w:after="0" w:line="240" w:lineRule="auto"/>
              <w:rPr>
                <w:sz w:val="24"/>
                <w:szCs w:val="24"/>
              </w:rPr>
            </w:pPr>
            <w:r w:rsidRPr="0066733C">
              <w:rPr>
                <w:rFonts w:ascii="Times New Roman" w:hAnsi="Times New Roman"/>
                <w:bCs/>
                <w:sz w:val="24"/>
                <w:szCs w:val="24"/>
              </w:rPr>
              <w:t>МДК 04.01 Информационное обеспечение профессиональной деятельности</w:t>
            </w:r>
          </w:p>
        </w:tc>
        <w:tc>
          <w:tcPr>
            <w:tcW w:w="1940" w:type="dxa"/>
          </w:tcPr>
          <w:p w:rsidR="00357E2C" w:rsidRPr="0066733C" w:rsidRDefault="00357E2C" w:rsidP="008F0A94">
            <w:pPr>
              <w:spacing w:after="0" w:line="240" w:lineRule="auto"/>
              <w:rPr>
                <w:b/>
                <w:sz w:val="24"/>
                <w:szCs w:val="24"/>
              </w:rPr>
            </w:pPr>
            <w:r w:rsidRPr="0066733C">
              <w:rPr>
                <w:rFonts w:ascii="Times New Roman" w:hAnsi="Times New Roman"/>
                <w:b/>
                <w:bCs/>
                <w:sz w:val="24"/>
                <w:szCs w:val="24"/>
              </w:rPr>
              <w:t>ЛР18-27, 28-31</w:t>
            </w:r>
          </w:p>
        </w:tc>
      </w:tr>
      <w:tr w:rsidR="00357E2C" w:rsidRPr="00886FD4" w:rsidTr="008F0A94">
        <w:tc>
          <w:tcPr>
            <w:tcW w:w="7238" w:type="dxa"/>
          </w:tcPr>
          <w:p w:rsidR="00357E2C" w:rsidRPr="0066733C" w:rsidRDefault="00357E2C" w:rsidP="008F0A94">
            <w:pPr>
              <w:spacing w:after="0" w:line="240" w:lineRule="auto"/>
              <w:rPr>
                <w:rFonts w:ascii="Times New Roman" w:hAnsi="Times New Roman"/>
                <w:bCs/>
                <w:sz w:val="24"/>
                <w:szCs w:val="24"/>
              </w:rPr>
            </w:pPr>
            <w:r w:rsidRPr="0066733C">
              <w:rPr>
                <w:rFonts w:ascii="Times New Roman" w:hAnsi="Times New Roman"/>
                <w:bCs/>
                <w:sz w:val="24"/>
                <w:szCs w:val="24"/>
              </w:rPr>
              <w:t>МДК 04.02 Информационные технологии</w:t>
            </w:r>
          </w:p>
        </w:tc>
        <w:tc>
          <w:tcPr>
            <w:tcW w:w="1940" w:type="dxa"/>
          </w:tcPr>
          <w:p w:rsidR="00357E2C" w:rsidRPr="0066733C" w:rsidRDefault="00357E2C" w:rsidP="008F0A94">
            <w:pPr>
              <w:spacing w:after="0" w:line="240" w:lineRule="auto"/>
              <w:rPr>
                <w:rFonts w:ascii="Times New Roman" w:hAnsi="Times New Roman"/>
                <w:b/>
                <w:bCs/>
                <w:sz w:val="24"/>
                <w:szCs w:val="24"/>
              </w:rPr>
            </w:pPr>
            <w:r w:rsidRPr="0066733C">
              <w:rPr>
                <w:rFonts w:ascii="Times New Roman" w:hAnsi="Times New Roman"/>
                <w:b/>
                <w:bCs/>
                <w:sz w:val="24"/>
                <w:szCs w:val="24"/>
              </w:rPr>
              <w:t>ЛР18-27, 28-31</w:t>
            </w:r>
          </w:p>
        </w:tc>
      </w:tr>
    </w:tbl>
    <w:p w:rsidR="00357E2C" w:rsidRDefault="00357E2C" w:rsidP="00357E2C">
      <w:pPr>
        <w:spacing w:after="0"/>
        <w:ind w:firstLine="708"/>
        <w:jc w:val="both"/>
        <w:rPr>
          <w:rFonts w:ascii="Times New Roman" w:hAnsi="Times New Roman"/>
          <w:b/>
          <w:bCs/>
          <w:sz w:val="24"/>
          <w:szCs w:val="24"/>
        </w:rPr>
      </w:pPr>
    </w:p>
    <w:bookmarkEnd w:id="7"/>
    <w:p w:rsidR="00357E2C" w:rsidRDefault="00357E2C" w:rsidP="00357E2C">
      <w:pPr>
        <w:spacing w:after="0"/>
        <w:ind w:firstLine="708"/>
        <w:jc w:val="both"/>
        <w:rPr>
          <w:rFonts w:ascii="Times New Roman" w:hAnsi="Times New Roman"/>
          <w:b/>
          <w:bCs/>
          <w:sz w:val="24"/>
          <w:szCs w:val="24"/>
        </w:rPr>
      </w:pPr>
    </w:p>
    <w:p w:rsidR="00357E2C" w:rsidRPr="004F3587" w:rsidRDefault="00357E2C" w:rsidP="00357E2C">
      <w:pPr>
        <w:spacing w:after="0"/>
        <w:ind w:firstLine="708"/>
        <w:jc w:val="both"/>
        <w:rPr>
          <w:rFonts w:ascii="Times New Roman" w:hAnsi="Times New Roman"/>
          <w:b/>
          <w:bCs/>
          <w:sz w:val="24"/>
          <w:szCs w:val="24"/>
        </w:rPr>
      </w:pPr>
      <w:r w:rsidRPr="004F3587">
        <w:rPr>
          <w:rFonts w:ascii="Times New Roman" w:hAnsi="Times New Roman"/>
          <w:b/>
          <w:bCs/>
          <w:sz w:val="24"/>
          <w:szCs w:val="24"/>
        </w:rPr>
        <w:lastRenderedPageBreak/>
        <w:t xml:space="preserve">РАЗДЕЛ 2. ОЦЕНКА ОСВОЕНИЯ ОБУЧАЮЩИМИСЯ ОСНОВНОЙ </w:t>
      </w:r>
      <w:r w:rsidRPr="004F3587">
        <w:rPr>
          <w:rFonts w:ascii="Times New Roman" w:hAnsi="Times New Roman"/>
          <w:b/>
          <w:bCs/>
          <w:sz w:val="24"/>
          <w:szCs w:val="24"/>
        </w:rPr>
        <w:br/>
        <w:t xml:space="preserve">ОБРАЗОВАТЕЛЬНОЙ ПРОГРАММЫ В ЧАСТИ ДОСТИЖЕНИЯ ЛИЧНОСТНЫХ РЕЗУЛЬТАТОВ  </w:t>
      </w:r>
    </w:p>
    <w:p w:rsidR="00357E2C" w:rsidRPr="004F3587" w:rsidRDefault="00357E2C" w:rsidP="00357E2C">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357E2C" w:rsidRPr="004F3587" w:rsidRDefault="00357E2C" w:rsidP="00357E2C">
      <w:pPr>
        <w:widowControl w:val="0"/>
        <w:tabs>
          <w:tab w:val="left" w:pos="1134"/>
        </w:tabs>
        <w:spacing w:after="0"/>
        <w:ind w:firstLine="709"/>
        <w:jc w:val="both"/>
        <w:rPr>
          <w:rFonts w:ascii="Times New Roman" w:hAnsi="Times New Roman"/>
          <w:sz w:val="24"/>
          <w:szCs w:val="24"/>
        </w:rPr>
      </w:pPr>
      <w:r w:rsidRPr="004F3587">
        <w:rPr>
          <w:rFonts w:ascii="Times New Roman" w:hAnsi="Times New Roman"/>
          <w:sz w:val="24"/>
          <w:szCs w:val="24"/>
        </w:rPr>
        <w:t>Комплекс примерных критериев оценки личностных результатов обучающихся:</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интереса к будущей профессии;</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оценка собственного продвижения, личностного развития;</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высокопрофессиональной трудовой активности;</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исследовательской и проектной работе;</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соблюдение этических норм общения при взаимодействии с обучающимися, преподавателями, мастерами и руководителями практики;</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конструктивное взаимодействие в учебном коллективе/бригаде;</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навыков межличностного делового общения, социального имиджа;</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 xml:space="preserve">сформированность гражданской позиции; участие в волонтерском движении;  </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мировоззренческих установок на готовность молодых людей к работе на благо Отечества;</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правовой активности и навыков правомерного поведения, уважения к Закону;</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фактов проявления идеологии терроризма и экстремизма среди обучающихся;</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добровольческие инициативы по поддержки инвалидов и престарелых граждан;</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rsidR="00357E2C" w:rsidRPr="004F3587" w:rsidRDefault="00357E2C" w:rsidP="00357E2C">
      <w:pPr>
        <w:widowControl w:val="0"/>
        <w:numPr>
          <w:ilvl w:val="0"/>
          <w:numId w:val="24"/>
        </w:numPr>
        <w:tabs>
          <w:tab w:val="left" w:pos="1134"/>
        </w:tabs>
        <w:spacing w:after="0"/>
        <w:ind w:left="0" w:firstLine="709"/>
        <w:jc w:val="both"/>
        <w:rPr>
          <w:rFonts w:ascii="Times New Roman" w:hAnsi="Times New Roman"/>
          <w:sz w:val="24"/>
          <w:szCs w:val="24"/>
        </w:rPr>
      </w:pPr>
      <w:r w:rsidRPr="004F3587">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rsidR="00357E2C" w:rsidRPr="00E31F11" w:rsidRDefault="00357E2C" w:rsidP="00357E2C">
      <w:pPr>
        <w:widowControl w:val="0"/>
        <w:numPr>
          <w:ilvl w:val="0"/>
          <w:numId w:val="24"/>
        </w:numPr>
        <w:tabs>
          <w:tab w:val="left" w:pos="1134"/>
        </w:tabs>
        <w:spacing w:after="0"/>
        <w:ind w:left="0" w:firstLine="709"/>
        <w:jc w:val="both"/>
        <w:outlineLvl w:val="0"/>
        <w:rPr>
          <w:rFonts w:ascii="Times New Roman" w:hAnsi="Times New Roman"/>
          <w:b/>
          <w:bCs/>
          <w:kern w:val="32"/>
          <w:sz w:val="24"/>
          <w:szCs w:val="24"/>
          <w:lang w:val="x-none" w:eastAsia="x-none"/>
        </w:rPr>
      </w:pPr>
      <w:r w:rsidRPr="00E31F11">
        <w:rPr>
          <w:rFonts w:ascii="Times New Roman" w:hAnsi="Times New Roman"/>
          <w:sz w:val="24"/>
          <w:szCs w:val="24"/>
        </w:rPr>
        <w:t>демонстрация навыков здорового образа жизни и высокий уровень культуры здоровья обучающихся;</w:t>
      </w:r>
    </w:p>
    <w:p w:rsidR="00357E2C" w:rsidRPr="00E31F11" w:rsidRDefault="00357E2C" w:rsidP="00357E2C">
      <w:pPr>
        <w:widowControl w:val="0"/>
        <w:numPr>
          <w:ilvl w:val="0"/>
          <w:numId w:val="24"/>
        </w:numPr>
        <w:tabs>
          <w:tab w:val="left" w:pos="1134"/>
        </w:tabs>
        <w:spacing w:after="0"/>
        <w:ind w:left="0" w:firstLine="709"/>
        <w:jc w:val="both"/>
        <w:outlineLvl w:val="0"/>
        <w:rPr>
          <w:rFonts w:ascii="Times New Roman" w:hAnsi="Times New Roman"/>
          <w:b/>
          <w:bCs/>
          <w:kern w:val="32"/>
          <w:sz w:val="24"/>
          <w:szCs w:val="24"/>
          <w:lang w:val="x-none" w:eastAsia="x-none"/>
        </w:rPr>
      </w:pPr>
      <w:r w:rsidRPr="00E31F11">
        <w:rPr>
          <w:rFonts w:ascii="Times New Roman" w:hAnsi="Times New Roman"/>
          <w:sz w:val="24"/>
          <w:szCs w:val="24"/>
        </w:rPr>
        <w:lastRenderedPageBreak/>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357E2C" w:rsidRPr="00E31F11" w:rsidRDefault="00357E2C" w:rsidP="00357E2C">
      <w:pPr>
        <w:widowControl w:val="0"/>
        <w:numPr>
          <w:ilvl w:val="0"/>
          <w:numId w:val="24"/>
        </w:numPr>
        <w:tabs>
          <w:tab w:val="left" w:pos="1134"/>
        </w:tabs>
        <w:spacing w:after="0"/>
        <w:ind w:left="0" w:firstLine="709"/>
        <w:jc w:val="both"/>
        <w:outlineLvl w:val="0"/>
        <w:rPr>
          <w:rFonts w:ascii="Times New Roman" w:hAnsi="Times New Roman"/>
          <w:b/>
          <w:bCs/>
          <w:kern w:val="32"/>
          <w:sz w:val="24"/>
          <w:szCs w:val="24"/>
          <w:lang w:val="x-none" w:eastAsia="x-none"/>
        </w:rPr>
      </w:pPr>
      <w:r w:rsidRPr="00E31F11">
        <w:rPr>
          <w:rFonts w:ascii="Times New Roman" w:hAnsi="Times New Roman"/>
          <w:sz w:val="24"/>
          <w:szCs w:val="24"/>
        </w:rPr>
        <w:t xml:space="preserve">участие в конкурсах профессионального мастерства и в командных проектах; </w:t>
      </w:r>
    </w:p>
    <w:p w:rsidR="00357E2C" w:rsidRPr="00BB1A7A" w:rsidRDefault="00357E2C" w:rsidP="00357E2C">
      <w:pPr>
        <w:widowControl w:val="0"/>
        <w:numPr>
          <w:ilvl w:val="0"/>
          <w:numId w:val="24"/>
        </w:numPr>
        <w:tabs>
          <w:tab w:val="left" w:pos="1134"/>
        </w:tabs>
        <w:spacing w:after="0"/>
        <w:ind w:left="0" w:firstLine="709"/>
        <w:jc w:val="both"/>
        <w:outlineLvl w:val="0"/>
        <w:rPr>
          <w:rFonts w:ascii="Times New Roman" w:hAnsi="Times New Roman"/>
          <w:b/>
          <w:bCs/>
          <w:kern w:val="32"/>
          <w:sz w:val="24"/>
          <w:szCs w:val="24"/>
          <w:lang w:val="x-none" w:eastAsia="x-none"/>
        </w:rPr>
      </w:pPr>
      <w:r w:rsidRPr="00BB1A7A">
        <w:rPr>
          <w:rFonts w:ascii="Times New Roman" w:hAnsi="Times New Roman"/>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rPr>
          <w:rFonts w:ascii="Times New Roman" w:hAnsi="Times New Roman"/>
          <w:sz w:val="24"/>
          <w:szCs w:val="24"/>
        </w:rPr>
        <w:t>.</w:t>
      </w:r>
    </w:p>
    <w:p w:rsidR="00357E2C" w:rsidRDefault="00357E2C" w:rsidP="00357E2C">
      <w:pPr>
        <w:widowControl w:val="0"/>
        <w:tabs>
          <w:tab w:val="left" w:pos="1134"/>
        </w:tabs>
        <w:spacing w:after="0"/>
        <w:ind w:firstLine="709"/>
        <w:jc w:val="both"/>
        <w:outlineLvl w:val="0"/>
        <w:rPr>
          <w:rFonts w:ascii="Times New Roman" w:hAnsi="Times New Roman"/>
          <w:i/>
          <w:iCs/>
          <w:color w:val="FF0000"/>
          <w:sz w:val="24"/>
          <w:szCs w:val="24"/>
        </w:rPr>
      </w:pPr>
    </w:p>
    <w:p w:rsidR="00357E2C" w:rsidRPr="00BB1A7A" w:rsidRDefault="00357E2C" w:rsidP="00357E2C">
      <w:pPr>
        <w:widowControl w:val="0"/>
        <w:tabs>
          <w:tab w:val="left" w:pos="1134"/>
        </w:tabs>
        <w:spacing w:after="0"/>
        <w:ind w:firstLine="709"/>
        <w:jc w:val="both"/>
        <w:outlineLvl w:val="0"/>
        <w:rPr>
          <w:rFonts w:ascii="Times New Roman" w:hAnsi="Times New Roman"/>
          <w:b/>
          <w:bCs/>
          <w:kern w:val="32"/>
          <w:sz w:val="24"/>
          <w:szCs w:val="24"/>
          <w:lang w:val="x-none" w:eastAsia="x-none"/>
        </w:rPr>
      </w:pPr>
      <w:r w:rsidRPr="00BB1A7A">
        <w:rPr>
          <w:rFonts w:ascii="Times New Roman" w:hAnsi="Times New Roman"/>
          <w:b/>
          <w:bCs/>
          <w:kern w:val="32"/>
          <w:sz w:val="24"/>
          <w:szCs w:val="24"/>
          <w:lang w:val="x-none" w:eastAsia="x-none"/>
        </w:rPr>
        <w:t xml:space="preserve">РАЗДЕЛ </w:t>
      </w:r>
      <w:r w:rsidRPr="00BB1A7A">
        <w:rPr>
          <w:rFonts w:ascii="Times New Roman" w:hAnsi="Times New Roman"/>
          <w:b/>
          <w:bCs/>
          <w:kern w:val="32"/>
          <w:sz w:val="24"/>
          <w:szCs w:val="24"/>
          <w:lang w:eastAsia="x-none"/>
        </w:rPr>
        <w:t>3.</w:t>
      </w:r>
      <w:r w:rsidRPr="00BB1A7A">
        <w:rPr>
          <w:rFonts w:ascii="Times New Roman" w:hAnsi="Times New Roman"/>
          <w:b/>
          <w:bCs/>
          <w:kern w:val="32"/>
          <w:sz w:val="24"/>
          <w:szCs w:val="24"/>
          <w:lang w:val="x-none" w:eastAsia="x-none"/>
        </w:rPr>
        <w:t xml:space="preserve"> ТРЕБОВАНИЯ К РЕСУРСНОМУ ОБЕСПЕЧЕНИЮ ВОСПИТАТЕЛЬНОЙ РАБОТЫ</w:t>
      </w:r>
    </w:p>
    <w:p w:rsidR="00357E2C" w:rsidRPr="004F3587" w:rsidRDefault="00357E2C" w:rsidP="00357E2C">
      <w:pPr>
        <w:widowControl w:val="0"/>
        <w:spacing w:after="0"/>
        <w:ind w:firstLine="709"/>
        <w:jc w:val="both"/>
        <w:outlineLvl w:val="0"/>
        <w:rPr>
          <w:rFonts w:ascii="Times New Roman" w:hAnsi="Times New Roman"/>
          <w:b/>
          <w:bCs/>
          <w:kern w:val="32"/>
          <w:sz w:val="24"/>
          <w:szCs w:val="24"/>
          <w:lang w:val="x-none" w:eastAsia="x-none"/>
        </w:rPr>
      </w:pPr>
      <w:r w:rsidRPr="004F3587">
        <w:rPr>
          <w:rFonts w:ascii="Times New Roman" w:hAnsi="Times New Roman"/>
          <w:kern w:val="32"/>
          <w:sz w:val="24"/>
          <w:szCs w:val="24"/>
          <w:lang w:val="x-none" w:eastAsia="x-none"/>
        </w:rPr>
        <w:t>Ресурсное обеспечение воспитательной работы направлено на создание условий для осуществления воспитательной деятельности обучающихся</w:t>
      </w:r>
      <w:r w:rsidRPr="004F3587">
        <w:rPr>
          <w:rFonts w:ascii="Times New Roman" w:hAnsi="Times New Roman"/>
          <w:kern w:val="32"/>
          <w:sz w:val="24"/>
          <w:szCs w:val="24"/>
          <w:lang w:eastAsia="x-none"/>
        </w:rPr>
        <w:t>, в том числе инвалидов и лиц с ОВЗ,</w:t>
      </w:r>
      <w:r w:rsidRPr="004F3587">
        <w:rPr>
          <w:rFonts w:ascii="Times New Roman" w:hAnsi="Times New Roman"/>
          <w:kern w:val="32"/>
          <w:sz w:val="24"/>
          <w:szCs w:val="24"/>
          <w:lang w:val="x-none" w:eastAsia="x-none"/>
        </w:rPr>
        <w:t xml:space="preserve"> в контексте реализации образовательной программы. </w:t>
      </w:r>
    </w:p>
    <w:p w:rsidR="00357E2C" w:rsidRPr="004F3587" w:rsidRDefault="00357E2C" w:rsidP="00357E2C">
      <w:pPr>
        <w:widowControl w:val="0"/>
        <w:tabs>
          <w:tab w:val="left" w:pos="1134"/>
        </w:tabs>
        <w:spacing w:after="0"/>
        <w:ind w:firstLine="709"/>
        <w:jc w:val="both"/>
        <w:outlineLvl w:val="0"/>
        <w:rPr>
          <w:rFonts w:ascii="Times New Roman" w:hAnsi="Times New Roman"/>
          <w:b/>
          <w:bCs/>
          <w:kern w:val="32"/>
          <w:sz w:val="24"/>
          <w:szCs w:val="24"/>
          <w:lang w:val="x-none" w:eastAsia="x-none"/>
        </w:rPr>
      </w:pPr>
      <w:r w:rsidRPr="004F3587">
        <w:rPr>
          <w:rFonts w:ascii="Times New Roman" w:hAnsi="Times New Roman"/>
          <w:b/>
          <w:bCs/>
          <w:kern w:val="32"/>
          <w:sz w:val="24"/>
          <w:szCs w:val="24"/>
          <w:lang w:eastAsia="x-none"/>
        </w:rPr>
        <w:t>3.1.</w:t>
      </w:r>
      <w:r w:rsidRPr="004F3587">
        <w:rPr>
          <w:rFonts w:ascii="Times New Roman" w:hAnsi="Times New Roman"/>
          <w:kern w:val="32"/>
          <w:sz w:val="24"/>
          <w:szCs w:val="24"/>
          <w:lang w:eastAsia="x-none"/>
        </w:rPr>
        <w:t xml:space="preserve"> </w:t>
      </w:r>
      <w:r w:rsidRPr="004F3587">
        <w:rPr>
          <w:rFonts w:ascii="Times New Roman" w:hAnsi="Times New Roman"/>
          <w:b/>
          <w:bCs/>
          <w:kern w:val="32"/>
          <w:sz w:val="24"/>
          <w:szCs w:val="24"/>
          <w:lang w:val="x-none" w:eastAsia="x-none"/>
        </w:rPr>
        <w:t>Нормативно-правовое обеспечение воспитательной работы</w:t>
      </w:r>
    </w:p>
    <w:p w:rsidR="00357E2C" w:rsidRPr="004F3587" w:rsidRDefault="00357E2C" w:rsidP="00357E2C">
      <w:pPr>
        <w:widowControl w:val="0"/>
        <w:tabs>
          <w:tab w:val="left" w:pos="1134"/>
        </w:tabs>
        <w:spacing w:after="0"/>
        <w:ind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eastAsia="x-none"/>
        </w:rPr>
        <w:t>Примерная рабочая</w:t>
      </w:r>
      <w:r w:rsidRPr="004F3587">
        <w:rPr>
          <w:rFonts w:ascii="Times New Roman" w:hAnsi="Times New Roman"/>
          <w:kern w:val="32"/>
          <w:sz w:val="24"/>
          <w:szCs w:val="24"/>
          <w:lang w:val="x-none" w:eastAsia="x-none"/>
        </w:rPr>
        <w:t xml:space="preserve"> программа воспитания р</w:t>
      </w:r>
      <w:r>
        <w:rPr>
          <w:rFonts w:ascii="Times New Roman" w:hAnsi="Times New Roman"/>
          <w:kern w:val="32"/>
          <w:sz w:val="24"/>
          <w:szCs w:val="24"/>
          <w:lang w:val="x-none" w:eastAsia="x-none"/>
        </w:rPr>
        <w:t>азраб</w:t>
      </w:r>
      <w:r>
        <w:rPr>
          <w:rFonts w:ascii="Times New Roman" w:hAnsi="Times New Roman"/>
          <w:kern w:val="32"/>
          <w:sz w:val="24"/>
          <w:szCs w:val="24"/>
          <w:lang w:eastAsia="x-none"/>
        </w:rPr>
        <w:t xml:space="preserve">отан </w:t>
      </w:r>
      <w:r w:rsidRPr="004F3587">
        <w:rPr>
          <w:rFonts w:ascii="Times New Roman" w:hAnsi="Times New Roman"/>
          <w:kern w:val="32"/>
          <w:sz w:val="24"/>
          <w:szCs w:val="24"/>
          <w:lang w:val="x-none" w:eastAsia="x-none"/>
        </w:rPr>
        <w:t xml:space="preserve"> в соответствии с нормативно-правовыми документами федеральных органов исполнительной власти в сфере образования, требования</w:t>
      </w:r>
      <w:r w:rsidRPr="004F3587">
        <w:rPr>
          <w:rFonts w:ascii="Times New Roman" w:hAnsi="Times New Roman"/>
          <w:kern w:val="32"/>
          <w:sz w:val="24"/>
          <w:szCs w:val="24"/>
          <w:lang w:eastAsia="x-none"/>
        </w:rPr>
        <w:t>ми</w:t>
      </w:r>
      <w:r w:rsidRPr="004F3587">
        <w:rPr>
          <w:rFonts w:ascii="Times New Roman" w:hAnsi="Times New Roman"/>
          <w:kern w:val="32"/>
          <w:sz w:val="24"/>
          <w:szCs w:val="24"/>
          <w:lang w:val="x-none" w:eastAsia="x-none"/>
        </w:rPr>
        <w:t xml:space="preserve"> ФГОС СПО, с учетом сложившегося опыта воспитательной деятельности и имеющимися ресурсами в</w:t>
      </w:r>
      <w:r w:rsidRPr="004F3587">
        <w:rPr>
          <w:rFonts w:ascii="Times New Roman" w:hAnsi="Times New Roman"/>
          <w:kern w:val="32"/>
          <w:sz w:val="24"/>
          <w:szCs w:val="24"/>
          <w:lang w:eastAsia="x-none"/>
        </w:rPr>
        <w:t xml:space="preserve"> профессиональной</w:t>
      </w:r>
      <w:r w:rsidRPr="004F3587">
        <w:rPr>
          <w:rFonts w:ascii="Times New Roman" w:hAnsi="Times New Roman"/>
          <w:kern w:val="32"/>
          <w:sz w:val="24"/>
          <w:szCs w:val="24"/>
          <w:lang w:val="x-none" w:eastAsia="x-none"/>
        </w:rPr>
        <w:t xml:space="preserve"> образовательной организации.</w:t>
      </w:r>
    </w:p>
    <w:p w:rsidR="00357E2C" w:rsidRPr="004F3587" w:rsidRDefault="00357E2C" w:rsidP="00357E2C">
      <w:pPr>
        <w:widowControl w:val="0"/>
        <w:tabs>
          <w:tab w:val="left" w:pos="1134"/>
        </w:tabs>
        <w:spacing w:after="0"/>
        <w:ind w:firstLine="709"/>
        <w:jc w:val="both"/>
        <w:outlineLvl w:val="0"/>
        <w:rPr>
          <w:rFonts w:ascii="Times New Roman" w:hAnsi="Times New Roman"/>
          <w:b/>
          <w:bCs/>
          <w:kern w:val="32"/>
          <w:sz w:val="24"/>
          <w:szCs w:val="24"/>
          <w:lang w:eastAsia="x-none"/>
        </w:rPr>
      </w:pPr>
    </w:p>
    <w:p w:rsidR="00357E2C" w:rsidRPr="004F3587" w:rsidRDefault="00357E2C" w:rsidP="00357E2C">
      <w:pPr>
        <w:widowControl w:val="0"/>
        <w:tabs>
          <w:tab w:val="left" w:pos="1134"/>
        </w:tabs>
        <w:spacing w:after="0"/>
        <w:ind w:firstLine="709"/>
        <w:jc w:val="both"/>
        <w:outlineLvl w:val="0"/>
        <w:rPr>
          <w:rFonts w:ascii="Times New Roman" w:hAnsi="Times New Roman"/>
          <w:b/>
          <w:bCs/>
          <w:kern w:val="32"/>
          <w:sz w:val="24"/>
          <w:szCs w:val="24"/>
          <w:lang w:eastAsia="x-none"/>
        </w:rPr>
      </w:pPr>
      <w:r w:rsidRPr="004F3587">
        <w:rPr>
          <w:rFonts w:ascii="Times New Roman" w:hAnsi="Times New Roman"/>
          <w:b/>
          <w:bCs/>
          <w:kern w:val="32"/>
          <w:sz w:val="24"/>
          <w:szCs w:val="24"/>
          <w:lang w:eastAsia="x-none"/>
        </w:rPr>
        <w:t>3</w:t>
      </w:r>
      <w:r w:rsidRPr="004F3587">
        <w:rPr>
          <w:rFonts w:ascii="Times New Roman" w:hAnsi="Times New Roman"/>
          <w:b/>
          <w:bCs/>
          <w:kern w:val="32"/>
          <w:sz w:val="24"/>
          <w:szCs w:val="24"/>
          <w:lang w:val="x-none" w:eastAsia="x-none"/>
        </w:rPr>
        <w:t>.2.</w:t>
      </w:r>
      <w:r w:rsidRPr="004F3587">
        <w:rPr>
          <w:rFonts w:ascii="Times New Roman" w:hAnsi="Times New Roman"/>
          <w:kern w:val="32"/>
          <w:sz w:val="24"/>
          <w:szCs w:val="24"/>
          <w:lang w:val="x-none" w:eastAsia="x-none"/>
        </w:rPr>
        <w:t xml:space="preserve"> </w:t>
      </w:r>
      <w:r w:rsidRPr="004F3587">
        <w:rPr>
          <w:rFonts w:ascii="Times New Roman" w:hAnsi="Times New Roman"/>
          <w:b/>
          <w:bCs/>
          <w:kern w:val="32"/>
          <w:sz w:val="24"/>
          <w:szCs w:val="24"/>
          <w:lang w:val="x-none" w:eastAsia="x-none"/>
        </w:rPr>
        <w:t>Кадровое обеспечение воспитательной работы</w:t>
      </w:r>
    </w:p>
    <w:p w:rsidR="00357E2C" w:rsidRPr="004F3587" w:rsidRDefault="00357E2C" w:rsidP="00357E2C">
      <w:pPr>
        <w:widowControl w:val="0"/>
        <w:tabs>
          <w:tab w:val="left" w:pos="1134"/>
        </w:tabs>
        <w:spacing w:after="0"/>
        <w:ind w:firstLine="709"/>
        <w:jc w:val="both"/>
        <w:outlineLvl w:val="0"/>
        <w:rPr>
          <w:rFonts w:ascii="Times New Roman" w:hAnsi="Times New Roman"/>
          <w:kern w:val="32"/>
          <w:sz w:val="24"/>
          <w:szCs w:val="24"/>
          <w:lang w:eastAsia="x-none"/>
        </w:rPr>
      </w:pPr>
      <w:r w:rsidRPr="004F3587">
        <w:rPr>
          <w:rFonts w:ascii="Times New Roman" w:hAnsi="Times New Roman"/>
          <w:kern w:val="32"/>
          <w:sz w:val="24"/>
          <w:szCs w:val="24"/>
          <w:lang w:eastAsia="x-none"/>
        </w:rPr>
        <w:t>Для реализация рабочей</w:t>
      </w:r>
      <w:r w:rsidRPr="004F3587">
        <w:rPr>
          <w:rFonts w:ascii="Times New Roman" w:hAnsi="Times New Roman"/>
          <w:kern w:val="32"/>
          <w:sz w:val="24"/>
          <w:szCs w:val="24"/>
          <w:lang w:val="x-none" w:eastAsia="x-none"/>
        </w:rPr>
        <w:t xml:space="preserve"> программ</w:t>
      </w:r>
      <w:r w:rsidRPr="004F3587">
        <w:rPr>
          <w:rFonts w:ascii="Times New Roman" w:hAnsi="Times New Roman"/>
          <w:kern w:val="32"/>
          <w:sz w:val="24"/>
          <w:szCs w:val="24"/>
          <w:lang w:eastAsia="x-none"/>
        </w:rPr>
        <w:t>ы</w:t>
      </w:r>
      <w:r>
        <w:rPr>
          <w:rFonts w:ascii="Times New Roman" w:hAnsi="Times New Roman"/>
          <w:kern w:val="32"/>
          <w:sz w:val="24"/>
          <w:szCs w:val="24"/>
          <w:lang w:eastAsia="x-none"/>
        </w:rPr>
        <w:t xml:space="preserve"> </w:t>
      </w:r>
      <w:r w:rsidRPr="004F3587">
        <w:rPr>
          <w:rFonts w:ascii="Times New Roman" w:hAnsi="Times New Roman"/>
          <w:kern w:val="32"/>
          <w:sz w:val="24"/>
          <w:szCs w:val="24"/>
          <w:lang w:val="x-none" w:eastAsia="x-none"/>
        </w:rPr>
        <w:t xml:space="preserve"> воспитания </w:t>
      </w:r>
      <w:r>
        <w:rPr>
          <w:rFonts w:ascii="Times New Roman" w:hAnsi="Times New Roman"/>
          <w:kern w:val="32"/>
          <w:sz w:val="24"/>
          <w:szCs w:val="24"/>
          <w:lang w:eastAsia="x-none"/>
        </w:rPr>
        <w:t>учебное заведение</w:t>
      </w:r>
      <w:r w:rsidRPr="004F3587">
        <w:rPr>
          <w:rFonts w:ascii="Times New Roman" w:hAnsi="Times New Roman"/>
          <w:kern w:val="32"/>
          <w:sz w:val="24"/>
          <w:szCs w:val="24"/>
          <w:lang w:val="x-none" w:eastAsia="x-none"/>
        </w:rPr>
        <w:t xml:space="preserve"> укомплектована квалифицированными специалистами. Управление воспитательной работ</w:t>
      </w:r>
      <w:r w:rsidRPr="004F3587">
        <w:rPr>
          <w:rFonts w:ascii="Times New Roman" w:hAnsi="Times New Roman"/>
          <w:kern w:val="32"/>
          <w:sz w:val="24"/>
          <w:szCs w:val="24"/>
          <w:lang w:eastAsia="x-none"/>
        </w:rPr>
        <w:t>ой</w:t>
      </w:r>
      <w:r w:rsidRPr="004F3587">
        <w:rPr>
          <w:rFonts w:ascii="Times New Roman" w:hAnsi="Times New Roman"/>
          <w:kern w:val="32"/>
          <w:sz w:val="24"/>
          <w:szCs w:val="24"/>
          <w:lang w:val="x-none" w:eastAsia="x-none"/>
        </w:rPr>
        <w:t xml:space="preserve"> обеспечивается кадровым составом, включающим директора, который несёт ответственность за организацию воспитательной работы в</w:t>
      </w:r>
      <w:r w:rsidRPr="004F3587">
        <w:rPr>
          <w:rFonts w:ascii="Times New Roman" w:hAnsi="Times New Roman"/>
          <w:kern w:val="32"/>
          <w:sz w:val="24"/>
          <w:szCs w:val="24"/>
          <w:lang w:eastAsia="x-none"/>
        </w:rPr>
        <w:t xml:space="preserve"> профессиональной</w:t>
      </w:r>
      <w:r w:rsidRPr="004F3587">
        <w:rPr>
          <w:rFonts w:ascii="Times New Roman" w:hAnsi="Times New Roman"/>
          <w:kern w:val="32"/>
          <w:sz w:val="24"/>
          <w:szCs w:val="24"/>
          <w:lang w:val="x-none" w:eastAsia="x-none"/>
        </w:rPr>
        <w:t xml:space="preserve"> образовательной организации, заместител</w:t>
      </w:r>
      <w:r w:rsidRPr="004F3587">
        <w:rPr>
          <w:rFonts w:ascii="Times New Roman" w:hAnsi="Times New Roman"/>
          <w:kern w:val="32"/>
          <w:sz w:val="24"/>
          <w:szCs w:val="24"/>
          <w:lang w:eastAsia="x-none"/>
        </w:rPr>
        <w:t>я</w:t>
      </w:r>
      <w:r w:rsidRPr="004F3587">
        <w:rPr>
          <w:rFonts w:ascii="Times New Roman" w:hAnsi="Times New Roman"/>
          <w:kern w:val="32"/>
          <w:sz w:val="24"/>
          <w:szCs w:val="24"/>
          <w:lang w:val="x-none" w:eastAsia="x-none"/>
        </w:rPr>
        <w:t xml:space="preserve"> директора, непосредственно курирующ</w:t>
      </w:r>
      <w:r w:rsidRPr="004F3587">
        <w:rPr>
          <w:rFonts w:ascii="Times New Roman" w:hAnsi="Times New Roman"/>
          <w:kern w:val="32"/>
          <w:sz w:val="24"/>
          <w:szCs w:val="24"/>
          <w:lang w:eastAsia="x-none"/>
        </w:rPr>
        <w:t>его</w:t>
      </w:r>
      <w:r w:rsidRPr="004F3587">
        <w:rPr>
          <w:rFonts w:ascii="Times New Roman" w:hAnsi="Times New Roman"/>
          <w:kern w:val="32"/>
          <w:sz w:val="24"/>
          <w:szCs w:val="24"/>
          <w:lang w:val="x-none" w:eastAsia="x-none"/>
        </w:rPr>
        <w:t xml:space="preserve"> данное направление, </w:t>
      </w:r>
      <w:r w:rsidRPr="004F3587">
        <w:rPr>
          <w:rFonts w:ascii="Times New Roman" w:hAnsi="Times New Roman"/>
          <w:kern w:val="32"/>
          <w:sz w:val="24"/>
          <w:szCs w:val="24"/>
          <w:lang w:eastAsia="x-none"/>
        </w:rPr>
        <w:t>социа</w:t>
      </w:r>
      <w:r>
        <w:rPr>
          <w:rFonts w:ascii="Times New Roman" w:hAnsi="Times New Roman"/>
          <w:kern w:val="32"/>
          <w:sz w:val="24"/>
          <w:szCs w:val="24"/>
          <w:lang w:eastAsia="x-none"/>
        </w:rPr>
        <w:t>льного</w:t>
      </w:r>
      <w:r w:rsidRPr="004F3587">
        <w:rPr>
          <w:rFonts w:ascii="Times New Roman" w:hAnsi="Times New Roman"/>
          <w:kern w:val="32"/>
          <w:sz w:val="24"/>
          <w:szCs w:val="24"/>
          <w:lang w:eastAsia="x-none"/>
        </w:rPr>
        <w:t xml:space="preserve"> педаго</w:t>
      </w:r>
      <w:r>
        <w:rPr>
          <w:rFonts w:ascii="Times New Roman" w:hAnsi="Times New Roman"/>
          <w:kern w:val="32"/>
          <w:sz w:val="24"/>
          <w:szCs w:val="24"/>
          <w:lang w:eastAsia="x-none"/>
        </w:rPr>
        <w:t>га</w:t>
      </w:r>
      <w:r w:rsidRPr="004F3587">
        <w:rPr>
          <w:rFonts w:ascii="Times New Roman" w:hAnsi="Times New Roman"/>
          <w:kern w:val="32"/>
          <w:sz w:val="24"/>
          <w:szCs w:val="24"/>
          <w:lang w:eastAsia="x-none"/>
        </w:rPr>
        <w:t xml:space="preserve">, </w:t>
      </w:r>
      <w:r w:rsidRPr="004F3587">
        <w:rPr>
          <w:rFonts w:ascii="Times New Roman" w:hAnsi="Times New Roman"/>
          <w:kern w:val="32"/>
          <w:sz w:val="24"/>
          <w:szCs w:val="24"/>
          <w:lang w:val="x-none" w:eastAsia="x-none"/>
        </w:rPr>
        <w:t>специалист</w:t>
      </w:r>
      <w:r w:rsidRPr="004F3587">
        <w:rPr>
          <w:rFonts w:ascii="Times New Roman" w:hAnsi="Times New Roman"/>
          <w:kern w:val="32"/>
          <w:sz w:val="24"/>
          <w:szCs w:val="24"/>
          <w:lang w:eastAsia="x-none"/>
        </w:rPr>
        <w:t>ов</w:t>
      </w:r>
      <w:r w:rsidRPr="004F3587">
        <w:rPr>
          <w:rFonts w:ascii="Times New Roman" w:hAnsi="Times New Roman"/>
          <w:kern w:val="32"/>
          <w:sz w:val="24"/>
          <w:szCs w:val="24"/>
          <w:lang w:val="x-none" w:eastAsia="x-none"/>
        </w:rPr>
        <w:t xml:space="preserve"> психолого-педагогическ</w:t>
      </w:r>
      <w:r w:rsidRPr="004F3587">
        <w:rPr>
          <w:rFonts w:ascii="Times New Roman" w:hAnsi="Times New Roman"/>
          <w:kern w:val="32"/>
          <w:sz w:val="24"/>
          <w:szCs w:val="24"/>
          <w:lang w:eastAsia="x-none"/>
        </w:rPr>
        <w:t>ой</w:t>
      </w:r>
      <w:r w:rsidRPr="004F3587">
        <w:rPr>
          <w:rFonts w:ascii="Times New Roman" w:hAnsi="Times New Roman"/>
          <w:kern w:val="32"/>
          <w:sz w:val="24"/>
          <w:szCs w:val="24"/>
          <w:lang w:val="x-none" w:eastAsia="x-none"/>
        </w:rPr>
        <w:t xml:space="preserve"> служб</w:t>
      </w:r>
      <w:r w:rsidRPr="004F3587">
        <w:rPr>
          <w:rFonts w:ascii="Times New Roman" w:hAnsi="Times New Roman"/>
          <w:kern w:val="32"/>
          <w:sz w:val="24"/>
          <w:szCs w:val="24"/>
          <w:lang w:eastAsia="x-none"/>
        </w:rPr>
        <w:t>ы</w:t>
      </w:r>
      <w:r w:rsidRPr="004F3587">
        <w:rPr>
          <w:rFonts w:ascii="Times New Roman" w:hAnsi="Times New Roman"/>
          <w:kern w:val="32"/>
          <w:sz w:val="24"/>
          <w:szCs w:val="24"/>
          <w:lang w:val="x-none" w:eastAsia="x-none"/>
        </w:rPr>
        <w:t xml:space="preserve">, </w:t>
      </w:r>
      <w:r w:rsidRPr="004F3587">
        <w:rPr>
          <w:rFonts w:ascii="Times New Roman" w:hAnsi="Times New Roman"/>
          <w:kern w:val="32"/>
          <w:sz w:val="24"/>
          <w:szCs w:val="24"/>
          <w:lang w:eastAsia="x-none"/>
        </w:rPr>
        <w:t>куратор</w:t>
      </w:r>
      <w:r>
        <w:rPr>
          <w:rFonts w:ascii="Times New Roman" w:hAnsi="Times New Roman"/>
          <w:kern w:val="32"/>
          <w:sz w:val="24"/>
          <w:szCs w:val="24"/>
          <w:lang w:eastAsia="x-none"/>
        </w:rPr>
        <w:t>ов</w:t>
      </w:r>
      <w:r w:rsidRPr="004F3587">
        <w:rPr>
          <w:rFonts w:ascii="Times New Roman" w:hAnsi="Times New Roman"/>
          <w:kern w:val="32"/>
          <w:sz w:val="24"/>
          <w:szCs w:val="24"/>
          <w:lang w:val="x-none" w:eastAsia="x-none"/>
        </w:rPr>
        <w:t>, п</w:t>
      </w:r>
      <w:r w:rsidRPr="004F3587">
        <w:rPr>
          <w:rFonts w:ascii="Times New Roman" w:hAnsi="Times New Roman"/>
          <w:kern w:val="32"/>
          <w:sz w:val="24"/>
          <w:szCs w:val="24"/>
          <w:lang w:eastAsia="x-none"/>
        </w:rPr>
        <w:t>реподавателей</w:t>
      </w:r>
      <w:r w:rsidRPr="004F3587">
        <w:rPr>
          <w:rFonts w:ascii="Times New Roman" w:hAnsi="Times New Roman"/>
          <w:kern w:val="32"/>
          <w:sz w:val="24"/>
          <w:szCs w:val="24"/>
          <w:lang w:val="x-none" w:eastAsia="x-none"/>
        </w:rPr>
        <w:t>. Функционал работников регламентируется требованиями профессиональных стандартов</w:t>
      </w:r>
      <w:r w:rsidRPr="004F3587">
        <w:rPr>
          <w:rFonts w:ascii="Times New Roman" w:hAnsi="Times New Roman"/>
          <w:kern w:val="32"/>
          <w:sz w:val="24"/>
          <w:szCs w:val="24"/>
          <w:lang w:eastAsia="x-none"/>
        </w:rPr>
        <w:t>.</w:t>
      </w:r>
    </w:p>
    <w:p w:rsidR="00357E2C" w:rsidRPr="004F3587" w:rsidRDefault="00357E2C" w:rsidP="00357E2C">
      <w:pPr>
        <w:widowControl w:val="0"/>
        <w:tabs>
          <w:tab w:val="left" w:pos="1134"/>
        </w:tabs>
        <w:spacing w:after="0"/>
        <w:ind w:firstLine="709"/>
        <w:jc w:val="both"/>
        <w:outlineLvl w:val="0"/>
        <w:rPr>
          <w:rFonts w:ascii="Times New Roman" w:hAnsi="Times New Roman"/>
          <w:kern w:val="32"/>
          <w:sz w:val="24"/>
          <w:szCs w:val="24"/>
          <w:lang w:eastAsia="x-none"/>
        </w:rPr>
      </w:pPr>
    </w:p>
    <w:p w:rsidR="00357E2C" w:rsidRPr="004F3587" w:rsidRDefault="00357E2C" w:rsidP="00357E2C">
      <w:pPr>
        <w:widowControl w:val="0"/>
        <w:tabs>
          <w:tab w:val="left" w:pos="1134"/>
        </w:tabs>
        <w:spacing w:after="0"/>
        <w:ind w:firstLine="709"/>
        <w:jc w:val="both"/>
        <w:outlineLvl w:val="0"/>
        <w:rPr>
          <w:rFonts w:ascii="Times New Roman" w:hAnsi="Times New Roman"/>
          <w:b/>
          <w:bCs/>
          <w:kern w:val="32"/>
          <w:sz w:val="24"/>
          <w:szCs w:val="24"/>
          <w:lang w:val="x-none" w:eastAsia="x-none"/>
        </w:rPr>
      </w:pPr>
      <w:r w:rsidRPr="004F3587">
        <w:rPr>
          <w:rFonts w:ascii="Times New Roman" w:hAnsi="Times New Roman"/>
          <w:b/>
          <w:bCs/>
          <w:kern w:val="32"/>
          <w:sz w:val="24"/>
          <w:szCs w:val="24"/>
          <w:lang w:eastAsia="x-none"/>
        </w:rPr>
        <w:t xml:space="preserve">3.3. </w:t>
      </w:r>
      <w:r w:rsidRPr="004F3587">
        <w:rPr>
          <w:rFonts w:ascii="Times New Roman" w:hAnsi="Times New Roman"/>
          <w:b/>
          <w:bCs/>
          <w:kern w:val="32"/>
          <w:sz w:val="24"/>
          <w:szCs w:val="24"/>
          <w:lang w:val="x-none" w:eastAsia="x-none"/>
        </w:rPr>
        <w:t>Материально-техническое обеспечение воспитательной работы</w:t>
      </w:r>
    </w:p>
    <w:p w:rsidR="00357E2C" w:rsidRPr="00F4204E" w:rsidRDefault="00357E2C" w:rsidP="00357E2C">
      <w:pPr>
        <w:widowControl w:val="0"/>
        <w:tabs>
          <w:tab w:val="left" w:pos="1134"/>
        </w:tabs>
        <w:spacing w:after="0"/>
        <w:ind w:firstLine="709"/>
        <w:jc w:val="both"/>
        <w:outlineLvl w:val="0"/>
        <w:rPr>
          <w:rFonts w:ascii="Times New Roman" w:hAnsi="Times New Roman"/>
          <w:kern w:val="32"/>
          <w:sz w:val="24"/>
          <w:szCs w:val="24"/>
          <w:lang w:val="x-none" w:eastAsia="x-none"/>
        </w:rPr>
      </w:pPr>
      <w:bookmarkStart w:id="8" w:name="_Hlk77842041"/>
      <w:r w:rsidRPr="00F4204E">
        <w:rPr>
          <w:rFonts w:ascii="Times New Roman" w:hAnsi="Times New Roman"/>
          <w:kern w:val="32"/>
          <w:sz w:val="24"/>
          <w:szCs w:val="24"/>
          <w:lang w:val="x-none" w:eastAsia="x-none"/>
        </w:rPr>
        <w:t xml:space="preserve">Содержание материально-технического обеспечения воспитательной </w:t>
      </w:r>
      <w:r>
        <w:rPr>
          <w:rFonts w:ascii="Times New Roman" w:hAnsi="Times New Roman"/>
          <w:kern w:val="32"/>
          <w:sz w:val="24"/>
          <w:szCs w:val="24"/>
          <w:lang w:eastAsia="x-none"/>
        </w:rPr>
        <w:t xml:space="preserve">работы </w:t>
      </w:r>
      <w:r w:rsidRPr="00F4204E">
        <w:rPr>
          <w:rFonts w:ascii="Times New Roman" w:hAnsi="Times New Roman"/>
          <w:kern w:val="32"/>
          <w:sz w:val="24"/>
          <w:szCs w:val="24"/>
          <w:lang w:val="x-none" w:eastAsia="x-none"/>
        </w:rPr>
        <w:t>соответству</w:t>
      </w:r>
      <w:r>
        <w:rPr>
          <w:rFonts w:ascii="Times New Roman" w:hAnsi="Times New Roman"/>
          <w:kern w:val="32"/>
          <w:sz w:val="24"/>
          <w:szCs w:val="24"/>
          <w:lang w:eastAsia="x-none"/>
        </w:rPr>
        <w:t>ет</w:t>
      </w:r>
      <w:r w:rsidRPr="00F4204E">
        <w:rPr>
          <w:rFonts w:ascii="Times New Roman" w:hAnsi="Times New Roman"/>
          <w:kern w:val="32"/>
          <w:sz w:val="24"/>
          <w:szCs w:val="24"/>
          <w:lang w:val="x-none" w:eastAsia="x-none"/>
        </w:rPr>
        <w:t xml:space="preserve"> требованиям к </w:t>
      </w:r>
      <w:r>
        <w:rPr>
          <w:rFonts w:ascii="Times New Roman" w:hAnsi="Times New Roman"/>
          <w:kern w:val="32"/>
          <w:sz w:val="24"/>
          <w:szCs w:val="24"/>
          <w:lang w:eastAsia="x-none"/>
        </w:rPr>
        <w:t>материально-техническому</w:t>
      </w:r>
      <w:r w:rsidRPr="00F4204E">
        <w:rPr>
          <w:rFonts w:ascii="Times New Roman" w:hAnsi="Times New Roman"/>
          <w:kern w:val="32"/>
          <w:sz w:val="24"/>
          <w:szCs w:val="24"/>
          <w:lang w:val="x-none" w:eastAsia="x-none"/>
        </w:rPr>
        <w:t xml:space="preserve"> обеспечению </w:t>
      </w:r>
      <w:r>
        <w:rPr>
          <w:rFonts w:ascii="Times New Roman" w:hAnsi="Times New Roman"/>
          <w:kern w:val="32"/>
          <w:sz w:val="24"/>
          <w:szCs w:val="24"/>
          <w:lang w:eastAsia="x-none"/>
        </w:rPr>
        <w:t>ОО</w:t>
      </w:r>
      <w:r w:rsidRPr="00F4204E">
        <w:rPr>
          <w:rFonts w:ascii="Times New Roman" w:hAnsi="Times New Roman"/>
          <w:kern w:val="32"/>
          <w:sz w:val="24"/>
          <w:szCs w:val="24"/>
          <w:lang w:val="x-none" w:eastAsia="x-none"/>
        </w:rPr>
        <w:t>П</w:t>
      </w:r>
      <w:r>
        <w:rPr>
          <w:rFonts w:ascii="Times New Roman" w:hAnsi="Times New Roman"/>
          <w:kern w:val="32"/>
          <w:sz w:val="24"/>
          <w:szCs w:val="24"/>
          <w:lang w:eastAsia="x-none"/>
        </w:rPr>
        <w:t xml:space="preserve"> и включает </w:t>
      </w:r>
      <w:r w:rsidRPr="00F4204E">
        <w:rPr>
          <w:rFonts w:ascii="Times New Roman" w:hAnsi="Times New Roman"/>
          <w:kern w:val="32"/>
          <w:sz w:val="24"/>
          <w:szCs w:val="24"/>
          <w:lang w:val="x-none" w:eastAsia="x-none"/>
        </w:rPr>
        <w:t>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rsidR="00357E2C" w:rsidRPr="00F4204E" w:rsidRDefault="00357E2C" w:rsidP="00357E2C">
      <w:pPr>
        <w:widowControl w:val="0"/>
        <w:tabs>
          <w:tab w:val="left" w:pos="1134"/>
        </w:tabs>
        <w:spacing w:after="0"/>
        <w:ind w:firstLine="709"/>
        <w:jc w:val="both"/>
        <w:outlineLvl w:val="0"/>
        <w:rPr>
          <w:rFonts w:ascii="Times New Roman" w:hAnsi="Times New Roman"/>
          <w:kern w:val="32"/>
          <w:sz w:val="24"/>
          <w:szCs w:val="24"/>
          <w:lang w:val="x-none" w:eastAsia="x-none"/>
        </w:rPr>
      </w:pPr>
      <w:r w:rsidRPr="00F4204E">
        <w:rPr>
          <w:rFonts w:ascii="Times New Roman" w:hAnsi="Times New Roman"/>
          <w:kern w:val="32"/>
          <w:sz w:val="24"/>
          <w:szCs w:val="24"/>
          <w:lang w:val="x-none" w:eastAsia="x-none"/>
        </w:rPr>
        <w:t xml:space="preserve">Материально-техническое обеспечение учитывает специфику </w:t>
      </w:r>
      <w:r>
        <w:rPr>
          <w:rFonts w:ascii="Times New Roman" w:hAnsi="Times New Roman"/>
          <w:kern w:val="32"/>
          <w:sz w:val="24"/>
          <w:szCs w:val="24"/>
          <w:lang w:eastAsia="x-none"/>
        </w:rPr>
        <w:t>ООП</w:t>
      </w:r>
      <w:r w:rsidRPr="00F4204E">
        <w:rPr>
          <w:rFonts w:ascii="Times New Roman" w:hAnsi="Times New Roman"/>
          <w:kern w:val="32"/>
          <w:sz w:val="24"/>
          <w:szCs w:val="24"/>
          <w:lang w:val="x-none" w:eastAsia="x-none"/>
        </w:rPr>
        <w:t>, специальные потребности обучающихся с ОВЗ и следует установленным государственным санитарно-эпидемиологическим правилам и гигиеническим нормативам.</w:t>
      </w:r>
      <w:bookmarkEnd w:id="8"/>
    </w:p>
    <w:p w:rsidR="00357E2C" w:rsidRDefault="00357E2C" w:rsidP="00357E2C">
      <w:pPr>
        <w:widowControl w:val="0"/>
        <w:spacing w:after="0"/>
        <w:ind w:firstLine="709"/>
        <w:jc w:val="both"/>
        <w:rPr>
          <w:rFonts w:ascii="Times New Roman" w:hAnsi="Times New Roman"/>
          <w:sz w:val="24"/>
          <w:szCs w:val="24"/>
        </w:rPr>
      </w:pPr>
    </w:p>
    <w:p w:rsidR="00357E2C" w:rsidRPr="004F3587" w:rsidRDefault="00357E2C" w:rsidP="00357E2C">
      <w:pPr>
        <w:widowControl w:val="0"/>
        <w:tabs>
          <w:tab w:val="left" w:pos="1134"/>
        </w:tabs>
        <w:spacing w:after="0"/>
        <w:ind w:firstLine="709"/>
        <w:jc w:val="both"/>
        <w:outlineLvl w:val="0"/>
        <w:rPr>
          <w:rFonts w:ascii="Times New Roman" w:hAnsi="Times New Roman"/>
          <w:b/>
          <w:bCs/>
          <w:kern w:val="32"/>
          <w:sz w:val="24"/>
          <w:szCs w:val="24"/>
          <w:lang w:val="x-none" w:eastAsia="x-none"/>
        </w:rPr>
      </w:pPr>
      <w:r w:rsidRPr="004F3587">
        <w:rPr>
          <w:rFonts w:ascii="Times New Roman" w:hAnsi="Times New Roman"/>
          <w:b/>
          <w:bCs/>
          <w:kern w:val="32"/>
          <w:sz w:val="24"/>
          <w:szCs w:val="24"/>
          <w:lang w:eastAsia="x-none"/>
        </w:rPr>
        <w:t xml:space="preserve">3.4. </w:t>
      </w:r>
      <w:r w:rsidRPr="004F3587">
        <w:rPr>
          <w:rFonts w:ascii="Times New Roman" w:hAnsi="Times New Roman"/>
          <w:b/>
          <w:bCs/>
          <w:kern w:val="32"/>
          <w:sz w:val="24"/>
          <w:szCs w:val="24"/>
          <w:lang w:val="x-none" w:eastAsia="x-none"/>
        </w:rPr>
        <w:t>Информационное обеспечение воспитательной работы</w:t>
      </w:r>
    </w:p>
    <w:p w:rsidR="00357E2C" w:rsidRPr="004F3587" w:rsidRDefault="00357E2C" w:rsidP="00357E2C">
      <w:pPr>
        <w:widowControl w:val="0"/>
        <w:tabs>
          <w:tab w:val="left" w:pos="1134"/>
        </w:tabs>
        <w:spacing w:after="0"/>
        <w:ind w:firstLine="709"/>
        <w:jc w:val="both"/>
        <w:outlineLvl w:val="0"/>
        <w:rPr>
          <w:rFonts w:ascii="Times New Roman" w:hAnsi="Times New Roman"/>
          <w:kern w:val="32"/>
          <w:sz w:val="24"/>
          <w:szCs w:val="24"/>
          <w:lang w:eastAsia="x-none"/>
        </w:rPr>
      </w:pPr>
      <w:r w:rsidRPr="004F3587">
        <w:rPr>
          <w:rFonts w:ascii="Times New Roman" w:hAnsi="Times New Roman"/>
          <w:kern w:val="32"/>
          <w:sz w:val="24"/>
          <w:szCs w:val="24"/>
          <w:lang w:val="x-none" w:eastAsia="x-none"/>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4F3587">
        <w:rPr>
          <w:rFonts w:ascii="Times New Roman" w:hAnsi="Times New Roman"/>
          <w:kern w:val="32"/>
          <w:sz w:val="24"/>
          <w:szCs w:val="24"/>
          <w:lang w:eastAsia="x-none"/>
        </w:rPr>
        <w:t>.</w:t>
      </w:r>
    </w:p>
    <w:p w:rsidR="00357E2C" w:rsidRPr="004F3587" w:rsidRDefault="00357E2C" w:rsidP="00357E2C">
      <w:pPr>
        <w:widowControl w:val="0"/>
        <w:tabs>
          <w:tab w:val="left" w:pos="1134"/>
        </w:tabs>
        <w:spacing w:after="0"/>
        <w:ind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lastRenderedPageBreak/>
        <w:t xml:space="preserve">Информационное обеспечение воспитательной работы направлено на: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информирование о возможностях для участия </w:t>
      </w:r>
      <w:r w:rsidRPr="004F3587">
        <w:rPr>
          <w:rFonts w:ascii="Times New Roman" w:hAnsi="Times New Roman"/>
          <w:kern w:val="32"/>
          <w:sz w:val="24"/>
          <w:szCs w:val="24"/>
          <w:lang w:eastAsia="x-none"/>
        </w:rPr>
        <w:t>обучающихся</w:t>
      </w:r>
      <w:r w:rsidRPr="004F3587">
        <w:rPr>
          <w:rFonts w:ascii="Times New Roman" w:hAnsi="Times New Roman"/>
          <w:kern w:val="32"/>
          <w:sz w:val="24"/>
          <w:szCs w:val="24"/>
          <w:lang w:val="x-none" w:eastAsia="x-none"/>
        </w:rPr>
        <w:t xml:space="preserve"> в социально значимой деятельности;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информационную и методическую поддержку воспитательной работы;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планирование воспитательной работы и её ресурсного обеспечения;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мониторинг воспитательной работы;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357E2C" w:rsidRPr="004F3587" w:rsidRDefault="00357E2C" w:rsidP="00357E2C">
      <w:pPr>
        <w:widowControl w:val="0"/>
        <w:numPr>
          <w:ilvl w:val="0"/>
          <w:numId w:val="27"/>
        </w:numPr>
        <w:tabs>
          <w:tab w:val="left" w:pos="1134"/>
        </w:tabs>
        <w:autoSpaceDE w:val="0"/>
        <w:autoSpaceDN w:val="0"/>
        <w:spacing w:after="0"/>
        <w:ind w:left="0"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дистанционное взаимодействие с другими организациями социальной сферы.</w:t>
      </w:r>
    </w:p>
    <w:p w:rsidR="00357E2C" w:rsidRPr="004F3587" w:rsidRDefault="00357E2C" w:rsidP="00357E2C">
      <w:pPr>
        <w:widowControl w:val="0"/>
        <w:tabs>
          <w:tab w:val="left" w:pos="1134"/>
        </w:tabs>
        <w:autoSpaceDE w:val="0"/>
        <w:autoSpaceDN w:val="0"/>
        <w:spacing w:after="0"/>
        <w:ind w:firstLine="709"/>
        <w:jc w:val="both"/>
        <w:outlineLvl w:val="0"/>
        <w:rPr>
          <w:rFonts w:ascii="Times New Roman" w:hAnsi="Times New Roman"/>
          <w:kern w:val="32"/>
          <w:sz w:val="24"/>
          <w:szCs w:val="24"/>
          <w:lang w:val="x-none" w:eastAsia="x-none"/>
        </w:rPr>
      </w:pPr>
      <w:r w:rsidRPr="004F3587">
        <w:rPr>
          <w:rFonts w:ascii="Times New Roman" w:hAnsi="Times New Roman"/>
          <w:kern w:val="32"/>
          <w:sz w:val="24"/>
          <w:szCs w:val="24"/>
          <w:lang w:val="x-none" w:eastAsia="x-none"/>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357E2C" w:rsidRPr="004F3587" w:rsidRDefault="00357E2C" w:rsidP="00357E2C">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sectPr w:rsidR="00357E2C" w:rsidRPr="004F3587" w:rsidSect="00B40323">
          <w:footerReference w:type="even" r:id="rId13"/>
          <w:footerReference w:type="default" r:id="rId14"/>
          <w:pgSz w:w="11906" w:h="16838"/>
          <w:pgMar w:top="1134" w:right="851" w:bottom="1134" w:left="1701" w:header="709" w:footer="709" w:gutter="0"/>
          <w:cols w:space="708"/>
          <w:docGrid w:linePitch="360"/>
        </w:sectPr>
      </w:pPr>
    </w:p>
    <w:p w:rsidR="00357E2C" w:rsidRDefault="00357E2C" w:rsidP="00357E2C">
      <w:pPr>
        <w:rPr>
          <w:rFonts w:ascii="Times New Roman" w:hAnsi="Times New Roman"/>
          <w:b/>
          <w:sz w:val="24"/>
          <w:szCs w:val="24"/>
        </w:rPr>
      </w:pPr>
      <w:r>
        <w:rPr>
          <w:rFonts w:ascii="Times New Roman" w:hAnsi="Times New Roman"/>
          <w:noProof/>
          <w:kern w:val="2"/>
          <w:sz w:val="24"/>
          <w:szCs w:val="24"/>
        </w:rPr>
        <w:lastRenderedPageBreak/>
        <mc:AlternateContent>
          <mc:Choice Requires="wps">
            <w:drawing>
              <wp:anchor distT="45720" distB="45720" distL="114300" distR="114300" simplePos="0" relativeHeight="251659264" behindDoc="0" locked="0" layoutInCell="1" allowOverlap="1" wp14:anchorId="4B43DA44" wp14:editId="05193E0B">
                <wp:simplePos x="0" y="0"/>
                <wp:positionH relativeFrom="column">
                  <wp:posOffset>-89535</wp:posOffset>
                </wp:positionH>
                <wp:positionV relativeFrom="paragraph">
                  <wp:posOffset>461645</wp:posOffset>
                </wp:positionV>
                <wp:extent cx="2248535" cy="1203960"/>
                <wp:effectExtent l="0" t="0" r="18415" b="1524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1203960"/>
                        </a:xfrm>
                        <a:prstGeom prst="rect">
                          <a:avLst/>
                        </a:prstGeom>
                        <a:solidFill>
                          <a:srgbClr val="FFFFFF"/>
                        </a:solidFill>
                        <a:ln w="9525">
                          <a:solidFill>
                            <a:srgbClr val="FFFFFF"/>
                          </a:solidFill>
                          <a:miter lim="800000"/>
                          <a:headEnd/>
                          <a:tailEnd/>
                        </a:ln>
                      </wps:spPr>
                      <wps:txbx>
                        <w:txbxContent>
                          <w:p w:rsidR="00357E2C" w:rsidRDefault="00357E2C" w:rsidP="00357E2C">
                            <w:pPr>
                              <w:adjustRightInd w:val="0"/>
                              <w:spacing w:after="0" w:line="240" w:lineRule="auto"/>
                              <w:ind w:right="-1"/>
                              <w:rPr>
                                <w:rFonts w:ascii="Times New Roman" w:hAnsi="Times New Roman"/>
                                <w:sz w:val="24"/>
                              </w:rPr>
                            </w:pP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"Согласовано"</w:t>
                            </w: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 xml:space="preserve">Директор ГАПОУ </w:t>
                            </w: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"ЕККИ" _____Акберова А.Г</w:t>
                            </w:r>
                          </w:p>
                          <w:p w:rsidR="00357E2C" w:rsidRPr="00F90193" w:rsidRDefault="00357E2C" w:rsidP="00357E2C">
                            <w:pPr>
                              <w:adjustRightInd w:val="0"/>
                              <w:spacing w:after="0" w:line="240" w:lineRule="auto"/>
                              <w:ind w:right="-1"/>
                              <w:rPr>
                                <w:rFonts w:ascii="Times New Roman" w:hAnsi="Times New Roman"/>
                                <w:sz w:val="24"/>
                              </w:rPr>
                            </w:pPr>
                            <w:r>
                              <w:rPr>
                                <w:rFonts w:ascii="Times New Roman" w:hAnsi="Times New Roman"/>
                                <w:sz w:val="24"/>
                              </w:rPr>
                              <w:t>"__"______202</w:t>
                            </w:r>
                            <w:r w:rsidR="00B46B69">
                              <w:rPr>
                                <w:rFonts w:ascii="Times New Roman" w:hAnsi="Times New Roman"/>
                                <w:sz w:val="24"/>
                              </w:rPr>
                              <w:t>2</w:t>
                            </w:r>
                            <w:r>
                              <w:rPr>
                                <w:rFonts w:ascii="Times New Roman" w:hAnsi="Times New Roman"/>
                                <w:sz w:val="24"/>
                              </w:rPr>
                              <w:t>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43DA44" id="_x0000_t202" coordsize="21600,21600" o:spt="202" path="m,l,21600r21600,l21600,xe">
                <v:stroke joinstyle="miter"/>
                <v:path gradientshapeok="t" o:connecttype="rect"/>
              </v:shapetype>
              <v:shape id="Поле 3" o:spid="_x0000_s1026" type="#_x0000_t202" style="position:absolute;margin-left:-7.05pt;margin-top:36.35pt;width:177.05pt;height:94.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nZ4NAIAAFEEAAAOAAAAZHJzL2Uyb0RvYy54bWysVF2O0zAQfkfiDpbfadq0Xdqo6WrpUoS0&#10;/EgLB3AcJ7FwPMZ2m5TL7Cl4QuIMPRJjp1uq5W1FHiyPZ/x55vtmsrruW0X2wjoJOqeT0ZgSoTmU&#10;Utc5/fpl+2pBifNMl0yBFjk9CEev1y9frDqTiRQaUKWwBEG0yzqT08Z7kyWJ441omRuBERqdFdiW&#10;eTRtnZSWdYjeqiQdj6+SDmxpLHDhHJ7eDk66jvhVJbj/VFVOeKJyirn5uNq4FmFN1iuW1ZaZRvJT&#10;GuwZWbRManz0DHXLPCM7K/+BaiW34KDyIw5tAlUluYg1YDWT8ZNq7htmRKwFyXHmTJP7f7D84/6z&#10;JbLM6ZQSzVqU6Phw/H38dfxJpoGdzrgMg+4Nhvn+DfSocqzUmTvg3xzRsGmYrsWNtdA1gpWY3STc&#10;TC6uDjgugBTdByjxGbbzEIH6yraBOiSDIDqqdDgrI3pPOB6m6Wwxn84p4eibpOPp8ipql7Ds8bqx&#10;zr8T0JKwyalF6SM82985H9Jh2WNIeM2BkuVWKhUNWxcbZcmeYZts4xcreBKmNOlyupyn84GBZ0C0&#10;0mO/K9nmdDEO39CBgbe3uozd6JlUwx5TVvpEZOBuYNH3RX8SpoDygJRaGPoa5xA3DdgflHTY0zl1&#10;33fMCkrUe42yLCezWRiCaMzmr1M07KWnuPQwzREqp56SYbvxw+DsjJV1gy8NjaDhBqWsZCQ5aD5k&#10;dcob+zZyf5qxMBiXdoz6+ydY/wEAAP//AwBQSwMEFAAGAAgAAAAhABH3ULvfAAAACgEAAA8AAABk&#10;cnMvZG93bnJldi54bWxMj8FOwzAQRO9I/IO1SFxQ68StWhSyqaoKxLktF25uvE0iYjuJ3Sbl61lO&#10;cFzt08ybfDPZVlxpCI13COk8AUGu9KZxFcLH8W32DCJE7YxuvSOEGwXYFPd3uc6MH92erodYCQ5x&#10;IdMIdYxdJmUoa7I6zH1Hjn9nP1gd+RwqaQY9crhtpUqSlbS6cdxQ6452NZVfh4tF8OPrzXrqE/X0&#10;+W3fd9t+f1Y94uPDtH0BEWmKfzD86rM6FOx08hdngmgRZukyZRRhrdYgGFgsEx53QlArtQBZ5PL/&#10;hOIHAAD//wMAUEsBAi0AFAAGAAgAAAAhALaDOJL+AAAA4QEAABMAAAAAAAAAAAAAAAAAAAAAAFtD&#10;b250ZW50X1R5cGVzXS54bWxQSwECLQAUAAYACAAAACEAOP0h/9YAAACUAQAACwAAAAAAAAAAAAAA&#10;AAAvAQAAX3JlbHMvLnJlbHNQSwECLQAUAAYACAAAACEAV152eDQCAABRBAAADgAAAAAAAAAAAAAA&#10;AAAuAgAAZHJzL2Uyb0RvYy54bWxQSwECLQAUAAYACAAAACEAEfdQu98AAAAKAQAADwAAAAAAAAAA&#10;AAAAAACOBAAAZHJzL2Rvd25yZXYueG1sUEsFBgAAAAAEAAQA8wAAAJoFAAAAAA==&#10;" strokecolor="white">
                <v:textbox>
                  <w:txbxContent>
                    <w:p w:rsidR="00357E2C" w:rsidRDefault="00357E2C" w:rsidP="00357E2C">
                      <w:pPr>
                        <w:adjustRightInd w:val="0"/>
                        <w:spacing w:after="0" w:line="240" w:lineRule="auto"/>
                        <w:ind w:right="-1"/>
                        <w:rPr>
                          <w:rFonts w:ascii="Times New Roman" w:hAnsi="Times New Roman"/>
                          <w:sz w:val="24"/>
                        </w:rPr>
                      </w:pP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"Согласовано"</w:t>
                      </w: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 xml:space="preserve">Директор ГАПОУ </w:t>
                      </w:r>
                    </w:p>
                    <w:p w:rsidR="00357E2C" w:rsidRDefault="00357E2C" w:rsidP="00357E2C">
                      <w:pPr>
                        <w:adjustRightInd w:val="0"/>
                        <w:spacing w:after="0" w:line="240" w:lineRule="auto"/>
                        <w:ind w:right="-1"/>
                        <w:rPr>
                          <w:rFonts w:ascii="Times New Roman" w:hAnsi="Times New Roman"/>
                          <w:sz w:val="24"/>
                        </w:rPr>
                      </w:pPr>
                      <w:r>
                        <w:rPr>
                          <w:rFonts w:ascii="Times New Roman" w:hAnsi="Times New Roman"/>
                          <w:sz w:val="24"/>
                        </w:rPr>
                        <w:t>"ЕККИ" _____Акберова А.Г</w:t>
                      </w:r>
                    </w:p>
                    <w:p w:rsidR="00357E2C" w:rsidRPr="00F90193" w:rsidRDefault="00357E2C" w:rsidP="00357E2C">
                      <w:pPr>
                        <w:adjustRightInd w:val="0"/>
                        <w:spacing w:after="0" w:line="240" w:lineRule="auto"/>
                        <w:ind w:right="-1"/>
                        <w:rPr>
                          <w:rFonts w:ascii="Times New Roman" w:hAnsi="Times New Roman"/>
                          <w:sz w:val="24"/>
                        </w:rPr>
                      </w:pPr>
                      <w:r>
                        <w:rPr>
                          <w:rFonts w:ascii="Times New Roman" w:hAnsi="Times New Roman"/>
                          <w:sz w:val="24"/>
                        </w:rPr>
                        <w:t>"__"______202</w:t>
                      </w:r>
                      <w:r w:rsidR="00B46B69">
                        <w:rPr>
                          <w:rFonts w:ascii="Times New Roman" w:hAnsi="Times New Roman"/>
                          <w:sz w:val="24"/>
                        </w:rPr>
                        <w:t>2</w:t>
                      </w:r>
                      <w:r>
                        <w:rPr>
                          <w:rFonts w:ascii="Times New Roman" w:hAnsi="Times New Roman"/>
                          <w:sz w:val="24"/>
                        </w:rPr>
                        <w:t>г</w:t>
                      </w:r>
                    </w:p>
                  </w:txbxContent>
                </v:textbox>
                <w10:wrap type="square"/>
              </v:shape>
            </w:pict>
          </mc:Fallback>
        </mc:AlternateContent>
      </w:r>
      <w:r>
        <w:rPr>
          <w:rFonts w:ascii="Times New Roman" w:hAnsi="Times New Roman"/>
          <w:b/>
          <w:sz w:val="24"/>
          <w:szCs w:val="24"/>
        </w:rPr>
        <w:t xml:space="preserve">                                                                                     Министерство культуры Республики Татарстан</w:t>
      </w:r>
      <w:r w:rsidRPr="004F3587">
        <w:rPr>
          <w:rFonts w:ascii="Times New Roman" w:hAnsi="Times New Roman"/>
          <w:b/>
          <w:sz w:val="24"/>
          <w:szCs w:val="24"/>
        </w:rPr>
        <w:t xml:space="preserve"> </w:t>
      </w:r>
      <w:r w:rsidRPr="004F3587">
        <w:rPr>
          <w:rFonts w:ascii="Times New Roman" w:hAnsi="Times New Roman"/>
          <w:b/>
          <w:sz w:val="24"/>
          <w:szCs w:val="24"/>
        </w:rPr>
        <w:br/>
      </w:r>
      <w:r>
        <w:rPr>
          <w:rFonts w:ascii="Times New Roman" w:hAnsi="Times New Roman"/>
          <w:b/>
          <w:sz w:val="24"/>
          <w:szCs w:val="24"/>
        </w:rPr>
        <w:t xml:space="preserve">                         ГАПОУ "Елабужский колледж культуры и искусств"</w:t>
      </w:r>
    </w:p>
    <w:p w:rsidR="00357E2C" w:rsidRPr="00753C10" w:rsidRDefault="00357E2C" w:rsidP="00357E2C">
      <w:pPr>
        <w:rPr>
          <w:rFonts w:ascii="Times New Roman" w:hAnsi="Times New Roman"/>
          <w:b/>
          <w:sz w:val="24"/>
          <w:szCs w:val="24"/>
        </w:rPr>
      </w:pPr>
    </w:p>
    <w:p w:rsidR="00357E2C" w:rsidRPr="00753C10" w:rsidRDefault="00357E2C" w:rsidP="00357E2C">
      <w:pPr>
        <w:widowControl w:val="0"/>
        <w:tabs>
          <w:tab w:val="left" w:pos="1134"/>
        </w:tabs>
        <w:autoSpaceDE w:val="0"/>
        <w:autoSpaceDN w:val="0"/>
        <w:spacing w:after="0" w:line="240" w:lineRule="auto"/>
        <w:ind w:firstLine="709"/>
        <w:jc w:val="right"/>
        <w:outlineLvl w:val="0"/>
        <w:rPr>
          <w:rFonts w:ascii="Times New Roman" w:hAnsi="Times New Roman"/>
          <w:iCs/>
          <w:kern w:val="32"/>
          <w:sz w:val="24"/>
          <w:szCs w:val="24"/>
          <w:lang w:eastAsia="x-none"/>
        </w:rPr>
      </w:pPr>
      <w:r w:rsidRPr="00753C10">
        <w:rPr>
          <w:rFonts w:ascii="Times New Roman" w:hAnsi="Times New Roman"/>
          <w:iCs/>
          <w:kern w:val="32"/>
          <w:sz w:val="24"/>
          <w:szCs w:val="24"/>
          <w:lang w:eastAsia="x-none"/>
        </w:rPr>
        <w:t>"Утве</w:t>
      </w:r>
      <w:r>
        <w:rPr>
          <w:rFonts w:ascii="Times New Roman" w:hAnsi="Times New Roman"/>
          <w:iCs/>
          <w:kern w:val="32"/>
          <w:sz w:val="24"/>
          <w:szCs w:val="24"/>
          <w:lang w:eastAsia="x-none"/>
        </w:rPr>
        <w:t>р</w:t>
      </w:r>
      <w:r w:rsidRPr="00753C10">
        <w:rPr>
          <w:rFonts w:ascii="Times New Roman" w:hAnsi="Times New Roman"/>
          <w:iCs/>
          <w:kern w:val="32"/>
          <w:sz w:val="24"/>
          <w:szCs w:val="24"/>
          <w:lang w:eastAsia="x-none"/>
        </w:rPr>
        <w:t>жден"</w:t>
      </w:r>
    </w:p>
    <w:p w:rsidR="00357E2C" w:rsidRPr="00753C10" w:rsidRDefault="00357E2C" w:rsidP="00357E2C">
      <w:pPr>
        <w:widowControl w:val="0"/>
        <w:tabs>
          <w:tab w:val="left" w:pos="1134"/>
        </w:tabs>
        <w:autoSpaceDE w:val="0"/>
        <w:autoSpaceDN w:val="0"/>
        <w:spacing w:after="0" w:line="240" w:lineRule="auto"/>
        <w:ind w:firstLine="709"/>
        <w:jc w:val="right"/>
        <w:outlineLvl w:val="0"/>
        <w:rPr>
          <w:rFonts w:ascii="Times New Roman" w:hAnsi="Times New Roman"/>
          <w:iCs/>
          <w:kern w:val="32"/>
          <w:sz w:val="24"/>
          <w:szCs w:val="24"/>
          <w:lang w:eastAsia="x-none"/>
        </w:rPr>
      </w:pPr>
      <w:r w:rsidRPr="00753C10">
        <w:rPr>
          <w:rFonts w:ascii="Times New Roman" w:hAnsi="Times New Roman"/>
          <w:iCs/>
          <w:kern w:val="32"/>
          <w:sz w:val="24"/>
          <w:szCs w:val="24"/>
          <w:lang w:eastAsia="x-none"/>
        </w:rPr>
        <w:t>метод</w:t>
      </w:r>
      <w:r>
        <w:rPr>
          <w:rFonts w:ascii="Times New Roman" w:hAnsi="Times New Roman"/>
          <w:iCs/>
          <w:kern w:val="32"/>
          <w:sz w:val="24"/>
          <w:szCs w:val="24"/>
          <w:lang w:eastAsia="x-none"/>
        </w:rPr>
        <w:t>.</w:t>
      </w:r>
      <w:r w:rsidRPr="00753C10">
        <w:rPr>
          <w:rFonts w:ascii="Times New Roman" w:hAnsi="Times New Roman"/>
          <w:iCs/>
          <w:kern w:val="32"/>
          <w:sz w:val="24"/>
          <w:szCs w:val="24"/>
          <w:lang w:eastAsia="x-none"/>
        </w:rPr>
        <w:t xml:space="preserve"> советом ГАПОУ "ЕККИ"</w:t>
      </w:r>
    </w:p>
    <w:p w:rsidR="00357E2C" w:rsidRPr="00753C10" w:rsidRDefault="00357E2C" w:rsidP="00357E2C">
      <w:pPr>
        <w:widowControl w:val="0"/>
        <w:tabs>
          <w:tab w:val="left" w:pos="1134"/>
        </w:tabs>
        <w:autoSpaceDE w:val="0"/>
        <w:autoSpaceDN w:val="0"/>
        <w:spacing w:after="0" w:line="240" w:lineRule="auto"/>
        <w:ind w:firstLine="709"/>
        <w:jc w:val="right"/>
        <w:outlineLvl w:val="0"/>
        <w:rPr>
          <w:rFonts w:ascii="Times New Roman" w:hAnsi="Times New Roman"/>
          <w:iCs/>
          <w:kern w:val="32"/>
          <w:sz w:val="24"/>
          <w:szCs w:val="24"/>
          <w:lang w:eastAsia="x-none"/>
        </w:rPr>
      </w:pPr>
      <w:r w:rsidRPr="00753C10">
        <w:rPr>
          <w:rFonts w:ascii="Times New Roman" w:hAnsi="Times New Roman"/>
          <w:iCs/>
          <w:kern w:val="32"/>
          <w:sz w:val="24"/>
          <w:szCs w:val="24"/>
          <w:lang w:eastAsia="x-none"/>
        </w:rPr>
        <w:t>№1 от 27.08.202</w:t>
      </w:r>
      <w:r w:rsidR="00B46B69">
        <w:rPr>
          <w:rFonts w:ascii="Times New Roman" w:hAnsi="Times New Roman"/>
          <w:iCs/>
          <w:kern w:val="32"/>
          <w:sz w:val="24"/>
          <w:szCs w:val="24"/>
          <w:lang w:eastAsia="x-none"/>
        </w:rPr>
        <w:t>2</w:t>
      </w:r>
      <w:r w:rsidRPr="00753C10">
        <w:rPr>
          <w:rFonts w:ascii="Times New Roman" w:hAnsi="Times New Roman"/>
          <w:iCs/>
          <w:kern w:val="32"/>
          <w:sz w:val="24"/>
          <w:szCs w:val="24"/>
          <w:lang w:eastAsia="x-none"/>
        </w:rPr>
        <w:t>1г</w:t>
      </w:r>
    </w:p>
    <w:p w:rsidR="00357E2C" w:rsidRPr="004F3587" w:rsidRDefault="00357E2C" w:rsidP="00357E2C">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sidRPr="004F3587">
        <w:rPr>
          <w:rFonts w:ascii="Times New Roman" w:hAnsi="Times New Roman"/>
          <w:b/>
          <w:kern w:val="2"/>
          <w:sz w:val="24"/>
          <w:szCs w:val="24"/>
          <w:lang w:eastAsia="ko-KR"/>
        </w:rPr>
        <w:t>КАЛЕНДАРНЫЙ ПЛАН ВОСПИТАТЕЛЬНОЙ РАБОТЫ</w:t>
      </w:r>
    </w:p>
    <w:p w:rsidR="00357E2C" w:rsidRPr="000979FD" w:rsidRDefault="00357E2C" w:rsidP="00357E2C">
      <w:pPr>
        <w:widowControl w:val="0"/>
        <w:autoSpaceDE w:val="0"/>
        <w:autoSpaceDN w:val="0"/>
        <w:adjustRightInd w:val="0"/>
        <w:spacing w:after="0" w:line="240" w:lineRule="auto"/>
        <w:ind w:right="-1"/>
        <w:jc w:val="center"/>
        <w:rPr>
          <w:rFonts w:ascii="Times New Roman" w:hAnsi="Times New Roman"/>
          <w:i/>
          <w:kern w:val="2"/>
          <w:sz w:val="24"/>
          <w:szCs w:val="24"/>
          <w:lang w:eastAsia="ko-KR"/>
        </w:rPr>
      </w:pPr>
      <w:bookmarkStart w:id="9" w:name="_Hlk77842267"/>
      <w:r w:rsidRPr="000979FD">
        <w:rPr>
          <w:rFonts w:ascii="Times New Roman" w:hAnsi="Times New Roman"/>
          <w:i/>
          <w:kern w:val="2"/>
          <w:sz w:val="24"/>
          <w:szCs w:val="24"/>
          <w:lang w:eastAsia="ko-KR"/>
        </w:rPr>
        <w:t>(</w:t>
      </w:r>
      <w:r>
        <w:rPr>
          <w:rFonts w:ascii="Times New Roman" w:hAnsi="Times New Roman"/>
          <w:i/>
          <w:kern w:val="2"/>
          <w:sz w:val="24"/>
          <w:szCs w:val="24"/>
          <w:lang w:eastAsia="ko-KR"/>
        </w:rPr>
        <w:t>51</w:t>
      </w:r>
      <w:r w:rsidRPr="00BB1A7A">
        <w:rPr>
          <w:rFonts w:ascii="Times New Roman" w:hAnsi="Times New Roman"/>
          <w:bCs/>
          <w:i/>
          <w:iCs/>
          <w:sz w:val="24"/>
          <w:szCs w:val="24"/>
        </w:rPr>
        <w:t>.00.</w:t>
      </w:r>
      <w:r w:rsidRPr="00561447">
        <w:rPr>
          <w:rFonts w:ascii="Times New Roman" w:hAnsi="Times New Roman"/>
          <w:i/>
          <w:kern w:val="2"/>
          <w:sz w:val="24"/>
          <w:szCs w:val="24"/>
          <w:lang w:eastAsia="ko-KR"/>
        </w:rPr>
        <w:t xml:space="preserve">00 </w:t>
      </w:r>
      <w:r w:rsidRPr="005E4962">
        <w:rPr>
          <w:rFonts w:ascii="Times New Roman" w:hAnsi="Times New Roman"/>
          <w:bCs/>
          <w:i/>
          <w:iCs/>
          <w:sz w:val="24"/>
          <w:szCs w:val="24"/>
        </w:rPr>
        <w:t>Культуроведение и социокультурные проекты</w:t>
      </w:r>
      <w:r w:rsidRPr="000979FD">
        <w:rPr>
          <w:rFonts w:ascii="Times New Roman" w:hAnsi="Times New Roman"/>
          <w:i/>
          <w:kern w:val="2"/>
          <w:sz w:val="24"/>
          <w:szCs w:val="24"/>
          <w:lang w:eastAsia="ko-KR"/>
        </w:rPr>
        <w:t>)</w:t>
      </w:r>
    </w:p>
    <w:bookmarkEnd w:id="9"/>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Cs/>
          <w:kern w:val="2"/>
          <w:sz w:val="24"/>
          <w:szCs w:val="24"/>
          <w:lang w:eastAsia="ko-KR"/>
        </w:rPr>
      </w:pPr>
      <w:r w:rsidRPr="004F3587">
        <w:rPr>
          <w:rFonts w:ascii="Times New Roman" w:hAnsi="Times New Roman"/>
          <w:bCs/>
          <w:sz w:val="24"/>
          <w:szCs w:val="24"/>
        </w:rPr>
        <w:t xml:space="preserve">по образовательной программе среднего профессионального образования </w:t>
      </w:r>
      <w:r w:rsidRPr="004F3587">
        <w:rPr>
          <w:rFonts w:ascii="Times New Roman" w:hAnsi="Times New Roman"/>
          <w:bCs/>
          <w:sz w:val="24"/>
          <w:szCs w:val="24"/>
        </w:rPr>
        <w:br/>
        <w:t xml:space="preserve">по профессии/специальности </w:t>
      </w:r>
      <w:r>
        <w:rPr>
          <w:rFonts w:ascii="Times New Roman" w:hAnsi="Times New Roman"/>
          <w:bCs/>
          <w:sz w:val="24"/>
          <w:szCs w:val="24"/>
        </w:rPr>
        <w:t>51.02.03 Библиотековедение</w:t>
      </w:r>
      <w:r w:rsidRPr="004F3587">
        <w:rPr>
          <w:rFonts w:ascii="Times New Roman" w:hAnsi="Times New Roman"/>
          <w:bCs/>
          <w:sz w:val="24"/>
          <w:szCs w:val="24"/>
        </w:rPr>
        <w:t xml:space="preserve"> </w:t>
      </w:r>
      <w:r w:rsidRPr="004F3587">
        <w:rPr>
          <w:rFonts w:ascii="Times New Roman" w:hAnsi="Times New Roman"/>
          <w:bCs/>
          <w:sz w:val="24"/>
          <w:szCs w:val="24"/>
        </w:rPr>
        <w:br/>
        <w:t xml:space="preserve">на период </w:t>
      </w:r>
      <w:r>
        <w:rPr>
          <w:rFonts w:ascii="Times New Roman" w:hAnsi="Times New Roman"/>
          <w:bCs/>
          <w:sz w:val="24"/>
          <w:szCs w:val="24"/>
        </w:rPr>
        <w:t xml:space="preserve">2021-2022учебный </w:t>
      </w:r>
      <w:r w:rsidRPr="004F3587">
        <w:rPr>
          <w:rFonts w:ascii="Times New Roman" w:hAnsi="Times New Roman"/>
          <w:bCs/>
          <w:sz w:val="24"/>
          <w:szCs w:val="24"/>
        </w:rPr>
        <w:t>г</w:t>
      </w:r>
      <w:r>
        <w:rPr>
          <w:rFonts w:ascii="Times New Roman" w:hAnsi="Times New Roman"/>
          <w:bCs/>
          <w:sz w:val="24"/>
          <w:szCs w:val="24"/>
        </w:rPr>
        <w:t>од</w:t>
      </w:r>
      <w:r w:rsidRPr="004F3587">
        <w:rPr>
          <w:rFonts w:ascii="Times New Roman" w:hAnsi="Times New Roman"/>
          <w:bCs/>
          <w:sz w:val="24"/>
          <w:szCs w:val="24"/>
        </w:rPr>
        <w:t>.</w:t>
      </w:r>
    </w:p>
    <w:p w:rsidR="00357E2C" w:rsidRPr="004F3587" w:rsidRDefault="00357E2C" w:rsidP="00357E2C">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right"/>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753C10" w:rsidRDefault="00357E2C" w:rsidP="00357E2C">
      <w:pPr>
        <w:widowControl w:val="0"/>
        <w:autoSpaceDE w:val="0"/>
        <w:autoSpaceDN w:val="0"/>
        <w:adjustRightInd w:val="0"/>
        <w:spacing w:after="0" w:line="240" w:lineRule="auto"/>
        <w:ind w:right="-1"/>
        <w:jc w:val="center"/>
        <w:rPr>
          <w:rFonts w:ascii="Times New Roman" w:hAnsi="Times New Roman"/>
          <w:kern w:val="2"/>
          <w:sz w:val="24"/>
          <w:szCs w:val="24"/>
          <w:lang w:eastAsia="ko-KR"/>
        </w:rPr>
      </w:pPr>
      <w:r w:rsidRPr="00753C10">
        <w:rPr>
          <w:rFonts w:ascii="Times New Roman" w:hAnsi="Times New Roman"/>
          <w:kern w:val="2"/>
          <w:sz w:val="24"/>
          <w:szCs w:val="24"/>
          <w:lang w:eastAsia="ko-KR"/>
        </w:rPr>
        <w:t>город Елабуга, 202</w:t>
      </w:r>
      <w:r w:rsidR="00B46B69">
        <w:rPr>
          <w:rFonts w:ascii="Times New Roman" w:hAnsi="Times New Roman"/>
          <w:kern w:val="2"/>
          <w:sz w:val="24"/>
          <w:szCs w:val="24"/>
          <w:lang w:eastAsia="ko-KR"/>
        </w:rPr>
        <w:t>2</w:t>
      </w:r>
    </w:p>
    <w:p w:rsidR="00357E2C" w:rsidRPr="004F3587" w:rsidRDefault="00357E2C" w:rsidP="00357E2C">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357E2C" w:rsidRPr="004F3587" w:rsidRDefault="00357E2C" w:rsidP="00357E2C">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796"/>
        <w:gridCol w:w="1439"/>
        <w:gridCol w:w="1826"/>
        <w:gridCol w:w="3478"/>
        <w:gridCol w:w="801"/>
        <w:gridCol w:w="2918"/>
      </w:tblGrid>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Pr>
                <w:rFonts w:ascii="Times New Roman" w:hAnsi="Times New Roman"/>
                <w:bCs/>
                <w:kern w:val="2"/>
                <w:sz w:val="24"/>
                <w:szCs w:val="24"/>
                <w:lang w:eastAsia="ko-KR"/>
              </w:rPr>
              <w:br w:type="page"/>
            </w:r>
            <w:r w:rsidRPr="00595DEE">
              <w:rPr>
                <w:rFonts w:ascii="Times New Roman" w:hAnsi="Times New Roman"/>
                <w:kern w:val="2"/>
                <w:sz w:val="24"/>
                <w:szCs w:val="24"/>
                <w:lang w:eastAsia="ko-KR"/>
              </w:rPr>
              <w:t>Дата</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Содержание и формы </w:t>
            </w:r>
            <w:r w:rsidRPr="00595DEE">
              <w:rPr>
                <w:rFonts w:ascii="Times New Roman" w:hAnsi="Times New Roman"/>
                <w:kern w:val="2"/>
                <w:sz w:val="24"/>
                <w:szCs w:val="24"/>
                <w:lang w:eastAsia="ko-KR"/>
              </w:rPr>
              <w:br/>
              <w:t>деятельности</w:t>
            </w:r>
          </w:p>
        </w:tc>
        <w:tc>
          <w:tcPr>
            <w:tcW w:w="480"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Участники</w:t>
            </w:r>
          </w:p>
          <w:p w:rsidR="00357E2C" w:rsidRPr="00595DEE" w:rsidRDefault="00357E2C" w:rsidP="008F0A94">
            <w:pPr>
              <w:widowControl w:val="0"/>
              <w:autoSpaceDE w:val="0"/>
              <w:autoSpaceDN w:val="0"/>
              <w:spacing w:after="0" w:line="240" w:lineRule="auto"/>
              <w:jc w:val="center"/>
              <w:rPr>
                <w:rFonts w:ascii="Times New Roman" w:hAnsi="Times New Roman"/>
                <w:i/>
                <w:kern w:val="2"/>
                <w:sz w:val="24"/>
                <w:szCs w:val="24"/>
                <w:lang w:eastAsia="ko-KR"/>
              </w:rPr>
            </w:pP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Место </w:t>
            </w:r>
            <w:r w:rsidRPr="00595DEE">
              <w:rPr>
                <w:rFonts w:ascii="Times New Roman" w:hAnsi="Times New Roman"/>
                <w:kern w:val="2"/>
                <w:sz w:val="24"/>
                <w:szCs w:val="24"/>
                <w:lang w:eastAsia="ko-KR"/>
              </w:rPr>
              <w:br/>
              <w:t>проведения</w:t>
            </w:r>
          </w:p>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p>
        </w:tc>
        <w:tc>
          <w:tcPr>
            <w:tcW w:w="1160"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Ответственные</w:t>
            </w:r>
          </w:p>
        </w:tc>
        <w:tc>
          <w:tcPr>
            <w:tcW w:w="267"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Коды ЛР  </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t>Наименование модуля</w:t>
            </w:r>
            <w:r w:rsidRPr="00595DEE">
              <w:rPr>
                <w:rStyle w:val="af2"/>
                <w:kern w:val="2"/>
                <w:sz w:val="24"/>
                <w:szCs w:val="24"/>
                <w:lang w:eastAsia="ko-KR"/>
              </w:rPr>
              <w:footnoteReference w:id="1"/>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 xml:space="preserve"> СЕНТЯБРЬ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День знаний – торжественная линейка, вечерний концерт</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Пл. у памятника И.И. Шишкину</w:t>
            </w:r>
          </w:p>
        </w:tc>
        <w:tc>
          <w:tcPr>
            <w:tcW w:w="1160"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кураторы, председатель пцк «Музыкальное искусство эстрады» Трофимова Г.Ф.</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p>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8A7623">
              <w:rPr>
                <w:rFonts w:ascii="Times New Roman" w:hAnsi="Times New Roman"/>
                <w:kern w:val="2"/>
                <w:sz w:val="24"/>
                <w:szCs w:val="24"/>
                <w:lang w:eastAsia="ko-KR"/>
              </w:rPr>
              <w:t>Учебная экскурсия</w:t>
            </w:r>
            <w:r w:rsidRPr="00595DEE">
              <w:rPr>
                <w:rFonts w:ascii="Times New Roman" w:hAnsi="Times New Roman"/>
                <w:bCs/>
                <w:kern w:val="2"/>
                <w:sz w:val="24"/>
                <w:szCs w:val="24"/>
                <w:lang w:eastAsia="ko-KR"/>
              </w:rPr>
              <w:t xml:space="preserve"> «Историческое наследие Елабуги» </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музей города Ул. Казанская, 26</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r>
              <w:rPr>
                <w:rFonts w:ascii="Times New Roman" w:hAnsi="Times New Roman"/>
                <w:kern w:val="2"/>
                <w:sz w:val="24"/>
                <w:szCs w:val="24"/>
                <w:lang w:eastAsia="ko-KR"/>
              </w:rPr>
              <w:t>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«Профессиональный выбор»</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Кл. час «День окончания Второй мировой войны»</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Кл. час, тренинг и демонстрация роликов по профилактике терроризма  «День солидарности в борьбе с терроризмом»</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 xml:space="preserve">ЛР </w:t>
            </w:r>
            <w:r>
              <w:rPr>
                <w:rFonts w:ascii="Times New Roman" w:hAnsi="Times New Roman"/>
                <w:kern w:val="2"/>
                <w:sz w:val="24"/>
                <w:szCs w:val="24"/>
                <w:lang w:eastAsia="ko-KR"/>
              </w:rPr>
              <w:t>3</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2-4</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rPr>
                <w:rFonts w:ascii="Times New Roman" w:hAnsi="Times New Roman"/>
                <w:sz w:val="24"/>
                <w:szCs w:val="24"/>
              </w:rPr>
            </w:pPr>
            <w:r w:rsidRPr="00595DEE">
              <w:rPr>
                <w:rFonts w:ascii="Times New Roman" w:hAnsi="Times New Roman"/>
                <w:sz w:val="24"/>
                <w:szCs w:val="24"/>
              </w:rPr>
              <w:t>Адаптационные курсы «Введение в профессию работника культуры»:  урок-концерт; деловая игра; экскурсия</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 музеи города</w:t>
            </w:r>
          </w:p>
        </w:tc>
        <w:tc>
          <w:tcPr>
            <w:tcW w:w="1160"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 xml:space="preserve">ЛР </w:t>
            </w:r>
            <w:r>
              <w:rPr>
                <w:rFonts w:ascii="Times New Roman" w:hAnsi="Times New Roman"/>
                <w:kern w:val="2"/>
                <w:sz w:val="24"/>
                <w:szCs w:val="24"/>
                <w:lang w:eastAsia="ko-KR"/>
              </w:rPr>
              <w:t xml:space="preserve">4, 5, 6, </w:t>
            </w:r>
            <w:r w:rsidRPr="008A7623">
              <w:rPr>
                <w:rFonts w:ascii="Times New Roman" w:hAnsi="Times New Roman"/>
                <w:kern w:val="2"/>
                <w:sz w:val="24"/>
                <w:szCs w:val="24"/>
                <w:lang w:eastAsia="ko-KR"/>
              </w:rPr>
              <w:t>1</w:t>
            </w:r>
            <w:r>
              <w:rPr>
                <w:rFonts w:ascii="Times New Roman" w:hAnsi="Times New Roman"/>
                <w:kern w:val="2"/>
                <w:sz w:val="24"/>
                <w:szCs w:val="24"/>
                <w:lang w:eastAsia="ko-KR"/>
              </w:rPr>
              <w:t>1</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bCs/>
                <w:w w:val="1"/>
                <w:sz w:val="24"/>
                <w:szCs w:val="24"/>
                <w:lang w:eastAsia="en-US"/>
              </w:rPr>
            </w:pPr>
            <w:r w:rsidRPr="00595DEE">
              <w:rPr>
                <w:rFonts w:ascii="Times New Roman" w:eastAsia="Calibri" w:hAnsi="Times New Roman"/>
                <w:bCs/>
                <w:w w:val="1"/>
                <w:sz w:val="24"/>
                <w:szCs w:val="24"/>
                <w:lang w:eastAsia="en-US"/>
              </w:rPr>
              <w:t>«</w:t>
            </w:r>
            <w:r w:rsidRPr="00595DEE">
              <w:rPr>
                <w:rFonts w:ascii="Times New Roman" w:eastAsia="Calibri" w:hAnsi="Times New Roman"/>
                <w:iCs/>
                <w:sz w:val="24"/>
                <w:szCs w:val="24"/>
                <w:lang w:eastAsia="en-US"/>
              </w:rPr>
              <w:t>«Профессиональный выбор»</w:t>
            </w:r>
          </w:p>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28</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 Посвящение в студенты</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w:t>
            </w:r>
          </w:p>
        </w:tc>
        <w:tc>
          <w:tcPr>
            <w:tcW w:w="1160"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«Студенческое самоуправление»</w:t>
            </w:r>
          </w:p>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«Профессиональный выбор»</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ОКТЯБРЬ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«Осенний огонек» урок-концерт ко Дню пожилых людей</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Совета ветеранов ЕККИ Зиннатуллина Ф.Г., Председатель профкома ЕККИ Губайдуллин Н.С.</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 6</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«Организация предметно-эстетической среды»</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5</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 «Встреча друзей»</w:t>
            </w:r>
            <w:r w:rsidRPr="00595DEE">
              <w:rPr>
                <w:rFonts w:ascii="Times New Roman" w:hAnsi="Times New Roman"/>
                <w:sz w:val="24"/>
                <w:szCs w:val="24"/>
              </w:rPr>
              <w:t xml:space="preserve"> </w:t>
            </w:r>
            <w:r w:rsidRPr="00595DEE">
              <w:rPr>
                <w:rFonts w:ascii="Times New Roman" w:hAnsi="Times New Roman"/>
                <w:bCs/>
                <w:kern w:val="2"/>
                <w:sz w:val="24"/>
                <w:szCs w:val="24"/>
                <w:lang w:eastAsia="ko-KR"/>
              </w:rPr>
              <w:t xml:space="preserve">урок-концерт </w:t>
            </w:r>
            <w:r w:rsidRPr="00595DEE">
              <w:rPr>
                <w:rFonts w:ascii="Times New Roman" w:hAnsi="Times New Roman"/>
                <w:bCs/>
                <w:kern w:val="2"/>
                <w:sz w:val="24"/>
                <w:szCs w:val="24"/>
                <w:lang w:eastAsia="ko-KR"/>
              </w:rPr>
              <w:lastRenderedPageBreak/>
              <w:t xml:space="preserve">ко Дню Учителя  </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Ул. Казанская, </w:t>
            </w:r>
            <w:r w:rsidRPr="00595DEE">
              <w:rPr>
                <w:rFonts w:ascii="Times New Roman" w:hAnsi="Times New Roman"/>
                <w:kern w:val="2"/>
                <w:sz w:val="24"/>
                <w:szCs w:val="24"/>
                <w:lang w:eastAsia="ko-KR"/>
              </w:rPr>
              <w:lastRenderedPageBreak/>
              <w:t>15а, УТ «Кама»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 xml:space="preserve">Председатель профкома ЕККИ </w:t>
            </w:r>
            <w:r w:rsidRPr="00595DEE">
              <w:rPr>
                <w:rFonts w:ascii="Times New Roman" w:hAnsi="Times New Roman"/>
                <w:kern w:val="2"/>
                <w:sz w:val="24"/>
                <w:szCs w:val="24"/>
                <w:lang w:eastAsia="ko-KR"/>
              </w:rPr>
              <w:lastRenderedPageBreak/>
              <w:t>Губайдуллин Н.С., руководитель ансамбля песни и танца  «Алабуга» Мироваева Д.В.</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ЛР 4</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 xml:space="preserve"> «Организация </w:t>
            </w:r>
            <w:r w:rsidRPr="00595DEE">
              <w:rPr>
                <w:rFonts w:ascii="Times New Roman" w:eastAsia="Calibri" w:hAnsi="Times New Roman"/>
                <w:iCs/>
                <w:sz w:val="24"/>
                <w:szCs w:val="24"/>
                <w:lang w:eastAsia="en-US"/>
              </w:rPr>
              <w:lastRenderedPageBreak/>
              <w:t>предметно-эстетической среды»</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12</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Деловая игра «Даешь профсоюз»</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Штаб, ул. Говорова, 2 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профкома ЕККИ Губайдуллин Н.С.,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 xml:space="preserve">ЛР </w:t>
            </w:r>
            <w:r>
              <w:rPr>
                <w:rFonts w:ascii="Times New Roman" w:hAnsi="Times New Roman"/>
                <w:kern w:val="2"/>
                <w:sz w:val="24"/>
                <w:szCs w:val="24"/>
                <w:lang w:eastAsia="ko-KR"/>
              </w:rPr>
              <w:t>6</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«Молодежные общественные объединения»</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16</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Родительские собрания он-лайн и оф-лайн</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кураторы</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12</w:t>
            </w:r>
          </w:p>
        </w:tc>
        <w:tc>
          <w:tcPr>
            <w:tcW w:w="973"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«Взаимодействие с родителями»</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30 </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rPr>
                <w:rFonts w:ascii="Times New Roman" w:hAnsi="Times New Roman"/>
                <w:sz w:val="24"/>
                <w:szCs w:val="24"/>
              </w:rPr>
            </w:pPr>
            <w:r w:rsidRPr="00595DEE">
              <w:rPr>
                <w:rFonts w:ascii="Times New Roman" w:hAnsi="Times New Roman"/>
                <w:bCs/>
                <w:kern w:val="2"/>
                <w:sz w:val="24"/>
                <w:szCs w:val="24"/>
                <w:lang w:eastAsia="ko-KR"/>
              </w:rPr>
              <w:t>Митинг, театрализация и книжная выставка «День памяти жертв политических репрессий»</w:t>
            </w:r>
            <w:r w:rsidRPr="00595DEE">
              <w:rPr>
                <w:rFonts w:ascii="Times New Roman" w:hAnsi="Times New Roman"/>
                <w:sz w:val="24"/>
                <w:szCs w:val="24"/>
              </w:rPr>
              <w:t xml:space="preserve"> </w:t>
            </w:r>
          </w:p>
          <w:p w:rsidR="00357E2C" w:rsidRPr="00595DEE" w:rsidRDefault="00357E2C" w:rsidP="008F0A94">
            <w:pPr>
              <w:widowControl w:val="0"/>
              <w:autoSpaceDE w:val="0"/>
              <w:autoSpaceDN w:val="0"/>
              <w:spacing w:after="0" w:line="240" w:lineRule="auto"/>
              <w:rPr>
                <w:rFonts w:ascii="Times New Roman" w:hAnsi="Times New Roman"/>
                <w:bCs/>
                <w:kern w:val="2"/>
                <w:sz w:val="24"/>
                <w:szCs w:val="24"/>
                <w:lang w:eastAsia="ko-KR"/>
              </w:rPr>
            </w:pP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Мемориал памяти перекресток ул. Говорова и пр. нефтяников</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Председатель пцк  «Театральное искусство» Хисамутдинова Э.И., председатель пцк «Библиотековедение» Латыпова Р.Р.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2,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«Организация предметно-эстетической среды»</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«Цифровая среда»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НОЯБРЬ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4</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Лекции, викторина, кн. выставка, студенческий челлендж в соцсетях «День народного единства»</w:t>
            </w:r>
            <w:r w:rsidRPr="00595DEE">
              <w:rPr>
                <w:rFonts w:ascii="Times New Roman" w:hAnsi="Times New Roman"/>
                <w:sz w:val="24"/>
                <w:szCs w:val="24"/>
              </w:rPr>
              <w:t xml:space="preserve"> </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председатель пцк «Библиотековедение» Латыпова Р.Р.,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1,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«Организация предметно-эстетической среды»</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25</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День матери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Концертные площадки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руководитель ансамбля песни и танца  «Алабуга» Мироваева Д.В.</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r>
              <w:rPr>
                <w:rFonts w:ascii="Times New Roman" w:hAnsi="Times New Roman"/>
                <w:kern w:val="2"/>
                <w:sz w:val="24"/>
                <w:szCs w:val="24"/>
                <w:lang w:eastAsia="ko-KR"/>
              </w:rPr>
              <w:t>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«Организация предметно-эстетической среды»</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ДЕКАБРЬ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3</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Лекции, викторина, акция  он-лайн «Вахта памяти»</w:t>
            </w:r>
            <w:r w:rsidRPr="00595DEE">
              <w:rPr>
                <w:rFonts w:ascii="Times New Roman" w:hAnsi="Times New Roman"/>
                <w:sz w:val="24"/>
                <w:szCs w:val="24"/>
              </w:rPr>
              <w:t xml:space="preserve"> ко </w:t>
            </w:r>
            <w:r w:rsidRPr="00595DEE">
              <w:rPr>
                <w:rFonts w:ascii="Times New Roman" w:hAnsi="Times New Roman"/>
                <w:kern w:val="2"/>
                <w:sz w:val="24"/>
                <w:szCs w:val="24"/>
                <w:lang w:eastAsia="ko-KR"/>
              </w:rPr>
              <w:t>Дню неизвестного солдата</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Мемориал «Вечный огонь»</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Заместитель директора по ВР Садурдинова С.М., председатель пцк «Библиотековедение» </w:t>
            </w:r>
            <w:r w:rsidRPr="00595DEE">
              <w:rPr>
                <w:rFonts w:ascii="Times New Roman" w:hAnsi="Times New Roman"/>
                <w:kern w:val="2"/>
                <w:sz w:val="24"/>
                <w:szCs w:val="24"/>
                <w:lang w:eastAsia="ko-KR"/>
              </w:rPr>
              <w:lastRenderedPageBreak/>
              <w:t>Латыпова Р.Р.,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E00AA8">
              <w:rPr>
                <w:rFonts w:ascii="Times New Roman" w:hAnsi="Times New Roman"/>
                <w:kern w:val="2"/>
                <w:sz w:val="24"/>
                <w:szCs w:val="24"/>
                <w:lang w:eastAsia="ko-KR"/>
              </w:rPr>
              <w:lastRenderedPageBreak/>
              <w:t>ЛР 1</w:t>
            </w:r>
            <w:r>
              <w:rPr>
                <w:rFonts w:ascii="Times New Roman" w:hAnsi="Times New Roman"/>
                <w:kern w:val="2"/>
                <w:sz w:val="24"/>
                <w:szCs w:val="24"/>
                <w:lang w:eastAsia="ko-KR"/>
              </w:rPr>
              <w:t>, 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lastRenderedPageBreak/>
              <w:t>9</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 классные часы, конкурс рисунков «Нет! Коррупции» ко дню борьбы с коррупцией</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Учебные кабинеты, социальные сети</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председатель пцк «Дизайн «Максимов» И.Н., кураторы,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 10</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«Ключевые дела ПОО» «Организация предметно-эстетической среды»</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12</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 челлендж в соцсетях ко Дню Конституции Российской Федерации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Уроки истории, 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13</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 ко дню борьбы со СПИДом</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Уроки истории, 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9</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15</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Новогодний концерт «Хорошее  настроение»</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Городской Дворец культуры, пр. нефтяников, 24</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руководитель ансамбля песни и танца  «Алабуга» Мироваева Д.В.</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E00AA8">
              <w:rPr>
                <w:rFonts w:ascii="Times New Roman" w:hAnsi="Times New Roman"/>
                <w:kern w:val="2"/>
                <w:sz w:val="24"/>
                <w:szCs w:val="24"/>
                <w:lang w:eastAsia="ko-KR"/>
              </w:rPr>
              <w:t>ЛР 1</w:t>
            </w:r>
            <w:r>
              <w:rPr>
                <w:rFonts w:ascii="Times New Roman" w:hAnsi="Times New Roman"/>
                <w:kern w:val="2"/>
                <w:sz w:val="24"/>
                <w:szCs w:val="24"/>
                <w:lang w:eastAsia="ko-KR"/>
              </w:rPr>
              <w:t>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«Организация предметно-эстетической среды»</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25</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Подведение итогов года, награждение лучших студентов </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 Председатель профкома ЕККИ Губайдуллин Н.С.</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ЯНВАРЬ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25</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bCs/>
                <w:kern w:val="2"/>
                <w:sz w:val="24"/>
                <w:szCs w:val="24"/>
                <w:lang w:eastAsia="ko-KR"/>
              </w:rPr>
              <w:t>Акция, флешмоб «Татьянин день»</w:t>
            </w:r>
            <w:r w:rsidRPr="00595DEE">
              <w:rPr>
                <w:rFonts w:ascii="Times New Roman" w:hAnsi="Times New Roman"/>
                <w:kern w:val="2"/>
                <w:sz w:val="24"/>
                <w:szCs w:val="24"/>
                <w:lang w:eastAsia="ko-KR"/>
              </w:rPr>
              <w:t xml:space="preserve"> </w:t>
            </w:r>
            <w:r w:rsidRPr="00595DEE">
              <w:rPr>
                <w:rFonts w:ascii="Times New Roman" w:hAnsi="Times New Roman"/>
                <w:bCs/>
                <w:kern w:val="2"/>
                <w:sz w:val="24"/>
                <w:szCs w:val="24"/>
                <w:lang w:eastAsia="ko-KR"/>
              </w:rPr>
              <w:t>(праздник студентов)</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Пл. Ленина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27 </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Виртуальная экскурсия, урок мужества ко дню снятия блокады Ленинграда</w:t>
            </w:r>
          </w:p>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Уроки истории</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пцк «Библиотековедение» Латыпова Р.Р., студсовет</w:t>
            </w:r>
            <w:r w:rsidRPr="00595DEE">
              <w:rPr>
                <w:rFonts w:ascii="Times New Roman" w:hAnsi="Times New Roman"/>
                <w:kern w:val="2"/>
                <w:sz w:val="24"/>
                <w:szCs w:val="24"/>
                <w:lang w:eastAsia="ko-KR"/>
              </w:rPr>
              <w:tab/>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«Студенческое самоуправление» «Цифровая среда»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ФЕВРАЛЬ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lastRenderedPageBreak/>
              <w:t xml:space="preserve">2 </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День воинской славы России</w:t>
            </w:r>
          </w:p>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(Сталинградская битва, 1943)</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Уроки истории</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пцк «Библиотековедение» Латыпова Р.Р., студсовет</w:t>
            </w:r>
            <w:r w:rsidRPr="00595DEE">
              <w:rPr>
                <w:rFonts w:ascii="Times New Roman" w:hAnsi="Times New Roman"/>
                <w:kern w:val="2"/>
                <w:sz w:val="24"/>
                <w:szCs w:val="24"/>
                <w:lang w:eastAsia="ko-KR"/>
              </w:rPr>
              <w:tab/>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23</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Концерт, спартакиада «Чудо богатыри» ко Дню защитников Отечества </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Концертные площадки, стадион «Молодежный»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Председатель профкома ЕККИ Губайдуллин Н.С.</w:t>
            </w:r>
            <w:r w:rsidRPr="00595DEE">
              <w:rPr>
                <w:rFonts w:ascii="Times New Roman" w:hAnsi="Times New Roman"/>
                <w:sz w:val="24"/>
                <w:szCs w:val="24"/>
              </w:rPr>
              <w:t xml:space="preserve"> </w:t>
            </w:r>
            <w:r w:rsidRPr="00595DEE">
              <w:rPr>
                <w:rFonts w:ascii="Times New Roman" w:hAnsi="Times New Roman"/>
                <w:kern w:val="2"/>
                <w:sz w:val="24"/>
                <w:szCs w:val="24"/>
                <w:lang w:eastAsia="ko-KR"/>
              </w:rPr>
              <w:t>руководитель ансамбля песни и танца  «Алабуга» Мироваева Д.В., кураторы,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 9</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«Ключевые дела ПОО» «Организация предметно-эстетической среды»</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«Цифровая среда»</w:t>
            </w:r>
            <w:r w:rsidRPr="00595DEE">
              <w:rPr>
                <w:rFonts w:ascii="Times New Roman" w:hAnsi="Times New Roman"/>
                <w:sz w:val="24"/>
                <w:szCs w:val="24"/>
              </w:rPr>
              <w:t xml:space="preserve"> </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МАРТ</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8 </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Концерт к Международному  женскому дню</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Концертные площадки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руководитель ансамбля песни и танца  «Алабуга» Мироваева Д.В.</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7, 12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 xml:space="preserve">«Организация предметно-эстетической среды» </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25</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Развлекательная программа, урок-концерт ко дню работника культуры</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Концертные площадки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профкома ЕККИ Губайдуллин Н.С., руководитель ансамбля песни и танца  «Алабуга» Мироваева Д.В.</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eastAsia="Calibri" w:hAnsi="Times New Roman"/>
                <w:iCs/>
                <w:sz w:val="24"/>
                <w:szCs w:val="24"/>
                <w:lang w:eastAsia="en-US"/>
              </w:rPr>
              <w:t xml:space="preserve">«Организация предметно-эстетической среды» </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АПРЕЛЬ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12</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 челлендж в соцсетях ко Дню космонавтики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Уроки астрономии, 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18</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Конкурс-фестиваль молодых исполнителей им. В. Агапова  «Моңлы яз»</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Набережная, 7, Концертный зал</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пцк «Музыкальное искусство эстрады» Трофимова Г.Ф.</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 xml:space="preserve">ЛР </w:t>
            </w:r>
            <w:r>
              <w:rPr>
                <w:rFonts w:ascii="Times New Roman" w:hAnsi="Times New Roman"/>
                <w:kern w:val="2"/>
                <w:sz w:val="24"/>
                <w:szCs w:val="24"/>
                <w:lang w:eastAsia="ko-KR"/>
              </w:rPr>
              <w:t>5, 8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«Организация предметно-эстетической среды» </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25</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Конкурс чтецов «Читаем о войне»</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Председатель пцк  «Театральное искусство» </w:t>
            </w:r>
            <w:r w:rsidRPr="00595DEE">
              <w:rPr>
                <w:rFonts w:ascii="Times New Roman" w:hAnsi="Times New Roman"/>
                <w:kern w:val="2"/>
                <w:sz w:val="24"/>
                <w:szCs w:val="24"/>
                <w:lang w:eastAsia="ko-KR"/>
              </w:rPr>
              <w:lastRenderedPageBreak/>
              <w:t>Хисамутдинова Э.И., председатель пцк «Библиотековедение» Латыпова Р.Р.</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lastRenderedPageBreak/>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«Организация предметно-эстетической среды»</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26</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Акция, челлендж в соцсетях ко  дню рождения татарского поэта Г. Тукая</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 пл. Г. Тукая</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пцк  «Театральное искусство» Хисамутдинова Э.И., председатель пцк «Библиотековедение» Латыпова Р.Р.,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5</w:t>
            </w:r>
            <w:r>
              <w:rPr>
                <w:rFonts w:ascii="Times New Roman" w:hAnsi="Times New Roman"/>
                <w:kern w:val="2"/>
                <w:sz w:val="24"/>
                <w:szCs w:val="24"/>
                <w:lang w:eastAsia="ko-KR"/>
              </w:rPr>
              <w:t>,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«Организация предметно-эстетической среды»</w:t>
            </w:r>
            <w:r w:rsidRPr="00595DEE">
              <w:rPr>
                <w:rFonts w:ascii="Times New Roman" w:hAnsi="Times New Roman"/>
                <w:sz w:val="24"/>
                <w:szCs w:val="24"/>
              </w:rPr>
              <w:t xml:space="preserve"> </w:t>
            </w:r>
            <w:r w:rsidRPr="00595DEE">
              <w:rPr>
                <w:rFonts w:ascii="Times New Roman" w:hAnsi="Times New Roman"/>
                <w:kern w:val="2"/>
                <w:sz w:val="24"/>
                <w:szCs w:val="24"/>
                <w:lang w:eastAsia="ko-KR"/>
              </w:rPr>
              <w:t>«Студенческое самоуправление» «Цифровая среда»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МАЙ</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Флешмоб, митинг, челлендж в социальных сетях «Праздник весны и труда»</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Пл. Ленина, 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профкома ЕККИ Губайдуллин Н.С.,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4</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«Ключевые дела ПОО» «Студенческое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6</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Поздравительная акция ко Дню Победы</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Говорова, 2а Столовая ЕККИ</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Совета ветеранов ЕККИ Зиннатуллина Ф.Г., Председатель профкома ЕККИ Губайдуллин Н.С.</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«Организация предметно-эстетической среды»</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9</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 классные часы, конкурс рисунков, «Вахта памяти»,  книжная выставка  театрализованное представление ко Дню Победы</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социальные сети, мемориал памяти «Вечный огонь», стадион «Молодежный»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Председатели пцк</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«Ключевые дела ПОО» «Цифровая среда»</w:t>
            </w:r>
            <w:r w:rsidRPr="00595DEE">
              <w:rPr>
                <w:rFonts w:ascii="Times New Roman" w:hAnsi="Times New Roman"/>
                <w:sz w:val="24"/>
                <w:szCs w:val="24"/>
              </w:rPr>
              <w:t xml:space="preserve"> </w:t>
            </w:r>
            <w:r w:rsidRPr="00595DEE">
              <w:rPr>
                <w:rFonts w:ascii="Times New Roman" w:hAnsi="Times New Roman"/>
                <w:kern w:val="2"/>
                <w:sz w:val="24"/>
                <w:szCs w:val="24"/>
                <w:lang w:eastAsia="ko-KR"/>
              </w:rPr>
              <w:t>«Организация предметно-эстетической среды» «Производственная практика»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ИЮНЬ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1 </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 xml:space="preserve">Акция, конкурсы рисунков к </w:t>
            </w:r>
            <w:r w:rsidRPr="00595DEE">
              <w:rPr>
                <w:rFonts w:ascii="Times New Roman" w:hAnsi="Times New Roman"/>
                <w:bCs/>
                <w:kern w:val="2"/>
                <w:sz w:val="24"/>
                <w:szCs w:val="24"/>
                <w:lang w:eastAsia="ko-KR"/>
              </w:rPr>
              <w:lastRenderedPageBreak/>
              <w:t>Международному дню защиты детей</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Улицы города, </w:t>
            </w:r>
            <w:r w:rsidRPr="00595DEE">
              <w:rPr>
                <w:rFonts w:ascii="Times New Roman" w:hAnsi="Times New Roman"/>
                <w:kern w:val="2"/>
                <w:sz w:val="24"/>
                <w:szCs w:val="24"/>
                <w:lang w:eastAsia="ko-KR"/>
              </w:rPr>
              <w:lastRenderedPageBreak/>
              <w:t xml:space="preserve">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 xml:space="preserve">Заместитель директора по ВР </w:t>
            </w:r>
            <w:r w:rsidRPr="00595DEE">
              <w:rPr>
                <w:rFonts w:ascii="Times New Roman" w:hAnsi="Times New Roman"/>
                <w:kern w:val="2"/>
                <w:sz w:val="24"/>
                <w:szCs w:val="24"/>
                <w:lang w:eastAsia="ko-KR"/>
              </w:rPr>
              <w:lastRenderedPageBreak/>
              <w:t xml:space="preserve">Садурдинова С.М., Студсовет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lastRenderedPageBreak/>
              <w:t xml:space="preserve">ЛР </w:t>
            </w:r>
            <w:r>
              <w:rPr>
                <w:rFonts w:ascii="Times New Roman" w:hAnsi="Times New Roman"/>
                <w:kern w:val="2"/>
                <w:sz w:val="24"/>
                <w:szCs w:val="24"/>
                <w:lang w:eastAsia="ko-KR"/>
              </w:rPr>
              <w:lastRenderedPageBreak/>
              <w:t>12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lastRenderedPageBreak/>
              <w:t xml:space="preserve">«Студенческое </w:t>
            </w:r>
            <w:r w:rsidRPr="00595DEE">
              <w:rPr>
                <w:rFonts w:ascii="Times New Roman" w:hAnsi="Times New Roman"/>
                <w:kern w:val="2"/>
                <w:sz w:val="24"/>
                <w:szCs w:val="24"/>
                <w:lang w:eastAsia="ko-KR"/>
              </w:rPr>
              <w:lastRenderedPageBreak/>
              <w:t>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lastRenderedPageBreak/>
              <w:t>6</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Акция-челлендж, конкурс рисунков и чтецов  «Пушкинский день России»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Ул. Казанская, 15а УТ «Кама», ул. Набережная. 7</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Председатель пцк  «Театральное искусство» Хисамутдинова Э.И., председатель пцк «Библиотековедение» Латыпова Р.Р., председатель пцк «Дизайн «Максимов» И.Н., студсовет</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5</w:t>
            </w:r>
            <w:r>
              <w:rPr>
                <w:rFonts w:ascii="Times New Roman" w:hAnsi="Times New Roman"/>
                <w:kern w:val="2"/>
                <w:sz w:val="24"/>
                <w:szCs w:val="24"/>
                <w:lang w:eastAsia="ko-KR"/>
              </w:rPr>
              <w:t>,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«Организация предметно-эстетической среды»</w:t>
            </w:r>
            <w:r w:rsidRPr="00595DEE">
              <w:rPr>
                <w:rFonts w:ascii="Times New Roman" w:hAnsi="Times New Roman"/>
                <w:sz w:val="24"/>
                <w:szCs w:val="24"/>
              </w:rPr>
              <w:t xml:space="preserve"> </w:t>
            </w:r>
            <w:r w:rsidRPr="00595DEE">
              <w:rPr>
                <w:rFonts w:ascii="Times New Roman" w:hAnsi="Times New Roman"/>
                <w:kern w:val="2"/>
                <w:sz w:val="24"/>
                <w:szCs w:val="24"/>
                <w:lang w:eastAsia="ko-KR"/>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12</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Акция-челлендж «День России»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eastAsia="Calibri" w:hAnsi="Times New Roman"/>
                <w:iCs/>
                <w:sz w:val="24"/>
                <w:szCs w:val="24"/>
                <w:lang w:eastAsia="en-US"/>
              </w:rPr>
              <w:t>«Ключевые дела ПОО»</w:t>
            </w: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16</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Участие в театрализации национального праздника Сабантуй</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социальные сети, стадион «Молодежный»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Председатели пцк</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5</w:t>
            </w:r>
            <w:r>
              <w:rPr>
                <w:rFonts w:ascii="Times New Roman" w:hAnsi="Times New Roman"/>
                <w:kern w:val="2"/>
                <w:sz w:val="24"/>
                <w:szCs w:val="24"/>
                <w:lang w:eastAsia="ko-KR"/>
              </w:rPr>
              <w:t>, 8</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«Ключевые дела ПОО» «Цифровая среда»</w:t>
            </w:r>
            <w:r w:rsidRPr="00595DEE">
              <w:rPr>
                <w:rFonts w:ascii="Times New Roman" w:hAnsi="Times New Roman"/>
                <w:sz w:val="24"/>
                <w:szCs w:val="24"/>
              </w:rPr>
              <w:t xml:space="preserve"> </w:t>
            </w:r>
            <w:r w:rsidRPr="00595DEE">
              <w:rPr>
                <w:rFonts w:ascii="Times New Roman" w:hAnsi="Times New Roman"/>
                <w:kern w:val="2"/>
                <w:sz w:val="24"/>
                <w:szCs w:val="24"/>
                <w:lang w:eastAsia="ko-KR"/>
              </w:rPr>
              <w:t>«Организация предметно-эстетической среды» «Производственная практика»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22</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День памяти и скорби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социальные сети, мемориал памяти «Вечный огонь»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Председатели пцк</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E00AA8">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«Ключевые дела ПОО» «Цифровая среда»</w:t>
            </w:r>
            <w:r w:rsidRPr="00595DEE">
              <w:rPr>
                <w:rFonts w:ascii="Times New Roman" w:hAnsi="Times New Roman"/>
                <w:sz w:val="24"/>
                <w:szCs w:val="24"/>
              </w:rPr>
              <w:t xml:space="preserve"> </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27</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День молодежи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Пл. Ленина, 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ЛР 3, 7, 12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lastRenderedPageBreak/>
              <w:t>ИЮЛЬ</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8</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Акция-челлендж «День семьи, любви и верности»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r>
              <w:rPr>
                <w:rFonts w:ascii="Times New Roman" w:hAnsi="Times New Roman"/>
                <w:kern w:val="2"/>
                <w:sz w:val="24"/>
                <w:szCs w:val="24"/>
                <w:lang w:eastAsia="ko-KR"/>
              </w:rPr>
              <w:t>2</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12-15</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Pr>
                <w:rFonts w:ascii="Times New Roman" w:hAnsi="Times New Roman"/>
                <w:kern w:val="2"/>
                <w:sz w:val="24"/>
                <w:szCs w:val="24"/>
                <w:lang w:eastAsia="ko-KR"/>
              </w:rPr>
              <w:t>Участие в  ф</w:t>
            </w:r>
            <w:r w:rsidRPr="00595DEE">
              <w:rPr>
                <w:rFonts w:ascii="Times New Roman" w:hAnsi="Times New Roman"/>
                <w:kern w:val="2"/>
                <w:sz w:val="24"/>
                <w:szCs w:val="24"/>
                <w:lang w:eastAsia="ko-KR"/>
              </w:rPr>
              <w:t>естивал</w:t>
            </w:r>
            <w:r>
              <w:rPr>
                <w:rFonts w:ascii="Times New Roman" w:hAnsi="Times New Roman"/>
                <w:kern w:val="2"/>
                <w:sz w:val="24"/>
                <w:szCs w:val="24"/>
                <w:lang w:eastAsia="ko-KR"/>
              </w:rPr>
              <w:t>е</w:t>
            </w:r>
            <w:r w:rsidRPr="00595DEE">
              <w:rPr>
                <w:rFonts w:ascii="Times New Roman" w:hAnsi="Times New Roman"/>
                <w:kern w:val="2"/>
                <w:sz w:val="24"/>
                <w:szCs w:val="24"/>
                <w:lang w:eastAsia="ko-KR"/>
              </w:rPr>
              <w:t xml:space="preserve"> классической музыки в формате open-air «Летние вечера в Елабуге»</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стадион «Молодежный»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w:t>
            </w:r>
            <w:r>
              <w:rPr>
                <w:rFonts w:ascii="Times New Roman" w:hAnsi="Times New Roman"/>
                <w:kern w:val="2"/>
                <w:sz w:val="24"/>
                <w:szCs w:val="24"/>
                <w:lang w:eastAsia="ko-KR"/>
              </w:rPr>
              <w:t>ь</w:t>
            </w:r>
            <w:r w:rsidRPr="00595DEE">
              <w:rPr>
                <w:rFonts w:ascii="Times New Roman" w:hAnsi="Times New Roman"/>
                <w:kern w:val="2"/>
                <w:sz w:val="24"/>
                <w:szCs w:val="24"/>
                <w:lang w:eastAsia="ko-KR"/>
              </w:rPr>
              <w:t xml:space="preserve"> пцк</w:t>
            </w:r>
            <w:r>
              <w:rPr>
                <w:rFonts w:ascii="Times New Roman" w:hAnsi="Times New Roman"/>
                <w:kern w:val="2"/>
                <w:sz w:val="24"/>
                <w:szCs w:val="24"/>
                <w:lang w:eastAsia="ko-KR"/>
              </w:rPr>
              <w:t xml:space="preserve"> «Инструментальное исполнительство»</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r>
              <w:rPr>
                <w:rFonts w:ascii="Times New Roman" w:hAnsi="Times New Roman"/>
                <w:kern w:val="2"/>
                <w:sz w:val="24"/>
                <w:szCs w:val="24"/>
                <w:lang w:eastAsia="ko-KR"/>
              </w:rPr>
              <w:t>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sz w:val="24"/>
                <w:szCs w:val="24"/>
              </w:rPr>
              <w:t xml:space="preserve"> </w:t>
            </w:r>
            <w:r w:rsidRPr="00595DEE">
              <w:rPr>
                <w:rFonts w:ascii="Times New Roman" w:hAnsi="Times New Roman"/>
                <w:kern w:val="2"/>
                <w:sz w:val="24"/>
                <w:szCs w:val="24"/>
                <w:lang w:eastAsia="ko-KR"/>
              </w:rPr>
              <w:t xml:space="preserve">«Организация предметно-эстетической среды» </w:t>
            </w:r>
          </w:p>
        </w:tc>
      </w:tr>
      <w:tr w:rsidR="00357E2C" w:rsidRPr="00595DEE" w:rsidTr="008F0A94">
        <w:tc>
          <w:tcPr>
            <w:tcW w:w="5000" w:type="pct"/>
            <w:gridSpan w:val="7"/>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center"/>
              <w:rPr>
                <w:rFonts w:ascii="Times New Roman" w:hAnsi="Times New Roman"/>
                <w:bCs/>
                <w:kern w:val="2"/>
                <w:sz w:val="24"/>
                <w:szCs w:val="24"/>
                <w:lang w:eastAsia="ko-KR"/>
              </w:rPr>
            </w:pPr>
            <w:r w:rsidRPr="00595DEE">
              <w:rPr>
                <w:rFonts w:ascii="Times New Roman" w:hAnsi="Times New Roman"/>
                <w:bCs/>
                <w:kern w:val="2"/>
                <w:sz w:val="24"/>
                <w:szCs w:val="24"/>
                <w:lang w:eastAsia="ko-KR"/>
              </w:rPr>
              <w:t>АВГУСТ</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3-6</w:t>
            </w:r>
          </w:p>
        </w:tc>
        <w:tc>
          <w:tcPr>
            <w:tcW w:w="1266"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Участие в театрализации Всероссийской Спасской ярмарки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Учебные кабинеты, социальные сети, стадион «Молодежный»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Председатели пцк</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5</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«Ключевые дела ПОО» «Цифровая среда»</w:t>
            </w:r>
            <w:r w:rsidRPr="00595DEE">
              <w:rPr>
                <w:rFonts w:ascii="Times New Roman" w:hAnsi="Times New Roman"/>
                <w:sz w:val="24"/>
                <w:szCs w:val="24"/>
              </w:rPr>
              <w:t xml:space="preserve"> </w:t>
            </w:r>
            <w:r w:rsidRPr="00595DEE">
              <w:rPr>
                <w:rFonts w:ascii="Times New Roman" w:hAnsi="Times New Roman"/>
                <w:kern w:val="2"/>
                <w:sz w:val="24"/>
                <w:szCs w:val="24"/>
                <w:lang w:eastAsia="ko-KR"/>
              </w:rPr>
              <w:t>«Организация предметно-эстетической среды» «Производственная практика»</w:t>
            </w:r>
          </w:p>
        </w:tc>
      </w:tr>
      <w:tr w:rsidR="00357E2C" w:rsidRPr="00595DEE" w:rsidTr="008F0A94">
        <w:tc>
          <w:tcPr>
            <w:tcW w:w="245"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22</w:t>
            </w:r>
          </w:p>
        </w:tc>
        <w:tc>
          <w:tcPr>
            <w:tcW w:w="1266" w:type="pct"/>
            <w:tcBorders>
              <w:top w:val="single" w:sz="4" w:space="0" w:color="auto"/>
              <w:left w:val="single" w:sz="4" w:space="0" w:color="auto"/>
              <w:bottom w:val="single" w:sz="4" w:space="0" w:color="auto"/>
              <w:right w:val="single" w:sz="4" w:space="0" w:color="auto"/>
            </w:tcBorders>
            <w:hideMark/>
          </w:tcPr>
          <w:p w:rsidR="00357E2C" w:rsidRPr="00595DEE" w:rsidRDefault="00357E2C" w:rsidP="008F0A94">
            <w:pPr>
              <w:widowControl w:val="0"/>
              <w:autoSpaceDE w:val="0"/>
              <w:autoSpaceDN w:val="0"/>
              <w:spacing w:after="0" w:line="240" w:lineRule="auto"/>
              <w:jc w:val="both"/>
              <w:rPr>
                <w:rFonts w:ascii="Times New Roman" w:hAnsi="Times New Roman"/>
                <w:bCs/>
                <w:kern w:val="2"/>
                <w:sz w:val="24"/>
                <w:szCs w:val="24"/>
                <w:lang w:eastAsia="ko-KR"/>
              </w:rPr>
            </w:pPr>
            <w:r w:rsidRPr="00595DEE">
              <w:rPr>
                <w:rFonts w:ascii="Times New Roman" w:hAnsi="Times New Roman"/>
                <w:bCs/>
                <w:kern w:val="2"/>
                <w:sz w:val="24"/>
                <w:szCs w:val="24"/>
                <w:lang w:eastAsia="ko-KR"/>
              </w:rPr>
              <w:t>Челлендж в социальных сетях День Государственного Флага Российской Федерации</w:t>
            </w:r>
          </w:p>
        </w:tc>
        <w:tc>
          <w:tcPr>
            <w:tcW w:w="48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1-4 курс</w:t>
            </w:r>
          </w:p>
        </w:tc>
        <w:tc>
          <w:tcPr>
            <w:tcW w:w="609"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 xml:space="preserve">социальные сети </w:t>
            </w:r>
          </w:p>
        </w:tc>
        <w:tc>
          <w:tcPr>
            <w:tcW w:w="1160"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595DEE">
              <w:rPr>
                <w:rFonts w:ascii="Times New Roman" w:hAnsi="Times New Roman"/>
                <w:kern w:val="2"/>
                <w:sz w:val="24"/>
                <w:szCs w:val="24"/>
                <w:lang w:eastAsia="ko-KR"/>
              </w:rPr>
              <w:t>Заместитель директора по ВР Садурдинова С.М., студсовет</w:t>
            </w:r>
            <w:r w:rsidRPr="00595DEE">
              <w:rPr>
                <w:rFonts w:ascii="Times New Roman" w:hAnsi="Times New Roman"/>
                <w:kern w:val="2"/>
                <w:sz w:val="24"/>
                <w:szCs w:val="24"/>
                <w:lang w:eastAsia="ko-KR"/>
              </w:rPr>
              <w:tab/>
              <w:t xml:space="preserve"> </w:t>
            </w:r>
          </w:p>
        </w:tc>
        <w:tc>
          <w:tcPr>
            <w:tcW w:w="267"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hAnsi="Times New Roman"/>
                <w:kern w:val="2"/>
                <w:sz w:val="24"/>
                <w:szCs w:val="24"/>
                <w:lang w:eastAsia="ko-KR"/>
              </w:rPr>
            </w:pPr>
            <w:r w:rsidRPr="008A7623">
              <w:rPr>
                <w:rFonts w:ascii="Times New Roman" w:hAnsi="Times New Roman"/>
                <w:kern w:val="2"/>
                <w:sz w:val="24"/>
                <w:szCs w:val="24"/>
                <w:lang w:eastAsia="ko-KR"/>
              </w:rPr>
              <w:t>ЛР 1</w:t>
            </w:r>
          </w:p>
        </w:tc>
        <w:tc>
          <w:tcPr>
            <w:tcW w:w="973" w:type="pct"/>
            <w:tcBorders>
              <w:top w:val="single" w:sz="4" w:space="0" w:color="auto"/>
              <w:left w:val="single" w:sz="4" w:space="0" w:color="auto"/>
              <w:bottom w:val="single" w:sz="4" w:space="0" w:color="auto"/>
              <w:right w:val="single" w:sz="4" w:space="0" w:color="auto"/>
            </w:tcBorders>
          </w:tcPr>
          <w:p w:rsidR="00357E2C" w:rsidRPr="00595DEE" w:rsidRDefault="00357E2C" w:rsidP="008F0A94">
            <w:pPr>
              <w:widowControl w:val="0"/>
              <w:autoSpaceDE w:val="0"/>
              <w:autoSpaceDN w:val="0"/>
              <w:spacing w:after="0" w:line="240" w:lineRule="auto"/>
              <w:jc w:val="both"/>
              <w:rPr>
                <w:rFonts w:ascii="Times New Roman" w:eastAsia="Calibri" w:hAnsi="Times New Roman"/>
                <w:iCs/>
                <w:sz w:val="24"/>
                <w:szCs w:val="24"/>
                <w:lang w:eastAsia="en-US"/>
              </w:rPr>
            </w:pPr>
            <w:r w:rsidRPr="00595DEE">
              <w:rPr>
                <w:rFonts w:ascii="Times New Roman" w:hAnsi="Times New Roman"/>
                <w:sz w:val="24"/>
                <w:szCs w:val="24"/>
              </w:rPr>
              <w:t xml:space="preserve"> </w:t>
            </w:r>
            <w:r w:rsidRPr="00595DEE">
              <w:rPr>
                <w:rFonts w:ascii="Times New Roman" w:eastAsia="Calibri" w:hAnsi="Times New Roman"/>
                <w:iCs/>
                <w:sz w:val="24"/>
                <w:szCs w:val="24"/>
                <w:lang w:eastAsia="en-US"/>
              </w:rPr>
              <w:t>«Студенческое самоуправление» «Цифровая среда»</w:t>
            </w:r>
          </w:p>
        </w:tc>
      </w:tr>
    </w:tbl>
    <w:p w:rsidR="00357E2C" w:rsidRDefault="00357E2C" w:rsidP="00357E2C">
      <w:pPr>
        <w:rPr>
          <w:rFonts w:ascii="Times New Roman" w:hAnsi="Times New Roman"/>
          <w:b/>
          <w:color w:val="FF0000"/>
          <w:sz w:val="24"/>
          <w:szCs w:val="24"/>
        </w:rPr>
        <w:sectPr w:rsidR="00357E2C" w:rsidSect="003E0529">
          <w:pgSz w:w="16838" w:h="11906" w:orient="landscape"/>
          <w:pgMar w:top="1701" w:right="1134" w:bottom="851" w:left="1134" w:header="709" w:footer="709" w:gutter="0"/>
          <w:cols w:space="708"/>
          <w:titlePg/>
          <w:docGrid w:linePitch="360"/>
        </w:sectPr>
      </w:pPr>
    </w:p>
    <w:p w:rsidR="00E86AD4" w:rsidRPr="00B46B69" w:rsidRDefault="00E86AD4" w:rsidP="00B46B69">
      <w:pPr>
        <w:pStyle w:val="a3"/>
        <w:ind w:left="0"/>
        <w:rPr>
          <w:lang w:val="ru-RU"/>
        </w:rPr>
      </w:pPr>
    </w:p>
    <w:sectPr w:rsidR="00E86AD4" w:rsidRPr="00B46B69" w:rsidSect="003A370E">
      <w:footerReference w:type="even" r:id="rId15"/>
      <w:footerReference w:type="default" r:id="rId16"/>
      <w:pgSz w:w="11906" w:h="16838"/>
      <w:pgMar w:top="567"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AAE" w:rsidRDefault="00EA4AAE" w:rsidP="00357E2C">
      <w:pPr>
        <w:spacing w:after="0" w:line="240" w:lineRule="auto"/>
      </w:pPr>
      <w:r>
        <w:separator/>
      </w:r>
    </w:p>
  </w:endnote>
  <w:endnote w:type="continuationSeparator" w:id="0">
    <w:p w:rsidR="00EA4AAE" w:rsidRDefault="00EA4AAE" w:rsidP="00357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Grande CY">
    <w:altName w:val="Courier New"/>
    <w:panose1 w:val="00000000000000000000"/>
    <w:charset w:val="59"/>
    <w:family w:val="auto"/>
    <w:notTrueType/>
    <w:pitch w:val="variable"/>
    <w:sig w:usb0="00000001"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pPr>
      <w:pStyle w:val="af"/>
      <w:framePr w:w="11394" w:h="120" w:wrap="none" w:vAnchor="text" w:hAnchor="page" w:x="256" w:y="-866"/>
      <w:shd w:val="clear" w:color="auto" w:fill="auto"/>
      <w:ind w:left="1220"/>
    </w:pPr>
    <w:r>
      <w:rPr>
        <w:rStyle w:val="7pt"/>
      </w:rPr>
      <w:t>ФГОС СГЮ-06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rsidP="00B40323">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57E2C" w:rsidRDefault="00357E2C" w:rsidP="00B40323">
    <w:pPr>
      <w:pStyle w:val="af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743334"/>
      <w:docPartObj>
        <w:docPartGallery w:val="Page Numbers (Bottom of Page)"/>
        <w:docPartUnique/>
      </w:docPartObj>
    </w:sdtPr>
    <w:sdtEndPr/>
    <w:sdtContent>
      <w:p w:rsidR="003E0529" w:rsidRDefault="003E0529">
        <w:pPr>
          <w:pStyle w:val="af3"/>
          <w:jc w:val="right"/>
        </w:pPr>
        <w:r>
          <w:fldChar w:fldCharType="begin"/>
        </w:r>
        <w:r>
          <w:instrText>PAGE   \* MERGEFORMAT</w:instrText>
        </w:r>
        <w:r>
          <w:fldChar w:fldCharType="separate"/>
        </w:r>
        <w:r w:rsidR="00297153" w:rsidRPr="00297153">
          <w:rPr>
            <w:noProof/>
            <w:lang w:val="ru-RU"/>
          </w:rPr>
          <w:t>69</w:t>
        </w:r>
        <w:r>
          <w:fldChar w:fldCharType="end"/>
        </w:r>
      </w:p>
    </w:sdtContent>
  </w:sdt>
  <w:p w:rsidR="00357E2C" w:rsidRDefault="00357E2C" w:rsidP="00B40323">
    <w:pPr>
      <w:pStyle w:val="af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rsidP="00B40323">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57E2C" w:rsidRDefault="00357E2C" w:rsidP="00B40323">
    <w:pPr>
      <w:pStyle w:val="af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pPr>
      <w:pStyle w:val="af3"/>
      <w:jc w:val="right"/>
    </w:pPr>
    <w:r>
      <w:fldChar w:fldCharType="begin"/>
    </w:r>
    <w:r>
      <w:instrText>PAGE   \* MERGEFORMAT</w:instrText>
    </w:r>
    <w:r>
      <w:fldChar w:fldCharType="separate"/>
    </w:r>
    <w:r w:rsidR="00297153">
      <w:rPr>
        <w:noProof/>
      </w:rPr>
      <w:t>70</w:t>
    </w:r>
    <w:r>
      <w:fldChar w:fldCharType="end"/>
    </w:r>
  </w:p>
  <w:p w:rsidR="00357E2C" w:rsidRDefault="00357E2C" w:rsidP="00B40323">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AAE" w:rsidRDefault="00EA4AAE" w:rsidP="00357E2C">
      <w:pPr>
        <w:spacing w:after="0" w:line="240" w:lineRule="auto"/>
      </w:pPr>
      <w:r>
        <w:separator/>
      </w:r>
    </w:p>
  </w:footnote>
  <w:footnote w:type="continuationSeparator" w:id="0">
    <w:p w:rsidR="00EA4AAE" w:rsidRDefault="00EA4AAE" w:rsidP="00357E2C">
      <w:pPr>
        <w:spacing w:after="0" w:line="240" w:lineRule="auto"/>
      </w:pPr>
      <w:r>
        <w:continuationSeparator/>
      </w:r>
    </w:p>
  </w:footnote>
  <w:footnote w:id="1">
    <w:p w:rsidR="00357E2C" w:rsidRPr="000D15FA" w:rsidRDefault="00357E2C" w:rsidP="00357E2C">
      <w:pPr>
        <w:pStyle w:val="af0"/>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pPr>
      <w:pStyle w:val="af"/>
      <w:framePr w:w="11394" w:h="173" w:wrap="none" w:vAnchor="text" w:hAnchor="page" w:x="256" w:y="480"/>
      <w:shd w:val="clear" w:color="auto" w:fill="auto"/>
      <w:ind w:left="6188"/>
    </w:pPr>
    <w:r>
      <w:fldChar w:fldCharType="begin"/>
    </w:r>
    <w:r>
      <w:instrText xml:space="preserve"> PAGE \* MERGEFORMAT </w:instrText>
    </w:r>
    <w:r>
      <w:fldChar w:fldCharType="separate"/>
    </w:r>
    <w:r>
      <w:rPr>
        <w:rStyle w:val="12pt"/>
      </w:rPr>
      <w:t>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5656950"/>
      <w:docPartObj>
        <w:docPartGallery w:val="Page Numbers (Top of Page)"/>
        <w:docPartUnique/>
      </w:docPartObj>
    </w:sdtPr>
    <w:sdtEndPr/>
    <w:sdtContent>
      <w:p w:rsidR="00357E2C" w:rsidRDefault="00357E2C" w:rsidP="00EA17DE">
        <w:pPr>
          <w:pStyle w:val="af7"/>
          <w:framePr w:w="11394" w:h="173" w:wrap="none" w:vAnchor="text" w:hAnchor="page" w:x="256" w:y="480"/>
          <w:jc w:val="center"/>
        </w:pPr>
        <w:r>
          <w:fldChar w:fldCharType="begin"/>
        </w:r>
        <w:r>
          <w:instrText>PAGE   \* MERGEFORMAT</w:instrText>
        </w:r>
        <w:r>
          <w:fldChar w:fldCharType="separate"/>
        </w:r>
        <w:r w:rsidR="00297153" w:rsidRPr="00297153">
          <w:rPr>
            <w:noProof/>
            <w:lang w:val="ru-RU"/>
          </w:rPr>
          <w:t>1</w:t>
        </w:r>
        <w:r>
          <w:fldChar w:fldCharType="end"/>
        </w:r>
      </w:p>
    </w:sdtContent>
  </w:sdt>
  <w:p w:rsidR="00357E2C" w:rsidRDefault="00357E2C">
    <w:pPr>
      <w:pStyle w:val="af"/>
      <w:framePr w:w="11394" w:h="173" w:wrap="none" w:vAnchor="text" w:hAnchor="page" w:x="256" w:y="480"/>
      <w:shd w:val="clear" w:color="auto" w:fill="auto"/>
      <w:ind w:left="618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E2C" w:rsidRDefault="00357E2C">
    <w:pPr>
      <w:pStyle w:val="af"/>
      <w:framePr w:h="197" w:wrap="none" w:vAnchor="text" w:hAnchor="page" w:x="1409" w:y="631"/>
      <w:shd w:val="clear" w:color="auto" w:fill="auto"/>
      <w:spacing w:line="480" w:lineRule="exact"/>
      <w:jc w:val="center"/>
    </w:pPr>
    <w:r>
      <w:fldChar w:fldCharType="begin"/>
    </w:r>
    <w:r>
      <w:instrText xml:space="preserve"> PAGE \* MERGEFORMAT </w:instrText>
    </w:r>
    <w:r>
      <w:fldChar w:fldCharType="separate"/>
    </w:r>
    <w:r w:rsidR="00297153" w:rsidRPr="00297153">
      <w:rPr>
        <w:rStyle w:val="12pt"/>
        <w:noProof/>
      </w:rPr>
      <w:t>62</w:t>
    </w:r>
    <w:r>
      <w:fldChar w:fldCharType="end"/>
    </w:r>
  </w:p>
  <w:p w:rsidR="00357E2C" w:rsidRDefault="00357E2C">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multilevel"/>
    <w:tmpl w:val="00000008"/>
    <w:lvl w:ilvl="0">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4"/>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1">
    <w:nsid w:val="0000000D"/>
    <w:multiLevelType w:val="multilevel"/>
    <w:tmpl w:val="0000000C"/>
    <w:lvl w:ilvl="0">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decimal"/>
      <w:lvlText w:val="5.4.%1."/>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2">
    <w:nsid w:val="096D44F8"/>
    <w:multiLevelType w:val="hybridMultilevel"/>
    <w:tmpl w:val="EC0C09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nsid w:val="0EC84D5A"/>
    <w:multiLevelType w:val="hybridMultilevel"/>
    <w:tmpl w:val="BB3227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09564F"/>
    <w:multiLevelType w:val="hybridMultilevel"/>
    <w:tmpl w:val="22A0B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E4B208D"/>
    <w:multiLevelType w:val="multilevel"/>
    <w:tmpl w:val="E4C292E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31B35AFE"/>
    <w:multiLevelType w:val="hybridMultilevel"/>
    <w:tmpl w:val="187CCF7E"/>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1">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B95F8A"/>
    <w:multiLevelType w:val="hybridMultilevel"/>
    <w:tmpl w:val="B8EA66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2F75D1"/>
    <w:multiLevelType w:val="hybridMultilevel"/>
    <w:tmpl w:val="4F90A206"/>
    <w:lvl w:ilvl="0" w:tplc="E452B0A8">
      <w:start w:val="1"/>
      <w:numFmt w:val="decimal"/>
      <w:lvlText w:val="%1."/>
      <w:lvlJc w:val="left"/>
      <w:pPr>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DFF15BF"/>
    <w:multiLevelType w:val="hybridMultilevel"/>
    <w:tmpl w:val="08E2358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4F1B16"/>
    <w:multiLevelType w:val="hybridMultilevel"/>
    <w:tmpl w:val="7F985C44"/>
    <w:lvl w:ilvl="0" w:tplc="B1BABA5C">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0"/>
  </w:num>
  <w:num w:numId="7">
    <w:abstractNumId w:val="5"/>
  </w:num>
  <w:num w:numId="8">
    <w:abstractNumId w:val="29"/>
  </w:num>
  <w:num w:numId="9">
    <w:abstractNumId w:val="3"/>
  </w:num>
  <w:num w:numId="10">
    <w:abstractNumId w:val="13"/>
  </w:num>
  <w:num w:numId="11">
    <w:abstractNumId w:val="19"/>
  </w:num>
  <w:num w:numId="12">
    <w:abstractNumId w:val="6"/>
  </w:num>
  <w:num w:numId="13">
    <w:abstractNumId w:val="17"/>
  </w:num>
  <w:num w:numId="14">
    <w:abstractNumId w:val="30"/>
  </w:num>
  <w:num w:numId="15">
    <w:abstractNumId w:val="15"/>
  </w:num>
  <w:num w:numId="16">
    <w:abstractNumId w:val="24"/>
  </w:num>
  <w:num w:numId="17">
    <w:abstractNumId w:val="23"/>
  </w:num>
  <w:num w:numId="18">
    <w:abstractNumId w:val="27"/>
  </w:num>
  <w:num w:numId="19">
    <w:abstractNumId w:val="14"/>
  </w:num>
  <w:num w:numId="20">
    <w:abstractNumId w:val="18"/>
  </w:num>
  <w:num w:numId="21">
    <w:abstractNumId w:val="32"/>
  </w:num>
  <w:num w:numId="22">
    <w:abstractNumId w:val="11"/>
  </w:num>
  <w:num w:numId="23">
    <w:abstractNumId w:val="7"/>
  </w:num>
  <w:num w:numId="24">
    <w:abstractNumId w:val="20"/>
  </w:num>
  <w:num w:numId="25">
    <w:abstractNumId w:val="22"/>
  </w:num>
  <w:num w:numId="26">
    <w:abstractNumId w:val="16"/>
  </w:num>
  <w:num w:numId="27">
    <w:abstractNumId w:val="28"/>
  </w:num>
  <w:num w:numId="28">
    <w:abstractNumId w:val="21"/>
  </w:num>
  <w:num w:numId="29">
    <w:abstractNumId w:val="26"/>
  </w:num>
  <w:num w:numId="30">
    <w:abstractNumId w:val="31"/>
  </w:num>
  <w:num w:numId="31">
    <w:abstractNumId w:val="10"/>
  </w:num>
  <w:num w:numId="32">
    <w:abstractNumId w:val="12"/>
  </w:num>
  <w:num w:numId="33">
    <w:abstractNumId w:val="2"/>
  </w:num>
  <w:num w:numId="34">
    <w:abstractNumId w:val="4"/>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1E0"/>
    <w:rsid w:val="00297153"/>
    <w:rsid w:val="00357E2C"/>
    <w:rsid w:val="003D5B2C"/>
    <w:rsid w:val="003E0529"/>
    <w:rsid w:val="006061E0"/>
    <w:rsid w:val="0061372D"/>
    <w:rsid w:val="008A41FE"/>
    <w:rsid w:val="00B46B69"/>
    <w:rsid w:val="00C30777"/>
    <w:rsid w:val="00E86AD4"/>
    <w:rsid w:val="00EA4AAE"/>
    <w:rsid w:val="00EF69B2"/>
    <w:rsid w:val="00F568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01DA75-5699-4049-8F2F-B99ADCC8D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7E2C"/>
    <w:rPr>
      <w:rFonts w:eastAsiaTheme="minorEastAsia"/>
      <w:lang w:eastAsia="ru-RU"/>
    </w:rPr>
  </w:style>
  <w:style w:type="paragraph" w:styleId="1">
    <w:name w:val="heading 1"/>
    <w:basedOn w:val="a"/>
    <w:next w:val="a"/>
    <w:link w:val="10"/>
    <w:qFormat/>
    <w:rsid w:val="00357E2C"/>
    <w:pPr>
      <w:keepNext/>
      <w:spacing w:after="0" w:line="240" w:lineRule="auto"/>
      <w:jc w:val="center"/>
      <w:outlineLvl w:val="0"/>
    </w:pPr>
    <w:rPr>
      <w:rFonts w:ascii="Lucida Grande CY" w:eastAsia="Lucida Grande CY" w:hAnsi="Lucida Grande CY" w:cs="Times New Roman"/>
      <w:b/>
      <w:sz w:val="24"/>
      <w:szCs w:val="24"/>
    </w:rPr>
  </w:style>
  <w:style w:type="paragraph" w:styleId="2">
    <w:name w:val="heading 2"/>
    <w:basedOn w:val="a"/>
    <w:next w:val="a"/>
    <w:link w:val="20"/>
    <w:uiPriority w:val="99"/>
    <w:qFormat/>
    <w:rsid w:val="00357E2C"/>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357E2C"/>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uiPriority w:val="9"/>
    <w:unhideWhenUsed/>
    <w:qFormat/>
    <w:rsid w:val="00357E2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7E2C"/>
    <w:rPr>
      <w:rFonts w:ascii="Lucida Grande CY" w:eastAsia="Lucida Grande CY" w:hAnsi="Lucida Grande CY" w:cs="Times New Roman"/>
      <w:b/>
      <w:sz w:val="24"/>
      <w:szCs w:val="24"/>
      <w:lang w:eastAsia="ru-RU"/>
    </w:rPr>
  </w:style>
  <w:style w:type="character" w:customStyle="1" w:styleId="20">
    <w:name w:val="Заголовок 2 Знак"/>
    <w:basedOn w:val="a0"/>
    <w:link w:val="2"/>
    <w:uiPriority w:val="99"/>
    <w:rsid w:val="00357E2C"/>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357E2C"/>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
    <w:rsid w:val="00357E2C"/>
    <w:rPr>
      <w:rFonts w:asciiTheme="majorHAnsi" w:eastAsiaTheme="majorEastAsia" w:hAnsiTheme="majorHAnsi" w:cstheme="majorBidi"/>
      <w:b/>
      <w:bCs/>
      <w:i/>
      <w:iCs/>
      <w:color w:val="4F81BD" w:themeColor="accent1"/>
      <w:lang w:eastAsia="ru-RU"/>
    </w:rPr>
  </w:style>
  <w:style w:type="paragraph" w:styleId="a3">
    <w:name w:val="List Paragraph"/>
    <w:aliases w:val="Содержание. 2 уровень"/>
    <w:basedOn w:val="a"/>
    <w:link w:val="a4"/>
    <w:uiPriority w:val="34"/>
    <w:qFormat/>
    <w:rsid w:val="00357E2C"/>
    <w:pPr>
      <w:ind w:left="720"/>
      <w:contextualSpacing/>
    </w:pPr>
    <w:rPr>
      <w:rFonts w:asciiTheme="majorHAnsi" w:eastAsiaTheme="majorEastAsia" w:hAnsiTheme="majorHAnsi" w:cstheme="majorBidi"/>
      <w:lang w:val="en-US" w:eastAsia="en-US" w:bidi="en-US"/>
    </w:rPr>
  </w:style>
  <w:style w:type="paragraph" w:customStyle="1" w:styleId="Default">
    <w:name w:val="Default"/>
    <w:rsid w:val="00357E2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21">
    <w:name w:val="Основной текст (2)_"/>
    <w:basedOn w:val="a0"/>
    <w:link w:val="22"/>
    <w:uiPriority w:val="99"/>
    <w:locked/>
    <w:rsid w:val="00357E2C"/>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uiPriority w:val="99"/>
    <w:rsid w:val="00357E2C"/>
    <w:pPr>
      <w:shd w:val="clear" w:color="auto" w:fill="FFFFFF"/>
      <w:spacing w:before="720" w:after="300" w:line="0" w:lineRule="atLeast"/>
      <w:ind w:hanging="260"/>
      <w:jc w:val="right"/>
    </w:pPr>
    <w:rPr>
      <w:rFonts w:ascii="Times New Roman" w:eastAsia="Times New Roman" w:hAnsi="Times New Roman" w:cs="Times New Roman"/>
      <w:sz w:val="28"/>
      <w:szCs w:val="28"/>
      <w:lang w:eastAsia="en-US"/>
    </w:rPr>
  </w:style>
  <w:style w:type="character" w:customStyle="1" w:styleId="31">
    <w:name w:val="Заголовок №3_"/>
    <w:basedOn w:val="a0"/>
    <w:link w:val="32"/>
    <w:locked/>
    <w:rsid w:val="00357E2C"/>
    <w:rPr>
      <w:rFonts w:ascii="Times New Roman" w:eastAsia="Times New Roman" w:hAnsi="Times New Roman" w:cs="Times New Roman"/>
      <w:b/>
      <w:bCs/>
      <w:sz w:val="28"/>
      <w:szCs w:val="28"/>
      <w:shd w:val="clear" w:color="auto" w:fill="FFFFFF"/>
    </w:rPr>
  </w:style>
  <w:style w:type="paragraph" w:customStyle="1" w:styleId="32">
    <w:name w:val="Заголовок №3"/>
    <w:basedOn w:val="a"/>
    <w:link w:val="31"/>
    <w:rsid w:val="00357E2C"/>
    <w:pPr>
      <w:shd w:val="clear" w:color="auto" w:fill="FFFFFF"/>
      <w:spacing w:line="571" w:lineRule="exact"/>
      <w:ind w:hanging="1660"/>
      <w:jc w:val="both"/>
      <w:outlineLvl w:val="2"/>
    </w:pPr>
    <w:rPr>
      <w:rFonts w:ascii="Times New Roman" w:eastAsia="Times New Roman" w:hAnsi="Times New Roman" w:cs="Times New Roman"/>
      <w:b/>
      <w:bCs/>
      <w:sz w:val="28"/>
      <w:szCs w:val="28"/>
      <w:lang w:eastAsia="en-US"/>
    </w:rPr>
  </w:style>
  <w:style w:type="paragraph" w:customStyle="1" w:styleId="Style6">
    <w:name w:val="Style6"/>
    <w:basedOn w:val="a"/>
    <w:uiPriority w:val="99"/>
    <w:rsid w:val="00357E2C"/>
    <w:pPr>
      <w:widowControl w:val="0"/>
      <w:autoSpaceDE w:val="0"/>
      <w:autoSpaceDN w:val="0"/>
      <w:adjustRightInd w:val="0"/>
      <w:spacing w:after="0" w:line="322" w:lineRule="exact"/>
      <w:ind w:firstLine="734"/>
      <w:jc w:val="both"/>
    </w:pPr>
    <w:rPr>
      <w:rFonts w:ascii="Times New Roman" w:hAnsi="Times New Roman" w:cs="Times New Roman"/>
      <w:sz w:val="24"/>
      <w:szCs w:val="24"/>
    </w:rPr>
  </w:style>
  <w:style w:type="paragraph" w:customStyle="1" w:styleId="Style35">
    <w:name w:val="Style35"/>
    <w:basedOn w:val="a"/>
    <w:uiPriority w:val="99"/>
    <w:rsid w:val="00357E2C"/>
    <w:pPr>
      <w:widowControl w:val="0"/>
      <w:autoSpaceDE w:val="0"/>
      <w:autoSpaceDN w:val="0"/>
      <w:adjustRightInd w:val="0"/>
      <w:spacing w:after="0" w:line="317" w:lineRule="exact"/>
      <w:ind w:hanging="110"/>
    </w:pPr>
    <w:rPr>
      <w:rFonts w:ascii="Times New Roman" w:hAnsi="Times New Roman" w:cs="Times New Roman"/>
      <w:sz w:val="24"/>
      <w:szCs w:val="24"/>
    </w:rPr>
  </w:style>
  <w:style w:type="paragraph" w:customStyle="1" w:styleId="Style38">
    <w:name w:val="Style38"/>
    <w:basedOn w:val="a"/>
    <w:uiPriority w:val="99"/>
    <w:rsid w:val="00357E2C"/>
    <w:pPr>
      <w:widowControl w:val="0"/>
      <w:autoSpaceDE w:val="0"/>
      <w:autoSpaceDN w:val="0"/>
      <w:adjustRightInd w:val="0"/>
      <w:spacing w:after="0" w:line="321" w:lineRule="exact"/>
      <w:ind w:firstLine="720"/>
      <w:jc w:val="both"/>
    </w:pPr>
    <w:rPr>
      <w:rFonts w:ascii="Times New Roman" w:hAnsi="Times New Roman" w:cs="Times New Roman"/>
      <w:sz w:val="24"/>
      <w:szCs w:val="24"/>
    </w:rPr>
  </w:style>
  <w:style w:type="character" w:customStyle="1" w:styleId="FontStyle51">
    <w:name w:val="Font Style51"/>
    <w:basedOn w:val="a0"/>
    <w:uiPriority w:val="99"/>
    <w:rsid w:val="00357E2C"/>
    <w:rPr>
      <w:rFonts w:ascii="Times New Roman" w:hAnsi="Times New Roman" w:cs="Times New Roman" w:hint="default"/>
      <w:b/>
      <w:bCs/>
      <w:sz w:val="22"/>
      <w:szCs w:val="22"/>
    </w:rPr>
  </w:style>
  <w:style w:type="character" w:customStyle="1" w:styleId="FontStyle52">
    <w:name w:val="Font Style52"/>
    <w:basedOn w:val="a0"/>
    <w:uiPriority w:val="99"/>
    <w:rsid w:val="00357E2C"/>
    <w:rPr>
      <w:rFonts w:ascii="Times New Roman" w:hAnsi="Times New Roman" w:cs="Times New Roman" w:hint="default"/>
      <w:sz w:val="22"/>
      <w:szCs w:val="22"/>
    </w:rPr>
  </w:style>
  <w:style w:type="character" w:customStyle="1" w:styleId="23">
    <w:name w:val="Основной текст (2) + Полужирный"/>
    <w:basedOn w:val="21"/>
    <w:rsid w:val="00357E2C"/>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FontStyle50">
    <w:name w:val="Font Style50"/>
    <w:basedOn w:val="a0"/>
    <w:uiPriority w:val="99"/>
    <w:rsid w:val="00357E2C"/>
    <w:rPr>
      <w:rFonts w:ascii="Times New Roman" w:hAnsi="Times New Roman" w:cs="Times New Roman" w:hint="default"/>
      <w:b/>
      <w:bCs/>
      <w:sz w:val="24"/>
      <w:szCs w:val="24"/>
    </w:rPr>
  </w:style>
  <w:style w:type="paragraph" w:customStyle="1" w:styleId="Style17">
    <w:name w:val="Style17"/>
    <w:basedOn w:val="a"/>
    <w:uiPriority w:val="99"/>
    <w:rsid w:val="00357E2C"/>
    <w:pPr>
      <w:widowControl w:val="0"/>
      <w:autoSpaceDE w:val="0"/>
      <w:autoSpaceDN w:val="0"/>
      <w:adjustRightInd w:val="0"/>
      <w:spacing w:after="0" w:line="322" w:lineRule="exact"/>
      <w:jc w:val="both"/>
    </w:pPr>
    <w:rPr>
      <w:rFonts w:ascii="Times New Roman" w:hAnsi="Times New Roman" w:cs="Times New Roman"/>
      <w:sz w:val="24"/>
      <w:szCs w:val="24"/>
    </w:rPr>
  </w:style>
  <w:style w:type="paragraph" w:customStyle="1" w:styleId="Style27">
    <w:name w:val="Style27"/>
    <w:basedOn w:val="a"/>
    <w:uiPriority w:val="99"/>
    <w:rsid w:val="00357E2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9">
    <w:name w:val="Style39"/>
    <w:basedOn w:val="a"/>
    <w:uiPriority w:val="99"/>
    <w:rsid w:val="00357E2C"/>
    <w:pPr>
      <w:widowControl w:val="0"/>
      <w:autoSpaceDE w:val="0"/>
      <w:autoSpaceDN w:val="0"/>
      <w:adjustRightInd w:val="0"/>
      <w:spacing w:after="0" w:line="322" w:lineRule="exact"/>
      <w:ind w:firstLine="389"/>
    </w:pPr>
    <w:rPr>
      <w:rFonts w:ascii="Times New Roman" w:hAnsi="Times New Roman" w:cs="Times New Roman"/>
      <w:sz w:val="24"/>
      <w:szCs w:val="24"/>
    </w:rPr>
  </w:style>
  <w:style w:type="paragraph" w:customStyle="1" w:styleId="Style15">
    <w:name w:val="Style15"/>
    <w:basedOn w:val="a"/>
    <w:uiPriority w:val="99"/>
    <w:rsid w:val="00357E2C"/>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table" w:styleId="a5">
    <w:name w:val="Table Grid"/>
    <w:basedOn w:val="a1"/>
    <w:uiPriority w:val="59"/>
    <w:rsid w:val="00357E2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 Spacing"/>
    <w:uiPriority w:val="1"/>
    <w:qFormat/>
    <w:rsid w:val="00357E2C"/>
    <w:pPr>
      <w:spacing w:after="0" w:line="240" w:lineRule="auto"/>
    </w:pPr>
    <w:rPr>
      <w:rFonts w:ascii="Calibri" w:eastAsia="Calibri" w:hAnsi="Calibri" w:cs="Times New Roman"/>
    </w:rPr>
  </w:style>
  <w:style w:type="paragraph" w:styleId="a7">
    <w:name w:val="Normal (Web)"/>
    <w:aliases w:val="Обычный (Web),Обычный (Интернет),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8"/>
    <w:uiPriority w:val="99"/>
    <w:unhideWhenUsed/>
    <w:qFormat/>
    <w:rsid w:val="00357E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
    <w:uiPriority w:val="99"/>
    <w:rsid w:val="00357E2C"/>
    <w:pPr>
      <w:widowControl w:val="0"/>
      <w:autoSpaceDE w:val="0"/>
      <w:autoSpaceDN w:val="0"/>
      <w:adjustRightInd w:val="0"/>
      <w:spacing w:after="0" w:line="274" w:lineRule="exact"/>
    </w:pPr>
    <w:rPr>
      <w:rFonts w:ascii="Times New Roman" w:hAnsi="Times New Roman" w:cs="Times New Roman"/>
      <w:sz w:val="24"/>
      <w:szCs w:val="24"/>
    </w:rPr>
  </w:style>
  <w:style w:type="character" w:customStyle="1" w:styleId="FontStyle58">
    <w:name w:val="Font Style58"/>
    <w:basedOn w:val="a0"/>
    <w:uiPriority w:val="99"/>
    <w:rsid w:val="00357E2C"/>
    <w:rPr>
      <w:rFonts w:ascii="Times New Roman" w:hAnsi="Times New Roman" w:cs="Times New Roman"/>
      <w:sz w:val="22"/>
      <w:szCs w:val="22"/>
    </w:rPr>
  </w:style>
  <w:style w:type="paragraph" w:customStyle="1" w:styleId="Style4">
    <w:name w:val="Style4"/>
    <w:basedOn w:val="a"/>
    <w:uiPriority w:val="99"/>
    <w:rsid w:val="00357E2C"/>
    <w:pPr>
      <w:widowControl w:val="0"/>
      <w:autoSpaceDE w:val="0"/>
      <w:autoSpaceDN w:val="0"/>
      <w:adjustRightInd w:val="0"/>
      <w:spacing w:after="0" w:line="274" w:lineRule="exact"/>
      <w:ind w:firstLine="427"/>
    </w:pPr>
    <w:rPr>
      <w:rFonts w:ascii="Times New Roman" w:hAnsi="Times New Roman" w:cs="Times New Roman"/>
      <w:sz w:val="24"/>
      <w:szCs w:val="24"/>
    </w:rPr>
  </w:style>
  <w:style w:type="paragraph" w:styleId="24">
    <w:name w:val="List 2"/>
    <w:basedOn w:val="a"/>
    <w:uiPriority w:val="99"/>
    <w:rsid w:val="00357E2C"/>
    <w:pPr>
      <w:spacing w:after="0" w:line="240" w:lineRule="auto"/>
      <w:ind w:left="566" w:hanging="283"/>
    </w:pPr>
    <w:rPr>
      <w:rFonts w:ascii="Arial" w:eastAsia="Times New Roman" w:hAnsi="Arial" w:cs="Arial"/>
      <w:sz w:val="24"/>
      <w:szCs w:val="28"/>
    </w:rPr>
  </w:style>
  <w:style w:type="paragraph" w:customStyle="1" w:styleId="Style8">
    <w:name w:val="Style8"/>
    <w:basedOn w:val="a"/>
    <w:uiPriority w:val="99"/>
    <w:rsid w:val="00357E2C"/>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9">
    <w:name w:val="Balloon Text"/>
    <w:basedOn w:val="a"/>
    <w:link w:val="aa"/>
    <w:uiPriority w:val="99"/>
    <w:unhideWhenUsed/>
    <w:rsid w:val="00357E2C"/>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357E2C"/>
    <w:rPr>
      <w:rFonts w:ascii="Tahoma" w:eastAsiaTheme="minorEastAsia" w:hAnsi="Tahoma" w:cs="Tahoma"/>
      <w:sz w:val="16"/>
      <w:szCs w:val="16"/>
      <w:lang w:eastAsia="ru-RU"/>
    </w:rPr>
  </w:style>
  <w:style w:type="paragraph" w:customStyle="1" w:styleId="Style34">
    <w:name w:val="Style34"/>
    <w:basedOn w:val="a"/>
    <w:uiPriority w:val="99"/>
    <w:rsid w:val="00357E2C"/>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2">
    <w:name w:val="Style32"/>
    <w:basedOn w:val="a"/>
    <w:uiPriority w:val="99"/>
    <w:rsid w:val="00357E2C"/>
    <w:pPr>
      <w:widowControl w:val="0"/>
      <w:autoSpaceDE w:val="0"/>
      <w:autoSpaceDN w:val="0"/>
      <w:adjustRightInd w:val="0"/>
      <w:spacing w:after="0" w:line="275" w:lineRule="exact"/>
    </w:pPr>
    <w:rPr>
      <w:rFonts w:ascii="Times New Roman" w:hAnsi="Times New Roman" w:cs="Times New Roman"/>
      <w:sz w:val="24"/>
      <w:szCs w:val="24"/>
    </w:rPr>
  </w:style>
  <w:style w:type="character" w:customStyle="1" w:styleId="FontStyle57">
    <w:name w:val="Font Style57"/>
    <w:uiPriority w:val="99"/>
    <w:rsid w:val="00357E2C"/>
    <w:rPr>
      <w:rFonts w:ascii="Times New Roman" w:hAnsi="Times New Roman" w:cs="Times New Roman" w:hint="default"/>
      <w:sz w:val="26"/>
      <w:szCs w:val="26"/>
    </w:rPr>
  </w:style>
  <w:style w:type="character" w:customStyle="1" w:styleId="FontStyle56">
    <w:name w:val="Font Style56"/>
    <w:uiPriority w:val="99"/>
    <w:rsid w:val="00357E2C"/>
    <w:rPr>
      <w:rFonts w:ascii="Times New Roman" w:hAnsi="Times New Roman" w:cs="Times New Roman" w:hint="default"/>
      <w:sz w:val="28"/>
      <w:szCs w:val="28"/>
    </w:rPr>
  </w:style>
  <w:style w:type="paragraph" w:customStyle="1" w:styleId="Style21">
    <w:name w:val="Style21"/>
    <w:basedOn w:val="a"/>
    <w:uiPriority w:val="99"/>
    <w:rsid w:val="00357E2C"/>
    <w:pPr>
      <w:widowControl w:val="0"/>
      <w:autoSpaceDE w:val="0"/>
      <w:autoSpaceDN w:val="0"/>
      <w:adjustRightInd w:val="0"/>
      <w:spacing w:after="0" w:line="307" w:lineRule="exact"/>
      <w:ind w:firstLine="715"/>
      <w:jc w:val="both"/>
    </w:pPr>
    <w:rPr>
      <w:rFonts w:ascii="Times New Roman" w:eastAsia="Times New Roman" w:hAnsi="Times New Roman" w:cs="Times New Roman"/>
      <w:sz w:val="24"/>
      <w:szCs w:val="24"/>
    </w:rPr>
  </w:style>
  <w:style w:type="character" w:styleId="ab">
    <w:name w:val="Emphasis"/>
    <w:qFormat/>
    <w:rsid w:val="00357E2C"/>
    <w:rPr>
      <w:i/>
      <w:iCs/>
    </w:rPr>
  </w:style>
  <w:style w:type="paragraph" w:customStyle="1" w:styleId="11">
    <w:name w:val="Без интервала1"/>
    <w:rsid w:val="00357E2C"/>
    <w:pPr>
      <w:spacing w:after="0" w:line="240" w:lineRule="auto"/>
    </w:pPr>
    <w:rPr>
      <w:rFonts w:ascii="Calibri" w:eastAsia="Times New Roman" w:hAnsi="Calibri" w:cs="Times New Roman"/>
    </w:rPr>
  </w:style>
  <w:style w:type="paragraph" w:customStyle="1" w:styleId="Style10">
    <w:name w:val="Style10"/>
    <w:basedOn w:val="a"/>
    <w:uiPriority w:val="99"/>
    <w:rsid w:val="00357E2C"/>
    <w:pPr>
      <w:widowControl w:val="0"/>
      <w:autoSpaceDE w:val="0"/>
      <w:autoSpaceDN w:val="0"/>
      <w:adjustRightInd w:val="0"/>
      <w:spacing w:after="0" w:line="278" w:lineRule="exact"/>
    </w:pPr>
    <w:rPr>
      <w:rFonts w:ascii="Times New Roman" w:hAnsi="Times New Roman" w:cs="Times New Roman"/>
      <w:sz w:val="24"/>
      <w:szCs w:val="24"/>
    </w:rPr>
  </w:style>
  <w:style w:type="character" w:customStyle="1" w:styleId="12">
    <w:name w:val="Основной текст Знак1"/>
    <w:basedOn w:val="a0"/>
    <w:link w:val="ac"/>
    <w:uiPriority w:val="99"/>
    <w:rsid w:val="00357E2C"/>
    <w:rPr>
      <w:rFonts w:ascii="Times New Roman" w:hAnsi="Times New Roman" w:cs="Times New Roman"/>
      <w:sz w:val="24"/>
      <w:szCs w:val="24"/>
      <w:shd w:val="clear" w:color="auto" w:fill="FFFFFF"/>
    </w:rPr>
  </w:style>
  <w:style w:type="paragraph" w:styleId="ac">
    <w:name w:val="Body Text"/>
    <w:basedOn w:val="a"/>
    <w:link w:val="12"/>
    <w:uiPriority w:val="99"/>
    <w:rsid w:val="00357E2C"/>
    <w:pPr>
      <w:shd w:val="clear" w:color="auto" w:fill="FFFFFF"/>
      <w:spacing w:after="0" w:line="278" w:lineRule="exact"/>
      <w:jc w:val="right"/>
    </w:pPr>
    <w:rPr>
      <w:rFonts w:ascii="Times New Roman" w:eastAsiaTheme="minorHAnsi" w:hAnsi="Times New Roman" w:cs="Times New Roman"/>
      <w:sz w:val="24"/>
      <w:szCs w:val="24"/>
      <w:lang w:eastAsia="en-US"/>
    </w:rPr>
  </w:style>
  <w:style w:type="character" w:customStyle="1" w:styleId="ad">
    <w:name w:val="Основной текст Знак"/>
    <w:basedOn w:val="a0"/>
    <w:uiPriority w:val="99"/>
    <w:rsid w:val="00357E2C"/>
    <w:rPr>
      <w:rFonts w:eastAsiaTheme="minorEastAsia"/>
      <w:lang w:eastAsia="ru-RU"/>
    </w:rPr>
  </w:style>
  <w:style w:type="character" w:customStyle="1" w:styleId="25">
    <w:name w:val="Основной текст + Полужирный2"/>
    <w:basedOn w:val="12"/>
    <w:uiPriority w:val="99"/>
    <w:rsid w:val="00357E2C"/>
    <w:rPr>
      <w:rFonts w:ascii="Times New Roman" w:hAnsi="Times New Roman" w:cs="Times New Roman"/>
      <w:b/>
      <w:bCs/>
      <w:sz w:val="24"/>
      <w:szCs w:val="24"/>
      <w:shd w:val="clear" w:color="auto" w:fill="FFFFFF"/>
    </w:rPr>
  </w:style>
  <w:style w:type="character" w:customStyle="1" w:styleId="13">
    <w:name w:val="Основной текст + Полужирный1"/>
    <w:basedOn w:val="12"/>
    <w:uiPriority w:val="99"/>
    <w:rsid w:val="00357E2C"/>
    <w:rPr>
      <w:rFonts w:ascii="Times New Roman" w:hAnsi="Times New Roman" w:cs="Times New Roman"/>
      <w:b/>
      <w:bCs/>
      <w:spacing w:val="0"/>
      <w:sz w:val="24"/>
      <w:szCs w:val="24"/>
      <w:shd w:val="clear" w:color="auto" w:fill="FFFFFF"/>
    </w:rPr>
  </w:style>
  <w:style w:type="character" w:customStyle="1" w:styleId="5">
    <w:name w:val="Основной текст (5)_"/>
    <w:basedOn w:val="a0"/>
    <w:link w:val="51"/>
    <w:uiPriority w:val="99"/>
    <w:rsid w:val="00357E2C"/>
    <w:rPr>
      <w:rFonts w:ascii="Times New Roman" w:hAnsi="Times New Roman" w:cs="Times New Roman"/>
      <w:sz w:val="28"/>
      <w:szCs w:val="28"/>
      <w:shd w:val="clear" w:color="auto" w:fill="FFFFFF"/>
    </w:rPr>
  </w:style>
  <w:style w:type="paragraph" w:customStyle="1" w:styleId="51">
    <w:name w:val="Основной текст (5)1"/>
    <w:basedOn w:val="a"/>
    <w:link w:val="5"/>
    <w:uiPriority w:val="99"/>
    <w:rsid w:val="00357E2C"/>
    <w:pPr>
      <w:shd w:val="clear" w:color="auto" w:fill="FFFFFF"/>
      <w:spacing w:after="0" w:line="240" w:lineRule="atLeast"/>
      <w:ind w:hanging="1660"/>
    </w:pPr>
    <w:rPr>
      <w:rFonts w:ascii="Times New Roman" w:eastAsiaTheme="minorHAnsi" w:hAnsi="Times New Roman" w:cs="Times New Roman"/>
      <w:sz w:val="28"/>
      <w:szCs w:val="28"/>
      <w:lang w:eastAsia="en-US"/>
    </w:rPr>
  </w:style>
  <w:style w:type="character" w:customStyle="1" w:styleId="ae">
    <w:name w:val="Колонтитул_"/>
    <w:basedOn w:val="a0"/>
    <w:link w:val="af"/>
    <w:uiPriority w:val="99"/>
    <w:rsid w:val="00357E2C"/>
    <w:rPr>
      <w:rFonts w:ascii="Times New Roman" w:hAnsi="Times New Roman" w:cs="Times New Roman"/>
      <w:sz w:val="20"/>
      <w:szCs w:val="20"/>
      <w:shd w:val="clear" w:color="auto" w:fill="FFFFFF"/>
    </w:rPr>
  </w:style>
  <w:style w:type="character" w:customStyle="1" w:styleId="7pt">
    <w:name w:val="Колонтитул + 7 pt"/>
    <w:aliases w:val="Полужирный"/>
    <w:basedOn w:val="ae"/>
    <w:uiPriority w:val="99"/>
    <w:rsid w:val="00357E2C"/>
    <w:rPr>
      <w:rFonts w:ascii="Times New Roman" w:hAnsi="Times New Roman" w:cs="Times New Roman"/>
      <w:b/>
      <w:bCs/>
      <w:spacing w:val="0"/>
      <w:sz w:val="14"/>
      <w:szCs w:val="14"/>
      <w:shd w:val="clear" w:color="auto" w:fill="FFFFFF"/>
    </w:rPr>
  </w:style>
  <w:style w:type="character" w:customStyle="1" w:styleId="12pt">
    <w:name w:val="Колонтитул + 12 pt"/>
    <w:basedOn w:val="ae"/>
    <w:uiPriority w:val="99"/>
    <w:rsid w:val="00357E2C"/>
    <w:rPr>
      <w:rFonts w:ascii="Times New Roman" w:hAnsi="Times New Roman" w:cs="Times New Roman"/>
      <w:spacing w:val="0"/>
      <w:sz w:val="24"/>
      <w:szCs w:val="24"/>
      <w:shd w:val="clear" w:color="auto" w:fill="FFFFFF"/>
    </w:rPr>
  </w:style>
  <w:style w:type="paragraph" w:customStyle="1" w:styleId="af">
    <w:name w:val="Колонтитул"/>
    <w:basedOn w:val="a"/>
    <w:link w:val="ae"/>
    <w:uiPriority w:val="99"/>
    <w:rsid w:val="00357E2C"/>
    <w:pPr>
      <w:shd w:val="clear" w:color="auto" w:fill="FFFFFF"/>
      <w:spacing w:after="0" w:line="240" w:lineRule="auto"/>
    </w:pPr>
    <w:rPr>
      <w:rFonts w:ascii="Times New Roman" w:eastAsiaTheme="minorHAnsi" w:hAnsi="Times New Roman" w:cs="Times New Roman"/>
      <w:sz w:val="20"/>
      <w:szCs w:val="20"/>
      <w:lang w:eastAsia="en-US"/>
    </w:rPr>
  </w:style>
  <w:style w:type="character" w:customStyle="1" w:styleId="a8">
    <w:name w:val="Обычный (веб) Знак"/>
    <w:aliases w:val="Обычный (Web) Знак,Обычный (Интернет) Знак,Обычный (веб) Знак1 Знак,Обычный (веб) Знак Знак Знак1,Обычный (веб) Знак Знак Знак Знак,Обычный (веб) Знак Знак Знак Знак Знак Знак"/>
    <w:link w:val="a7"/>
    <w:uiPriority w:val="99"/>
    <w:locked/>
    <w:rsid w:val="00357E2C"/>
    <w:rPr>
      <w:rFonts w:ascii="Times New Roman" w:eastAsia="Times New Roman" w:hAnsi="Times New Roman" w:cs="Times New Roman"/>
      <w:sz w:val="24"/>
      <w:szCs w:val="24"/>
      <w:lang w:eastAsia="ru-RU"/>
    </w:rPr>
  </w:style>
  <w:style w:type="paragraph" w:styleId="af0">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1"/>
    <w:uiPriority w:val="99"/>
    <w:qFormat/>
    <w:rsid w:val="00357E2C"/>
    <w:pPr>
      <w:spacing w:after="0" w:line="240" w:lineRule="auto"/>
    </w:pPr>
    <w:rPr>
      <w:rFonts w:ascii="Times New Roman" w:eastAsia="Times New Roman" w:hAnsi="Times New Roman" w:cs="Times New Roman"/>
      <w:sz w:val="20"/>
      <w:szCs w:val="20"/>
      <w:lang w:val="en-US" w:eastAsia="x-none"/>
    </w:rPr>
  </w:style>
  <w:style w:type="character" w:customStyle="1" w:styleId="af1">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0"/>
    <w:uiPriority w:val="99"/>
    <w:rsid w:val="00357E2C"/>
    <w:rPr>
      <w:rFonts w:ascii="Times New Roman" w:eastAsia="Times New Roman" w:hAnsi="Times New Roman" w:cs="Times New Roman"/>
      <w:sz w:val="20"/>
      <w:szCs w:val="20"/>
      <w:lang w:val="en-US" w:eastAsia="x-none"/>
    </w:rPr>
  </w:style>
  <w:style w:type="character" w:styleId="af2">
    <w:name w:val="footnote reference"/>
    <w:uiPriority w:val="99"/>
    <w:rsid w:val="00357E2C"/>
    <w:rPr>
      <w:rFonts w:cs="Times New Roman"/>
      <w:vertAlign w:val="superscript"/>
    </w:rPr>
  </w:style>
  <w:style w:type="paragraph" w:styleId="26">
    <w:name w:val="Body Text 2"/>
    <w:basedOn w:val="a"/>
    <w:link w:val="27"/>
    <w:rsid w:val="00357E2C"/>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7">
    <w:name w:val="Основной текст 2 Знак"/>
    <w:basedOn w:val="a0"/>
    <w:link w:val="26"/>
    <w:rsid w:val="00357E2C"/>
    <w:rPr>
      <w:rFonts w:ascii="Times New Roman" w:eastAsia="Times New Roman" w:hAnsi="Times New Roman" w:cs="Times New Roman"/>
      <w:sz w:val="24"/>
      <w:szCs w:val="24"/>
      <w:lang w:val="x-none" w:eastAsia="x-none"/>
    </w:rPr>
  </w:style>
  <w:style w:type="character" w:customStyle="1" w:styleId="blk">
    <w:name w:val="blk"/>
    <w:rsid w:val="00357E2C"/>
  </w:style>
  <w:style w:type="paragraph" w:styleId="af3">
    <w:name w:val="footer"/>
    <w:aliases w:val="Нижний колонтитул Знак Знак Знак,Нижний колонтитул1,Нижний колонтитул Знак Знак"/>
    <w:basedOn w:val="a"/>
    <w:link w:val="af4"/>
    <w:uiPriority w:val="99"/>
    <w:rsid w:val="00357E2C"/>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aliases w:val="Нижний колонтитул Знак Знак Знак Знак,Нижний колонтитул1 Знак,Нижний колонтитул Знак Знак Знак1"/>
    <w:basedOn w:val="a0"/>
    <w:link w:val="af3"/>
    <w:uiPriority w:val="99"/>
    <w:rsid w:val="00357E2C"/>
    <w:rPr>
      <w:rFonts w:ascii="Times New Roman" w:eastAsia="Times New Roman" w:hAnsi="Times New Roman" w:cs="Times New Roman"/>
      <w:sz w:val="24"/>
      <w:szCs w:val="24"/>
      <w:lang w:val="x-none" w:eastAsia="x-none"/>
    </w:rPr>
  </w:style>
  <w:style w:type="character" w:styleId="af5">
    <w:name w:val="page number"/>
    <w:rsid w:val="00357E2C"/>
    <w:rPr>
      <w:rFonts w:cs="Times New Roman"/>
    </w:rPr>
  </w:style>
  <w:style w:type="character" w:styleId="af6">
    <w:name w:val="Hyperlink"/>
    <w:uiPriority w:val="99"/>
    <w:rsid w:val="00357E2C"/>
    <w:rPr>
      <w:rFonts w:cs="Times New Roman"/>
      <w:color w:val="0000FF"/>
      <w:u w:val="single"/>
    </w:rPr>
  </w:style>
  <w:style w:type="paragraph" w:styleId="14">
    <w:name w:val="toc 1"/>
    <w:basedOn w:val="a"/>
    <w:next w:val="a"/>
    <w:autoRedefine/>
    <w:uiPriority w:val="39"/>
    <w:rsid w:val="00357E2C"/>
    <w:pPr>
      <w:spacing w:before="240" w:after="120" w:line="240" w:lineRule="auto"/>
    </w:pPr>
    <w:rPr>
      <w:rFonts w:ascii="Calibri" w:eastAsia="Times New Roman" w:hAnsi="Calibri" w:cs="Calibri"/>
      <w:b/>
      <w:bCs/>
      <w:sz w:val="20"/>
      <w:szCs w:val="20"/>
    </w:rPr>
  </w:style>
  <w:style w:type="paragraph" w:styleId="28">
    <w:name w:val="toc 2"/>
    <w:basedOn w:val="a"/>
    <w:next w:val="a"/>
    <w:autoRedefine/>
    <w:uiPriority w:val="39"/>
    <w:rsid w:val="00357E2C"/>
    <w:pPr>
      <w:spacing w:before="120" w:after="0" w:line="240" w:lineRule="auto"/>
      <w:ind w:left="240"/>
    </w:pPr>
    <w:rPr>
      <w:rFonts w:ascii="Calibri" w:eastAsia="Times New Roman" w:hAnsi="Calibri" w:cs="Calibri"/>
      <w:i/>
      <w:iCs/>
      <w:sz w:val="20"/>
      <w:szCs w:val="20"/>
    </w:rPr>
  </w:style>
  <w:style w:type="paragraph" w:styleId="33">
    <w:name w:val="toc 3"/>
    <w:basedOn w:val="a"/>
    <w:next w:val="a"/>
    <w:autoRedefine/>
    <w:uiPriority w:val="39"/>
    <w:rsid w:val="00357E2C"/>
    <w:pPr>
      <w:spacing w:after="0" w:line="240" w:lineRule="auto"/>
      <w:ind w:left="480"/>
    </w:pPr>
    <w:rPr>
      <w:rFonts w:ascii="Times New Roman" w:eastAsia="Times New Roman" w:hAnsi="Times New Roman" w:cs="Times New Roman"/>
      <w:sz w:val="28"/>
      <w:szCs w:val="28"/>
    </w:rPr>
  </w:style>
  <w:style w:type="character" w:customStyle="1" w:styleId="FootnoteTextChar">
    <w:name w:val="Footnote Text Char"/>
    <w:locked/>
    <w:rsid w:val="00357E2C"/>
    <w:rPr>
      <w:rFonts w:ascii="Times New Roman" w:hAnsi="Times New Roman"/>
      <w:sz w:val="20"/>
      <w:lang w:val="x-none" w:eastAsia="ru-RU"/>
    </w:rPr>
  </w:style>
  <w:style w:type="paragraph" w:customStyle="1" w:styleId="ConsPlusNormal">
    <w:name w:val="ConsPlusNormal"/>
    <w:rsid w:val="00357E2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header"/>
    <w:basedOn w:val="a"/>
    <w:link w:val="af8"/>
    <w:uiPriority w:val="99"/>
    <w:unhideWhenUsed/>
    <w:rsid w:val="00357E2C"/>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8">
    <w:name w:val="Верхний колонтитул Знак"/>
    <w:basedOn w:val="a0"/>
    <w:link w:val="af7"/>
    <w:uiPriority w:val="99"/>
    <w:rsid w:val="00357E2C"/>
    <w:rPr>
      <w:rFonts w:ascii="Times New Roman" w:eastAsia="Times New Roman" w:hAnsi="Times New Roman" w:cs="Times New Roman"/>
      <w:sz w:val="24"/>
      <w:szCs w:val="24"/>
      <w:lang w:val="x-none" w:eastAsia="x-none"/>
    </w:rPr>
  </w:style>
  <w:style w:type="character" w:customStyle="1" w:styleId="110">
    <w:name w:val="Текст примечания Знак11"/>
    <w:uiPriority w:val="99"/>
    <w:rsid w:val="00357E2C"/>
    <w:rPr>
      <w:rFonts w:cs="Times New Roman"/>
      <w:sz w:val="20"/>
      <w:szCs w:val="20"/>
    </w:rPr>
  </w:style>
  <w:style w:type="paragraph" w:styleId="af9">
    <w:name w:val="annotation text"/>
    <w:basedOn w:val="a"/>
    <w:link w:val="afa"/>
    <w:uiPriority w:val="99"/>
    <w:unhideWhenUsed/>
    <w:rsid w:val="00357E2C"/>
    <w:pPr>
      <w:spacing w:after="0" w:line="240" w:lineRule="auto"/>
    </w:pPr>
    <w:rPr>
      <w:rFonts w:ascii="Calibri" w:eastAsia="Times New Roman" w:hAnsi="Calibri" w:cs="Times New Roman"/>
      <w:sz w:val="20"/>
      <w:szCs w:val="20"/>
      <w:lang w:val="x-none" w:eastAsia="x-none"/>
    </w:rPr>
  </w:style>
  <w:style w:type="character" w:customStyle="1" w:styleId="afa">
    <w:name w:val="Текст примечания Знак"/>
    <w:basedOn w:val="a0"/>
    <w:link w:val="af9"/>
    <w:uiPriority w:val="99"/>
    <w:rsid w:val="00357E2C"/>
    <w:rPr>
      <w:rFonts w:ascii="Calibri" w:eastAsia="Times New Roman" w:hAnsi="Calibri" w:cs="Times New Roman"/>
      <w:sz w:val="20"/>
      <w:szCs w:val="20"/>
      <w:lang w:val="x-none" w:eastAsia="x-none"/>
    </w:rPr>
  </w:style>
  <w:style w:type="character" w:customStyle="1" w:styleId="15">
    <w:name w:val="Текст примечания Знак1"/>
    <w:uiPriority w:val="99"/>
    <w:rsid w:val="00357E2C"/>
    <w:rPr>
      <w:rFonts w:cs="Times New Roman"/>
      <w:sz w:val="20"/>
      <w:szCs w:val="20"/>
    </w:rPr>
  </w:style>
  <w:style w:type="character" w:customStyle="1" w:styleId="111">
    <w:name w:val="Тема примечания Знак11"/>
    <w:uiPriority w:val="99"/>
    <w:rsid w:val="00357E2C"/>
    <w:rPr>
      <w:rFonts w:cs="Times New Roman"/>
      <w:b/>
      <w:bCs/>
      <w:sz w:val="20"/>
      <w:szCs w:val="20"/>
    </w:rPr>
  </w:style>
  <w:style w:type="paragraph" w:styleId="afb">
    <w:name w:val="annotation subject"/>
    <w:basedOn w:val="af9"/>
    <w:next w:val="af9"/>
    <w:link w:val="afc"/>
    <w:uiPriority w:val="99"/>
    <w:unhideWhenUsed/>
    <w:rsid w:val="00357E2C"/>
    <w:rPr>
      <w:rFonts w:ascii="Times New Roman" w:hAnsi="Times New Roman"/>
      <w:b/>
      <w:bCs/>
    </w:rPr>
  </w:style>
  <w:style w:type="character" w:customStyle="1" w:styleId="afc">
    <w:name w:val="Тема примечания Знак"/>
    <w:basedOn w:val="afa"/>
    <w:link w:val="afb"/>
    <w:uiPriority w:val="99"/>
    <w:rsid w:val="00357E2C"/>
    <w:rPr>
      <w:rFonts w:ascii="Times New Roman" w:eastAsia="Times New Roman" w:hAnsi="Times New Roman" w:cs="Times New Roman"/>
      <w:b/>
      <w:bCs/>
      <w:sz w:val="20"/>
      <w:szCs w:val="20"/>
      <w:lang w:val="x-none" w:eastAsia="x-none"/>
    </w:rPr>
  </w:style>
  <w:style w:type="character" w:customStyle="1" w:styleId="16">
    <w:name w:val="Тема примечания Знак1"/>
    <w:uiPriority w:val="99"/>
    <w:rsid w:val="00357E2C"/>
    <w:rPr>
      <w:rFonts w:cs="Times New Roman"/>
      <w:b/>
      <w:bCs/>
      <w:sz w:val="20"/>
      <w:szCs w:val="20"/>
    </w:rPr>
  </w:style>
  <w:style w:type="paragraph" w:styleId="29">
    <w:name w:val="Body Text Indent 2"/>
    <w:basedOn w:val="a"/>
    <w:link w:val="2a"/>
    <w:rsid w:val="00357E2C"/>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a">
    <w:name w:val="Основной текст с отступом 2 Знак"/>
    <w:basedOn w:val="a0"/>
    <w:link w:val="29"/>
    <w:rsid w:val="00357E2C"/>
    <w:rPr>
      <w:rFonts w:ascii="Times New Roman" w:eastAsia="Times New Roman" w:hAnsi="Times New Roman" w:cs="Times New Roman"/>
      <w:sz w:val="24"/>
      <w:szCs w:val="24"/>
      <w:lang w:val="x-none" w:eastAsia="x-none"/>
    </w:rPr>
  </w:style>
  <w:style w:type="character" w:customStyle="1" w:styleId="apple-converted-space">
    <w:name w:val="apple-converted-space"/>
    <w:rsid w:val="00357E2C"/>
  </w:style>
  <w:style w:type="character" w:customStyle="1" w:styleId="afd">
    <w:name w:val="Цветовое выделение"/>
    <w:uiPriority w:val="99"/>
    <w:rsid w:val="00357E2C"/>
    <w:rPr>
      <w:b/>
      <w:color w:val="26282F"/>
    </w:rPr>
  </w:style>
  <w:style w:type="character" w:customStyle="1" w:styleId="afe">
    <w:name w:val="Гипертекстовая ссылка"/>
    <w:uiPriority w:val="99"/>
    <w:rsid w:val="00357E2C"/>
    <w:rPr>
      <w:b/>
      <w:color w:val="106BBE"/>
    </w:rPr>
  </w:style>
  <w:style w:type="character" w:customStyle="1" w:styleId="aff">
    <w:name w:val="Активная гипертекстовая ссылка"/>
    <w:uiPriority w:val="99"/>
    <w:rsid w:val="00357E2C"/>
    <w:rPr>
      <w:b/>
      <w:color w:val="106BBE"/>
      <w:u w:val="single"/>
    </w:rPr>
  </w:style>
  <w:style w:type="paragraph" w:customStyle="1" w:styleId="aff0">
    <w:name w:val="Внимание"/>
    <w:basedOn w:val="a"/>
    <w:next w:val="a"/>
    <w:uiPriority w:val="99"/>
    <w:rsid w:val="00357E2C"/>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1">
    <w:name w:val="Внимание: криминал!!"/>
    <w:basedOn w:val="aff0"/>
    <w:next w:val="a"/>
    <w:uiPriority w:val="99"/>
    <w:rsid w:val="00357E2C"/>
  </w:style>
  <w:style w:type="paragraph" w:customStyle="1" w:styleId="aff2">
    <w:name w:val="Внимание: недобросовестность!"/>
    <w:basedOn w:val="aff0"/>
    <w:next w:val="a"/>
    <w:uiPriority w:val="99"/>
    <w:rsid w:val="00357E2C"/>
  </w:style>
  <w:style w:type="character" w:customStyle="1" w:styleId="aff3">
    <w:name w:val="Выделение для Базового Поиска"/>
    <w:uiPriority w:val="99"/>
    <w:rsid w:val="00357E2C"/>
    <w:rPr>
      <w:b/>
      <w:color w:val="0058A9"/>
    </w:rPr>
  </w:style>
  <w:style w:type="character" w:customStyle="1" w:styleId="aff4">
    <w:name w:val="Выделение для Базового Поиска (курсив)"/>
    <w:uiPriority w:val="99"/>
    <w:rsid w:val="00357E2C"/>
    <w:rPr>
      <w:b/>
      <w:i/>
      <w:color w:val="0058A9"/>
    </w:rPr>
  </w:style>
  <w:style w:type="paragraph" w:customStyle="1" w:styleId="aff5">
    <w:name w:val="Дочерний элемент списка"/>
    <w:basedOn w:val="a"/>
    <w:next w:val="a"/>
    <w:uiPriority w:val="99"/>
    <w:rsid w:val="00357E2C"/>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rPr>
  </w:style>
  <w:style w:type="paragraph" w:customStyle="1" w:styleId="aff6">
    <w:name w:val="Основное меню (преемственное)"/>
    <w:basedOn w:val="a"/>
    <w:next w:val="a"/>
    <w:uiPriority w:val="99"/>
    <w:rsid w:val="00357E2C"/>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7">
    <w:name w:val="Заголовок1"/>
    <w:basedOn w:val="aff6"/>
    <w:next w:val="a"/>
    <w:uiPriority w:val="99"/>
    <w:rsid w:val="00357E2C"/>
    <w:rPr>
      <w:b/>
      <w:bCs/>
      <w:color w:val="0058A9"/>
      <w:shd w:val="clear" w:color="auto" w:fill="ECE9D8"/>
    </w:rPr>
  </w:style>
  <w:style w:type="paragraph" w:customStyle="1" w:styleId="aff7">
    <w:name w:val="Заголовок группы контролов"/>
    <w:basedOn w:val="a"/>
    <w:next w:val="a"/>
    <w:uiPriority w:val="99"/>
    <w:rsid w:val="00357E2C"/>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rPr>
  </w:style>
  <w:style w:type="paragraph" w:customStyle="1" w:styleId="aff8">
    <w:name w:val="Заголовок для информации об изменениях"/>
    <w:basedOn w:val="1"/>
    <w:next w:val="a"/>
    <w:uiPriority w:val="99"/>
    <w:rsid w:val="00357E2C"/>
    <w:pPr>
      <w:keepLines/>
      <w:autoSpaceDE w:val="0"/>
      <w:autoSpaceDN w:val="0"/>
      <w:adjustRightInd w:val="0"/>
      <w:spacing w:after="240" w:line="360" w:lineRule="auto"/>
      <w:outlineLvl w:val="9"/>
    </w:pPr>
    <w:rPr>
      <w:rFonts w:ascii="Times New Roman" w:eastAsia="Times New Roman" w:hAnsi="Times New Roman"/>
      <w:b w:val="0"/>
      <w:sz w:val="18"/>
      <w:szCs w:val="18"/>
      <w:shd w:val="clear" w:color="auto" w:fill="FFFFFF"/>
      <w:lang w:val="x-none" w:eastAsia="x-none"/>
    </w:rPr>
  </w:style>
  <w:style w:type="paragraph" w:customStyle="1" w:styleId="aff9">
    <w:name w:val="Заголовок распахивающейся части диалога"/>
    <w:basedOn w:val="a"/>
    <w:next w:val="a"/>
    <w:uiPriority w:val="99"/>
    <w:rsid w:val="00357E2C"/>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rPr>
  </w:style>
  <w:style w:type="character" w:customStyle="1" w:styleId="affa">
    <w:name w:val="Заголовок своего сообщения"/>
    <w:uiPriority w:val="99"/>
    <w:rsid w:val="00357E2C"/>
    <w:rPr>
      <w:b/>
      <w:color w:val="26282F"/>
    </w:rPr>
  </w:style>
  <w:style w:type="paragraph" w:customStyle="1" w:styleId="affb">
    <w:name w:val="Заголовок статьи"/>
    <w:basedOn w:val="a"/>
    <w:next w:val="a"/>
    <w:uiPriority w:val="99"/>
    <w:rsid w:val="00357E2C"/>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rPr>
  </w:style>
  <w:style w:type="character" w:customStyle="1" w:styleId="affc">
    <w:name w:val="Заголовок чужого сообщения"/>
    <w:uiPriority w:val="99"/>
    <w:rsid w:val="00357E2C"/>
    <w:rPr>
      <w:b/>
      <w:color w:val="FF0000"/>
    </w:rPr>
  </w:style>
  <w:style w:type="paragraph" w:customStyle="1" w:styleId="affd">
    <w:name w:val="Заголовок ЭР (левое окно)"/>
    <w:basedOn w:val="a"/>
    <w:next w:val="a"/>
    <w:uiPriority w:val="99"/>
    <w:rsid w:val="00357E2C"/>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rPr>
  </w:style>
  <w:style w:type="paragraph" w:customStyle="1" w:styleId="affe">
    <w:name w:val="Заголовок ЭР (правое окно)"/>
    <w:basedOn w:val="affd"/>
    <w:next w:val="a"/>
    <w:uiPriority w:val="99"/>
    <w:rsid w:val="00357E2C"/>
    <w:pPr>
      <w:spacing w:after="0"/>
      <w:jc w:val="left"/>
    </w:pPr>
  </w:style>
  <w:style w:type="paragraph" w:customStyle="1" w:styleId="afff">
    <w:name w:val="Интерактивный заголовок"/>
    <w:basedOn w:val="17"/>
    <w:next w:val="a"/>
    <w:uiPriority w:val="99"/>
    <w:rsid w:val="00357E2C"/>
    <w:rPr>
      <w:u w:val="single"/>
    </w:rPr>
  </w:style>
  <w:style w:type="paragraph" w:customStyle="1" w:styleId="afff0">
    <w:name w:val="Текст информации об изменениях"/>
    <w:basedOn w:val="a"/>
    <w:next w:val="a"/>
    <w:uiPriority w:val="99"/>
    <w:rsid w:val="00357E2C"/>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rPr>
  </w:style>
  <w:style w:type="paragraph" w:customStyle="1" w:styleId="afff1">
    <w:name w:val="Информация об изменениях"/>
    <w:basedOn w:val="afff0"/>
    <w:next w:val="a"/>
    <w:uiPriority w:val="99"/>
    <w:rsid w:val="00357E2C"/>
    <w:pPr>
      <w:spacing w:before="180"/>
      <w:ind w:left="360" w:right="360" w:firstLine="0"/>
    </w:pPr>
    <w:rPr>
      <w:shd w:val="clear" w:color="auto" w:fill="EAEFED"/>
    </w:rPr>
  </w:style>
  <w:style w:type="paragraph" w:customStyle="1" w:styleId="afff2">
    <w:name w:val="Текст (справка)"/>
    <w:basedOn w:val="a"/>
    <w:next w:val="a"/>
    <w:uiPriority w:val="99"/>
    <w:rsid w:val="00357E2C"/>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rPr>
  </w:style>
  <w:style w:type="paragraph" w:customStyle="1" w:styleId="afff3">
    <w:name w:val="Комментарий"/>
    <w:basedOn w:val="afff2"/>
    <w:next w:val="a"/>
    <w:uiPriority w:val="99"/>
    <w:rsid w:val="00357E2C"/>
    <w:pPr>
      <w:spacing w:before="75"/>
      <w:ind w:right="0"/>
      <w:jc w:val="both"/>
    </w:pPr>
    <w:rPr>
      <w:color w:val="353842"/>
      <w:shd w:val="clear" w:color="auto" w:fill="F0F0F0"/>
    </w:rPr>
  </w:style>
  <w:style w:type="paragraph" w:customStyle="1" w:styleId="afff4">
    <w:name w:val="Информация об изменениях документа"/>
    <w:basedOn w:val="afff3"/>
    <w:next w:val="a"/>
    <w:uiPriority w:val="99"/>
    <w:rsid w:val="00357E2C"/>
    <w:rPr>
      <w:i/>
      <w:iCs/>
    </w:rPr>
  </w:style>
  <w:style w:type="paragraph" w:customStyle="1" w:styleId="afff5">
    <w:name w:val="Текст (лев. подпись)"/>
    <w:basedOn w:val="a"/>
    <w:next w:val="a"/>
    <w:uiPriority w:val="99"/>
    <w:rsid w:val="00357E2C"/>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6">
    <w:name w:val="Колонтитул (левый)"/>
    <w:basedOn w:val="afff5"/>
    <w:next w:val="a"/>
    <w:uiPriority w:val="99"/>
    <w:rsid w:val="00357E2C"/>
    <w:rPr>
      <w:sz w:val="14"/>
      <w:szCs w:val="14"/>
    </w:rPr>
  </w:style>
  <w:style w:type="paragraph" w:customStyle="1" w:styleId="afff7">
    <w:name w:val="Текст (прав. подпись)"/>
    <w:basedOn w:val="a"/>
    <w:next w:val="a"/>
    <w:uiPriority w:val="99"/>
    <w:rsid w:val="00357E2C"/>
    <w:pPr>
      <w:widowControl w:val="0"/>
      <w:autoSpaceDE w:val="0"/>
      <w:autoSpaceDN w:val="0"/>
      <w:adjustRightInd w:val="0"/>
      <w:spacing w:after="0" w:line="360" w:lineRule="auto"/>
      <w:jc w:val="right"/>
    </w:pPr>
    <w:rPr>
      <w:rFonts w:ascii="Times New Roman" w:eastAsia="Times New Roman" w:hAnsi="Times New Roman" w:cs="Times New Roman"/>
      <w:sz w:val="24"/>
      <w:szCs w:val="24"/>
    </w:rPr>
  </w:style>
  <w:style w:type="paragraph" w:customStyle="1" w:styleId="afff8">
    <w:name w:val="Колонтитул (правый)"/>
    <w:basedOn w:val="afff7"/>
    <w:next w:val="a"/>
    <w:uiPriority w:val="99"/>
    <w:rsid w:val="00357E2C"/>
    <w:rPr>
      <w:sz w:val="14"/>
      <w:szCs w:val="14"/>
    </w:rPr>
  </w:style>
  <w:style w:type="paragraph" w:customStyle="1" w:styleId="afff9">
    <w:name w:val="Комментарий пользователя"/>
    <w:basedOn w:val="afff3"/>
    <w:next w:val="a"/>
    <w:uiPriority w:val="99"/>
    <w:rsid w:val="00357E2C"/>
    <w:pPr>
      <w:jc w:val="left"/>
    </w:pPr>
    <w:rPr>
      <w:shd w:val="clear" w:color="auto" w:fill="FFDFE0"/>
    </w:rPr>
  </w:style>
  <w:style w:type="paragraph" w:customStyle="1" w:styleId="afffa">
    <w:name w:val="Куда обратиться?"/>
    <w:basedOn w:val="aff0"/>
    <w:next w:val="a"/>
    <w:uiPriority w:val="99"/>
    <w:rsid w:val="00357E2C"/>
  </w:style>
  <w:style w:type="paragraph" w:customStyle="1" w:styleId="afffb">
    <w:name w:val="Моноширинный"/>
    <w:basedOn w:val="a"/>
    <w:next w:val="a"/>
    <w:uiPriority w:val="99"/>
    <w:rsid w:val="00357E2C"/>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c">
    <w:name w:val="Найденные слова"/>
    <w:uiPriority w:val="99"/>
    <w:rsid w:val="00357E2C"/>
    <w:rPr>
      <w:b/>
      <w:color w:val="26282F"/>
      <w:shd w:val="clear" w:color="auto" w:fill="FFF580"/>
    </w:rPr>
  </w:style>
  <w:style w:type="paragraph" w:customStyle="1" w:styleId="afffd">
    <w:name w:val="Напишите нам"/>
    <w:basedOn w:val="a"/>
    <w:next w:val="a"/>
    <w:uiPriority w:val="99"/>
    <w:rsid w:val="00357E2C"/>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rPr>
  </w:style>
  <w:style w:type="character" w:customStyle="1" w:styleId="afffe">
    <w:name w:val="Не вступил в силу"/>
    <w:uiPriority w:val="99"/>
    <w:rsid w:val="00357E2C"/>
    <w:rPr>
      <w:b/>
      <w:color w:val="000000"/>
      <w:shd w:val="clear" w:color="auto" w:fill="D8EDE8"/>
    </w:rPr>
  </w:style>
  <w:style w:type="paragraph" w:customStyle="1" w:styleId="affff">
    <w:name w:val="Необходимые документы"/>
    <w:basedOn w:val="aff0"/>
    <w:next w:val="a"/>
    <w:uiPriority w:val="99"/>
    <w:rsid w:val="00357E2C"/>
    <w:pPr>
      <w:ind w:firstLine="118"/>
    </w:pPr>
  </w:style>
  <w:style w:type="paragraph" w:customStyle="1" w:styleId="affff0">
    <w:name w:val="Нормальный (таблица)"/>
    <w:basedOn w:val="a"/>
    <w:next w:val="a"/>
    <w:uiPriority w:val="99"/>
    <w:rsid w:val="00357E2C"/>
    <w:pPr>
      <w:widowControl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customStyle="1" w:styleId="affff1">
    <w:name w:val="Таблицы (моноширинный)"/>
    <w:basedOn w:val="a"/>
    <w:next w:val="a"/>
    <w:uiPriority w:val="99"/>
    <w:rsid w:val="00357E2C"/>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2">
    <w:name w:val="Оглавление"/>
    <w:basedOn w:val="affff1"/>
    <w:next w:val="a"/>
    <w:uiPriority w:val="99"/>
    <w:rsid w:val="00357E2C"/>
    <w:pPr>
      <w:ind w:left="140"/>
    </w:pPr>
  </w:style>
  <w:style w:type="character" w:customStyle="1" w:styleId="affff3">
    <w:name w:val="Опечатки"/>
    <w:uiPriority w:val="99"/>
    <w:rsid w:val="00357E2C"/>
    <w:rPr>
      <w:color w:val="FF0000"/>
    </w:rPr>
  </w:style>
  <w:style w:type="paragraph" w:customStyle="1" w:styleId="affff4">
    <w:name w:val="Переменная часть"/>
    <w:basedOn w:val="aff6"/>
    <w:next w:val="a"/>
    <w:uiPriority w:val="99"/>
    <w:rsid w:val="00357E2C"/>
    <w:rPr>
      <w:sz w:val="18"/>
      <w:szCs w:val="18"/>
    </w:rPr>
  </w:style>
  <w:style w:type="paragraph" w:customStyle="1" w:styleId="affff5">
    <w:name w:val="Подвал для информации об изменениях"/>
    <w:basedOn w:val="1"/>
    <w:next w:val="a"/>
    <w:uiPriority w:val="99"/>
    <w:rsid w:val="00357E2C"/>
    <w:pPr>
      <w:keepLines/>
      <w:autoSpaceDE w:val="0"/>
      <w:autoSpaceDN w:val="0"/>
      <w:adjustRightInd w:val="0"/>
      <w:spacing w:before="480" w:after="240" w:line="360" w:lineRule="auto"/>
      <w:outlineLvl w:val="9"/>
    </w:pPr>
    <w:rPr>
      <w:rFonts w:ascii="Times New Roman" w:eastAsia="Times New Roman" w:hAnsi="Times New Roman"/>
      <w:b w:val="0"/>
      <w:sz w:val="18"/>
      <w:szCs w:val="18"/>
      <w:lang w:val="x-none" w:eastAsia="x-none"/>
    </w:rPr>
  </w:style>
  <w:style w:type="paragraph" w:customStyle="1" w:styleId="affff6">
    <w:name w:val="Подзаголовок для информации об изменениях"/>
    <w:basedOn w:val="afff0"/>
    <w:next w:val="a"/>
    <w:uiPriority w:val="99"/>
    <w:rsid w:val="00357E2C"/>
    <w:rPr>
      <w:b/>
      <w:bCs/>
    </w:rPr>
  </w:style>
  <w:style w:type="paragraph" w:customStyle="1" w:styleId="affff7">
    <w:name w:val="Подчёркнуный текст"/>
    <w:basedOn w:val="a"/>
    <w:next w:val="a"/>
    <w:uiPriority w:val="99"/>
    <w:rsid w:val="00357E2C"/>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paragraph" w:customStyle="1" w:styleId="affff8">
    <w:name w:val="Постоянная часть"/>
    <w:basedOn w:val="aff6"/>
    <w:next w:val="a"/>
    <w:uiPriority w:val="99"/>
    <w:rsid w:val="00357E2C"/>
    <w:rPr>
      <w:sz w:val="20"/>
      <w:szCs w:val="20"/>
    </w:rPr>
  </w:style>
  <w:style w:type="paragraph" w:customStyle="1" w:styleId="affff9">
    <w:name w:val="Прижатый влево"/>
    <w:basedOn w:val="a"/>
    <w:next w:val="a"/>
    <w:uiPriority w:val="99"/>
    <w:rsid w:val="00357E2C"/>
    <w:pPr>
      <w:widowControl w:val="0"/>
      <w:autoSpaceDE w:val="0"/>
      <w:autoSpaceDN w:val="0"/>
      <w:adjustRightInd w:val="0"/>
      <w:spacing w:after="0" w:line="360" w:lineRule="auto"/>
    </w:pPr>
    <w:rPr>
      <w:rFonts w:ascii="Times New Roman" w:eastAsia="Times New Roman" w:hAnsi="Times New Roman" w:cs="Times New Roman"/>
      <w:sz w:val="24"/>
      <w:szCs w:val="24"/>
    </w:rPr>
  </w:style>
  <w:style w:type="paragraph" w:customStyle="1" w:styleId="affffa">
    <w:name w:val="Пример."/>
    <w:basedOn w:val="aff0"/>
    <w:next w:val="a"/>
    <w:uiPriority w:val="99"/>
    <w:rsid w:val="00357E2C"/>
  </w:style>
  <w:style w:type="paragraph" w:customStyle="1" w:styleId="affffb">
    <w:name w:val="Примечание."/>
    <w:basedOn w:val="aff0"/>
    <w:next w:val="a"/>
    <w:uiPriority w:val="99"/>
    <w:rsid w:val="00357E2C"/>
  </w:style>
  <w:style w:type="character" w:customStyle="1" w:styleId="affffc">
    <w:name w:val="Продолжение ссылки"/>
    <w:uiPriority w:val="99"/>
    <w:rsid w:val="00357E2C"/>
  </w:style>
  <w:style w:type="paragraph" w:customStyle="1" w:styleId="affffd">
    <w:name w:val="Словарная статья"/>
    <w:basedOn w:val="a"/>
    <w:next w:val="a"/>
    <w:uiPriority w:val="99"/>
    <w:rsid w:val="00357E2C"/>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rPr>
  </w:style>
  <w:style w:type="character" w:customStyle="1" w:styleId="affffe">
    <w:name w:val="Сравнение редакций"/>
    <w:uiPriority w:val="99"/>
    <w:rsid w:val="00357E2C"/>
    <w:rPr>
      <w:b/>
      <w:color w:val="26282F"/>
    </w:rPr>
  </w:style>
  <w:style w:type="character" w:customStyle="1" w:styleId="afffff">
    <w:name w:val="Сравнение редакций. Добавленный фрагмент"/>
    <w:uiPriority w:val="99"/>
    <w:rsid w:val="00357E2C"/>
    <w:rPr>
      <w:color w:val="000000"/>
      <w:shd w:val="clear" w:color="auto" w:fill="C1D7FF"/>
    </w:rPr>
  </w:style>
  <w:style w:type="character" w:customStyle="1" w:styleId="afffff0">
    <w:name w:val="Сравнение редакций. Удаленный фрагмент"/>
    <w:uiPriority w:val="99"/>
    <w:rsid w:val="00357E2C"/>
    <w:rPr>
      <w:color w:val="000000"/>
      <w:shd w:val="clear" w:color="auto" w:fill="C4C413"/>
    </w:rPr>
  </w:style>
  <w:style w:type="paragraph" w:customStyle="1" w:styleId="afffff1">
    <w:name w:val="Ссылка на официальную публикацию"/>
    <w:basedOn w:val="a"/>
    <w:next w:val="a"/>
    <w:uiPriority w:val="99"/>
    <w:rsid w:val="00357E2C"/>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rPr>
  </w:style>
  <w:style w:type="character" w:customStyle="1" w:styleId="afffff2">
    <w:name w:val="Ссылка на утративший силу документ"/>
    <w:uiPriority w:val="99"/>
    <w:rsid w:val="00357E2C"/>
    <w:rPr>
      <w:b/>
      <w:color w:val="749232"/>
    </w:rPr>
  </w:style>
  <w:style w:type="paragraph" w:customStyle="1" w:styleId="afffff3">
    <w:name w:val="Текст в таблице"/>
    <w:basedOn w:val="affff0"/>
    <w:next w:val="a"/>
    <w:uiPriority w:val="99"/>
    <w:rsid w:val="00357E2C"/>
    <w:pPr>
      <w:ind w:firstLine="500"/>
    </w:pPr>
  </w:style>
  <w:style w:type="paragraph" w:customStyle="1" w:styleId="afffff4">
    <w:name w:val="Текст ЭР (см. также)"/>
    <w:basedOn w:val="a"/>
    <w:next w:val="a"/>
    <w:uiPriority w:val="99"/>
    <w:rsid w:val="00357E2C"/>
    <w:pPr>
      <w:widowControl w:val="0"/>
      <w:autoSpaceDE w:val="0"/>
      <w:autoSpaceDN w:val="0"/>
      <w:adjustRightInd w:val="0"/>
      <w:spacing w:before="200" w:after="0" w:line="360" w:lineRule="auto"/>
    </w:pPr>
    <w:rPr>
      <w:rFonts w:ascii="Times New Roman" w:eastAsia="Times New Roman" w:hAnsi="Times New Roman" w:cs="Times New Roman"/>
      <w:sz w:val="20"/>
      <w:szCs w:val="20"/>
    </w:rPr>
  </w:style>
  <w:style w:type="paragraph" w:customStyle="1" w:styleId="afffff5">
    <w:name w:val="Технический комментарий"/>
    <w:basedOn w:val="a"/>
    <w:next w:val="a"/>
    <w:uiPriority w:val="99"/>
    <w:rsid w:val="00357E2C"/>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rPr>
  </w:style>
  <w:style w:type="character" w:customStyle="1" w:styleId="afffff6">
    <w:name w:val="Утратил силу"/>
    <w:uiPriority w:val="99"/>
    <w:rsid w:val="00357E2C"/>
    <w:rPr>
      <w:b/>
      <w:strike/>
      <w:color w:val="666600"/>
    </w:rPr>
  </w:style>
  <w:style w:type="paragraph" w:customStyle="1" w:styleId="afffff7">
    <w:name w:val="Формула"/>
    <w:basedOn w:val="a"/>
    <w:next w:val="a"/>
    <w:uiPriority w:val="99"/>
    <w:rsid w:val="00357E2C"/>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rPr>
  </w:style>
  <w:style w:type="paragraph" w:customStyle="1" w:styleId="afffff8">
    <w:name w:val="Центрированный (таблица)"/>
    <w:basedOn w:val="affff0"/>
    <w:next w:val="a"/>
    <w:uiPriority w:val="99"/>
    <w:rsid w:val="00357E2C"/>
    <w:pPr>
      <w:jc w:val="center"/>
    </w:pPr>
  </w:style>
  <w:style w:type="paragraph" w:customStyle="1" w:styleId="-">
    <w:name w:val="ЭР-содержание (правое окно)"/>
    <w:basedOn w:val="a"/>
    <w:next w:val="a"/>
    <w:uiPriority w:val="99"/>
    <w:rsid w:val="00357E2C"/>
    <w:pPr>
      <w:widowControl w:val="0"/>
      <w:autoSpaceDE w:val="0"/>
      <w:autoSpaceDN w:val="0"/>
      <w:adjustRightInd w:val="0"/>
      <w:spacing w:before="300" w:after="0" w:line="360" w:lineRule="auto"/>
    </w:pPr>
    <w:rPr>
      <w:rFonts w:ascii="Times New Roman" w:eastAsia="Times New Roman" w:hAnsi="Times New Roman" w:cs="Times New Roman"/>
      <w:sz w:val="24"/>
      <w:szCs w:val="24"/>
    </w:rPr>
  </w:style>
  <w:style w:type="character" w:styleId="afffff9">
    <w:name w:val="annotation reference"/>
    <w:uiPriority w:val="99"/>
    <w:unhideWhenUsed/>
    <w:rsid w:val="00357E2C"/>
    <w:rPr>
      <w:rFonts w:cs="Times New Roman"/>
      <w:sz w:val="16"/>
    </w:rPr>
  </w:style>
  <w:style w:type="paragraph" w:styleId="41">
    <w:name w:val="toc 4"/>
    <w:basedOn w:val="a"/>
    <w:next w:val="a"/>
    <w:autoRedefine/>
    <w:rsid w:val="00357E2C"/>
    <w:pPr>
      <w:spacing w:after="0" w:line="240" w:lineRule="auto"/>
      <w:ind w:left="720"/>
    </w:pPr>
    <w:rPr>
      <w:rFonts w:ascii="Calibri" w:eastAsia="Times New Roman" w:hAnsi="Calibri" w:cs="Calibri"/>
      <w:sz w:val="20"/>
      <w:szCs w:val="20"/>
    </w:rPr>
  </w:style>
  <w:style w:type="paragraph" w:styleId="50">
    <w:name w:val="toc 5"/>
    <w:basedOn w:val="a"/>
    <w:next w:val="a"/>
    <w:autoRedefine/>
    <w:rsid w:val="00357E2C"/>
    <w:pPr>
      <w:spacing w:after="0" w:line="240" w:lineRule="auto"/>
      <w:ind w:left="960"/>
    </w:pPr>
    <w:rPr>
      <w:rFonts w:ascii="Calibri" w:eastAsia="Times New Roman" w:hAnsi="Calibri" w:cs="Calibri"/>
      <w:sz w:val="20"/>
      <w:szCs w:val="20"/>
    </w:rPr>
  </w:style>
  <w:style w:type="paragraph" w:styleId="6">
    <w:name w:val="toc 6"/>
    <w:basedOn w:val="a"/>
    <w:next w:val="a"/>
    <w:autoRedefine/>
    <w:rsid w:val="00357E2C"/>
    <w:pPr>
      <w:spacing w:after="0" w:line="240" w:lineRule="auto"/>
      <w:ind w:left="1200"/>
    </w:pPr>
    <w:rPr>
      <w:rFonts w:ascii="Calibri" w:eastAsia="Times New Roman" w:hAnsi="Calibri" w:cs="Calibri"/>
      <w:sz w:val="20"/>
      <w:szCs w:val="20"/>
    </w:rPr>
  </w:style>
  <w:style w:type="paragraph" w:styleId="7">
    <w:name w:val="toc 7"/>
    <w:basedOn w:val="a"/>
    <w:next w:val="a"/>
    <w:autoRedefine/>
    <w:rsid w:val="00357E2C"/>
    <w:pPr>
      <w:spacing w:after="0" w:line="240" w:lineRule="auto"/>
      <w:ind w:left="1440"/>
    </w:pPr>
    <w:rPr>
      <w:rFonts w:ascii="Calibri" w:eastAsia="Times New Roman" w:hAnsi="Calibri" w:cs="Calibri"/>
      <w:sz w:val="20"/>
      <w:szCs w:val="20"/>
    </w:rPr>
  </w:style>
  <w:style w:type="paragraph" w:styleId="8">
    <w:name w:val="toc 8"/>
    <w:basedOn w:val="a"/>
    <w:next w:val="a"/>
    <w:autoRedefine/>
    <w:rsid w:val="00357E2C"/>
    <w:pPr>
      <w:spacing w:after="0" w:line="240" w:lineRule="auto"/>
      <w:ind w:left="1680"/>
    </w:pPr>
    <w:rPr>
      <w:rFonts w:ascii="Calibri" w:eastAsia="Times New Roman" w:hAnsi="Calibri" w:cs="Calibri"/>
      <w:sz w:val="20"/>
      <w:szCs w:val="20"/>
    </w:rPr>
  </w:style>
  <w:style w:type="paragraph" w:styleId="9">
    <w:name w:val="toc 9"/>
    <w:basedOn w:val="a"/>
    <w:next w:val="a"/>
    <w:autoRedefine/>
    <w:rsid w:val="00357E2C"/>
    <w:pPr>
      <w:spacing w:after="0" w:line="240" w:lineRule="auto"/>
      <w:ind w:left="1920"/>
    </w:pPr>
    <w:rPr>
      <w:rFonts w:ascii="Calibri" w:eastAsia="Times New Roman" w:hAnsi="Calibri" w:cs="Calibri"/>
      <w:sz w:val="20"/>
      <w:szCs w:val="20"/>
    </w:rPr>
  </w:style>
  <w:style w:type="paragraph" w:customStyle="1" w:styleId="s1">
    <w:name w:val="s_1"/>
    <w:basedOn w:val="a"/>
    <w:rsid w:val="00357E2C"/>
    <w:pPr>
      <w:spacing w:before="100" w:beforeAutospacing="1" w:after="100" w:afterAutospacing="1" w:line="240" w:lineRule="auto"/>
    </w:pPr>
    <w:rPr>
      <w:rFonts w:ascii="Times New Roman" w:eastAsia="Times New Roman" w:hAnsi="Times New Roman" w:cs="Times New Roman"/>
      <w:sz w:val="24"/>
      <w:szCs w:val="24"/>
    </w:rPr>
  </w:style>
  <w:style w:type="paragraph" w:styleId="afffffa">
    <w:name w:val="endnote text"/>
    <w:basedOn w:val="a"/>
    <w:link w:val="afffffb"/>
    <w:uiPriority w:val="99"/>
    <w:semiHidden/>
    <w:unhideWhenUsed/>
    <w:rsid w:val="00357E2C"/>
    <w:pPr>
      <w:spacing w:after="0" w:line="240" w:lineRule="auto"/>
    </w:pPr>
    <w:rPr>
      <w:rFonts w:ascii="Calibri" w:eastAsia="Times New Roman" w:hAnsi="Calibri" w:cs="Times New Roman"/>
      <w:sz w:val="20"/>
      <w:szCs w:val="20"/>
      <w:lang w:val="x-none" w:eastAsia="x-none"/>
    </w:rPr>
  </w:style>
  <w:style w:type="character" w:customStyle="1" w:styleId="afffffb">
    <w:name w:val="Текст концевой сноски Знак"/>
    <w:basedOn w:val="a0"/>
    <w:link w:val="afffffa"/>
    <w:uiPriority w:val="99"/>
    <w:semiHidden/>
    <w:rsid w:val="00357E2C"/>
    <w:rPr>
      <w:rFonts w:ascii="Calibri" w:eastAsia="Times New Roman" w:hAnsi="Calibri" w:cs="Times New Roman"/>
      <w:sz w:val="20"/>
      <w:szCs w:val="20"/>
      <w:lang w:val="x-none" w:eastAsia="x-none"/>
    </w:rPr>
  </w:style>
  <w:style w:type="character" w:styleId="afffffc">
    <w:name w:val="endnote reference"/>
    <w:uiPriority w:val="99"/>
    <w:semiHidden/>
    <w:unhideWhenUsed/>
    <w:rsid w:val="00357E2C"/>
    <w:rPr>
      <w:rFonts w:cs="Times New Roman"/>
      <w:vertAlign w:val="superscript"/>
    </w:rPr>
  </w:style>
  <w:style w:type="character" w:customStyle="1" w:styleId="a4">
    <w:name w:val="Абзац списка Знак"/>
    <w:aliases w:val="Содержание. 2 уровень Знак"/>
    <w:link w:val="a3"/>
    <w:uiPriority w:val="34"/>
    <w:qFormat/>
    <w:locked/>
    <w:rsid w:val="00357E2C"/>
    <w:rPr>
      <w:rFonts w:asciiTheme="majorHAnsi" w:eastAsiaTheme="majorEastAsia" w:hAnsiTheme="majorHAnsi" w:cstheme="majorBidi"/>
      <w:lang w:val="en-US" w:bidi="en-US"/>
    </w:rPr>
  </w:style>
  <w:style w:type="character" w:styleId="afffffd">
    <w:name w:val="Strong"/>
    <w:uiPriority w:val="22"/>
    <w:qFormat/>
    <w:rsid w:val="00357E2C"/>
    <w:rPr>
      <w:b/>
      <w:bCs/>
    </w:rPr>
  </w:style>
  <w:style w:type="table" w:customStyle="1" w:styleId="TableNormal">
    <w:name w:val="Table Normal"/>
    <w:uiPriority w:val="2"/>
    <w:semiHidden/>
    <w:unhideWhenUsed/>
    <w:qFormat/>
    <w:rsid w:val="00357E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57E2C"/>
    <w:pPr>
      <w:widowControl w:val="0"/>
      <w:autoSpaceDE w:val="0"/>
      <w:autoSpaceDN w:val="0"/>
      <w:spacing w:after="0" w:line="240" w:lineRule="auto"/>
      <w:ind w:left="9"/>
    </w:pPr>
    <w:rPr>
      <w:rFonts w:ascii="Times New Roman" w:eastAsia="Times New Roman" w:hAnsi="Times New Roman" w:cs="Times New Roman"/>
      <w:lang w:eastAsia="en-US"/>
    </w:rPr>
  </w:style>
  <w:style w:type="character" w:styleId="afffffe">
    <w:name w:val="FollowedHyperlink"/>
    <w:uiPriority w:val="99"/>
    <w:unhideWhenUsed/>
    <w:rsid w:val="00357E2C"/>
    <w:rPr>
      <w:color w:val="0000FF"/>
      <w:u w:val="single"/>
    </w:rPr>
  </w:style>
  <w:style w:type="paragraph" w:customStyle="1" w:styleId="ConsPlusTitle">
    <w:name w:val="ConsPlusTitle"/>
    <w:rsid w:val="00357E2C"/>
    <w:pPr>
      <w:widowControl w:val="0"/>
      <w:autoSpaceDE w:val="0"/>
      <w:autoSpaceDN w:val="0"/>
      <w:spacing w:after="0" w:line="240" w:lineRule="auto"/>
    </w:pPr>
    <w:rPr>
      <w:rFonts w:ascii="Calibri" w:eastAsia="Times New Roman" w:hAnsi="Calibri" w:cs="Calibri"/>
      <w:b/>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22850</Words>
  <Characters>130247</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Priemnaya</cp:lastModifiedBy>
  <cp:revision>9</cp:revision>
  <cp:lastPrinted>2023-04-03T12:57:00Z</cp:lastPrinted>
  <dcterms:created xsi:type="dcterms:W3CDTF">2023-04-03T12:44:00Z</dcterms:created>
  <dcterms:modified xsi:type="dcterms:W3CDTF">2023-04-05T05:18:00Z</dcterms:modified>
</cp:coreProperties>
</file>