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D14" w:rsidRDefault="00CF2D14" w:rsidP="00DA77B5">
      <w:pPr>
        <w:widowControl w:val="0"/>
        <w:autoSpaceDE w:val="0"/>
        <w:adjustRightInd w:val="0"/>
        <w:spacing w:line="360" w:lineRule="auto"/>
        <w:ind w:left="-851"/>
        <w:jc w:val="center"/>
        <w:rPr>
          <w:rFonts w:ascii="Times New Roman" w:eastAsia="Times New Roman" w:hAnsi="Times New Roman"/>
          <w:b/>
          <w:sz w:val="32"/>
          <w:szCs w:val="28"/>
        </w:rPr>
      </w:pPr>
      <w:bookmarkStart w:id="0" w:name="_Toc277515241"/>
      <w:r>
        <w:rPr>
          <w:noProof/>
          <w:lang w:eastAsia="ru-RU"/>
        </w:rPr>
        <w:drawing>
          <wp:inline distT="0" distB="0" distL="0" distR="0" wp14:anchorId="5F57791C" wp14:editId="1EB4E409">
            <wp:extent cx="6305279" cy="8755811"/>
            <wp:effectExtent l="0" t="0" r="63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8869" cy="8760797"/>
                    </a:xfrm>
                    <a:prstGeom prst="rect">
                      <a:avLst/>
                    </a:prstGeom>
                  </pic:spPr>
                </pic:pic>
              </a:graphicData>
            </a:graphic>
          </wp:inline>
        </w:drawing>
      </w:r>
    </w:p>
    <w:p w:rsidR="00FB180F" w:rsidRPr="00DE5193" w:rsidRDefault="00CF2D14" w:rsidP="00DA77B5">
      <w:pPr>
        <w:widowControl w:val="0"/>
        <w:autoSpaceDE w:val="0"/>
        <w:adjustRightInd w:val="0"/>
        <w:spacing w:line="360" w:lineRule="auto"/>
        <w:ind w:left="-709"/>
        <w:jc w:val="both"/>
        <w:rPr>
          <w:rFonts w:ascii="Times New Roman" w:eastAsia="Times New Roman" w:hAnsi="Times New Roman"/>
          <w:sz w:val="28"/>
          <w:szCs w:val="28"/>
        </w:rPr>
      </w:pPr>
      <w:r>
        <w:rPr>
          <w:noProof/>
          <w:lang w:eastAsia="ru-RU"/>
        </w:rPr>
        <w:lastRenderedPageBreak/>
        <w:drawing>
          <wp:inline distT="0" distB="0" distL="0" distR="0" wp14:anchorId="3BEA6045" wp14:editId="07F37DE6">
            <wp:extent cx="5850890" cy="9030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890" cy="9030970"/>
                    </a:xfrm>
                    <a:prstGeom prst="rect">
                      <a:avLst/>
                    </a:prstGeom>
                  </pic:spPr>
                </pic:pic>
              </a:graphicData>
            </a:graphic>
          </wp:inline>
        </w:drawing>
      </w:r>
      <w:r w:rsidRPr="00DE5193">
        <w:rPr>
          <w:rFonts w:ascii="Times New Roman" w:eastAsia="Times New Roman" w:hAnsi="Times New Roman"/>
          <w:sz w:val="28"/>
          <w:szCs w:val="28"/>
        </w:rPr>
        <w:t xml:space="preserve"> </w:t>
      </w:r>
    </w:p>
    <w:tbl>
      <w:tblPr>
        <w:tblW w:w="9498" w:type="dxa"/>
        <w:tblInd w:w="-34" w:type="dxa"/>
        <w:tblLook w:val="04A0" w:firstRow="1" w:lastRow="0" w:firstColumn="1" w:lastColumn="0" w:noHBand="0" w:noVBand="1"/>
      </w:tblPr>
      <w:tblGrid>
        <w:gridCol w:w="8931"/>
        <w:gridCol w:w="567"/>
      </w:tblGrid>
      <w:tr w:rsidR="00A32F6C" w:rsidRPr="00DE5193" w:rsidTr="005B1320">
        <w:tc>
          <w:tcPr>
            <w:tcW w:w="8931" w:type="dxa"/>
            <w:shd w:val="clear" w:color="auto" w:fill="auto"/>
          </w:tcPr>
          <w:p w:rsidR="00A32F6C" w:rsidRPr="00DE5193" w:rsidRDefault="00A32F6C" w:rsidP="0098344C">
            <w:pPr>
              <w:pStyle w:val="1"/>
              <w:tabs>
                <w:tab w:val="left" w:pos="8681"/>
              </w:tabs>
              <w:ind w:right="317"/>
              <w:jc w:val="both"/>
              <w:rPr>
                <w:sz w:val="28"/>
                <w:szCs w:val="28"/>
              </w:rPr>
            </w:pPr>
            <w:r w:rsidRPr="00DE5193">
              <w:rPr>
                <w:sz w:val="28"/>
                <w:szCs w:val="28"/>
              </w:rPr>
              <w:lastRenderedPageBreak/>
              <w:t>1. Общие положения</w:t>
            </w:r>
          </w:p>
          <w:p w:rsidR="00A32F6C" w:rsidRPr="00DE5193" w:rsidRDefault="00A32F6C" w:rsidP="0098344C">
            <w:pPr>
              <w:pStyle w:val="1"/>
              <w:tabs>
                <w:tab w:val="left" w:pos="8681"/>
              </w:tabs>
              <w:ind w:right="317"/>
              <w:jc w:val="both"/>
              <w:rPr>
                <w:b w:val="0"/>
                <w:sz w:val="28"/>
                <w:szCs w:val="28"/>
              </w:rPr>
            </w:pPr>
            <w:r w:rsidRPr="00DE5193">
              <w:rPr>
                <w:b w:val="0"/>
                <w:sz w:val="28"/>
                <w:szCs w:val="28"/>
              </w:rPr>
              <w:t>1.</w:t>
            </w:r>
            <w:r w:rsidR="00E77995" w:rsidRPr="00DE5193">
              <w:rPr>
                <w:b w:val="0"/>
                <w:sz w:val="28"/>
                <w:szCs w:val="28"/>
              </w:rPr>
              <w:t>1. Определение</w:t>
            </w:r>
          </w:p>
          <w:p w:rsidR="00A32F6C" w:rsidRPr="00DE5193"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eastAsia="Times New Roman" w:hAnsi="Times New Roman"/>
                <w:sz w:val="28"/>
                <w:szCs w:val="28"/>
              </w:rPr>
              <w:t>1.2. Цель разработки ППССЗ СПО по специальности 53.02.02</w:t>
            </w:r>
            <w:r w:rsidR="00E77995" w:rsidRPr="00DE5193">
              <w:rPr>
                <w:rFonts w:ascii="Times New Roman" w:eastAsia="Times New Roman" w:hAnsi="Times New Roman"/>
                <w:sz w:val="28"/>
                <w:szCs w:val="28"/>
              </w:rPr>
              <w:t xml:space="preserve"> Музыкальное искусство эстрады</w:t>
            </w:r>
            <w:r w:rsidRPr="00DE5193">
              <w:rPr>
                <w:rFonts w:ascii="Times New Roman" w:eastAsia="Times New Roman" w:hAnsi="Times New Roman"/>
                <w:sz w:val="28"/>
                <w:szCs w:val="28"/>
              </w:rPr>
              <w:t xml:space="preserve"> (по видам)</w:t>
            </w:r>
          </w:p>
          <w:p w:rsidR="00A32F6C" w:rsidRDefault="00A32F6C" w:rsidP="0098344C">
            <w:pPr>
              <w:pStyle w:val="1"/>
              <w:tabs>
                <w:tab w:val="left" w:pos="8681"/>
              </w:tabs>
              <w:ind w:right="317"/>
              <w:jc w:val="both"/>
              <w:rPr>
                <w:b w:val="0"/>
                <w:sz w:val="16"/>
                <w:szCs w:val="16"/>
              </w:rPr>
            </w:pPr>
            <w:r w:rsidRPr="00DE5193">
              <w:rPr>
                <w:b w:val="0"/>
                <w:sz w:val="28"/>
                <w:szCs w:val="28"/>
              </w:rPr>
              <w:t>1.3. Характеристика ППССЗ СПО по специальности 53.0</w:t>
            </w:r>
            <w:bookmarkStart w:id="1" w:name="_GoBack"/>
            <w:bookmarkEnd w:id="1"/>
            <w:r w:rsidRPr="00DE5193">
              <w:rPr>
                <w:b w:val="0"/>
                <w:sz w:val="28"/>
                <w:szCs w:val="28"/>
              </w:rPr>
              <w:t>2.02</w:t>
            </w:r>
            <w:r w:rsidR="00E77995" w:rsidRPr="00DE5193">
              <w:rPr>
                <w:b w:val="0"/>
                <w:sz w:val="28"/>
                <w:szCs w:val="28"/>
              </w:rPr>
              <w:t xml:space="preserve"> Музыкальное искусство эстрады</w:t>
            </w:r>
            <w:r w:rsidRPr="00DE5193">
              <w:rPr>
                <w:b w:val="0"/>
                <w:sz w:val="28"/>
                <w:szCs w:val="28"/>
              </w:rPr>
              <w:t xml:space="preserve"> (по видам)</w:t>
            </w:r>
          </w:p>
          <w:p w:rsidR="0098344C" w:rsidRPr="0098344C" w:rsidRDefault="0098344C" w:rsidP="0098344C">
            <w:pPr>
              <w:rPr>
                <w:sz w:val="16"/>
                <w:szCs w:val="16"/>
              </w:rPr>
            </w:pPr>
          </w:p>
          <w:p w:rsidR="00A32F6C" w:rsidRPr="00DE5193" w:rsidRDefault="00A32F6C" w:rsidP="0098344C">
            <w:pPr>
              <w:pStyle w:val="1"/>
              <w:tabs>
                <w:tab w:val="left" w:pos="8681"/>
              </w:tabs>
              <w:ind w:right="317"/>
              <w:jc w:val="both"/>
              <w:rPr>
                <w:bCs/>
                <w:kern w:val="32"/>
                <w:sz w:val="28"/>
                <w:szCs w:val="28"/>
                <w:lang w:bidi="en-US"/>
              </w:rPr>
            </w:pPr>
            <w:r w:rsidRPr="00DE5193">
              <w:rPr>
                <w:bCs/>
                <w:kern w:val="32"/>
                <w:sz w:val="28"/>
                <w:szCs w:val="28"/>
                <w:lang w:bidi="en-US"/>
              </w:rPr>
              <w:t>2.Характеристика профессиональной деятельности выпускников</w:t>
            </w:r>
          </w:p>
          <w:p w:rsidR="00A32F6C" w:rsidRPr="00DE5193"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eastAsia="Times New Roman" w:hAnsi="Times New Roman"/>
                <w:sz w:val="28"/>
                <w:szCs w:val="28"/>
              </w:rPr>
              <w:t>2.1. Область профессиональной деятельности выпускников</w:t>
            </w:r>
          </w:p>
          <w:p w:rsidR="00A32F6C" w:rsidRPr="00DE5193"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eastAsia="Times New Roman" w:hAnsi="Times New Roman"/>
                <w:sz w:val="28"/>
                <w:szCs w:val="28"/>
              </w:rPr>
              <w:t>2.2. Объекты профессиональной деятельности выпускников</w:t>
            </w:r>
          </w:p>
          <w:p w:rsidR="00A32F6C"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eastAsia="Times New Roman" w:hAnsi="Times New Roman"/>
                <w:sz w:val="28"/>
                <w:szCs w:val="28"/>
              </w:rPr>
              <w:t>2.3. Виды профессиональной деятельности выпускников</w:t>
            </w:r>
          </w:p>
          <w:p w:rsidR="0025150E" w:rsidRPr="0025150E" w:rsidRDefault="0025150E" w:rsidP="0098344C">
            <w:pPr>
              <w:widowControl w:val="0"/>
              <w:tabs>
                <w:tab w:val="left" w:pos="8681"/>
              </w:tabs>
              <w:autoSpaceDE w:val="0"/>
              <w:adjustRightInd w:val="0"/>
              <w:ind w:right="317"/>
              <w:jc w:val="both"/>
              <w:rPr>
                <w:rFonts w:ascii="Times New Roman" w:eastAsia="Times New Roman" w:hAnsi="Times New Roman"/>
                <w:sz w:val="16"/>
                <w:szCs w:val="16"/>
              </w:rPr>
            </w:pPr>
          </w:p>
          <w:p w:rsidR="00A32F6C" w:rsidRDefault="00A32F6C" w:rsidP="0098344C">
            <w:pPr>
              <w:widowControl w:val="0"/>
              <w:tabs>
                <w:tab w:val="left" w:pos="8681"/>
              </w:tabs>
              <w:autoSpaceDE w:val="0"/>
              <w:adjustRightInd w:val="0"/>
              <w:ind w:right="317"/>
              <w:jc w:val="both"/>
              <w:rPr>
                <w:rFonts w:ascii="Times New Roman" w:eastAsia="Times New Roman" w:hAnsi="Times New Roman"/>
                <w:b/>
                <w:sz w:val="28"/>
                <w:szCs w:val="28"/>
              </w:rPr>
            </w:pPr>
            <w:r w:rsidRPr="00DE5193">
              <w:rPr>
                <w:rFonts w:ascii="Times New Roman" w:hAnsi="Times New Roman"/>
                <w:b/>
                <w:bCs/>
                <w:kern w:val="32"/>
                <w:sz w:val="28"/>
                <w:szCs w:val="28"/>
                <w:lang w:bidi="en-US"/>
              </w:rPr>
              <w:t xml:space="preserve">3.  Требования к результатам освоения </w:t>
            </w:r>
            <w:r w:rsidRPr="00DE5193">
              <w:rPr>
                <w:rFonts w:ascii="Times New Roman" w:eastAsia="Times New Roman" w:hAnsi="Times New Roman"/>
                <w:b/>
                <w:sz w:val="28"/>
                <w:szCs w:val="28"/>
              </w:rPr>
              <w:t>ППССЗ</w:t>
            </w:r>
          </w:p>
          <w:p w:rsidR="0025150E" w:rsidRPr="0025150E" w:rsidRDefault="0025150E" w:rsidP="0098344C">
            <w:pPr>
              <w:widowControl w:val="0"/>
              <w:tabs>
                <w:tab w:val="left" w:pos="8681"/>
              </w:tabs>
              <w:autoSpaceDE w:val="0"/>
              <w:adjustRightInd w:val="0"/>
              <w:ind w:right="317"/>
              <w:jc w:val="both"/>
              <w:rPr>
                <w:rFonts w:ascii="Times New Roman" w:hAnsi="Times New Roman"/>
                <w:b/>
                <w:bCs/>
                <w:kern w:val="32"/>
                <w:sz w:val="16"/>
                <w:szCs w:val="16"/>
                <w:lang w:bidi="en-US"/>
              </w:rPr>
            </w:pPr>
          </w:p>
          <w:p w:rsidR="00A32F6C" w:rsidRPr="00DE5193" w:rsidRDefault="00A32F6C" w:rsidP="0098344C">
            <w:pPr>
              <w:widowControl w:val="0"/>
              <w:tabs>
                <w:tab w:val="left" w:pos="8681"/>
              </w:tabs>
              <w:autoSpaceDE w:val="0"/>
              <w:adjustRightInd w:val="0"/>
              <w:ind w:right="317"/>
              <w:jc w:val="both"/>
              <w:rPr>
                <w:rFonts w:ascii="Times New Roman" w:hAnsi="Times New Roman"/>
                <w:b/>
                <w:bCs/>
                <w:kern w:val="32"/>
                <w:sz w:val="28"/>
                <w:szCs w:val="28"/>
                <w:lang w:bidi="en-US"/>
              </w:rPr>
            </w:pPr>
            <w:r w:rsidRPr="00DE5193">
              <w:rPr>
                <w:rFonts w:ascii="Times New Roman" w:hAnsi="Times New Roman"/>
                <w:b/>
                <w:bCs/>
                <w:kern w:val="32"/>
                <w:sz w:val="28"/>
                <w:szCs w:val="28"/>
                <w:lang w:bidi="en-US"/>
              </w:rPr>
              <w:t>4.Документы, определяющие содержание и организацию образовательного процесса</w:t>
            </w:r>
          </w:p>
          <w:p w:rsidR="00A32F6C" w:rsidRPr="00DE5193"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4.1. Календарный учебный график</w:t>
            </w:r>
          </w:p>
          <w:p w:rsidR="00A32F6C" w:rsidRPr="00DE5193"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4.2. Учебный план</w:t>
            </w:r>
          </w:p>
          <w:p w:rsidR="00A32F6C" w:rsidRPr="00DE5193"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 xml:space="preserve">4.3. Аннотации к программам учебных дисциплин, практик,    </w:t>
            </w:r>
          </w:p>
          <w:p w:rsidR="00A32F6C"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МДК</w:t>
            </w:r>
          </w:p>
          <w:p w:rsidR="0025150E" w:rsidRPr="0025150E" w:rsidRDefault="0025150E" w:rsidP="0025150E">
            <w:pPr>
              <w:rPr>
                <w:sz w:val="16"/>
                <w:szCs w:val="16"/>
                <w:lang w:bidi="en-US"/>
              </w:rPr>
            </w:pPr>
          </w:p>
          <w:p w:rsidR="00A32F6C" w:rsidRDefault="00A32F6C" w:rsidP="0098344C">
            <w:pPr>
              <w:pStyle w:val="1"/>
              <w:tabs>
                <w:tab w:val="left" w:pos="8681"/>
              </w:tabs>
              <w:ind w:right="317"/>
              <w:jc w:val="both"/>
              <w:rPr>
                <w:bCs/>
                <w:kern w:val="32"/>
                <w:sz w:val="28"/>
                <w:szCs w:val="28"/>
                <w:lang w:bidi="en-US"/>
              </w:rPr>
            </w:pPr>
            <w:r w:rsidRPr="00DE5193">
              <w:rPr>
                <w:bCs/>
                <w:kern w:val="32"/>
                <w:sz w:val="28"/>
                <w:szCs w:val="28"/>
                <w:lang w:bidi="en-US"/>
              </w:rPr>
              <w:t>5. Ресурсное обеспечение программы подготовки специалистов среднего звена</w:t>
            </w:r>
          </w:p>
          <w:p w:rsidR="0025150E" w:rsidRPr="0025150E" w:rsidRDefault="0025150E" w:rsidP="0025150E">
            <w:pPr>
              <w:rPr>
                <w:sz w:val="16"/>
                <w:szCs w:val="16"/>
                <w:lang w:bidi="en-US"/>
              </w:rPr>
            </w:pPr>
          </w:p>
          <w:p w:rsidR="00A32F6C" w:rsidRPr="00DE5193" w:rsidRDefault="00A32F6C" w:rsidP="0098344C">
            <w:pPr>
              <w:pStyle w:val="1"/>
              <w:tabs>
                <w:tab w:val="left" w:pos="8681"/>
              </w:tabs>
              <w:ind w:right="317"/>
              <w:jc w:val="both"/>
              <w:rPr>
                <w:b w:val="0"/>
                <w:sz w:val="28"/>
                <w:szCs w:val="28"/>
              </w:rPr>
            </w:pPr>
            <w:r w:rsidRPr="00DE5193">
              <w:rPr>
                <w:bCs/>
                <w:kern w:val="32"/>
                <w:sz w:val="28"/>
                <w:szCs w:val="28"/>
                <w:lang w:bidi="en-US"/>
              </w:rPr>
              <w:t xml:space="preserve">6. Требования к условиям реализации </w:t>
            </w:r>
            <w:r w:rsidRPr="00DE5193">
              <w:rPr>
                <w:sz w:val="28"/>
                <w:szCs w:val="28"/>
              </w:rPr>
              <w:t>ППССЗ</w:t>
            </w:r>
          </w:p>
          <w:p w:rsidR="0098344C"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6.1. Требования к вступительным испытаниям абитуриентов</w:t>
            </w:r>
          </w:p>
          <w:p w:rsidR="00A32F6C" w:rsidRPr="0098344C" w:rsidRDefault="00A32F6C" w:rsidP="0098344C">
            <w:pPr>
              <w:pStyle w:val="1"/>
              <w:tabs>
                <w:tab w:val="left" w:pos="8681"/>
              </w:tabs>
              <w:ind w:right="317"/>
              <w:jc w:val="both"/>
              <w:rPr>
                <w:b w:val="0"/>
                <w:bCs/>
                <w:kern w:val="32"/>
                <w:sz w:val="28"/>
                <w:szCs w:val="28"/>
                <w:lang w:bidi="en-US"/>
              </w:rPr>
            </w:pPr>
            <w:r w:rsidRPr="00DE5193">
              <w:rPr>
                <w:rFonts w:cs="Arial"/>
                <w:b w:val="0"/>
                <w:bCs/>
                <w:kern w:val="32"/>
                <w:sz w:val="28"/>
                <w:szCs w:val="28"/>
                <w:lang w:bidi="en-US"/>
              </w:rPr>
              <w:t>6.2. Рекомендации по использованию образовательных технологий</w:t>
            </w:r>
          </w:p>
          <w:p w:rsidR="00A32F6C" w:rsidRPr="00DE5193" w:rsidRDefault="00A32F6C" w:rsidP="0098344C">
            <w:pPr>
              <w:widowControl w:val="0"/>
              <w:autoSpaceDE w:val="0"/>
              <w:adjustRightInd w:val="0"/>
              <w:jc w:val="both"/>
              <w:rPr>
                <w:rFonts w:ascii="Times New Roman" w:eastAsia="Times New Roman" w:hAnsi="Times New Roman"/>
                <w:bCs/>
                <w:iCs/>
                <w:sz w:val="28"/>
                <w:szCs w:val="28"/>
              </w:rPr>
            </w:pPr>
            <w:r w:rsidRPr="00DE5193">
              <w:rPr>
                <w:rFonts w:ascii="Times New Roman" w:eastAsia="Times New Roman" w:hAnsi="Times New Roman"/>
                <w:bCs/>
                <w:iCs/>
                <w:sz w:val="28"/>
                <w:szCs w:val="28"/>
              </w:rPr>
              <w:t>6.2.1. Методы организации и реализации образовательного</w:t>
            </w:r>
            <w:r w:rsidR="0025150E" w:rsidRPr="00DE5193">
              <w:rPr>
                <w:rFonts w:ascii="Times New Roman" w:eastAsia="Times New Roman" w:hAnsi="Times New Roman"/>
                <w:bCs/>
                <w:iCs/>
                <w:sz w:val="28"/>
                <w:szCs w:val="28"/>
              </w:rPr>
              <w:t xml:space="preserve"> процесса.</w:t>
            </w:r>
            <w:r w:rsidRPr="00DE5193">
              <w:rPr>
                <w:rFonts w:ascii="Times New Roman" w:eastAsia="Times New Roman" w:hAnsi="Times New Roman"/>
                <w:bCs/>
                <w:iCs/>
                <w:sz w:val="28"/>
                <w:szCs w:val="28"/>
              </w:rPr>
              <w:t xml:space="preserve">       </w:t>
            </w:r>
          </w:p>
          <w:p w:rsidR="00A32F6C" w:rsidRPr="00DE5193" w:rsidRDefault="00A32F6C" w:rsidP="0098344C">
            <w:pPr>
              <w:widowControl w:val="0"/>
              <w:tabs>
                <w:tab w:val="left" w:pos="8681"/>
              </w:tabs>
              <w:autoSpaceDE w:val="0"/>
              <w:adjustRightInd w:val="0"/>
              <w:ind w:right="317"/>
              <w:jc w:val="both"/>
              <w:rPr>
                <w:rFonts w:ascii="Times New Roman" w:eastAsia="Times New Roman" w:hAnsi="Times New Roman"/>
                <w:bCs/>
                <w:iCs/>
                <w:sz w:val="28"/>
                <w:szCs w:val="28"/>
              </w:rPr>
            </w:pPr>
            <w:r w:rsidRPr="00DE5193">
              <w:rPr>
                <w:rFonts w:ascii="Times New Roman" w:eastAsia="Times New Roman" w:hAnsi="Times New Roman"/>
                <w:bCs/>
                <w:iCs/>
                <w:sz w:val="28"/>
                <w:szCs w:val="28"/>
              </w:rPr>
              <w:t xml:space="preserve">6.2.2. Рекомендации по использованию методов организации и реализации образовательного процесса, направленных на обеспечение теоретической и </w:t>
            </w:r>
            <w:r w:rsidR="00E77995" w:rsidRPr="00DE5193">
              <w:rPr>
                <w:rFonts w:ascii="Times New Roman" w:eastAsia="Times New Roman" w:hAnsi="Times New Roman"/>
                <w:bCs/>
                <w:iCs/>
                <w:sz w:val="28"/>
                <w:szCs w:val="28"/>
              </w:rPr>
              <w:t>практической подготовки</w:t>
            </w:r>
          </w:p>
          <w:p w:rsidR="0098344C"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eastAsia="Times New Roman" w:hAnsi="Times New Roman"/>
                <w:sz w:val="28"/>
                <w:szCs w:val="28"/>
              </w:rPr>
              <w:t>6.2.3. Требования к организации учебной практики</w:t>
            </w:r>
            <w:r w:rsidR="0098344C">
              <w:rPr>
                <w:rFonts w:ascii="Times New Roman" w:eastAsia="Times New Roman" w:hAnsi="Times New Roman"/>
                <w:sz w:val="28"/>
                <w:szCs w:val="28"/>
              </w:rPr>
              <w:t xml:space="preserve"> о</w:t>
            </w:r>
            <w:r w:rsidR="0098344C" w:rsidRPr="00DE5193">
              <w:rPr>
                <w:rFonts w:ascii="Times New Roman" w:eastAsia="Times New Roman" w:hAnsi="Times New Roman"/>
                <w:sz w:val="28"/>
                <w:szCs w:val="28"/>
              </w:rPr>
              <w:t>бучающихся</w:t>
            </w:r>
            <w:r w:rsidR="0098344C">
              <w:rPr>
                <w:rFonts w:ascii="Times New Roman" w:eastAsia="Times New Roman" w:hAnsi="Times New Roman"/>
                <w:sz w:val="28"/>
                <w:szCs w:val="28"/>
              </w:rPr>
              <w:t xml:space="preserve">         </w:t>
            </w:r>
            <w:r w:rsidRPr="00DE5193">
              <w:rPr>
                <w:rFonts w:ascii="Times New Roman" w:eastAsia="Times New Roman" w:hAnsi="Times New Roman"/>
                <w:sz w:val="28"/>
                <w:szCs w:val="28"/>
              </w:rPr>
              <w:t xml:space="preserve">     </w:t>
            </w:r>
          </w:p>
          <w:p w:rsidR="00A32F6C" w:rsidRPr="0098344C" w:rsidRDefault="00A32F6C" w:rsidP="0098344C">
            <w:pPr>
              <w:widowControl w:val="0"/>
              <w:tabs>
                <w:tab w:val="left" w:pos="8681"/>
              </w:tabs>
              <w:autoSpaceDE w:val="0"/>
              <w:adjustRightInd w:val="0"/>
              <w:ind w:right="317"/>
              <w:jc w:val="both"/>
              <w:rPr>
                <w:rFonts w:ascii="Times New Roman" w:eastAsia="Times New Roman" w:hAnsi="Times New Roman"/>
                <w:sz w:val="28"/>
                <w:szCs w:val="28"/>
              </w:rPr>
            </w:pPr>
            <w:r w:rsidRPr="00DE5193">
              <w:rPr>
                <w:rFonts w:ascii="Times New Roman" w:hAnsi="Times New Roman"/>
                <w:kern w:val="32"/>
                <w:sz w:val="28"/>
                <w:szCs w:val="28"/>
                <w:lang w:bidi="en-US"/>
              </w:rPr>
              <w:t>6.3. Требования к кадровому обеспечению</w:t>
            </w:r>
          </w:p>
          <w:p w:rsidR="00A32F6C" w:rsidRDefault="00A32F6C" w:rsidP="0098344C">
            <w:pPr>
              <w:pStyle w:val="1"/>
              <w:tabs>
                <w:tab w:val="left" w:pos="8681"/>
              </w:tabs>
              <w:ind w:right="317"/>
              <w:jc w:val="both"/>
              <w:rPr>
                <w:b w:val="0"/>
                <w:bCs/>
                <w:kern w:val="32"/>
                <w:sz w:val="28"/>
                <w:szCs w:val="28"/>
                <w:lang w:bidi="en-US"/>
              </w:rPr>
            </w:pPr>
            <w:r w:rsidRPr="00DE5193">
              <w:rPr>
                <w:b w:val="0"/>
                <w:bCs/>
                <w:kern w:val="32"/>
                <w:sz w:val="28"/>
                <w:szCs w:val="28"/>
                <w:lang w:bidi="en-US"/>
              </w:rPr>
              <w:t xml:space="preserve">6.4. Требования и рекомендации к организации и учебно- методическому обеспечению текущего контроля успеваемости, промежуточной </w:t>
            </w:r>
            <w:r w:rsidR="00E77995" w:rsidRPr="00DE5193">
              <w:rPr>
                <w:b w:val="0"/>
                <w:bCs/>
                <w:kern w:val="32"/>
                <w:sz w:val="28"/>
                <w:szCs w:val="28"/>
                <w:lang w:bidi="en-US"/>
              </w:rPr>
              <w:t>и государственной</w:t>
            </w:r>
            <w:r w:rsidRPr="00DE5193">
              <w:rPr>
                <w:b w:val="0"/>
                <w:bCs/>
                <w:kern w:val="32"/>
                <w:sz w:val="28"/>
                <w:szCs w:val="28"/>
                <w:lang w:bidi="en-US"/>
              </w:rPr>
              <w:t xml:space="preserve"> итоговой </w:t>
            </w:r>
            <w:r w:rsidR="00E77995" w:rsidRPr="00DE5193">
              <w:rPr>
                <w:b w:val="0"/>
                <w:bCs/>
                <w:kern w:val="32"/>
                <w:sz w:val="28"/>
                <w:szCs w:val="28"/>
                <w:lang w:bidi="en-US"/>
              </w:rPr>
              <w:t>аттестации, разработке</w:t>
            </w:r>
            <w:r w:rsidRPr="00DE5193">
              <w:rPr>
                <w:b w:val="0"/>
                <w:bCs/>
                <w:kern w:val="32"/>
                <w:sz w:val="28"/>
                <w:szCs w:val="28"/>
                <w:lang w:bidi="en-US"/>
              </w:rPr>
              <w:t xml:space="preserve"> соответствующих фондов оценочных средств.</w:t>
            </w:r>
          </w:p>
          <w:p w:rsidR="0025150E" w:rsidRPr="0025150E" w:rsidRDefault="0025150E" w:rsidP="0025150E">
            <w:pPr>
              <w:rPr>
                <w:sz w:val="16"/>
                <w:szCs w:val="16"/>
                <w:lang w:bidi="en-US"/>
              </w:rPr>
            </w:pPr>
          </w:p>
          <w:p w:rsidR="00A32F6C" w:rsidRDefault="00A32F6C" w:rsidP="0098344C">
            <w:pPr>
              <w:widowControl w:val="0"/>
              <w:autoSpaceDE w:val="0"/>
              <w:adjustRightInd w:val="0"/>
              <w:jc w:val="both"/>
              <w:rPr>
                <w:rFonts w:ascii="Times New Roman" w:eastAsia="Times New Roman" w:hAnsi="Times New Roman"/>
                <w:b/>
                <w:sz w:val="16"/>
                <w:szCs w:val="16"/>
              </w:rPr>
            </w:pPr>
            <w:r w:rsidRPr="00DE5193">
              <w:rPr>
                <w:rFonts w:ascii="Times New Roman" w:eastAsia="Times New Roman" w:hAnsi="Times New Roman"/>
                <w:b/>
                <w:sz w:val="28"/>
                <w:szCs w:val="28"/>
              </w:rPr>
              <w:t>7. Обоснование вариативной части ППССЗ.</w:t>
            </w:r>
          </w:p>
          <w:p w:rsidR="00BC394D" w:rsidRPr="00BC394D" w:rsidRDefault="00BC394D" w:rsidP="0098344C">
            <w:pPr>
              <w:widowControl w:val="0"/>
              <w:autoSpaceDE w:val="0"/>
              <w:adjustRightInd w:val="0"/>
              <w:jc w:val="both"/>
              <w:rPr>
                <w:rFonts w:ascii="Times New Roman" w:eastAsia="Times New Roman" w:hAnsi="Times New Roman"/>
                <w:b/>
                <w:sz w:val="16"/>
                <w:szCs w:val="16"/>
              </w:rPr>
            </w:pPr>
          </w:p>
          <w:p w:rsidR="00950295" w:rsidRDefault="00950295" w:rsidP="0098344C">
            <w:pPr>
              <w:widowControl w:val="0"/>
              <w:autoSpaceDE w:val="0"/>
              <w:adjustRightInd w:val="0"/>
              <w:jc w:val="both"/>
              <w:rPr>
                <w:rFonts w:ascii="Times New Roman" w:eastAsia="Times New Roman" w:hAnsi="Times New Roman"/>
                <w:b/>
                <w:sz w:val="16"/>
                <w:szCs w:val="16"/>
              </w:rPr>
            </w:pPr>
            <w:r w:rsidRPr="00DE5193">
              <w:rPr>
                <w:rFonts w:ascii="Times New Roman" w:eastAsia="Times New Roman" w:hAnsi="Times New Roman"/>
                <w:b/>
                <w:sz w:val="28"/>
                <w:szCs w:val="28"/>
              </w:rPr>
              <w:t xml:space="preserve">8. </w:t>
            </w:r>
            <w:r w:rsidRPr="0025150E">
              <w:rPr>
                <w:rFonts w:ascii="Times New Roman" w:eastAsia="Times New Roman" w:hAnsi="Times New Roman"/>
                <w:b/>
                <w:sz w:val="28"/>
                <w:szCs w:val="28"/>
              </w:rPr>
              <w:t>Календарный график учебного процесса</w:t>
            </w:r>
          </w:p>
          <w:p w:rsidR="00BC394D" w:rsidRPr="00BC394D" w:rsidRDefault="00BC394D" w:rsidP="0098344C">
            <w:pPr>
              <w:widowControl w:val="0"/>
              <w:autoSpaceDE w:val="0"/>
              <w:adjustRightInd w:val="0"/>
              <w:jc w:val="both"/>
              <w:rPr>
                <w:rFonts w:ascii="Times New Roman" w:eastAsia="Times New Roman" w:hAnsi="Times New Roman"/>
                <w:b/>
                <w:sz w:val="16"/>
                <w:szCs w:val="16"/>
              </w:rPr>
            </w:pPr>
          </w:p>
          <w:p w:rsidR="00950295" w:rsidRDefault="00950295" w:rsidP="0098344C">
            <w:pPr>
              <w:widowControl w:val="0"/>
              <w:autoSpaceDE w:val="0"/>
              <w:adjustRightInd w:val="0"/>
              <w:jc w:val="both"/>
              <w:rPr>
                <w:rFonts w:ascii="Times New Roman" w:eastAsia="Times New Roman" w:hAnsi="Times New Roman"/>
                <w:b/>
                <w:sz w:val="16"/>
                <w:szCs w:val="16"/>
              </w:rPr>
            </w:pPr>
            <w:r w:rsidRPr="0025150E">
              <w:rPr>
                <w:rFonts w:ascii="Times New Roman" w:eastAsia="Times New Roman" w:hAnsi="Times New Roman"/>
                <w:b/>
                <w:sz w:val="28"/>
                <w:szCs w:val="28"/>
              </w:rPr>
              <w:t>9. Рабочий учебный план</w:t>
            </w:r>
          </w:p>
          <w:p w:rsidR="00BC394D" w:rsidRPr="00BC394D" w:rsidRDefault="00BC394D" w:rsidP="0098344C">
            <w:pPr>
              <w:widowControl w:val="0"/>
              <w:autoSpaceDE w:val="0"/>
              <w:adjustRightInd w:val="0"/>
              <w:jc w:val="both"/>
              <w:rPr>
                <w:rFonts w:ascii="Times New Roman" w:eastAsia="Times New Roman" w:hAnsi="Times New Roman"/>
                <w:b/>
                <w:sz w:val="16"/>
                <w:szCs w:val="16"/>
              </w:rPr>
            </w:pPr>
          </w:p>
          <w:p w:rsidR="00950295" w:rsidRDefault="00950295" w:rsidP="0098344C">
            <w:pPr>
              <w:widowControl w:val="0"/>
              <w:autoSpaceDE w:val="0"/>
              <w:adjustRightInd w:val="0"/>
              <w:jc w:val="both"/>
              <w:rPr>
                <w:rFonts w:ascii="Times New Roman" w:eastAsia="Times New Roman" w:hAnsi="Times New Roman"/>
                <w:b/>
                <w:sz w:val="28"/>
                <w:szCs w:val="28"/>
              </w:rPr>
            </w:pPr>
            <w:r w:rsidRPr="0025150E">
              <w:rPr>
                <w:rFonts w:ascii="Times New Roman" w:eastAsia="Times New Roman" w:hAnsi="Times New Roman"/>
                <w:b/>
                <w:sz w:val="28"/>
                <w:szCs w:val="28"/>
              </w:rPr>
              <w:t xml:space="preserve">10. Программа воспитания </w:t>
            </w:r>
          </w:p>
          <w:p w:rsidR="0025150E" w:rsidRPr="0025150E" w:rsidRDefault="0025150E" w:rsidP="0098344C">
            <w:pPr>
              <w:widowControl w:val="0"/>
              <w:autoSpaceDE w:val="0"/>
              <w:adjustRightInd w:val="0"/>
              <w:jc w:val="both"/>
              <w:rPr>
                <w:rFonts w:ascii="Times New Roman" w:eastAsia="Times New Roman" w:hAnsi="Times New Roman"/>
                <w:b/>
                <w:sz w:val="16"/>
                <w:szCs w:val="16"/>
              </w:rPr>
            </w:pPr>
          </w:p>
          <w:p w:rsidR="00A32F6C" w:rsidRPr="00DE5193" w:rsidRDefault="0025150E" w:rsidP="0098344C">
            <w:pPr>
              <w:widowControl w:val="0"/>
              <w:autoSpaceDE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12</w:t>
            </w:r>
            <w:r w:rsidR="00950295" w:rsidRPr="00DE5193">
              <w:rPr>
                <w:rFonts w:ascii="Times New Roman" w:eastAsia="Times New Roman" w:hAnsi="Times New Roman"/>
                <w:b/>
                <w:sz w:val="28"/>
                <w:szCs w:val="28"/>
              </w:rPr>
              <w:t xml:space="preserve">.  </w:t>
            </w:r>
            <w:r w:rsidR="00A32F6C" w:rsidRPr="00DE5193">
              <w:rPr>
                <w:rFonts w:ascii="Times New Roman" w:eastAsia="Times New Roman" w:hAnsi="Times New Roman"/>
                <w:b/>
                <w:sz w:val="28"/>
                <w:szCs w:val="28"/>
              </w:rPr>
              <w:t>Приложения</w:t>
            </w:r>
          </w:p>
          <w:p w:rsidR="00A32F6C" w:rsidRPr="00DE5193" w:rsidRDefault="00A32F6C" w:rsidP="0098344C">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Приложение №1 Аннотации к программам МДК, УД, УП и ПП      </w:t>
            </w:r>
          </w:p>
          <w:p w:rsidR="00A32F6C" w:rsidRPr="00DE5193" w:rsidRDefault="00A32F6C" w:rsidP="0098344C">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ФГОС СПО по специальности.</w:t>
            </w:r>
            <w:r w:rsidR="00950295" w:rsidRPr="00DE5193">
              <w:rPr>
                <w:rFonts w:ascii="Times New Roman" w:eastAsia="Times New Roman" w:hAnsi="Times New Roman"/>
                <w:sz w:val="28"/>
                <w:szCs w:val="28"/>
              </w:rPr>
              <w:t xml:space="preserve"> </w:t>
            </w:r>
          </w:p>
        </w:tc>
        <w:tc>
          <w:tcPr>
            <w:tcW w:w="567" w:type="dxa"/>
            <w:shd w:val="clear" w:color="auto" w:fill="auto"/>
          </w:tcPr>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4</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Default="00A32F6C" w:rsidP="00B61CBD">
            <w:pPr>
              <w:widowControl w:val="0"/>
              <w:autoSpaceDE w:val="0"/>
              <w:adjustRightInd w:val="0"/>
              <w:jc w:val="center"/>
              <w:rPr>
                <w:rFonts w:ascii="Times New Roman" w:eastAsia="Times New Roman" w:hAnsi="Times New Roman"/>
                <w:b/>
                <w:sz w:val="28"/>
                <w:szCs w:val="28"/>
              </w:rPr>
            </w:pPr>
          </w:p>
          <w:p w:rsidR="0098344C" w:rsidRPr="0098344C" w:rsidRDefault="0098344C" w:rsidP="00B61CBD">
            <w:pPr>
              <w:widowControl w:val="0"/>
              <w:autoSpaceDE w:val="0"/>
              <w:adjustRightInd w:val="0"/>
              <w:jc w:val="center"/>
              <w:rPr>
                <w:rFonts w:ascii="Times New Roman" w:eastAsia="Times New Roman" w:hAnsi="Times New Roman"/>
                <w:b/>
                <w:sz w:val="16"/>
                <w:szCs w:val="16"/>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5</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Default="00A32F6C" w:rsidP="00B61CBD">
            <w:pPr>
              <w:widowControl w:val="0"/>
              <w:autoSpaceDE w:val="0"/>
              <w:adjustRightInd w:val="0"/>
              <w:jc w:val="center"/>
              <w:rPr>
                <w:rFonts w:ascii="Times New Roman" w:eastAsia="Times New Roman" w:hAnsi="Times New Roman"/>
                <w:b/>
                <w:sz w:val="28"/>
                <w:szCs w:val="28"/>
              </w:rPr>
            </w:pPr>
          </w:p>
          <w:p w:rsidR="0025150E" w:rsidRPr="0025150E" w:rsidRDefault="0025150E" w:rsidP="00B61CBD">
            <w:pPr>
              <w:widowControl w:val="0"/>
              <w:autoSpaceDE w:val="0"/>
              <w:adjustRightInd w:val="0"/>
              <w:jc w:val="center"/>
              <w:rPr>
                <w:rFonts w:ascii="Times New Roman" w:eastAsia="Times New Roman" w:hAnsi="Times New Roman"/>
                <w:b/>
                <w:sz w:val="16"/>
                <w:szCs w:val="16"/>
              </w:rPr>
            </w:pPr>
          </w:p>
          <w:p w:rsidR="00A32F6C" w:rsidRDefault="0025150E" w:rsidP="0025150E">
            <w:pPr>
              <w:widowControl w:val="0"/>
              <w:autoSpaceDE w:val="0"/>
              <w:adjustRightInd w:val="0"/>
              <w:jc w:val="center"/>
              <w:rPr>
                <w:rFonts w:ascii="Times New Roman" w:eastAsia="Times New Roman" w:hAnsi="Times New Roman"/>
                <w:b/>
                <w:sz w:val="16"/>
                <w:szCs w:val="16"/>
              </w:rPr>
            </w:pPr>
            <w:r>
              <w:rPr>
                <w:rFonts w:ascii="Times New Roman" w:eastAsia="Times New Roman" w:hAnsi="Times New Roman"/>
                <w:b/>
                <w:sz w:val="28"/>
                <w:szCs w:val="28"/>
              </w:rPr>
              <w:t>6</w:t>
            </w:r>
          </w:p>
          <w:p w:rsidR="0025150E" w:rsidRPr="0025150E" w:rsidRDefault="0025150E" w:rsidP="0025150E">
            <w:pPr>
              <w:widowControl w:val="0"/>
              <w:autoSpaceDE w:val="0"/>
              <w:adjustRightInd w:val="0"/>
              <w:jc w:val="center"/>
              <w:rPr>
                <w:rFonts w:ascii="Times New Roman" w:eastAsia="Times New Roman" w:hAnsi="Times New Roman"/>
                <w:b/>
                <w:sz w:val="16"/>
                <w:szCs w:val="16"/>
              </w:rPr>
            </w:pPr>
          </w:p>
          <w:p w:rsidR="00A32F6C" w:rsidRPr="00DE5193" w:rsidRDefault="00AC5ABE"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8</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25150E" w:rsidRDefault="00A32F6C" w:rsidP="00B61CBD">
            <w:pPr>
              <w:widowControl w:val="0"/>
              <w:autoSpaceDE w:val="0"/>
              <w:adjustRightInd w:val="0"/>
              <w:jc w:val="center"/>
              <w:rPr>
                <w:rFonts w:ascii="Times New Roman" w:eastAsia="Times New Roman" w:hAnsi="Times New Roman"/>
                <w:b/>
                <w:sz w:val="16"/>
                <w:szCs w:val="16"/>
              </w:rPr>
            </w:pPr>
          </w:p>
          <w:p w:rsidR="00A32F6C" w:rsidRPr="00DE5193" w:rsidRDefault="0098344C" w:rsidP="00B61CBD">
            <w:pPr>
              <w:widowControl w:val="0"/>
              <w:autoSpaceDE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9</w:t>
            </w:r>
          </w:p>
          <w:p w:rsidR="00A32F6C" w:rsidRDefault="00A32F6C" w:rsidP="00B61CBD">
            <w:pPr>
              <w:widowControl w:val="0"/>
              <w:autoSpaceDE w:val="0"/>
              <w:adjustRightInd w:val="0"/>
              <w:rPr>
                <w:rFonts w:ascii="Times New Roman" w:eastAsia="Times New Roman" w:hAnsi="Times New Roman"/>
                <w:b/>
                <w:sz w:val="28"/>
                <w:szCs w:val="28"/>
              </w:rPr>
            </w:pPr>
          </w:p>
          <w:p w:rsidR="0025150E" w:rsidRPr="0025150E" w:rsidRDefault="0025150E" w:rsidP="00B61CBD">
            <w:pPr>
              <w:widowControl w:val="0"/>
              <w:autoSpaceDE w:val="0"/>
              <w:adjustRightInd w:val="0"/>
              <w:rPr>
                <w:rFonts w:ascii="Times New Roman" w:eastAsia="Times New Roman" w:hAnsi="Times New Roman"/>
                <w:b/>
                <w:sz w:val="16"/>
                <w:szCs w:val="16"/>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10</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25150E" w:rsidRPr="0025150E" w:rsidRDefault="0025150E" w:rsidP="0025150E">
            <w:pPr>
              <w:widowControl w:val="0"/>
              <w:autoSpaceDE w:val="0"/>
              <w:adjustRightInd w:val="0"/>
              <w:rPr>
                <w:rFonts w:ascii="Times New Roman" w:eastAsia="Times New Roman" w:hAnsi="Times New Roman"/>
                <w:b/>
                <w:sz w:val="16"/>
                <w:szCs w:val="16"/>
              </w:rPr>
            </w:pPr>
          </w:p>
          <w:p w:rsidR="0025150E" w:rsidRDefault="0025150E" w:rsidP="00B61CBD">
            <w:pPr>
              <w:widowControl w:val="0"/>
              <w:autoSpaceDE w:val="0"/>
              <w:adjustRightInd w:val="0"/>
              <w:jc w:val="center"/>
              <w:rPr>
                <w:rFonts w:ascii="Times New Roman" w:eastAsia="Times New Roman" w:hAnsi="Times New Roman"/>
                <w:b/>
                <w:sz w:val="28"/>
                <w:szCs w:val="28"/>
              </w:rPr>
            </w:pPr>
          </w:p>
          <w:p w:rsidR="00207527" w:rsidRPr="00DE5193" w:rsidRDefault="00207527"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Default="00A32F6C" w:rsidP="00B61CBD">
            <w:pPr>
              <w:widowControl w:val="0"/>
              <w:autoSpaceDE w:val="0"/>
              <w:adjustRightInd w:val="0"/>
              <w:jc w:val="center"/>
              <w:rPr>
                <w:rFonts w:ascii="Times New Roman" w:eastAsia="Times New Roman" w:hAnsi="Times New Roman"/>
                <w:b/>
                <w:sz w:val="16"/>
                <w:szCs w:val="16"/>
              </w:rPr>
            </w:pPr>
            <w:r w:rsidRPr="00DE5193">
              <w:rPr>
                <w:rFonts w:ascii="Times New Roman" w:eastAsia="Times New Roman" w:hAnsi="Times New Roman"/>
                <w:b/>
                <w:sz w:val="28"/>
                <w:szCs w:val="28"/>
              </w:rPr>
              <w:t>2</w:t>
            </w:r>
            <w:r w:rsidR="00AC5ABE" w:rsidRPr="00DE5193">
              <w:rPr>
                <w:rFonts w:ascii="Times New Roman" w:eastAsia="Times New Roman" w:hAnsi="Times New Roman"/>
                <w:b/>
                <w:sz w:val="28"/>
                <w:szCs w:val="28"/>
              </w:rPr>
              <w:t>3</w:t>
            </w:r>
          </w:p>
          <w:p w:rsidR="00BC394D" w:rsidRPr="00BC394D" w:rsidRDefault="00BC394D" w:rsidP="00B61CBD">
            <w:pPr>
              <w:widowControl w:val="0"/>
              <w:autoSpaceDE w:val="0"/>
              <w:adjustRightInd w:val="0"/>
              <w:jc w:val="center"/>
              <w:rPr>
                <w:rFonts w:ascii="Times New Roman" w:eastAsia="Times New Roman" w:hAnsi="Times New Roman"/>
                <w:b/>
                <w:sz w:val="16"/>
                <w:szCs w:val="16"/>
              </w:rPr>
            </w:pPr>
          </w:p>
          <w:p w:rsidR="00A32F6C" w:rsidRDefault="0098344C" w:rsidP="00AC5ABE">
            <w:pPr>
              <w:widowControl w:val="0"/>
              <w:autoSpaceDE w:val="0"/>
              <w:adjustRightInd w:val="0"/>
              <w:jc w:val="center"/>
              <w:rPr>
                <w:rFonts w:ascii="Times New Roman" w:eastAsia="Times New Roman" w:hAnsi="Times New Roman"/>
                <w:b/>
                <w:sz w:val="16"/>
                <w:szCs w:val="16"/>
              </w:rPr>
            </w:pPr>
            <w:r>
              <w:rPr>
                <w:rFonts w:ascii="Times New Roman" w:eastAsia="Times New Roman" w:hAnsi="Times New Roman"/>
                <w:b/>
                <w:sz w:val="28"/>
                <w:szCs w:val="28"/>
              </w:rPr>
              <w:t>30</w:t>
            </w:r>
          </w:p>
          <w:p w:rsidR="00BC394D" w:rsidRPr="00BC394D" w:rsidRDefault="00BC394D" w:rsidP="00AC5ABE">
            <w:pPr>
              <w:widowControl w:val="0"/>
              <w:autoSpaceDE w:val="0"/>
              <w:adjustRightInd w:val="0"/>
              <w:jc w:val="center"/>
              <w:rPr>
                <w:rFonts w:ascii="Times New Roman" w:eastAsia="Times New Roman" w:hAnsi="Times New Roman"/>
                <w:b/>
                <w:sz w:val="16"/>
                <w:szCs w:val="16"/>
              </w:rPr>
            </w:pPr>
          </w:p>
          <w:p w:rsidR="0098344C" w:rsidRDefault="0098344C" w:rsidP="00AC5ABE">
            <w:pPr>
              <w:widowControl w:val="0"/>
              <w:autoSpaceDE w:val="0"/>
              <w:adjustRightInd w:val="0"/>
              <w:jc w:val="center"/>
              <w:rPr>
                <w:rFonts w:ascii="Times New Roman" w:eastAsia="Times New Roman" w:hAnsi="Times New Roman"/>
                <w:b/>
                <w:sz w:val="16"/>
                <w:szCs w:val="16"/>
              </w:rPr>
            </w:pPr>
            <w:r>
              <w:rPr>
                <w:rFonts w:ascii="Times New Roman" w:eastAsia="Times New Roman" w:hAnsi="Times New Roman"/>
                <w:b/>
                <w:sz w:val="28"/>
                <w:szCs w:val="28"/>
              </w:rPr>
              <w:t>31</w:t>
            </w:r>
          </w:p>
          <w:p w:rsidR="00BC394D" w:rsidRPr="00BC394D" w:rsidRDefault="00BC394D" w:rsidP="00AC5ABE">
            <w:pPr>
              <w:widowControl w:val="0"/>
              <w:autoSpaceDE w:val="0"/>
              <w:adjustRightInd w:val="0"/>
              <w:jc w:val="center"/>
              <w:rPr>
                <w:rFonts w:ascii="Times New Roman" w:eastAsia="Times New Roman" w:hAnsi="Times New Roman"/>
                <w:b/>
                <w:sz w:val="16"/>
                <w:szCs w:val="16"/>
              </w:rPr>
            </w:pPr>
          </w:p>
          <w:p w:rsidR="0098344C" w:rsidRDefault="0098344C" w:rsidP="00AC5ABE">
            <w:pPr>
              <w:widowControl w:val="0"/>
              <w:autoSpaceDE w:val="0"/>
              <w:adjustRightInd w:val="0"/>
              <w:jc w:val="center"/>
              <w:rPr>
                <w:rFonts w:ascii="Times New Roman" w:eastAsia="Times New Roman" w:hAnsi="Times New Roman"/>
                <w:b/>
                <w:sz w:val="16"/>
                <w:szCs w:val="16"/>
              </w:rPr>
            </w:pPr>
            <w:r>
              <w:rPr>
                <w:rFonts w:ascii="Times New Roman" w:eastAsia="Times New Roman" w:hAnsi="Times New Roman"/>
                <w:b/>
                <w:sz w:val="28"/>
                <w:szCs w:val="28"/>
              </w:rPr>
              <w:t>34</w:t>
            </w:r>
          </w:p>
          <w:p w:rsidR="0025150E" w:rsidRPr="0025150E" w:rsidRDefault="0025150E" w:rsidP="00AC5ABE">
            <w:pPr>
              <w:widowControl w:val="0"/>
              <w:autoSpaceDE w:val="0"/>
              <w:adjustRightInd w:val="0"/>
              <w:jc w:val="center"/>
              <w:rPr>
                <w:rFonts w:ascii="Times New Roman" w:eastAsia="Times New Roman" w:hAnsi="Times New Roman"/>
                <w:b/>
                <w:sz w:val="16"/>
                <w:szCs w:val="16"/>
              </w:rPr>
            </w:pPr>
          </w:p>
          <w:p w:rsidR="0098344C" w:rsidRDefault="00BC394D" w:rsidP="00AC5ABE">
            <w:pPr>
              <w:widowControl w:val="0"/>
              <w:autoSpaceDE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55</w:t>
            </w:r>
          </w:p>
          <w:p w:rsidR="0098344C" w:rsidRPr="00DE5193" w:rsidRDefault="0098344C" w:rsidP="00AC5ABE">
            <w:pPr>
              <w:widowControl w:val="0"/>
              <w:autoSpaceDE w:val="0"/>
              <w:adjustRightInd w:val="0"/>
              <w:jc w:val="center"/>
              <w:rPr>
                <w:rFonts w:ascii="Times New Roman" w:eastAsia="Times New Roman" w:hAnsi="Times New Roman"/>
                <w:b/>
                <w:sz w:val="28"/>
                <w:szCs w:val="28"/>
              </w:rPr>
            </w:pPr>
          </w:p>
        </w:tc>
      </w:tr>
    </w:tbl>
    <w:p w:rsidR="00A32F6C" w:rsidRPr="00DE5193" w:rsidRDefault="00A32F6C" w:rsidP="007D74F3">
      <w:pPr>
        <w:pStyle w:val="1"/>
        <w:jc w:val="left"/>
        <w:rPr>
          <w:sz w:val="28"/>
          <w:szCs w:val="28"/>
        </w:rPr>
      </w:pPr>
      <w:r w:rsidRPr="00DE5193">
        <w:rPr>
          <w:sz w:val="28"/>
          <w:szCs w:val="28"/>
        </w:rPr>
        <w:t>1. Общие положения</w:t>
      </w:r>
      <w:bookmarkEnd w:id="0"/>
    </w:p>
    <w:p w:rsidR="00A32F6C" w:rsidRPr="00DE5193" w:rsidRDefault="00A32F6C" w:rsidP="00B61CBD">
      <w:pPr>
        <w:widowControl w:val="0"/>
        <w:autoSpaceDE w:val="0"/>
        <w:adjustRightInd w:val="0"/>
        <w:rPr>
          <w:rFonts w:ascii="Times New Roman" w:eastAsia="Times New Roman" w:hAnsi="Times New Roman"/>
          <w:sz w:val="8"/>
          <w:szCs w:val="28"/>
        </w:rPr>
      </w:pPr>
    </w:p>
    <w:p w:rsidR="00A32F6C" w:rsidRPr="00DE5193" w:rsidRDefault="00A32F6C" w:rsidP="00B61CBD">
      <w:pPr>
        <w:widowControl w:val="0"/>
        <w:numPr>
          <w:ilvl w:val="1"/>
          <w:numId w:val="1"/>
        </w:numPr>
        <w:tabs>
          <w:tab w:val="clear" w:pos="5220"/>
          <w:tab w:val="num" w:pos="0"/>
          <w:tab w:val="num" w:pos="567"/>
        </w:tabs>
        <w:autoSpaceDE w:val="0"/>
        <w:adjustRightInd w:val="0"/>
        <w:ind w:left="0" w:firstLine="0"/>
        <w:jc w:val="center"/>
        <w:rPr>
          <w:rFonts w:ascii="Times New Roman" w:eastAsia="Times New Roman" w:hAnsi="Times New Roman"/>
          <w:b/>
          <w:sz w:val="28"/>
          <w:szCs w:val="28"/>
        </w:rPr>
      </w:pPr>
      <w:r w:rsidRPr="00DE5193">
        <w:rPr>
          <w:rFonts w:ascii="Times New Roman" w:eastAsia="Times New Roman" w:hAnsi="Times New Roman"/>
          <w:b/>
          <w:sz w:val="28"/>
          <w:szCs w:val="28"/>
        </w:rPr>
        <w:lastRenderedPageBreak/>
        <w:t>Определение</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Программа подготовки специалистов среднего звена среднего профессионального образования (ППССЗ СПО) по специальности 53.02.02 Музыкальное искусство эстрады (по видам) является системой учебно-методических документов, сформированной на основе:</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федерального государственного образовательного стандарта</w:t>
      </w:r>
      <w:r w:rsidRPr="00DE5193">
        <w:rPr>
          <w:rFonts w:ascii="Times New Roman" w:hAnsi="Times New Roman"/>
          <w:sz w:val="28"/>
          <w:szCs w:val="28"/>
        </w:rPr>
        <w:t xml:space="preserve"> среднего профессионального образования</w:t>
      </w:r>
      <w:r w:rsidRPr="00DE5193">
        <w:rPr>
          <w:rFonts w:ascii="Times New Roman" w:eastAsia="Times New Roman" w:hAnsi="Times New Roman"/>
          <w:sz w:val="28"/>
          <w:szCs w:val="28"/>
        </w:rPr>
        <w:t xml:space="preserve"> (ФГОС СПО) по данной специальности, включающей в себя базисный учебный план с учетом потребностей регионального рынка труда рекомендуемой в части:</w:t>
      </w:r>
    </w:p>
    <w:p w:rsidR="00A32F6C" w:rsidRPr="00DE5193" w:rsidRDefault="00A32F6C" w:rsidP="00B61CBD">
      <w:pPr>
        <w:widowControl w:val="0"/>
        <w:numPr>
          <w:ilvl w:val="0"/>
          <w:numId w:val="2"/>
        </w:numPr>
        <w:autoSpaceDE w:val="0"/>
        <w:adjustRightInd w:val="0"/>
        <w:ind w:left="0" w:firstLine="0"/>
        <w:rPr>
          <w:rFonts w:ascii="Times New Roman" w:eastAsia="Times New Roman" w:hAnsi="Times New Roman"/>
          <w:sz w:val="28"/>
          <w:szCs w:val="28"/>
        </w:rPr>
      </w:pPr>
      <w:proofErr w:type="spellStart"/>
      <w:proofErr w:type="gramStart"/>
      <w:r w:rsidRPr="00DE5193">
        <w:rPr>
          <w:rFonts w:ascii="Times New Roman" w:eastAsia="Times New Roman" w:hAnsi="Times New Roman"/>
          <w:sz w:val="28"/>
          <w:szCs w:val="28"/>
        </w:rPr>
        <w:t>компетентностно</w:t>
      </w:r>
      <w:proofErr w:type="spellEnd"/>
      <w:proofErr w:type="gramEnd"/>
      <w:r w:rsidRPr="00DE5193">
        <w:rPr>
          <w:rFonts w:ascii="Times New Roman" w:eastAsia="Times New Roman" w:hAnsi="Times New Roman"/>
          <w:sz w:val="28"/>
          <w:szCs w:val="28"/>
        </w:rPr>
        <w:t>-квалификационной характеристики выпускника;</w:t>
      </w:r>
    </w:p>
    <w:p w:rsidR="00A32F6C" w:rsidRPr="00DE5193" w:rsidRDefault="00A32F6C" w:rsidP="00B61CBD">
      <w:pPr>
        <w:widowControl w:val="0"/>
        <w:numPr>
          <w:ilvl w:val="0"/>
          <w:numId w:val="2"/>
        </w:numPr>
        <w:autoSpaceDE w:val="0"/>
        <w:adjustRightInd w:val="0"/>
        <w:ind w:left="0" w:firstLine="0"/>
        <w:rPr>
          <w:rFonts w:ascii="Times New Roman" w:eastAsia="Times New Roman" w:hAnsi="Times New Roman"/>
          <w:sz w:val="28"/>
          <w:szCs w:val="28"/>
        </w:rPr>
      </w:pPr>
      <w:proofErr w:type="gramStart"/>
      <w:r w:rsidRPr="00DE5193">
        <w:rPr>
          <w:rFonts w:ascii="Times New Roman" w:eastAsia="Times New Roman" w:hAnsi="Times New Roman"/>
          <w:sz w:val="28"/>
          <w:szCs w:val="28"/>
        </w:rPr>
        <w:t>содержания</w:t>
      </w:r>
      <w:proofErr w:type="gramEnd"/>
      <w:r w:rsidRPr="00DE5193">
        <w:rPr>
          <w:rFonts w:ascii="Times New Roman" w:eastAsia="Times New Roman" w:hAnsi="Times New Roman"/>
          <w:sz w:val="28"/>
          <w:szCs w:val="28"/>
        </w:rPr>
        <w:t xml:space="preserve"> и организации образовательного процесса;</w:t>
      </w:r>
    </w:p>
    <w:p w:rsidR="00A32F6C" w:rsidRDefault="00A32F6C" w:rsidP="00B61CBD">
      <w:pPr>
        <w:widowControl w:val="0"/>
        <w:numPr>
          <w:ilvl w:val="0"/>
          <w:numId w:val="2"/>
        </w:numPr>
        <w:autoSpaceDE w:val="0"/>
        <w:adjustRightInd w:val="0"/>
        <w:ind w:left="0" w:firstLine="0"/>
        <w:rPr>
          <w:rFonts w:ascii="Times New Roman" w:hAnsi="Times New Roman"/>
          <w:sz w:val="28"/>
          <w:szCs w:val="28"/>
        </w:rPr>
      </w:pPr>
      <w:proofErr w:type="gramStart"/>
      <w:r w:rsidRPr="00DE5193">
        <w:rPr>
          <w:rFonts w:ascii="Times New Roman" w:eastAsia="Times New Roman" w:hAnsi="Times New Roman"/>
          <w:sz w:val="28"/>
          <w:szCs w:val="28"/>
        </w:rPr>
        <w:t>ресурсного</w:t>
      </w:r>
      <w:proofErr w:type="gramEnd"/>
      <w:r w:rsidRPr="00DE5193">
        <w:rPr>
          <w:rFonts w:ascii="Times New Roman" w:eastAsia="Times New Roman" w:hAnsi="Times New Roman"/>
          <w:sz w:val="28"/>
          <w:szCs w:val="28"/>
        </w:rPr>
        <w:t xml:space="preserve"> обеспечения реализации </w:t>
      </w:r>
      <w:r w:rsidRPr="00DE5193">
        <w:rPr>
          <w:rFonts w:ascii="Times New Roman" w:hAnsi="Times New Roman"/>
          <w:sz w:val="28"/>
          <w:szCs w:val="28"/>
        </w:rPr>
        <w:t>основной профессиональной образовательной программы;</w:t>
      </w:r>
    </w:p>
    <w:p w:rsidR="007D74F3" w:rsidRPr="00DE5193" w:rsidRDefault="007D74F3" w:rsidP="00B61CBD">
      <w:pPr>
        <w:widowControl w:val="0"/>
        <w:numPr>
          <w:ilvl w:val="0"/>
          <w:numId w:val="2"/>
        </w:numPr>
        <w:autoSpaceDE w:val="0"/>
        <w:adjustRightInd w:val="0"/>
        <w:ind w:left="0" w:firstLine="0"/>
        <w:rPr>
          <w:rFonts w:ascii="Times New Roman" w:hAnsi="Times New Roman"/>
          <w:sz w:val="28"/>
          <w:szCs w:val="28"/>
        </w:rPr>
      </w:pPr>
      <w:proofErr w:type="gramStart"/>
      <w:r>
        <w:rPr>
          <w:rFonts w:ascii="Times New Roman" w:hAnsi="Times New Roman"/>
          <w:sz w:val="28"/>
          <w:szCs w:val="28"/>
        </w:rPr>
        <w:t>программа</w:t>
      </w:r>
      <w:proofErr w:type="gramEnd"/>
      <w:r>
        <w:rPr>
          <w:rFonts w:ascii="Times New Roman" w:hAnsi="Times New Roman"/>
          <w:sz w:val="28"/>
          <w:szCs w:val="28"/>
        </w:rPr>
        <w:t xml:space="preserve"> воспитания и календарный план воспитательной работы;</w:t>
      </w:r>
    </w:p>
    <w:p w:rsidR="00A32F6C" w:rsidRPr="00DE5193" w:rsidRDefault="00A32F6C" w:rsidP="00B61CBD">
      <w:pPr>
        <w:widowControl w:val="0"/>
        <w:numPr>
          <w:ilvl w:val="0"/>
          <w:numId w:val="2"/>
        </w:numPr>
        <w:autoSpaceDE w:val="0"/>
        <w:adjustRightInd w:val="0"/>
        <w:ind w:left="0" w:firstLine="0"/>
        <w:rPr>
          <w:rFonts w:ascii="Times New Roman" w:eastAsia="Times New Roman" w:hAnsi="Times New Roman"/>
          <w:sz w:val="28"/>
          <w:szCs w:val="28"/>
        </w:rPr>
      </w:pPr>
      <w:proofErr w:type="gramStart"/>
      <w:r w:rsidRPr="00DE5193">
        <w:rPr>
          <w:rFonts w:ascii="Times New Roman" w:eastAsia="Times New Roman" w:hAnsi="Times New Roman"/>
          <w:sz w:val="28"/>
          <w:szCs w:val="28"/>
        </w:rPr>
        <w:t>государственной</w:t>
      </w:r>
      <w:proofErr w:type="gramEnd"/>
      <w:r w:rsidRPr="00DE5193">
        <w:rPr>
          <w:rFonts w:ascii="Times New Roman" w:eastAsia="Times New Roman" w:hAnsi="Times New Roman"/>
          <w:sz w:val="28"/>
          <w:szCs w:val="28"/>
        </w:rPr>
        <w:t xml:space="preserve"> итоговой аттестации выпускников.</w:t>
      </w:r>
    </w:p>
    <w:p w:rsidR="00A32F6C" w:rsidRPr="00DE5193" w:rsidRDefault="00A32F6C" w:rsidP="00B61CBD">
      <w:pPr>
        <w:widowControl w:val="0"/>
        <w:autoSpaceDE w:val="0"/>
        <w:adjustRightInd w:val="0"/>
        <w:jc w:val="center"/>
        <w:rPr>
          <w:rFonts w:ascii="Times New Roman" w:eastAsia="Times New Roman" w:hAnsi="Times New Roman"/>
          <w:b/>
          <w:sz w:val="6"/>
          <w:szCs w:val="28"/>
        </w:rPr>
      </w:pPr>
    </w:p>
    <w:p w:rsidR="00D420B8" w:rsidRPr="007D74F3" w:rsidRDefault="00D420B8" w:rsidP="00B61CBD">
      <w:pPr>
        <w:widowControl w:val="0"/>
        <w:autoSpaceDE w:val="0"/>
        <w:adjustRightInd w:val="0"/>
        <w:jc w:val="center"/>
        <w:rPr>
          <w:rFonts w:ascii="Times New Roman" w:eastAsia="Times New Roman" w:hAnsi="Times New Roman"/>
          <w:b/>
          <w:sz w:val="16"/>
          <w:szCs w:val="16"/>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 xml:space="preserve">1.2. Цель разработки ППССЗ СПО по специальности </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53.02.02 Музыкальное искусство эстрады (по видам)</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Целью разработки примерной основной образовательной программы является методическое обеспечение реализации ФГОС СПО по специальности 53.02.02 Музыкальное искусство эстрады (по видам).</w:t>
      </w:r>
    </w:p>
    <w:p w:rsidR="00A32F6C" w:rsidRPr="00DE5193" w:rsidRDefault="00A32F6C" w:rsidP="00B61CBD">
      <w:pPr>
        <w:widowControl w:val="0"/>
        <w:autoSpaceDE w:val="0"/>
        <w:adjustRightInd w:val="0"/>
        <w:rPr>
          <w:rFonts w:ascii="Times New Roman" w:eastAsia="Times New Roman" w:hAnsi="Times New Roman"/>
          <w:sz w:val="10"/>
          <w:szCs w:val="28"/>
        </w:rPr>
      </w:pPr>
    </w:p>
    <w:p w:rsidR="00D420B8" w:rsidRPr="007D74F3" w:rsidRDefault="00D420B8" w:rsidP="00B61CBD">
      <w:pPr>
        <w:widowControl w:val="0"/>
        <w:autoSpaceDE w:val="0"/>
        <w:adjustRightInd w:val="0"/>
        <w:jc w:val="center"/>
        <w:rPr>
          <w:rFonts w:ascii="Times New Roman" w:eastAsia="Times New Roman" w:hAnsi="Times New Roman"/>
          <w:b/>
          <w:sz w:val="16"/>
          <w:szCs w:val="16"/>
        </w:rPr>
      </w:pPr>
      <w:bookmarkStart w:id="2" w:name="а1"/>
      <w:bookmarkEnd w:id="2"/>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1.3. Характеристика ППССЗ СПО по специальности</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53.02.02 Музыкальное искусство эстрады (по видам)</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В Российской Федерации по данной специальности реализуется программа подготовки специалистов среднего звена среднего профессионального образования (ППССЗ СПО) углубленной подготовки, освоение которой позволяет лицу, успешно прошедшему итоговую аттестацию, получить квалификации, соответствующие виду, включенному в основную образовательную программу.</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Нормативный срок, общая трудоемкость освоения программы подготовки специалистов среднего звена (в часах) для очной формы обучения и соответствующие квалификации приведены в таблице 1: </w:t>
      </w:r>
    </w:p>
    <w:p w:rsidR="00A32F6C" w:rsidRDefault="00A32F6C" w:rsidP="00B61CBD">
      <w:pPr>
        <w:widowControl w:val="0"/>
        <w:autoSpaceDE w:val="0"/>
        <w:adjustRightInd w:val="0"/>
        <w:rPr>
          <w:rFonts w:ascii="Times New Roman" w:eastAsia="Times New Roman" w:hAnsi="Times New Roman"/>
          <w:b/>
          <w:sz w:val="16"/>
          <w:szCs w:val="16"/>
        </w:rPr>
      </w:pPr>
      <w:r w:rsidRPr="00DE5193">
        <w:rPr>
          <w:rFonts w:ascii="Times New Roman" w:eastAsia="Times New Roman" w:hAnsi="Times New Roman"/>
          <w:b/>
          <w:sz w:val="28"/>
          <w:szCs w:val="28"/>
        </w:rPr>
        <w:t>Сроки, трудоемкость освоения ППССЗ и квалификации выпускников</w:t>
      </w:r>
    </w:p>
    <w:p w:rsidR="007D74F3" w:rsidRPr="007D74F3" w:rsidRDefault="007D74F3" w:rsidP="007D74F3">
      <w:pPr>
        <w:widowControl w:val="0"/>
        <w:autoSpaceDE w:val="0"/>
        <w:adjustRightInd w:val="0"/>
        <w:jc w:val="right"/>
        <w:rPr>
          <w:rFonts w:ascii="Times New Roman" w:eastAsia="Times New Roman" w:hAnsi="Times New Roman"/>
          <w:b/>
          <w:sz w:val="16"/>
          <w:szCs w:val="16"/>
        </w:rPr>
      </w:pPr>
      <w:proofErr w:type="gramStart"/>
      <w:r>
        <w:rPr>
          <w:rFonts w:ascii="Times New Roman" w:eastAsia="Times New Roman" w:hAnsi="Times New Roman"/>
          <w:b/>
          <w:sz w:val="16"/>
          <w:szCs w:val="16"/>
        </w:rPr>
        <w:t>Таблица  №</w:t>
      </w:r>
      <w:proofErr w:type="gramEnd"/>
      <w:r>
        <w:rPr>
          <w:rFonts w:ascii="Times New Roman" w:eastAsia="Times New Roman" w:hAnsi="Times New Roman"/>
          <w:b/>
          <w:sz w:val="16"/>
          <w:szCs w:val="16"/>
        </w:rPr>
        <w:t xml:space="preserve"> 1</w:t>
      </w:r>
    </w:p>
    <w:tbl>
      <w:tblPr>
        <w:tblW w:w="9606" w:type="dxa"/>
        <w:tblLayout w:type="fixed"/>
        <w:tblLook w:val="01E0" w:firstRow="1" w:lastRow="1" w:firstColumn="1" w:lastColumn="1" w:noHBand="0" w:noVBand="0"/>
      </w:tblPr>
      <w:tblGrid>
        <w:gridCol w:w="1977"/>
        <w:gridCol w:w="2157"/>
        <w:gridCol w:w="3062"/>
        <w:gridCol w:w="1417"/>
        <w:gridCol w:w="993"/>
      </w:tblGrid>
      <w:tr w:rsidR="00A32F6C" w:rsidRPr="00DE5193" w:rsidTr="005B1320">
        <w:trPr>
          <w:trHeight w:val="169"/>
        </w:trPr>
        <w:tc>
          <w:tcPr>
            <w:tcW w:w="1977" w:type="dxa"/>
            <w:vMerge w:val="restart"/>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Наименование</w:t>
            </w:r>
          </w:p>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eastAsia="Times New Roman" w:hAnsi="Times New Roman"/>
                <w:sz w:val="16"/>
                <w:szCs w:val="16"/>
              </w:rPr>
              <w:t>ППССЗ</w:t>
            </w:r>
          </w:p>
        </w:tc>
        <w:tc>
          <w:tcPr>
            <w:tcW w:w="5219" w:type="dxa"/>
            <w:gridSpan w:val="2"/>
            <w:tcBorders>
              <w:top w:val="single" w:sz="4" w:space="0" w:color="auto"/>
              <w:left w:val="single" w:sz="4" w:space="0" w:color="auto"/>
              <w:bottom w:val="single" w:sz="4" w:space="0" w:color="auto"/>
              <w:right w:val="single" w:sz="4" w:space="0" w:color="auto"/>
            </w:tcBorders>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Квалификации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 xml:space="preserve">Нормативный </w:t>
            </w:r>
          </w:p>
          <w:p w:rsidR="00A32F6C" w:rsidRPr="00DE5193" w:rsidRDefault="00A32F6C" w:rsidP="00B61CBD">
            <w:pPr>
              <w:widowControl w:val="0"/>
              <w:autoSpaceDE w:val="0"/>
              <w:adjustRightInd w:val="0"/>
              <w:jc w:val="center"/>
              <w:rPr>
                <w:rFonts w:ascii="Times New Roman" w:hAnsi="Times New Roman"/>
                <w:b/>
                <w:sz w:val="16"/>
                <w:szCs w:val="16"/>
              </w:rPr>
            </w:pPr>
            <w:proofErr w:type="gramStart"/>
            <w:r w:rsidRPr="00DE5193">
              <w:rPr>
                <w:rFonts w:ascii="Times New Roman" w:hAnsi="Times New Roman"/>
                <w:b/>
                <w:sz w:val="16"/>
                <w:szCs w:val="16"/>
              </w:rPr>
              <w:t>срок</w:t>
            </w:r>
            <w:proofErr w:type="gramEnd"/>
            <w:r w:rsidRPr="00DE5193">
              <w:rPr>
                <w:rFonts w:ascii="Times New Roman" w:hAnsi="Times New Roman"/>
                <w:b/>
                <w:sz w:val="16"/>
                <w:szCs w:val="16"/>
              </w:rPr>
              <w:t xml:space="preserve"> освоения ОПОП</w:t>
            </w:r>
          </w:p>
        </w:tc>
        <w:tc>
          <w:tcPr>
            <w:tcW w:w="993" w:type="dxa"/>
            <w:vMerge w:val="restart"/>
            <w:tcBorders>
              <w:top w:val="single" w:sz="4" w:space="0" w:color="auto"/>
              <w:left w:val="single" w:sz="4" w:space="0" w:color="auto"/>
              <w:bottom w:val="single" w:sz="4" w:space="0" w:color="auto"/>
              <w:right w:val="single" w:sz="4" w:space="0" w:color="auto"/>
            </w:tcBorders>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Трудоемкость</w:t>
            </w:r>
          </w:p>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w:t>
            </w:r>
            <w:proofErr w:type="gramStart"/>
            <w:r w:rsidRPr="00DE5193">
              <w:rPr>
                <w:rFonts w:ascii="Times New Roman" w:hAnsi="Times New Roman"/>
                <w:b/>
                <w:sz w:val="16"/>
                <w:szCs w:val="16"/>
              </w:rPr>
              <w:t>в</w:t>
            </w:r>
            <w:proofErr w:type="gramEnd"/>
            <w:r w:rsidRPr="00DE5193">
              <w:rPr>
                <w:rFonts w:ascii="Times New Roman" w:hAnsi="Times New Roman"/>
                <w:b/>
                <w:sz w:val="16"/>
                <w:szCs w:val="16"/>
              </w:rPr>
              <w:t xml:space="preserve"> часах)</w:t>
            </w:r>
            <w:r w:rsidRPr="00DE5193">
              <w:rPr>
                <w:rStyle w:val="a4"/>
                <w:rFonts w:ascii="Times New Roman" w:hAnsi="Times New Roman"/>
                <w:b/>
                <w:sz w:val="16"/>
                <w:szCs w:val="16"/>
              </w:rPr>
              <w:footnoteReference w:id="1"/>
            </w:r>
          </w:p>
        </w:tc>
      </w:tr>
      <w:tr w:rsidR="00A32F6C" w:rsidRPr="00DE5193" w:rsidTr="005B1320">
        <w:trPr>
          <w:trHeight w:val="561"/>
        </w:trPr>
        <w:tc>
          <w:tcPr>
            <w:tcW w:w="1977" w:type="dxa"/>
            <w:vMerge/>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b/>
                <w:sz w:val="16"/>
                <w:szCs w:val="16"/>
              </w:rPr>
            </w:pPr>
          </w:p>
        </w:tc>
        <w:tc>
          <w:tcPr>
            <w:tcW w:w="2157" w:type="dxa"/>
            <w:tcBorders>
              <w:top w:val="single" w:sz="4" w:space="0" w:color="auto"/>
              <w:left w:val="single" w:sz="4" w:space="0" w:color="auto"/>
              <w:bottom w:val="single" w:sz="4" w:space="0" w:color="auto"/>
              <w:right w:val="single" w:sz="4" w:space="0" w:color="auto"/>
            </w:tcBorders>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Код в соответствии</w:t>
            </w:r>
          </w:p>
          <w:p w:rsidR="00A32F6C" w:rsidRPr="00DE5193" w:rsidRDefault="00A32F6C" w:rsidP="00B61CBD">
            <w:pPr>
              <w:widowControl w:val="0"/>
              <w:autoSpaceDE w:val="0"/>
              <w:adjustRightInd w:val="0"/>
              <w:jc w:val="center"/>
              <w:rPr>
                <w:rFonts w:ascii="Times New Roman" w:hAnsi="Times New Roman"/>
                <w:b/>
                <w:sz w:val="16"/>
                <w:szCs w:val="16"/>
              </w:rPr>
            </w:pPr>
            <w:proofErr w:type="gramStart"/>
            <w:r w:rsidRPr="00DE5193">
              <w:rPr>
                <w:rFonts w:ascii="Times New Roman" w:hAnsi="Times New Roman"/>
                <w:b/>
                <w:sz w:val="16"/>
                <w:szCs w:val="16"/>
              </w:rPr>
              <w:t>с</w:t>
            </w:r>
            <w:proofErr w:type="gramEnd"/>
            <w:r w:rsidRPr="00DE5193">
              <w:rPr>
                <w:rFonts w:ascii="Times New Roman" w:hAnsi="Times New Roman"/>
                <w:b/>
                <w:sz w:val="16"/>
                <w:szCs w:val="16"/>
              </w:rPr>
              <w:t xml:space="preserve"> принятой классификацией </w:t>
            </w:r>
            <w:r w:rsidRPr="00DE5193">
              <w:rPr>
                <w:rFonts w:ascii="Times New Roman" w:eastAsia="Times New Roman" w:hAnsi="Times New Roman"/>
                <w:sz w:val="16"/>
                <w:szCs w:val="16"/>
              </w:rPr>
              <w:t>ППССЗ</w:t>
            </w:r>
          </w:p>
        </w:tc>
        <w:tc>
          <w:tcPr>
            <w:tcW w:w="3062" w:type="dxa"/>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b/>
                <w:sz w:val="16"/>
                <w:szCs w:val="16"/>
              </w:rPr>
            </w:pPr>
            <w:r w:rsidRPr="00DE5193">
              <w:rPr>
                <w:rFonts w:ascii="Times New Roman" w:hAnsi="Times New Roman"/>
                <w:b/>
                <w:sz w:val="16"/>
                <w:szCs w:val="16"/>
              </w:rPr>
              <w:t>Наименование</w:t>
            </w:r>
          </w:p>
          <w:p w:rsidR="00A32F6C" w:rsidRPr="00DE5193" w:rsidRDefault="00A32F6C" w:rsidP="00B61CBD">
            <w:pPr>
              <w:widowControl w:val="0"/>
              <w:autoSpaceDE w:val="0"/>
              <w:adjustRightInd w:val="0"/>
              <w:jc w:val="center"/>
              <w:rPr>
                <w:rFonts w:ascii="Times New Roman" w:hAnsi="Times New Roman"/>
                <w:b/>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b/>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b/>
                <w:sz w:val="16"/>
                <w:szCs w:val="16"/>
              </w:rPr>
            </w:pPr>
          </w:p>
        </w:tc>
      </w:tr>
      <w:tr w:rsidR="00A32F6C" w:rsidRPr="007D74F3" w:rsidTr="005B1320">
        <w:trPr>
          <w:trHeight w:val="287"/>
        </w:trPr>
        <w:tc>
          <w:tcPr>
            <w:tcW w:w="1977" w:type="dxa"/>
            <w:tcBorders>
              <w:top w:val="single" w:sz="4" w:space="0" w:color="auto"/>
              <w:left w:val="single" w:sz="4" w:space="0" w:color="auto"/>
              <w:bottom w:val="single" w:sz="4" w:space="0" w:color="auto"/>
              <w:right w:val="single" w:sz="4" w:space="0" w:color="auto"/>
            </w:tcBorders>
          </w:tcPr>
          <w:p w:rsidR="00A32F6C" w:rsidRPr="00DE5193" w:rsidRDefault="00A32F6C" w:rsidP="00B61CBD">
            <w:pPr>
              <w:widowControl w:val="0"/>
              <w:autoSpaceDE w:val="0"/>
              <w:adjustRightInd w:val="0"/>
              <w:jc w:val="center"/>
              <w:rPr>
                <w:rFonts w:ascii="Times New Roman" w:eastAsia="Times New Roman" w:hAnsi="Times New Roman"/>
                <w:szCs w:val="16"/>
              </w:rPr>
            </w:pPr>
            <w:r w:rsidRPr="00DE5193">
              <w:rPr>
                <w:rFonts w:ascii="Times New Roman" w:eastAsia="Times New Roman" w:hAnsi="Times New Roman"/>
                <w:szCs w:val="16"/>
              </w:rPr>
              <w:t>Эстрадное пение</w:t>
            </w:r>
          </w:p>
          <w:p w:rsidR="00A32F6C" w:rsidRPr="00DE5193" w:rsidRDefault="00A32F6C" w:rsidP="007D74F3">
            <w:pPr>
              <w:widowControl w:val="0"/>
              <w:autoSpaceDE w:val="0"/>
              <w:adjustRightInd w:val="0"/>
              <w:rPr>
                <w:rFonts w:ascii="Times New Roman" w:hAnsi="Times New Roman"/>
                <w:szCs w:val="16"/>
              </w:rPr>
            </w:pPr>
          </w:p>
        </w:tc>
        <w:tc>
          <w:tcPr>
            <w:tcW w:w="2157" w:type="dxa"/>
            <w:tcBorders>
              <w:top w:val="single" w:sz="4" w:space="0" w:color="auto"/>
              <w:left w:val="single" w:sz="4" w:space="0" w:color="auto"/>
              <w:bottom w:val="single" w:sz="4" w:space="0" w:color="auto"/>
              <w:right w:val="single" w:sz="4" w:space="0" w:color="auto"/>
            </w:tcBorders>
            <w:vAlign w:val="center"/>
          </w:tcPr>
          <w:p w:rsidR="00A32F6C" w:rsidRPr="00DE5193" w:rsidRDefault="00A32F6C" w:rsidP="00B61CBD">
            <w:pPr>
              <w:widowControl w:val="0"/>
              <w:autoSpaceDE w:val="0"/>
              <w:adjustRightInd w:val="0"/>
              <w:jc w:val="center"/>
              <w:rPr>
                <w:rFonts w:ascii="Times New Roman" w:hAnsi="Times New Roman"/>
                <w:szCs w:val="16"/>
              </w:rPr>
            </w:pPr>
            <w:r w:rsidRPr="00DE5193">
              <w:rPr>
                <w:rFonts w:ascii="Times New Roman" w:hAnsi="Times New Roman"/>
                <w:szCs w:val="16"/>
              </w:rPr>
              <w:t>52</w:t>
            </w:r>
          </w:p>
        </w:tc>
        <w:tc>
          <w:tcPr>
            <w:tcW w:w="3062" w:type="dxa"/>
            <w:tcBorders>
              <w:top w:val="single" w:sz="4" w:space="0" w:color="auto"/>
              <w:left w:val="single" w:sz="4" w:space="0" w:color="auto"/>
              <w:bottom w:val="single" w:sz="4" w:space="0" w:color="auto"/>
              <w:right w:val="single" w:sz="4" w:space="0" w:color="auto"/>
            </w:tcBorders>
            <w:vAlign w:val="center"/>
          </w:tcPr>
          <w:p w:rsidR="00A32F6C" w:rsidRPr="007D74F3" w:rsidRDefault="00A32F6C" w:rsidP="00B61CBD">
            <w:pPr>
              <w:widowControl w:val="0"/>
              <w:autoSpaceDE w:val="0"/>
              <w:adjustRightInd w:val="0"/>
              <w:jc w:val="center"/>
              <w:rPr>
                <w:rFonts w:ascii="Times New Roman" w:eastAsia="Times New Roman" w:hAnsi="Times New Roman"/>
              </w:rPr>
            </w:pPr>
            <w:r w:rsidRPr="007D74F3">
              <w:rPr>
                <w:rFonts w:ascii="Times New Roman" w:eastAsia="Times New Roman" w:hAnsi="Times New Roman"/>
                <w:sz w:val="22"/>
                <w:szCs w:val="22"/>
              </w:rPr>
              <w:t>Артист, преподаватель,</w:t>
            </w:r>
          </w:p>
          <w:p w:rsidR="00A32F6C" w:rsidRPr="007D74F3" w:rsidRDefault="00A32F6C" w:rsidP="00B61CBD">
            <w:pPr>
              <w:widowControl w:val="0"/>
              <w:autoSpaceDE w:val="0"/>
              <w:adjustRightInd w:val="0"/>
              <w:jc w:val="center"/>
              <w:rPr>
                <w:rFonts w:ascii="Times New Roman" w:eastAsia="Times New Roman" w:hAnsi="Times New Roman"/>
              </w:rPr>
            </w:pPr>
            <w:proofErr w:type="gramStart"/>
            <w:r w:rsidRPr="007D74F3">
              <w:rPr>
                <w:rFonts w:ascii="Times New Roman" w:eastAsia="Times New Roman" w:hAnsi="Times New Roman"/>
                <w:sz w:val="22"/>
                <w:szCs w:val="22"/>
              </w:rPr>
              <w:t>руководитель</w:t>
            </w:r>
            <w:proofErr w:type="gramEnd"/>
            <w:r w:rsidRPr="007D74F3">
              <w:rPr>
                <w:rFonts w:ascii="Times New Roman" w:eastAsia="Times New Roman" w:hAnsi="Times New Roman"/>
                <w:sz w:val="22"/>
                <w:szCs w:val="22"/>
              </w:rPr>
              <w:t xml:space="preserve"> эстрадного коллектива </w:t>
            </w:r>
          </w:p>
        </w:tc>
        <w:tc>
          <w:tcPr>
            <w:tcW w:w="1417" w:type="dxa"/>
            <w:tcBorders>
              <w:top w:val="single" w:sz="4" w:space="0" w:color="auto"/>
              <w:left w:val="single" w:sz="4" w:space="0" w:color="auto"/>
              <w:bottom w:val="single" w:sz="4" w:space="0" w:color="auto"/>
              <w:right w:val="single" w:sz="4" w:space="0" w:color="auto"/>
            </w:tcBorders>
            <w:vAlign w:val="center"/>
          </w:tcPr>
          <w:p w:rsidR="00A32F6C" w:rsidRPr="007D74F3" w:rsidRDefault="00A32F6C" w:rsidP="00B61CBD">
            <w:pPr>
              <w:widowControl w:val="0"/>
              <w:autoSpaceDE w:val="0"/>
              <w:adjustRightInd w:val="0"/>
              <w:jc w:val="center"/>
              <w:rPr>
                <w:rFonts w:ascii="Times New Roman" w:hAnsi="Times New Roman"/>
              </w:rPr>
            </w:pPr>
            <w:r w:rsidRPr="007D74F3">
              <w:rPr>
                <w:rFonts w:ascii="Times New Roman" w:hAnsi="Times New Roman"/>
                <w:sz w:val="22"/>
                <w:szCs w:val="22"/>
              </w:rPr>
              <w:t xml:space="preserve">3 года </w:t>
            </w:r>
          </w:p>
          <w:p w:rsidR="00A32F6C" w:rsidRPr="007D74F3" w:rsidRDefault="00A32F6C" w:rsidP="00B61CBD">
            <w:pPr>
              <w:widowControl w:val="0"/>
              <w:autoSpaceDE w:val="0"/>
              <w:adjustRightInd w:val="0"/>
              <w:jc w:val="center"/>
              <w:rPr>
                <w:rFonts w:ascii="Times New Roman" w:hAnsi="Times New Roman"/>
              </w:rPr>
            </w:pPr>
            <w:r w:rsidRPr="007D74F3">
              <w:rPr>
                <w:rFonts w:ascii="Times New Roman" w:hAnsi="Times New Roman"/>
                <w:sz w:val="22"/>
                <w:szCs w:val="22"/>
              </w:rPr>
              <w:t xml:space="preserve"> 10 месяцев</w:t>
            </w:r>
          </w:p>
        </w:tc>
        <w:tc>
          <w:tcPr>
            <w:tcW w:w="993" w:type="dxa"/>
            <w:tcBorders>
              <w:top w:val="single" w:sz="4" w:space="0" w:color="auto"/>
              <w:left w:val="single" w:sz="4" w:space="0" w:color="auto"/>
              <w:bottom w:val="single" w:sz="4" w:space="0" w:color="auto"/>
              <w:right w:val="single" w:sz="4" w:space="0" w:color="auto"/>
            </w:tcBorders>
            <w:vAlign w:val="center"/>
          </w:tcPr>
          <w:p w:rsidR="00A32F6C" w:rsidRPr="007D74F3" w:rsidRDefault="00A32F6C" w:rsidP="00B61CBD">
            <w:pPr>
              <w:widowControl w:val="0"/>
              <w:autoSpaceDE w:val="0"/>
              <w:adjustRightInd w:val="0"/>
              <w:jc w:val="center"/>
              <w:rPr>
                <w:rFonts w:ascii="Times New Roman" w:hAnsi="Times New Roman"/>
              </w:rPr>
            </w:pPr>
            <w:r w:rsidRPr="007D74F3">
              <w:rPr>
                <w:rFonts w:ascii="Times New Roman" w:hAnsi="Times New Roman"/>
                <w:sz w:val="22"/>
                <w:szCs w:val="22"/>
              </w:rPr>
              <w:t>7722</w:t>
            </w:r>
          </w:p>
        </w:tc>
      </w:tr>
    </w:tbl>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 xml:space="preserve">В соответствии с п. 7.8 ФГОС СПО консультации для обучающихся из расчета 4 часа на одного обучающегося на каждый учебный год, итого 16 </w:t>
      </w:r>
      <w:r w:rsidRPr="00DE5193">
        <w:rPr>
          <w:rFonts w:ascii="Times New Roman" w:eastAsia="Times New Roman" w:hAnsi="Times New Roman"/>
          <w:sz w:val="28"/>
          <w:szCs w:val="28"/>
        </w:rPr>
        <w:lastRenderedPageBreak/>
        <w:t>часов.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При приеме на ППССЗ учебное заведение проводит вступительные испытания творческой направленности.</w:t>
      </w:r>
    </w:p>
    <w:p w:rsidR="00A32F6C" w:rsidRPr="00DE5193" w:rsidRDefault="00A32F6C" w:rsidP="00B61CBD">
      <w:pPr>
        <w:pStyle w:val="1"/>
        <w:spacing w:before="240" w:after="60"/>
        <w:rPr>
          <w:rFonts w:cs="Arial"/>
          <w:bCs/>
          <w:kern w:val="32"/>
          <w:sz w:val="28"/>
          <w:szCs w:val="28"/>
          <w:lang w:bidi="en-US"/>
        </w:rPr>
      </w:pPr>
      <w:bookmarkStart w:id="3" w:name="_Toc277515242"/>
      <w:r w:rsidRPr="00DE5193">
        <w:rPr>
          <w:rFonts w:cs="Arial"/>
          <w:bCs/>
          <w:kern w:val="32"/>
          <w:sz w:val="28"/>
          <w:szCs w:val="28"/>
          <w:lang w:bidi="en-US"/>
        </w:rPr>
        <w:t>2. Характеристика профессиональной деятельности выпускников</w:t>
      </w:r>
      <w:bookmarkEnd w:id="3"/>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2.1. Область профессиональной деятельности выпускников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Областью профессиональной деятельности выпускников являются: музыкальное исполнительство (вокальное); образование музыкальное</w:t>
      </w:r>
      <w:r w:rsidR="00E87632" w:rsidRPr="00DE5193">
        <w:rPr>
          <w:rFonts w:ascii="Times New Roman" w:eastAsia="Times New Roman" w:hAnsi="Times New Roman"/>
          <w:sz w:val="28"/>
          <w:szCs w:val="28"/>
        </w:rPr>
        <w:t xml:space="preserve"> </w:t>
      </w:r>
      <w:r w:rsidRPr="00DE5193">
        <w:rPr>
          <w:rFonts w:ascii="Times New Roman" w:eastAsia="Times New Roman" w:hAnsi="Times New Roman"/>
          <w:sz w:val="28"/>
          <w:szCs w:val="28"/>
        </w:rPr>
        <w:t>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 руководство творческими музыкальным коллективом.</w:t>
      </w:r>
    </w:p>
    <w:p w:rsidR="00A32F6C" w:rsidRPr="00DE5193" w:rsidRDefault="00A32F6C" w:rsidP="00B61CBD">
      <w:pPr>
        <w:widowControl w:val="0"/>
        <w:autoSpaceDE w:val="0"/>
        <w:adjustRightInd w:val="0"/>
        <w:rPr>
          <w:rFonts w:ascii="Times New Roman" w:eastAsia="Times New Roman" w:hAnsi="Times New Roman"/>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2.2. Объекты профессиональной деятельности выпускников</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Объектами профессиональной деятельности выпускников являются:</w:t>
      </w:r>
    </w:p>
    <w:p w:rsidR="00A32F6C" w:rsidRPr="00DE5193" w:rsidRDefault="00A32F6C" w:rsidP="00B61CBD">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proofErr w:type="gramStart"/>
      <w:r w:rsidRPr="00DE5193">
        <w:rPr>
          <w:rFonts w:ascii="Times New Roman" w:eastAsia="Times New Roman" w:hAnsi="Times New Roman"/>
          <w:sz w:val="28"/>
          <w:szCs w:val="28"/>
        </w:rPr>
        <w:t>музыкальные</w:t>
      </w:r>
      <w:proofErr w:type="gramEnd"/>
      <w:r w:rsidRPr="00DE5193">
        <w:rPr>
          <w:rFonts w:ascii="Times New Roman" w:eastAsia="Times New Roman" w:hAnsi="Times New Roman"/>
          <w:sz w:val="28"/>
          <w:szCs w:val="28"/>
        </w:rPr>
        <w:t xml:space="preserve"> произведения в различных формах его бытования;</w:t>
      </w:r>
    </w:p>
    <w:p w:rsidR="00A32F6C" w:rsidRPr="00DE5193" w:rsidRDefault="00A32F6C" w:rsidP="00B61CBD">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proofErr w:type="gramStart"/>
      <w:r w:rsidRPr="00DE5193">
        <w:rPr>
          <w:rFonts w:ascii="Times New Roman" w:eastAsia="Times New Roman" w:hAnsi="Times New Roman"/>
          <w:sz w:val="28"/>
          <w:szCs w:val="28"/>
        </w:rPr>
        <w:t>музыкальные</w:t>
      </w:r>
      <w:proofErr w:type="gramEnd"/>
      <w:r w:rsidRPr="00DE5193">
        <w:rPr>
          <w:rFonts w:ascii="Times New Roman" w:eastAsia="Times New Roman" w:hAnsi="Times New Roman"/>
          <w:sz w:val="28"/>
          <w:szCs w:val="28"/>
        </w:rPr>
        <w:t xml:space="preserve"> инструменты;</w:t>
      </w:r>
    </w:p>
    <w:p w:rsidR="00A32F6C" w:rsidRPr="00DE5193" w:rsidRDefault="00A32F6C" w:rsidP="00B61CBD">
      <w:pPr>
        <w:pStyle w:val="ac"/>
        <w:widowControl w:val="0"/>
        <w:numPr>
          <w:ilvl w:val="0"/>
          <w:numId w:val="15"/>
        </w:numPr>
        <w:autoSpaceDE w:val="0"/>
        <w:adjustRightInd w:val="0"/>
        <w:spacing w:line="240" w:lineRule="auto"/>
        <w:ind w:left="0" w:firstLine="0"/>
        <w:rPr>
          <w:rFonts w:ascii="Times New Roman" w:eastAsia="Times New Roman" w:hAnsi="Times New Roman"/>
          <w:sz w:val="28"/>
          <w:szCs w:val="28"/>
        </w:rPr>
      </w:pPr>
      <w:proofErr w:type="gramStart"/>
      <w:r w:rsidRPr="00DE5193">
        <w:rPr>
          <w:rFonts w:ascii="Times New Roman" w:eastAsia="Times New Roman" w:hAnsi="Times New Roman"/>
          <w:sz w:val="28"/>
          <w:szCs w:val="28"/>
        </w:rPr>
        <w:t>творческие</w:t>
      </w:r>
      <w:proofErr w:type="gramEnd"/>
      <w:r w:rsidRPr="00DE5193">
        <w:rPr>
          <w:rFonts w:ascii="Times New Roman" w:eastAsia="Times New Roman" w:hAnsi="Times New Roman"/>
          <w:sz w:val="28"/>
          <w:szCs w:val="28"/>
        </w:rPr>
        <w:t xml:space="preserve"> коллективы – ансамбли, оркестры (профессиональные и любительские);</w:t>
      </w:r>
    </w:p>
    <w:p w:rsidR="00A32F6C" w:rsidRPr="00DE5193" w:rsidRDefault="00A32F6C" w:rsidP="00B61CBD">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образовательные</w:t>
      </w:r>
      <w:proofErr w:type="gramEnd"/>
      <w:r w:rsidRPr="00DE5193">
        <w:rPr>
          <w:rFonts w:ascii="Times New Roman" w:eastAsia="Times New Roman" w:hAnsi="Times New Roman"/>
          <w:sz w:val="28"/>
          <w:szCs w:val="28"/>
        </w:rPr>
        <w:t xml:space="preserve"> организации дополнительного образования детей (детские школы искусств по видам искусств), общеобразовательные организации, профессиональные образовательные организации;   </w:t>
      </w:r>
    </w:p>
    <w:p w:rsidR="00A32F6C" w:rsidRPr="00DE5193" w:rsidRDefault="00A32F6C" w:rsidP="00B61CBD">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образовательные</w:t>
      </w:r>
      <w:proofErr w:type="gramEnd"/>
      <w:r w:rsidRPr="00DE5193">
        <w:rPr>
          <w:rFonts w:ascii="Times New Roman" w:eastAsia="Times New Roman" w:hAnsi="Times New Roman"/>
          <w:sz w:val="28"/>
          <w:szCs w:val="28"/>
        </w:rPr>
        <w:t xml:space="preserve"> программы, реализуемые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A32F6C" w:rsidRPr="00DE5193" w:rsidRDefault="00A32F6C" w:rsidP="00B61CBD">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концертные</w:t>
      </w:r>
      <w:proofErr w:type="gramEnd"/>
      <w:r w:rsidRPr="00DE5193">
        <w:rPr>
          <w:rFonts w:ascii="Times New Roman" w:eastAsia="Times New Roman" w:hAnsi="Times New Roman"/>
          <w:sz w:val="28"/>
          <w:szCs w:val="28"/>
        </w:rPr>
        <w:t xml:space="preserve"> организации, звукозаписывающие студии;</w:t>
      </w:r>
    </w:p>
    <w:p w:rsidR="00A32F6C" w:rsidRPr="00DE5193" w:rsidRDefault="00A32F6C" w:rsidP="00B61CBD">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слушатели</w:t>
      </w:r>
      <w:proofErr w:type="gramEnd"/>
      <w:r w:rsidRPr="00DE5193">
        <w:rPr>
          <w:rFonts w:ascii="Times New Roman" w:eastAsia="Times New Roman" w:hAnsi="Times New Roman"/>
          <w:sz w:val="28"/>
          <w:szCs w:val="28"/>
        </w:rPr>
        <w:t xml:space="preserve"> и зрители концертных залов;</w:t>
      </w:r>
    </w:p>
    <w:p w:rsidR="00A32F6C" w:rsidRPr="00DE5193" w:rsidRDefault="00A32F6C" w:rsidP="00B61CBD">
      <w:pPr>
        <w:pStyle w:val="ac"/>
        <w:widowControl w:val="0"/>
        <w:numPr>
          <w:ilvl w:val="0"/>
          <w:numId w:val="15"/>
        </w:numPr>
        <w:autoSpaceDE w:val="0"/>
        <w:adjustRightInd w:val="0"/>
        <w:spacing w:line="240" w:lineRule="auto"/>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центры</w:t>
      </w:r>
      <w:proofErr w:type="gramEnd"/>
      <w:r w:rsidRPr="00DE5193">
        <w:rPr>
          <w:rFonts w:ascii="Times New Roman" w:eastAsia="Times New Roman" w:hAnsi="Times New Roman"/>
          <w:sz w:val="28"/>
          <w:szCs w:val="28"/>
        </w:rPr>
        <w:t xml:space="preserve"> культуры, клубы и дома народного художественного творчества, другие учреждения культуры.</w:t>
      </w:r>
    </w:p>
    <w:p w:rsidR="00A32F6C" w:rsidRPr="00DE5193" w:rsidRDefault="00A32F6C" w:rsidP="00B61CBD">
      <w:pPr>
        <w:widowControl w:val="0"/>
        <w:autoSpaceDE w:val="0"/>
        <w:adjustRightInd w:val="0"/>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2.3. Виды профессиональной деятельности выпускников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b/>
          <w:sz w:val="28"/>
          <w:szCs w:val="28"/>
        </w:rPr>
        <w:tab/>
      </w:r>
      <w:r w:rsidRPr="00DE5193">
        <w:rPr>
          <w:rFonts w:ascii="Times New Roman" w:eastAsia="Times New Roman" w:hAnsi="Times New Roman"/>
          <w:sz w:val="28"/>
          <w:szCs w:val="28"/>
        </w:rPr>
        <w:t>Музыкально-исполнительская деятельность (в качестве артиста оркестра, ансамбля, концертмейстера, солиста концертных организаций).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Педагогическая деятельность (учебно-методическое обеспечение процесса обучения в образовательных организациях дополнительного образования детей (детских школах искусств по видам искусств), общеобразовательных организациях, профессиональных образовательных организациях.</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Организационно-управленческая деятельность (организация репетиционной работы и концертной деятельности в качестве дирижера коллектива исполнителей).</w:t>
      </w:r>
    </w:p>
    <w:p w:rsidR="00A32F6C" w:rsidRPr="00DE5193" w:rsidRDefault="00A32F6C" w:rsidP="00B61CBD">
      <w:pPr>
        <w:widowControl w:val="0"/>
        <w:autoSpaceDE w:val="0"/>
        <w:adjustRightInd w:val="0"/>
        <w:jc w:val="both"/>
        <w:rPr>
          <w:rFonts w:ascii="Times New Roman" w:hAnsi="Times New Roman"/>
          <w:b/>
          <w:bCs/>
          <w:kern w:val="32"/>
          <w:sz w:val="28"/>
          <w:szCs w:val="28"/>
          <w:lang w:bidi="en-US"/>
        </w:rPr>
      </w:pPr>
      <w:bookmarkStart w:id="4" w:name="_Toc277515243"/>
    </w:p>
    <w:p w:rsidR="00A32F6C" w:rsidRPr="00DE5193" w:rsidRDefault="00A32F6C" w:rsidP="00B61CBD">
      <w:pPr>
        <w:widowControl w:val="0"/>
        <w:autoSpaceDE w:val="0"/>
        <w:adjustRightInd w:val="0"/>
        <w:jc w:val="center"/>
        <w:rPr>
          <w:rFonts w:ascii="Times New Roman" w:hAnsi="Times New Roman"/>
          <w:b/>
          <w:bCs/>
          <w:kern w:val="32"/>
          <w:sz w:val="28"/>
          <w:szCs w:val="28"/>
          <w:lang w:bidi="en-US"/>
        </w:rPr>
      </w:pPr>
      <w:r w:rsidRPr="00DE5193">
        <w:rPr>
          <w:rFonts w:ascii="Times New Roman" w:hAnsi="Times New Roman"/>
          <w:b/>
          <w:bCs/>
          <w:kern w:val="32"/>
          <w:sz w:val="28"/>
          <w:szCs w:val="28"/>
          <w:lang w:bidi="en-US"/>
        </w:rPr>
        <w:t xml:space="preserve">3. Требования к результатам освоения </w:t>
      </w:r>
      <w:bookmarkEnd w:id="4"/>
      <w:r w:rsidRPr="00DE5193">
        <w:rPr>
          <w:rFonts w:ascii="Times New Roman" w:eastAsia="Times New Roman" w:hAnsi="Times New Roman"/>
          <w:b/>
          <w:sz w:val="28"/>
          <w:szCs w:val="28"/>
        </w:rPr>
        <w:t>ППССЗ</w:t>
      </w:r>
    </w:p>
    <w:p w:rsidR="00A32F6C" w:rsidRPr="00DE5193" w:rsidRDefault="00A32F6C" w:rsidP="00B61CBD">
      <w:pPr>
        <w:pStyle w:val="11"/>
        <w:jc w:val="both"/>
        <w:rPr>
          <w:iCs/>
          <w:sz w:val="28"/>
          <w:szCs w:val="28"/>
        </w:rPr>
      </w:pPr>
      <w:r w:rsidRPr="00DE5193">
        <w:rPr>
          <w:iCs/>
          <w:sz w:val="28"/>
          <w:szCs w:val="28"/>
        </w:rPr>
        <w:lastRenderedPageBreak/>
        <w:t xml:space="preserve">Артист, преподаватель, руководитель эстрадного коллектива должен </w:t>
      </w:r>
      <w:r w:rsidRPr="00DE5193">
        <w:rPr>
          <w:sz w:val="28"/>
          <w:szCs w:val="28"/>
        </w:rPr>
        <w:t xml:space="preserve">обладать </w:t>
      </w:r>
      <w:r w:rsidRPr="00DE5193">
        <w:rPr>
          <w:b/>
          <w:sz w:val="28"/>
          <w:szCs w:val="28"/>
        </w:rPr>
        <w:t xml:space="preserve">общими компетенциями, </w:t>
      </w:r>
      <w:r w:rsidRPr="00DE5193">
        <w:rPr>
          <w:iCs/>
          <w:sz w:val="28"/>
          <w:szCs w:val="28"/>
        </w:rPr>
        <w:t>включающими в себя способность:</w:t>
      </w:r>
    </w:p>
    <w:p w:rsidR="00A32F6C" w:rsidRPr="00DE5193" w:rsidRDefault="00CC1982"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Pr="00DE5193">
        <w:rPr>
          <w:rFonts w:ascii="Times New Roman" w:eastAsia="Times New Roman" w:hAnsi="Times New Roman"/>
          <w:sz w:val="28"/>
          <w:szCs w:val="28"/>
        </w:rPr>
        <w:tab/>
      </w:r>
      <w:r w:rsidR="00A32F6C" w:rsidRPr="00DE5193">
        <w:rPr>
          <w:rFonts w:ascii="Times New Roman" w:eastAsia="Times New Roman" w:hAnsi="Times New Roman"/>
          <w:sz w:val="28"/>
          <w:szCs w:val="28"/>
        </w:rPr>
        <w:t>1. Понимать сущность и социальную значимость своей будущей профессии, проявлять к ней устойчивый интерес.</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2.</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32F6C" w:rsidRPr="00DE5193" w:rsidRDefault="00CC1982"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Pr="00DE5193">
        <w:rPr>
          <w:rFonts w:ascii="Times New Roman" w:eastAsia="Times New Roman" w:hAnsi="Times New Roman"/>
          <w:sz w:val="28"/>
          <w:szCs w:val="28"/>
        </w:rPr>
        <w:tab/>
      </w:r>
      <w:r w:rsidR="00A32F6C" w:rsidRPr="00DE5193">
        <w:rPr>
          <w:rFonts w:ascii="Times New Roman" w:eastAsia="Times New Roman" w:hAnsi="Times New Roman"/>
          <w:sz w:val="28"/>
          <w:szCs w:val="28"/>
        </w:rPr>
        <w:t>3. Решать проблемы, оценивать риски и принимать решения в нестандартных ситуациях.</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4.</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5.</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Использовать информационно-коммуникационные технологии для совершенствования профессиональной деятельности.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6.</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Работать в коллективе, эффективно общаться с коллегами, руководством.</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7.</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8.</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00CC1982" w:rsidRPr="00DE5193">
        <w:rPr>
          <w:rFonts w:ascii="Times New Roman" w:eastAsia="Times New Roman" w:hAnsi="Times New Roman"/>
          <w:sz w:val="28"/>
          <w:szCs w:val="28"/>
        </w:rPr>
        <w:tab/>
      </w:r>
      <w:r w:rsidRPr="00DE5193">
        <w:rPr>
          <w:rFonts w:ascii="Times New Roman" w:eastAsia="Times New Roman" w:hAnsi="Times New Roman"/>
          <w:sz w:val="28"/>
          <w:szCs w:val="28"/>
        </w:rPr>
        <w:t>9.</w:t>
      </w:r>
      <w:r w:rsidRPr="00DE5193">
        <w:rPr>
          <w:rFonts w:ascii="Times New Roman" w:eastAsia="Times New Roman" w:hAnsi="Times New Roman"/>
          <w:sz w:val="28"/>
          <w:szCs w:val="28"/>
          <w:lang w:val="en-US"/>
        </w:rPr>
        <w:t> </w:t>
      </w:r>
      <w:r w:rsidRPr="00DE5193">
        <w:rPr>
          <w:rFonts w:ascii="Times New Roman" w:eastAsia="Times New Roman" w:hAnsi="Times New Roman"/>
          <w:sz w:val="28"/>
          <w:szCs w:val="28"/>
        </w:rPr>
        <w:t>Ориентироваться в условиях частой смены технологий в профессиональной деятельности.</w:t>
      </w:r>
    </w:p>
    <w:p w:rsidR="00CC1982" w:rsidRPr="00DE5193" w:rsidRDefault="00CC1982"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ОК</w:t>
      </w:r>
      <w:r w:rsidRPr="00DE5193">
        <w:rPr>
          <w:rFonts w:ascii="Times New Roman" w:eastAsia="Times New Roman" w:hAnsi="Times New Roman"/>
          <w:sz w:val="28"/>
          <w:szCs w:val="28"/>
        </w:rPr>
        <w:tab/>
        <w:t>10. Использовать в профессиональной деятельности умения и знания, полученные обучающимися в ходе освоения учебных предметов в соответствии с федеральным государственным образовательным стандартом среднего общего образования.</w:t>
      </w:r>
    </w:p>
    <w:p w:rsidR="00E73B4E" w:rsidRPr="00DE5193" w:rsidRDefault="00CC1982" w:rsidP="00B61CBD">
      <w:pPr>
        <w:widowControl w:val="0"/>
        <w:autoSpaceDE w:val="0"/>
        <w:adjustRightInd w:val="0"/>
        <w:jc w:val="both"/>
        <w:rPr>
          <w:rFonts w:ascii="Times New Roman" w:hAnsi="Times New Roman"/>
          <w:iCs/>
          <w:sz w:val="28"/>
          <w:szCs w:val="28"/>
        </w:rPr>
      </w:pPr>
      <w:r w:rsidRPr="00DE5193">
        <w:rPr>
          <w:rFonts w:ascii="Times New Roman" w:hAnsi="Times New Roman"/>
          <w:iCs/>
          <w:sz w:val="28"/>
          <w:szCs w:val="28"/>
        </w:rPr>
        <w:t>ОК</w:t>
      </w:r>
      <w:r w:rsidRPr="00DE5193">
        <w:rPr>
          <w:rFonts w:ascii="Times New Roman" w:hAnsi="Times New Roman"/>
          <w:iCs/>
          <w:sz w:val="28"/>
          <w:szCs w:val="28"/>
        </w:rPr>
        <w:tab/>
        <w:t>11.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C1982" w:rsidRPr="00DE5193" w:rsidRDefault="00CC1982" w:rsidP="00B61CBD">
      <w:pPr>
        <w:widowControl w:val="0"/>
        <w:autoSpaceDE w:val="0"/>
        <w:adjustRightInd w:val="0"/>
        <w:jc w:val="both"/>
        <w:rPr>
          <w:rFonts w:ascii="Times New Roman" w:hAnsi="Times New Roman"/>
          <w:iCs/>
          <w:sz w:val="28"/>
          <w:szCs w:val="28"/>
        </w:rPr>
      </w:pPr>
      <w:r w:rsidRPr="00DE5193">
        <w:rPr>
          <w:rFonts w:ascii="Times New Roman" w:hAnsi="Times New Roman"/>
          <w:iCs/>
          <w:sz w:val="28"/>
          <w:szCs w:val="28"/>
        </w:rPr>
        <w:t>ОК</w:t>
      </w:r>
      <w:r w:rsidRPr="00DE5193">
        <w:rPr>
          <w:rFonts w:ascii="Times New Roman" w:hAnsi="Times New Roman"/>
          <w:iCs/>
          <w:sz w:val="28"/>
          <w:szCs w:val="28"/>
        </w:rPr>
        <w:tab/>
        <w:t>12. Использовать знания по финансовой грамотности, планировать предпринимательскую деятельность в профессиональной сфере.</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hAnsi="Times New Roman"/>
          <w:iCs/>
          <w:sz w:val="28"/>
          <w:szCs w:val="28"/>
        </w:rPr>
        <w:t>Артист, преп</w:t>
      </w:r>
      <w:r w:rsidR="00CC1982" w:rsidRPr="00DE5193">
        <w:rPr>
          <w:rFonts w:ascii="Times New Roman" w:hAnsi="Times New Roman"/>
          <w:iCs/>
          <w:sz w:val="28"/>
          <w:szCs w:val="28"/>
        </w:rPr>
        <w:t>одаватель, руководитель эстрадно</w:t>
      </w:r>
      <w:r w:rsidRPr="00DE5193">
        <w:rPr>
          <w:rFonts w:ascii="Times New Roman" w:hAnsi="Times New Roman"/>
          <w:iCs/>
          <w:sz w:val="28"/>
          <w:szCs w:val="28"/>
        </w:rPr>
        <w:t xml:space="preserve">го коллектива должен </w:t>
      </w:r>
      <w:r w:rsidRPr="00DE5193">
        <w:rPr>
          <w:rFonts w:ascii="Times New Roman" w:eastAsia="Times New Roman" w:hAnsi="Times New Roman"/>
          <w:sz w:val="28"/>
          <w:szCs w:val="28"/>
        </w:rPr>
        <w:t xml:space="preserve">обладать </w:t>
      </w:r>
      <w:r w:rsidRPr="00DE5193">
        <w:rPr>
          <w:rFonts w:ascii="Times New Roman" w:eastAsia="Times New Roman" w:hAnsi="Times New Roman"/>
          <w:b/>
          <w:sz w:val="28"/>
          <w:szCs w:val="28"/>
        </w:rPr>
        <w:t>профессиональными компетенциями</w:t>
      </w:r>
      <w:r w:rsidRPr="00DE5193">
        <w:rPr>
          <w:rFonts w:ascii="Times New Roman" w:eastAsia="Times New Roman" w:hAnsi="Times New Roman"/>
          <w:sz w:val="28"/>
          <w:szCs w:val="28"/>
        </w:rPr>
        <w:t>, соответствующими основным видам профессиональной деятельности:</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r w:rsidRPr="00DE5193">
        <w:rPr>
          <w:rFonts w:ascii="Times New Roman" w:eastAsia="Times New Roman" w:hAnsi="Times New Roman"/>
          <w:b/>
          <w:sz w:val="28"/>
          <w:szCs w:val="28"/>
        </w:rPr>
        <w:t>Музыкально-исполнительская деятельность</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 xml:space="preserve">1.1. Целостно воспринимать, самостоятельно осваивать и исполнять различные произведения классической, современной и </w:t>
      </w:r>
      <w:proofErr w:type="spellStart"/>
      <w:r w:rsidR="00A32F6C" w:rsidRPr="00DE5193">
        <w:rPr>
          <w:rFonts w:ascii="Times New Roman" w:eastAsia="Calibri" w:hAnsi="Times New Roman"/>
          <w:sz w:val="28"/>
          <w:szCs w:val="28"/>
        </w:rPr>
        <w:t>эстрадно</w:t>
      </w:r>
      <w:proofErr w:type="spellEnd"/>
      <w:r w:rsidR="00A32F6C" w:rsidRPr="00DE5193">
        <w:rPr>
          <w:rFonts w:ascii="Times New Roman" w:eastAsia="Calibri" w:hAnsi="Times New Roman"/>
          <w:sz w:val="28"/>
          <w:szCs w:val="28"/>
        </w:rPr>
        <w:t xml:space="preserve">-джазовой музыкальной литературы в соответствии с программными требованиями. </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 xml:space="preserve">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1.3. Демонстрировать владение особенностями джазового исполнительства, средствами джазовой импровизации.</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lastRenderedPageBreak/>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 xml:space="preserve">1.4. Применять в исполнительской деятельности технические средства звукозаписи, вести репетиционную работу и запись в условиях студии. </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 xml:space="preserve">1.5. Выполнять теоретический и исполнительский анализ музыкальных произведений, применять базовые теоретические знания в процессе поиска </w:t>
      </w:r>
      <w:proofErr w:type="spellStart"/>
      <w:r w:rsidR="00A32F6C" w:rsidRPr="00DE5193">
        <w:rPr>
          <w:rFonts w:ascii="Times New Roman" w:eastAsia="Calibri" w:hAnsi="Times New Roman"/>
          <w:sz w:val="28"/>
          <w:szCs w:val="28"/>
        </w:rPr>
        <w:t>интерпретаторских</w:t>
      </w:r>
      <w:proofErr w:type="spellEnd"/>
      <w:r w:rsidR="00A32F6C" w:rsidRPr="00DE5193">
        <w:rPr>
          <w:rFonts w:ascii="Times New Roman" w:eastAsia="Calibri" w:hAnsi="Times New Roman"/>
          <w:sz w:val="28"/>
          <w:szCs w:val="28"/>
        </w:rPr>
        <w:t xml:space="preserve"> решений. </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 xml:space="preserve">1.6. Осваивать сольный, ансамблевый и оркестровый исполнительский репертуар в соответствии с программными требованиями. </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1.7. Овладевать культурой устной и письменной речи, профессиональ</w:t>
      </w:r>
      <w:r w:rsidR="00A32F6C" w:rsidRPr="00DE5193">
        <w:rPr>
          <w:rFonts w:ascii="Times New Roman" w:eastAsia="Calibri" w:hAnsi="Times New Roman"/>
          <w:sz w:val="28"/>
          <w:szCs w:val="28"/>
        </w:rPr>
        <w:softHyphen/>
        <w:t xml:space="preserve">ной терминологией. </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r w:rsidRPr="00DE5193">
        <w:rPr>
          <w:rFonts w:ascii="Times New Roman" w:eastAsia="Times New Roman" w:hAnsi="Times New Roman"/>
          <w:b/>
          <w:sz w:val="28"/>
          <w:szCs w:val="28"/>
        </w:rPr>
        <w:t>Педагогическая деятельность</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ПК 2.1. Осуществлять педагогическую и учебно-методическую деятельность </w:t>
      </w:r>
      <w:r w:rsidR="00E87632" w:rsidRPr="00DE5193">
        <w:rPr>
          <w:rFonts w:ascii="Times New Roman" w:eastAsia="Times New Roman" w:hAnsi="Times New Roman"/>
          <w:sz w:val="28"/>
          <w:szCs w:val="28"/>
        </w:rPr>
        <w:t>в образовательных</w:t>
      </w:r>
      <w:r w:rsidRPr="00DE5193">
        <w:rPr>
          <w:rFonts w:ascii="Times New Roman" w:eastAsia="Times New Roman" w:hAnsi="Times New Roman"/>
          <w:sz w:val="28"/>
          <w:szCs w:val="28"/>
        </w:rPr>
        <w:t xml:space="preserve"> организациях дополнительного образования детей (детских школ искусств по видам искусств), общеобразовательных организациях, профессиональных образовательных организациях;</w:t>
      </w:r>
    </w:p>
    <w:p w:rsidR="00A32F6C" w:rsidRPr="00DE5193"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 2.2. Использовать знания из области психологии и педагогики, специальных и музыкально-теоретических дисциплин в преподавательской деятельности.</w:t>
      </w:r>
    </w:p>
    <w:p w:rsidR="00A32F6C" w:rsidRPr="00DE5193"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 xml:space="preserve">ПК 2.3. </w:t>
      </w:r>
      <w:r w:rsidR="00CC1982" w:rsidRPr="00DE5193">
        <w:rPr>
          <w:rFonts w:ascii="Times New Roman" w:eastAsia="Calibri" w:hAnsi="Times New Roman"/>
          <w:sz w:val="28"/>
          <w:szCs w:val="28"/>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2.4. Планировать развитие профессиональных умений обучающихся.</w:t>
      </w:r>
    </w:p>
    <w:p w:rsidR="00A32F6C"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2.5. 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A32F6C" w:rsidRPr="00DE5193" w:rsidRDefault="00CC1982" w:rsidP="00B61CBD">
      <w:pPr>
        <w:widowControl w:val="0"/>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r>
      <w:r w:rsidR="00A32F6C" w:rsidRPr="00DE5193">
        <w:rPr>
          <w:rFonts w:ascii="Times New Roman" w:eastAsia="Calibri" w:hAnsi="Times New Roman"/>
          <w:sz w:val="28"/>
          <w:szCs w:val="28"/>
        </w:rPr>
        <w:t>2.6. Применять классические и современные методы преподавания.</w:t>
      </w:r>
    </w:p>
    <w:p w:rsidR="00CC1982"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t>2.7. Планировать развитие профессиональных умений обучающихся. Создавать педагогические условия для формирования и развития у обучающихся самоконтроля и самооценки процесса и результатов освоения основных и дополнительных образовательных программ.</w:t>
      </w:r>
    </w:p>
    <w:p w:rsidR="00CC1982" w:rsidRPr="00DE5193" w:rsidRDefault="00CC1982"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w:t>
      </w:r>
      <w:r w:rsidRPr="00DE5193">
        <w:rPr>
          <w:rFonts w:ascii="Times New Roman" w:eastAsia="Calibri" w:hAnsi="Times New Roman"/>
          <w:sz w:val="28"/>
          <w:szCs w:val="28"/>
        </w:rPr>
        <w:tab/>
        <w:t>2.8. Осуществлять взаимодействие с родителями (законными представителями) обучающихся, осваивающих основную и дополнительную общеобразовательную программу, при решении задач обучения и воспитания.</w:t>
      </w:r>
    </w:p>
    <w:p w:rsidR="00F660CF" w:rsidRPr="00DE5193" w:rsidRDefault="00F660CF" w:rsidP="00B61CBD">
      <w:pPr>
        <w:autoSpaceDE w:val="0"/>
        <w:adjustRightInd w:val="0"/>
        <w:jc w:val="both"/>
        <w:rPr>
          <w:rFonts w:ascii="Times New Roman" w:eastAsia="Calibri" w:hAnsi="Times New Roman"/>
          <w:sz w:val="28"/>
          <w:szCs w:val="28"/>
        </w:rPr>
      </w:pPr>
    </w:p>
    <w:p w:rsidR="00A32F6C" w:rsidRPr="00DE5193" w:rsidRDefault="00A32F6C" w:rsidP="00B61CBD">
      <w:pPr>
        <w:widowControl w:val="0"/>
        <w:autoSpaceDE w:val="0"/>
        <w:adjustRightInd w:val="0"/>
        <w:jc w:val="both"/>
        <w:rPr>
          <w:rFonts w:ascii="Times New Roman" w:eastAsia="Times New Roman" w:hAnsi="Times New Roman"/>
          <w:b/>
          <w:bCs/>
          <w:sz w:val="28"/>
          <w:szCs w:val="28"/>
        </w:rPr>
      </w:pPr>
      <w:r w:rsidRPr="00DE5193">
        <w:rPr>
          <w:rFonts w:ascii="Times New Roman" w:eastAsia="Times New Roman" w:hAnsi="Times New Roman"/>
          <w:b/>
          <w:bCs/>
          <w:sz w:val="28"/>
          <w:szCs w:val="28"/>
        </w:rPr>
        <w:t>Организационно-управленческая деятельность</w:t>
      </w:r>
    </w:p>
    <w:p w:rsidR="00A32F6C" w:rsidRPr="00DE5193"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 xml:space="preserve">ПК 3.1. Исполнять обязанности руководителя эстрадного, </w:t>
      </w:r>
      <w:proofErr w:type="spellStart"/>
      <w:r w:rsidRPr="00DE5193">
        <w:rPr>
          <w:rFonts w:ascii="Times New Roman" w:eastAsia="Calibri" w:hAnsi="Times New Roman"/>
          <w:sz w:val="28"/>
          <w:szCs w:val="28"/>
        </w:rPr>
        <w:t>эстрадно</w:t>
      </w:r>
      <w:proofErr w:type="spellEnd"/>
      <w:r w:rsidRPr="00DE5193">
        <w:rPr>
          <w:rFonts w:ascii="Times New Roman" w:eastAsia="Calibri" w:hAnsi="Times New Roman"/>
          <w:sz w:val="28"/>
          <w:szCs w:val="28"/>
        </w:rPr>
        <w:t xml:space="preserve">-джазового творческого коллектива. </w:t>
      </w:r>
    </w:p>
    <w:p w:rsidR="00A32F6C" w:rsidRPr="00DE5193"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 3.2. Организовывать репетиционную и концертную работу, планировать и анализировать результаты своей деятельности.</w:t>
      </w:r>
    </w:p>
    <w:p w:rsidR="00A32F6C" w:rsidRPr="00DE5193"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ПК 3.3. Применять базовые знания современной оркестровки и аранжировки.</w:t>
      </w:r>
    </w:p>
    <w:p w:rsidR="00A32F6C" w:rsidRDefault="00A32F6C" w:rsidP="00B61CBD">
      <w:pPr>
        <w:autoSpaceDE w:val="0"/>
        <w:adjustRightInd w:val="0"/>
        <w:jc w:val="both"/>
        <w:rPr>
          <w:rFonts w:ascii="Times New Roman" w:eastAsia="Calibri" w:hAnsi="Times New Roman"/>
          <w:sz w:val="28"/>
          <w:szCs w:val="28"/>
        </w:rPr>
      </w:pPr>
      <w:r w:rsidRPr="00DE5193">
        <w:rPr>
          <w:rFonts w:ascii="Times New Roman" w:eastAsia="Calibri" w:hAnsi="Times New Roman"/>
          <w:sz w:val="28"/>
          <w:szCs w:val="28"/>
        </w:rPr>
        <w:t xml:space="preserve">ПК 3.4. Использовать знания методов руководства эстрадным, </w:t>
      </w:r>
      <w:proofErr w:type="spellStart"/>
      <w:r w:rsidRPr="00DE5193">
        <w:rPr>
          <w:rFonts w:ascii="Times New Roman" w:eastAsia="Calibri" w:hAnsi="Times New Roman"/>
          <w:sz w:val="28"/>
          <w:szCs w:val="28"/>
        </w:rPr>
        <w:t>эстрадно</w:t>
      </w:r>
      <w:proofErr w:type="spellEnd"/>
      <w:r w:rsidRPr="00DE5193">
        <w:rPr>
          <w:rFonts w:ascii="Times New Roman" w:eastAsia="Calibri" w:hAnsi="Times New Roman"/>
          <w:sz w:val="28"/>
          <w:szCs w:val="28"/>
        </w:rPr>
        <w:t>-джазовым коллективом и основных принципов организации его деятельности.</w:t>
      </w:r>
    </w:p>
    <w:p w:rsidR="00287127" w:rsidRDefault="00287127" w:rsidP="00B61CBD">
      <w:pPr>
        <w:autoSpaceDE w:val="0"/>
        <w:adjustRightInd w:val="0"/>
        <w:jc w:val="both"/>
        <w:rPr>
          <w:rFonts w:ascii="Times New Roman" w:eastAsia="Calibri" w:hAnsi="Times New Roman"/>
          <w:sz w:val="28"/>
          <w:szCs w:val="28"/>
        </w:rPr>
      </w:pPr>
    </w:p>
    <w:p w:rsidR="00287127" w:rsidRPr="00DE5193" w:rsidRDefault="00287127" w:rsidP="00B61CBD">
      <w:pPr>
        <w:autoSpaceDE w:val="0"/>
        <w:adjustRightInd w:val="0"/>
        <w:jc w:val="both"/>
        <w:rPr>
          <w:rFonts w:ascii="Times New Roman" w:eastAsia="Calibri" w:hAnsi="Times New Roman"/>
          <w:sz w:val="28"/>
          <w:szCs w:val="28"/>
        </w:rPr>
      </w:pPr>
    </w:p>
    <w:p w:rsidR="00A32F6C" w:rsidRPr="00DE5193" w:rsidRDefault="00A32F6C" w:rsidP="00B61CBD">
      <w:pPr>
        <w:pStyle w:val="1"/>
        <w:spacing w:before="240" w:after="60"/>
        <w:rPr>
          <w:rFonts w:cs="Arial"/>
          <w:bCs/>
          <w:kern w:val="32"/>
          <w:sz w:val="28"/>
          <w:szCs w:val="28"/>
          <w:lang w:bidi="en-US"/>
        </w:rPr>
      </w:pPr>
      <w:bookmarkStart w:id="5" w:name="_Toc277515244"/>
      <w:r w:rsidRPr="00DE5193">
        <w:rPr>
          <w:rFonts w:cs="Arial"/>
          <w:bCs/>
          <w:kern w:val="32"/>
          <w:sz w:val="28"/>
          <w:szCs w:val="28"/>
          <w:lang w:bidi="en-US"/>
        </w:rPr>
        <w:lastRenderedPageBreak/>
        <w:t>4. Документы, определяющие содержание и организацию образовательного процесса</w:t>
      </w:r>
      <w:bookmarkEnd w:id="5"/>
    </w:p>
    <w:p w:rsidR="00A32F6C" w:rsidRPr="00DE5193" w:rsidRDefault="00A32F6C" w:rsidP="00B61CBD">
      <w:pPr>
        <w:pStyle w:val="1"/>
        <w:spacing w:before="240" w:after="60"/>
        <w:rPr>
          <w:rFonts w:cs="Arial"/>
          <w:bCs/>
          <w:kern w:val="32"/>
          <w:sz w:val="28"/>
          <w:szCs w:val="28"/>
          <w:lang w:bidi="en-US"/>
        </w:rPr>
      </w:pPr>
      <w:bookmarkStart w:id="6" w:name="_Toc277515245"/>
      <w:bookmarkStart w:id="7" w:name="_Toc263683819"/>
      <w:r w:rsidRPr="00DE5193">
        <w:rPr>
          <w:rFonts w:cs="Arial"/>
          <w:bCs/>
          <w:kern w:val="32"/>
          <w:sz w:val="28"/>
          <w:szCs w:val="28"/>
          <w:lang w:bidi="en-US"/>
        </w:rPr>
        <w:t>4.1. Календарный учебный график</w:t>
      </w:r>
      <w:bookmarkEnd w:id="6"/>
      <w:bookmarkEnd w:id="7"/>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w:t>
      </w:r>
      <w:proofErr w:type="spellStart"/>
      <w:r w:rsidRPr="00DE5193">
        <w:rPr>
          <w:rFonts w:ascii="Times New Roman" w:eastAsia="Times New Roman" w:hAnsi="Times New Roman"/>
          <w:sz w:val="28"/>
          <w:szCs w:val="28"/>
        </w:rPr>
        <w:t>зачетно</w:t>
      </w:r>
      <w:proofErr w:type="spellEnd"/>
      <w:r w:rsidRPr="00DE5193">
        <w:rPr>
          <w:rFonts w:ascii="Times New Roman" w:eastAsia="Times New Roman" w:hAnsi="Times New Roman"/>
          <w:sz w:val="28"/>
          <w:szCs w:val="28"/>
        </w:rPr>
        <w:t>-экзаменационных сессий), практик, каникулярного времени (Приложение 1).</w:t>
      </w:r>
    </w:p>
    <w:p w:rsidR="00A32F6C" w:rsidRPr="00DE5193" w:rsidRDefault="00A32F6C" w:rsidP="00B61CBD">
      <w:pPr>
        <w:pStyle w:val="1"/>
        <w:spacing w:before="240" w:after="60"/>
        <w:rPr>
          <w:rFonts w:cs="Arial"/>
          <w:bCs/>
          <w:kern w:val="32"/>
          <w:sz w:val="28"/>
          <w:szCs w:val="28"/>
          <w:lang w:bidi="en-US"/>
        </w:rPr>
      </w:pPr>
      <w:bookmarkStart w:id="8" w:name="_Toc277515246"/>
      <w:bookmarkStart w:id="9" w:name="_Toc263683820"/>
      <w:r w:rsidRPr="00DE5193">
        <w:rPr>
          <w:rFonts w:cs="Arial"/>
          <w:bCs/>
          <w:kern w:val="32"/>
          <w:sz w:val="28"/>
          <w:szCs w:val="28"/>
          <w:lang w:bidi="en-US"/>
        </w:rPr>
        <w:t>4.2. Учебный план</w:t>
      </w:r>
      <w:bookmarkEnd w:id="8"/>
      <w:bookmarkEnd w:id="9"/>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формировании учебным заведением «Вариативной части» учебного плана необходимо руководствоваться целями и задачами настоящего ФГОС СПО, компетенциями выпускника, указанными во ФГОС СПО.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Формирование учебным заведением цикла «Вариативная часть» и введение в разделы практики аудиторных занятий основывается на исторических традициях в подготовке профессиональных кадров в области музыкального искусства, а также р</w:t>
      </w:r>
      <w:r w:rsidRPr="00DE5193">
        <w:rPr>
          <w:rFonts w:ascii="Times New Roman" w:hAnsi="Times New Roman"/>
          <w:sz w:val="28"/>
          <w:szCs w:val="28"/>
        </w:rPr>
        <w:t xml:space="preserve">асширении компетенций выпускника, связанных с потребностями рынка труда и запросами обучающихся. При этом учебное заведение учитывает имеющиеся финансовые ресурсы, предусмотренные на оплату труда преподавательского состава </w:t>
      </w:r>
      <w:r w:rsidRPr="00DE5193">
        <w:rPr>
          <w:rFonts w:ascii="Times New Roman" w:eastAsia="Times New Roman" w:hAnsi="Times New Roman"/>
          <w:sz w:val="28"/>
          <w:szCs w:val="28"/>
        </w:rPr>
        <w:t>(Приложение 2).</w:t>
      </w:r>
    </w:p>
    <w:p w:rsidR="00A32F6C" w:rsidRPr="00DE5193" w:rsidRDefault="00A32F6C" w:rsidP="00B61CBD">
      <w:pPr>
        <w:widowControl w:val="0"/>
        <w:autoSpaceDE w:val="0"/>
        <w:adjustRightInd w:val="0"/>
        <w:rPr>
          <w:rFonts w:ascii="Times New Roman" w:eastAsia="Times New Roman" w:hAnsi="Times New Roman"/>
          <w:sz w:val="28"/>
          <w:szCs w:val="28"/>
        </w:rPr>
      </w:pPr>
    </w:p>
    <w:p w:rsidR="0072656E" w:rsidRPr="00DE5193" w:rsidRDefault="00A32F6C" w:rsidP="00B61CBD">
      <w:pPr>
        <w:pStyle w:val="1"/>
        <w:rPr>
          <w:bCs/>
          <w:kern w:val="32"/>
          <w:sz w:val="28"/>
          <w:szCs w:val="28"/>
          <w:lang w:bidi="en-US"/>
        </w:rPr>
      </w:pPr>
      <w:bookmarkStart w:id="10" w:name="_Toc277515247"/>
      <w:r w:rsidRPr="00DE5193">
        <w:rPr>
          <w:bCs/>
          <w:kern w:val="32"/>
          <w:sz w:val="28"/>
          <w:szCs w:val="28"/>
          <w:lang w:bidi="en-US"/>
        </w:rPr>
        <w:t xml:space="preserve">4.3. </w:t>
      </w:r>
      <w:r w:rsidR="006B3D22" w:rsidRPr="00DE5193">
        <w:rPr>
          <w:bCs/>
          <w:kern w:val="32"/>
          <w:sz w:val="28"/>
          <w:szCs w:val="28"/>
          <w:lang w:bidi="en-US"/>
        </w:rPr>
        <w:t>Рабочая п</w:t>
      </w:r>
      <w:r w:rsidR="0072656E" w:rsidRPr="00DE5193">
        <w:rPr>
          <w:bCs/>
          <w:kern w:val="32"/>
          <w:sz w:val="28"/>
          <w:szCs w:val="28"/>
          <w:lang w:bidi="en-US"/>
        </w:rPr>
        <w:t>рограмма воспитания</w:t>
      </w:r>
    </w:p>
    <w:p w:rsidR="0072656E" w:rsidRPr="00DE5193" w:rsidRDefault="006B3D22" w:rsidP="006B3D22">
      <w:pPr>
        <w:jc w:val="both"/>
        <w:rPr>
          <w:rFonts w:ascii="Times New Roman" w:hAnsi="Times New Roman"/>
          <w:sz w:val="28"/>
          <w:szCs w:val="28"/>
          <w:lang w:bidi="en-US"/>
        </w:rPr>
      </w:pPr>
      <w:r w:rsidRPr="00DE5193">
        <w:rPr>
          <w:rFonts w:ascii="Times New Roman" w:hAnsi="Times New Roman"/>
          <w:sz w:val="28"/>
          <w:szCs w:val="28"/>
          <w:lang w:bidi="en-US"/>
        </w:rPr>
        <w:t xml:space="preserve">Воспитание обучающихся при освоении ими образовательной программы осуществляется на основе </w:t>
      </w:r>
      <w:r w:rsidR="00C615EE" w:rsidRPr="00DE5193">
        <w:rPr>
          <w:rFonts w:ascii="Times New Roman" w:hAnsi="Times New Roman"/>
          <w:sz w:val="28"/>
          <w:szCs w:val="28"/>
          <w:lang w:bidi="en-US"/>
        </w:rPr>
        <w:t>включенной в</w:t>
      </w:r>
      <w:r w:rsidRPr="00DE5193">
        <w:rPr>
          <w:rFonts w:ascii="Times New Roman" w:hAnsi="Times New Roman"/>
          <w:sz w:val="28"/>
          <w:szCs w:val="28"/>
          <w:lang w:bidi="en-US"/>
        </w:rPr>
        <w:t xml:space="preserve"> образовательную программу рабочей программы воспитания и календарного плана воспитательной работы, разработанной и утвержденной с учетом изменений ФГОС СПО </w:t>
      </w:r>
    </w:p>
    <w:p w:rsidR="006B3D22" w:rsidRPr="00DE5193" w:rsidRDefault="006B3D22" w:rsidP="006B3D22">
      <w:pPr>
        <w:jc w:val="both"/>
        <w:rPr>
          <w:rFonts w:ascii="Times New Roman" w:hAnsi="Times New Roman"/>
          <w:sz w:val="28"/>
          <w:szCs w:val="28"/>
          <w:lang w:bidi="en-US"/>
        </w:rPr>
      </w:pPr>
    </w:p>
    <w:p w:rsidR="00A32F6C" w:rsidRPr="00DE5193" w:rsidRDefault="0072656E" w:rsidP="00B61CBD">
      <w:pPr>
        <w:pStyle w:val="1"/>
        <w:rPr>
          <w:rFonts w:cs="Arial"/>
          <w:bCs/>
          <w:kern w:val="32"/>
          <w:sz w:val="28"/>
          <w:szCs w:val="28"/>
          <w:lang w:bidi="en-US"/>
        </w:rPr>
      </w:pPr>
      <w:r w:rsidRPr="00DE5193">
        <w:rPr>
          <w:rFonts w:cs="Arial"/>
          <w:bCs/>
          <w:kern w:val="32"/>
          <w:sz w:val="28"/>
          <w:szCs w:val="28"/>
          <w:lang w:bidi="en-US"/>
        </w:rPr>
        <w:t xml:space="preserve">4.4. </w:t>
      </w:r>
      <w:r w:rsidR="00A32F6C" w:rsidRPr="00DE5193">
        <w:rPr>
          <w:rFonts w:cs="Arial"/>
          <w:bCs/>
          <w:kern w:val="32"/>
          <w:sz w:val="28"/>
          <w:szCs w:val="28"/>
          <w:lang w:bidi="en-US"/>
        </w:rPr>
        <w:t>Аннотации к рабочим программам учебных дисциплин, практик, МДК</w:t>
      </w:r>
      <w:bookmarkEnd w:id="10"/>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Аннотации представлены к рабочим программам учебных дисциплин, практик и МДК ФГОС CПО. Аннотации позволяют получить представление о структуре и содержании самих </w:t>
      </w:r>
      <w:r w:rsidR="0072656E" w:rsidRPr="00DE5193">
        <w:rPr>
          <w:rFonts w:ascii="Times New Roman" w:eastAsia="Times New Roman" w:hAnsi="Times New Roman"/>
          <w:sz w:val="28"/>
          <w:szCs w:val="28"/>
        </w:rPr>
        <w:t>примерных программ (Приложение 1</w:t>
      </w:r>
      <w:r w:rsidRPr="00DE5193">
        <w:rPr>
          <w:rFonts w:ascii="Times New Roman" w:eastAsia="Times New Roman" w:hAnsi="Times New Roman"/>
          <w:sz w:val="28"/>
          <w:szCs w:val="28"/>
        </w:rPr>
        <w:t>).</w:t>
      </w:r>
    </w:p>
    <w:p w:rsidR="00A32F6C" w:rsidRPr="00DE5193" w:rsidRDefault="00A32F6C" w:rsidP="00B61CBD">
      <w:pPr>
        <w:pStyle w:val="1"/>
        <w:spacing w:before="240" w:after="60"/>
        <w:rPr>
          <w:rFonts w:cs="Arial"/>
          <w:bCs/>
          <w:kern w:val="32"/>
          <w:sz w:val="28"/>
          <w:szCs w:val="28"/>
          <w:lang w:bidi="en-US"/>
        </w:rPr>
      </w:pPr>
      <w:bookmarkStart w:id="11" w:name="_Toc277515248"/>
      <w:r w:rsidRPr="00DE5193">
        <w:rPr>
          <w:rFonts w:cs="Arial"/>
          <w:bCs/>
          <w:kern w:val="32"/>
          <w:sz w:val="28"/>
          <w:szCs w:val="28"/>
          <w:lang w:bidi="en-US"/>
        </w:rPr>
        <w:t xml:space="preserve">5. Ресурсное обеспечение </w:t>
      </w:r>
      <w:bookmarkEnd w:id="11"/>
      <w:r w:rsidRPr="00DE5193">
        <w:rPr>
          <w:sz w:val="28"/>
          <w:szCs w:val="28"/>
        </w:rPr>
        <w:t>программы подготовки специалистов среднего звена</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Программа подготовки специалистов среднего звена обеспечивается учебно-методической документацией и материалами по всем дисциплинам, междисциплинарным курсам, видам практик.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В</w:t>
      </w:r>
      <w:r w:rsidRPr="00DE5193">
        <w:rPr>
          <w:rFonts w:ascii="Times New Roman" w:eastAsia="Times New Roman" w:hAnsi="Times New Roman"/>
          <w:iCs/>
          <w:sz w:val="28"/>
          <w:szCs w:val="28"/>
        </w:rPr>
        <w:t xml:space="preserve">неаудиторная работа обучающихся сопровождается методическим обеспечением и обоснованием времени, затрачиваемого на ее выполнение.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Реализация программы подготовки специалистов среднего звена обеспечивается доступом каждого обучающегося к базам данных и библиотечным фондам, формируемым по полному перечню дисциплин, </w:t>
      </w:r>
      <w:r w:rsidRPr="00DE5193">
        <w:rPr>
          <w:rFonts w:ascii="Times New Roman" w:eastAsia="Times New Roman" w:hAnsi="Times New Roman"/>
          <w:sz w:val="28"/>
          <w:szCs w:val="28"/>
        </w:rPr>
        <w:lastRenderedPageBreak/>
        <w:t>междисциплинарных курсов видов программы подготовки специалистов среднего звена. Во время самостоятельной подготовки обучающиеся обеспечены доступом к сети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Библиотечный фонд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ППССЗ, аудио- и </w:t>
      </w:r>
      <w:proofErr w:type="spellStart"/>
      <w:r w:rsidRPr="00DE5193">
        <w:rPr>
          <w:rFonts w:ascii="Times New Roman" w:eastAsia="Times New Roman" w:hAnsi="Times New Roman"/>
          <w:sz w:val="28"/>
          <w:szCs w:val="28"/>
        </w:rPr>
        <w:t>видеофондами</w:t>
      </w:r>
      <w:proofErr w:type="spellEnd"/>
      <w:r w:rsidRPr="00DE5193">
        <w:rPr>
          <w:rFonts w:ascii="Times New Roman" w:eastAsia="Times New Roman" w:hAnsi="Times New Roman"/>
          <w:sz w:val="28"/>
          <w:szCs w:val="28"/>
        </w:rPr>
        <w:t>, мультимедийными материалами.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Библиотечный фонд помимо учебной литературы включает издания дополнительной литературы – официальные, справочно-библиографические и периодические, в расчете 1–2 экземпляра на каждых 100 человек обучающихся.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Каждому обучающемуся обеспечен доступ к комплектам библиотечного фонда, состоящим не менее чем из 5 наименований отечественных журналов.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Образовательное учреждение предоставляет обучающимся возможность оперативного обмена информацией с отечественными образовательными учреждениями, учреждениями и организациями культуры, а также доступ к современным профессиональным базам данных и информационным ресурсам сети Интернет.</w:t>
      </w:r>
    </w:p>
    <w:p w:rsidR="00A32F6C" w:rsidRPr="00DE5193" w:rsidRDefault="00A32F6C" w:rsidP="00B61CBD">
      <w:pPr>
        <w:tabs>
          <w:tab w:val="left" w:pos="5220"/>
        </w:tabs>
        <w:ind w:firstLineChars="325" w:firstLine="910"/>
        <w:jc w:val="both"/>
        <w:rPr>
          <w:rFonts w:ascii="Times New Roman" w:hAnsi="Times New Roman"/>
          <w:sz w:val="28"/>
        </w:rPr>
      </w:pPr>
      <w:r w:rsidRPr="00DE5193">
        <w:rPr>
          <w:rFonts w:ascii="Times New Roman" w:eastAsia="Times New Roman" w:hAnsi="Times New Roman"/>
          <w:sz w:val="28"/>
          <w:szCs w:val="28"/>
        </w:rPr>
        <w:t xml:space="preserve">Образовательное учреждение располагает материально-технической базой, </w:t>
      </w:r>
      <w:r w:rsidRPr="00DE5193">
        <w:rPr>
          <w:rFonts w:ascii="Times New Roman" w:hAnsi="Times New Roman"/>
          <w:sz w:val="28"/>
        </w:rPr>
        <w:t xml:space="preserve">обеспечивающей проведение всех видов практических занятий, </w:t>
      </w:r>
      <w:r w:rsidRPr="00DE5193">
        <w:rPr>
          <w:rFonts w:ascii="Times New Roman" w:eastAsia="Times New Roman" w:hAnsi="Times New Roman"/>
          <w:sz w:val="28"/>
          <w:szCs w:val="28"/>
        </w:rPr>
        <w:t>практической, творческой работы обучающихся</w:t>
      </w:r>
      <w:r w:rsidRPr="00DE5193">
        <w:rPr>
          <w:rFonts w:ascii="Times New Roman" w:hAnsi="Times New Roman"/>
          <w:sz w:val="28"/>
        </w:rPr>
        <w:t xml:space="preserve">,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При выполнении обучающимися </w:t>
      </w:r>
      <w:r w:rsidR="00627EC4">
        <w:rPr>
          <w:rFonts w:ascii="Times New Roman" w:eastAsia="Times New Roman" w:hAnsi="Times New Roman"/>
          <w:sz w:val="28"/>
          <w:szCs w:val="28"/>
        </w:rPr>
        <w:t>практических заданий необходимо</w:t>
      </w:r>
      <w:r w:rsidRPr="00DE5193">
        <w:rPr>
          <w:rFonts w:ascii="Times New Roman" w:eastAsia="Times New Roman" w:hAnsi="Times New Roman"/>
          <w:sz w:val="28"/>
          <w:szCs w:val="28"/>
        </w:rPr>
        <w:t xml:space="preserve"> по возможности включать практические задания с использованием персональных компьютеров.</w:t>
      </w:r>
    </w:p>
    <w:p w:rsidR="00A32F6C" w:rsidRPr="00DE5193" w:rsidRDefault="00A32F6C" w:rsidP="00B61CBD">
      <w:pPr>
        <w:autoSpaceDE w:val="0"/>
        <w:adjustRightInd w:val="0"/>
        <w:jc w:val="both"/>
        <w:rPr>
          <w:rFonts w:ascii="Times New Roman" w:hAnsi="Times New Roman"/>
          <w:bCs/>
          <w:sz w:val="28"/>
          <w:szCs w:val="28"/>
        </w:rPr>
      </w:pPr>
      <w:r w:rsidRPr="00DE5193">
        <w:rPr>
          <w:rFonts w:ascii="Times New Roman" w:hAnsi="Times New Roman"/>
          <w:bCs/>
          <w:sz w:val="28"/>
          <w:szCs w:val="28"/>
        </w:rPr>
        <w:tab/>
        <w:t xml:space="preserve">Минимально необходимый для реализации </w:t>
      </w:r>
      <w:r w:rsidRPr="00DE5193">
        <w:rPr>
          <w:rFonts w:ascii="Times New Roman" w:eastAsia="Times New Roman" w:hAnsi="Times New Roman"/>
          <w:sz w:val="28"/>
          <w:szCs w:val="28"/>
        </w:rPr>
        <w:t>ППССЗ</w:t>
      </w:r>
      <w:r w:rsidRPr="00DE5193">
        <w:rPr>
          <w:rFonts w:ascii="Times New Roman" w:hAnsi="Times New Roman"/>
          <w:bCs/>
          <w:sz w:val="28"/>
          <w:szCs w:val="28"/>
        </w:rPr>
        <w:t xml:space="preserve"> перечень учебных аудиторий, специализированных кабинетов и материально-технического обеспечения включает в себя следующее:</w:t>
      </w:r>
    </w:p>
    <w:p w:rsidR="00A32F6C" w:rsidRPr="00DE5193" w:rsidRDefault="00A32F6C" w:rsidP="00B61CBD">
      <w:pPr>
        <w:widowControl w:val="0"/>
        <w:autoSpaceDE w:val="0"/>
        <w:adjustRightInd w:val="0"/>
        <w:jc w:val="both"/>
        <w:rPr>
          <w:rFonts w:ascii="Times New Roman" w:eastAsia="Times New Roman" w:hAnsi="Times New Roman"/>
          <w:b/>
          <w:bCs/>
          <w:i/>
          <w:iCs/>
          <w:sz w:val="28"/>
          <w:szCs w:val="28"/>
        </w:rPr>
      </w:pPr>
      <w:proofErr w:type="gramStart"/>
      <w:r w:rsidRPr="00DE5193">
        <w:rPr>
          <w:rFonts w:ascii="Times New Roman" w:eastAsia="Times New Roman" w:hAnsi="Times New Roman"/>
          <w:b/>
          <w:bCs/>
          <w:iCs/>
          <w:sz w:val="28"/>
          <w:szCs w:val="28"/>
        </w:rPr>
        <w:t>кабинеты</w:t>
      </w:r>
      <w:proofErr w:type="gramEnd"/>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русского</w:t>
      </w:r>
      <w:proofErr w:type="gramEnd"/>
      <w:r w:rsidRPr="00DE5193">
        <w:rPr>
          <w:rFonts w:ascii="Times New Roman" w:eastAsia="Times New Roman" w:hAnsi="Times New Roman"/>
          <w:sz w:val="28"/>
          <w:szCs w:val="28"/>
        </w:rPr>
        <w:t xml:space="preserve"> языка и литературы;</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математики</w:t>
      </w:r>
      <w:proofErr w:type="gramEnd"/>
      <w:r w:rsidRPr="00DE5193">
        <w:rPr>
          <w:rFonts w:ascii="Times New Roman" w:eastAsia="Times New Roman" w:hAnsi="Times New Roman"/>
          <w:sz w:val="28"/>
          <w:szCs w:val="28"/>
        </w:rPr>
        <w:t xml:space="preserve"> и информатики;</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истории</w:t>
      </w:r>
      <w:proofErr w:type="gramEnd"/>
      <w:r w:rsidRPr="00DE5193">
        <w:rPr>
          <w:rFonts w:ascii="Times New Roman" w:eastAsia="Times New Roman" w:hAnsi="Times New Roman"/>
          <w:sz w:val="28"/>
          <w:szCs w:val="28"/>
        </w:rPr>
        <w:t>, географии и обществознания;</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гуманитарных</w:t>
      </w:r>
      <w:proofErr w:type="gramEnd"/>
      <w:r w:rsidRPr="00DE5193">
        <w:rPr>
          <w:rFonts w:ascii="Times New Roman" w:eastAsia="Times New Roman" w:hAnsi="Times New Roman"/>
          <w:sz w:val="28"/>
          <w:szCs w:val="28"/>
        </w:rPr>
        <w:t xml:space="preserve"> и социально-экономических дисциплин;</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иностранного</w:t>
      </w:r>
      <w:proofErr w:type="gramEnd"/>
      <w:r w:rsidRPr="00DE5193">
        <w:rPr>
          <w:rFonts w:ascii="Times New Roman" w:eastAsia="Times New Roman" w:hAnsi="Times New Roman"/>
          <w:sz w:val="28"/>
          <w:szCs w:val="28"/>
        </w:rPr>
        <w:t xml:space="preserve"> языка;</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информатики</w:t>
      </w:r>
      <w:proofErr w:type="gramEnd"/>
      <w:r w:rsidRPr="00DE5193">
        <w:rPr>
          <w:rFonts w:ascii="Times New Roman" w:eastAsia="Times New Roman" w:hAnsi="Times New Roman"/>
          <w:sz w:val="28"/>
          <w:szCs w:val="28"/>
        </w:rPr>
        <w:t xml:space="preserve"> (компьютерный класс) с выходом в Интернет;</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музыкально</w:t>
      </w:r>
      <w:proofErr w:type="gramEnd"/>
      <w:r w:rsidRPr="00DE5193">
        <w:rPr>
          <w:rFonts w:ascii="Times New Roman" w:eastAsia="Times New Roman" w:hAnsi="Times New Roman"/>
          <w:sz w:val="28"/>
          <w:szCs w:val="28"/>
        </w:rPr>
        <w:t>-теоретических дисциплин;</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музыкальной</w:t>
      </w:r>
      <w:proofErr w:type="gramEnd"/>
      <w:r w:rsidRPr="00DE5193">
        <w:rPr>
          <w:rFonts w:ascii="Times New Roman" w:eastAsia="Times New Roman" w:hAnsi="Times New Roman"/>
          <w:sz w:val="28"/>
          <w:szCs w:val="28"/>
        </w:rPr>
        <w:t xml:space="preserve"> литературы.</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proofErr w:type="gramStart"/>
      <w:r w:rsidRPr="00DE5193">
        <w:rPr>
          <w:rFonts w:ascii="Times New Roman" w:eastAsia="Times New Roman" w:hAnsi="Times New Roman"/>
          <w:b/>
          <w:sz w:val="28"/>
          <w:szCs w:val="28"/>
        </w:rPr>
        <w:lastRenderedPageBreak/>
        <w:t>учебные</w:t>
      </w:r>
      <w:proofErr w:type="gramEnd"/>
      <w:r w:rsidRPr="00DE5193">
        <w:rPr>
          <w:rFonts w:ascii="Times New Roman" w:eastAsia="Times New Roman" w:hAnsi="Times New Roman"/>
          <w:b/>
          <w:sz w:val="28"/>
          <w:szCs w:val="28"/>
        </w:rPr>
        <w:t xml:space="preserve"> классы</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r>
      <w:proofErr w:type="gramStart"/>
      <w:r w:rsidRPr="00DE5193">
        <w:rPr>
          <w:rFonts w:ascii="Times New Roman" w:eastAsia="Times New Roman" w:hAnsi="Times New Roman"/>
          <w:sz w:val="28"/>
          <w:szCs w:val="28"/>
        </w:rPr>
        <w:t>для</w:t>
      </w:r>
      <w:proofErr w:type="gramEnd"/>
      <w:r w:rsidRPr="00DE5193">
        <w:rPr>
          <w:rFonts w:ascii="Times New Roman" w:eastAsia="Times New Roman" w:hAnsi="Times New Roman"/>
          <w:sz w:val="28"/>
          <w:szCs w:val="28"/>
        </w:rPr>
        <w:t xml:space="preserve"> индивидуальных занятий;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для</w:t>
      </w:r>
      <w:proofErr w:type="gramEnd"/>
      <w:r w:rsidRPr="00DE5193">
        <w:rPr>
          <w:rFonts w:ascii="Times New Roman" w:eastAsia="Times New Roman" w:hAnsi="Times New Roman"/>
          <w:sz w:val="28"/>
          <w:szCs w:val="28"/>
        </w:rPr>
        <w:t xml:space="preserve"> групповых занятий;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для</w:t>
      </w:r>
      <w:proofErr w:type="gramEnd"/>
      <w:r w:rsidRPr="00DE5193">
        <w:rPr>
          <w:rFonts w:ascii="Times New Roman" w:eastAsia="Times New Roman" w:hAnsi="Times New Roman"/>
          <w:sz w:val="28"/>
          <w:szCs w:val="28"/>
        </w:rPr>
        <w:t xml:space="preserve"> проведения ансамблевых занятий;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для</w:t>
      </w:r>
      <w:proofErr w:type="gramEnd"/>
      <w:r w:rsidRPr="00DE5193">
        <w:rPr>
          <w:rFonts w:ascii="Times New Roman" w:eastAsia="Times New Roman" w:hAnsi="Times New Roman"/>
          <w:sz w:val="28"/>
          <w:szCs w:val="28"/>
        </w:rPr>
        <w:t xml:space="preserve"> занятий по междисциплинарному курсу Танец, сценическое движение, оснащенные специализированным оборудованием;</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proofErr w:type="gramStart"/>
      <w:r w:rsidRPr="00DE5193">
        <w:rPr>
          <w:rFonts w:ascii="Times New Roman" w:eastAsia="Times New Roman" w:hAnsi="Times New Roman"/>
          <w:b/>
          <w:sz w:val="28"/>
          <w:szCs w:val="28"/>
        </w:rPr>
        <w:t>залы</w:t>
      </w:r>
      <w:proofErr w:type="gramEnd"/>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r>
      <w:proofErr w:type="gramStart"/>
      <w:r w:rsidRPr="00DE5193">
        <w:rPr>
          <w:rFonts w:ascii="Times New Roman" w:eastAsia="Times New Roman" w:hAnsi="Times New Roman"/>
          <w:sz w:val="28"/>
          <w:szCs w:val="28"/>
        </w:rPr>
        <w:t>спортивный</w:t>
      </w:r>
      <w:proofErr w:type="gramEnd"/>
      <w:r w:rsidRPr="00DE5193">
        <w:rPr>
          <w:rFonts w:ascii="Times New Roman" w:eastAsia="Times New Roman" w:hAnsi="Times New Roman"/>
          <w:sz w:val="28"/>
          <w:szCs w:val="28"/>
        </w:rPr>
        <w:t xml:space="preserve"> зал;</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концертный</w:t>
      </w:r>
      <w:proofErr w:type="gramEnd"/>
      <w:r w:rsidRPr="00DE5193">
        <w:rPr>
          <w:rFonts w:ascii="Times New Roman" w:eastAsia="Times New Roman" w:hAnsi="Times New Roman"/>
          <w:sz w:val="28"/>
          <w:szCs w:val="28"/>
        </w:rPr>
        <w:t xml:space="preserve"> зал с концертным роялем, пультами и звукозаписывающим оборудованием;</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библиотека</w:t>
      </w:r>
      <w:proofErr w:type="gramEnd"/>
      <w:r w:rsidRPr="00DE5193">
        <w:rPr>
          <w:rFonts w:ascii="Times New Roman" w:eastAsia="Times New Roman" w:hAnsi="Times New Roman"/>
          <w:sz w:val="28"/>
          <w:szCs w:val="28"/>
        </w:rPr>
        <w:t xml:space="preserve">, читальный зал с выходом в сеть Интернет; </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помещения</w:t>
      </w:r>
      <w:proofErr w:type="gramEnd"/>
      <w:r w:rsidRPr="00DE5193">
        <w:rPr>
          <w:rFonts w:ascii="Times New Roman" w:eastAsia="Times New Roman" w:hAnsi="Times New Roman"/>
          <w:sz w:val="28"/>
          <w:szCs w:val="28"/>
        </w:rPr>
        <w:t xml:space="preserve"> для работы со специализированными материалами и их хранения </w:t>
      </w:r>
      <w:r w:rsidRPr="00DE5193">
        <w:rPr>
          <w:rFonts w:ascii="Times New Roman" w:hAnsi="Times New Roman"/>
          <w:bCs/>
          <w:sz w:val="28"/>
          <w:szCs w:val="28"/>
        </w:rPr>
        <w:t>(фонотека, видеотека)</w:t>
      </w:r>
      <w:r w:rsidRPr="00DE5193">
        <w:rPr>
          <w:rFonts w:ascii="Times New Roman" w:eastAsia="Times New Roman" w:hAnsi="Times New Roman"/>
          <w:sz w:val="28"/>
          <w:szCs w:val="28"/>
        </w:rPr>
        <w:t>.</w:t>
      </w:r>
    </w:p>
    <w:p w:rsidR="00A32F6C" w:rsidRPr="00DE5193" w:rsidRDefault="00A32F6C" w:rsidP="00B61CBD">
      <w:pPr>
        <w:widowControl w:val="0"/>
        <w:tabs>
          <w:tab w:val="left" w:pos="5400"/>
        </w:tabs>
        <w:jc w:val="both"/>
        <w:rPr>
          <w:rFonts w:ascii="Times New Roman" w:hAnsi="Times New Roman"/>
          <w:sz w:val="28"/>
        </w:rPr>
      </w:pPr>
      <w:r w:rsidRPr="00DE5193">
        <w:rPr>
          <w:rFonts w:ascii="Times New Roman" w:hAnsi="Times New Roman"/>
          <w:sz w:val="28"/>
        </w:rPr>
        <w:t>Для проведения занятий по дисциплине Музыкальная информатика</w:t>
      </w:r>
      <w:r w:rsidR="00BC2BCD" w:rsidRPr="00DE5193">
        <w:rPr>
          <w:rFonts w:ascii="Times New Roman" w:hAnsi="Times New Roman"/>
          <w:sz w:val="28"/>
        </w:rPr>
        <w:t>, междисциплинарному курсу И</w:t>
      </w:r>
      <w:r w:rsidRPr="00DE5193">
        <w:rPr>
          <w:rFonts w:ascii="Times New Roman" w:hAnsi="Times New Roman"/>
          <w:sz w:val="28"/>
        </w:rPr>
        <w:t xml:space="preserve">нструментовка и аранжировка музыкальных произведений, компьютерная аранжировка среднее специальное учебное заведение располагает специальной аудиторией, оборудованной персональными компьютерами, </w:t>
      </w:r>
      <w:r w:rsidRPr="00DE5193">
        <w:rPr>
          <w:rFonts w:ascii="Times New Roman" w:hAnsi="Times New Roman"/>
          <w:sz w:val="28"/>
          <w:lang w:val="en-US"/>
        </w:rPr>
        <w:t>MIDI</w:t>
      </w:r>
      <w:r w:rsidRPr="00DE5193">
        <w:rPr>
          <w:rFonts w:ascii="Times New Roman" w:hAnsi="Times New Roman"/>
          <w:sz w:val="28"/>
        </w:rPr>
        <w:t xml:space="preserve">-клавиатурами и соответствующим программным обеспечением, секвенсором и клавишным контроллером.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Образовательное учреждение оснащено необходимым комплектом лицензионного программного обеспечения.</w:t>
      </w:r>
    </w:p>
    <w:p w:rsidR="00A32F6C" w:rsidRPr="00DE5193" w:rsidRDefault="00A32F6C" w:rsidP="00B61CBD">
      <w:pPr>
        <w:autoSpaceDE w:val="0"/>
        <w:adjustRightInd w:val="0"/>
        <w:jc w:val="both"/>
        <w:rPr>
          <w:rFonts w:ascii="Times New Roman" w:hAnsi="Times New Roman"/>
          <w:sz w:val="28"/>
          <w:szCs w:val="28"/>
        </w:rPr>
      </w:pPr>
      <w:r w:rsidRPr="00DE5193">
        <w:rPr>
          <w:rFonts w:ascii="Times New Roman" w:eastAsia="Times New Roman" w:hAnsi="Times New Roman"/>
          <w:sz w:val="28"/>
          <w:szCs w:val="28"/>
        </w:rPr>
        <w:t xml:space="preserve">В образовательном учреждении обеспечены условия для содержания, </w:t>
      </w:r>
      <w:r w:rsidRPr="00DE5193">
        <w:rPr>
          <w:rFonts w:ascii="Times New Roman" w:hAnsi="Times New Roman"/>
          <w:sz w:val="28"/>
          <w:szCs w:val="28"/>
        </w:rPr>
        <w:t>своевременного</w:t>
      </w:r>
      <w:r w:rsidRPr="00DE5193">
        <w:rPr>
          <w:rFonts w:ascii="Times New Roman" w:eastAsia="Times New Roman" w:hAnsi="Times New Roman"/>
          <w:sz w:val="28"/>
          <w:szCs w:val="28"/>
        </w:rPr>
        <w:t xml:space="preserve"> обслуживания и ремонта всех музыкальных инструментов, </w:t>
      </w:r>
      <w:r w:rsidRPr="00DE5193">
        <w:rPr>
          <w:rFonts w:ascii="Times New Roman" w:hAnsi="Times New Roman"/>
          <w:sz w:val="28"/>
          <w:szCs w:val="28"/>
        </w:rPr>
        <w:t>находящихся на его балансе.</w:t>
      </w:r>
    </w:p>
    <w:p w:rsidR="005B1320" w:rsidRPr="00DE5193" w:rsidRDefault="005B1320" w:rsidP="00B61CBD">
      <w:pPr>
        <w:autoSpaceDE w:val="0"/>
        <w:adjustRightInd w:val="0"/>
        <w:jc w:val="both"/>
        <w:rPr>
          <w:rFonts w:ascii="Times New Roman" w:hAnsi="Times New Roman"/>
          <w:sz w:val="28"/>
          <w:szCs w:val="28"/>
        </w:rPr>
      </w:pPr>
    </w:p>
    <w:p w:rsidR="00A32F6C" w:rsidRPr="00DE5193" w:rsidRDefault="00A32F6C" w:rsidP="00B61CBD">
      <w:pPr>
        <w:pStyle w:val="1"/>
        <w:rPr>
          <w:rFonts w:cs="Arial"/>
          <w:bCs/>
          <w:kern w:val="32"/>
          <w:sz w:val="28"/>
          <w:szCs w:val="28"/>
          <w:lang w:bidi="en-US"/>
        </w:rPr>
      </w:pPr>
      <w:bookmarkStart w:id="12" w:name="_Toc277515249"/>
      <w:r w:rsidRPr="00DE5193">
        <w:rPr>
          <w:rFonts w:cs="Arial"/>
          <w:bCs/>
          <w:kern w:val="32"/>
          <w:sz w:val="28"/>
          <w:szCs w:val="28"/>
          <w:lang w:bidi="en-US"/>
        </w:rPr>
        <w:t xml:space="preserve">6. Требования к условиям реализации </w:t>
      </w:r>
      <w:bookmarkEnd w:id="12"/>
      <w:r w:rsidRPr="00DE5193">
        <w:rPr>
          <w:sz w:val="28"/>
          <w:szCs w:val="28"/>
        </w:rPr>
        <w:t>ППССЗ</w:t>
      </w:r>
    </w:p>
    <w:p w:rsidR="00A32F6C" w:rsidRPr="00DE5193" w:rsidRDefault="00A32F6C" w:rsidP="00B61CBD">
      <w:pPr>
        <w:pStyle w:val="1"/>
        <w:rPr>
          <w:rFonts w:cs="Arial"/>
          <w:bCs/>
          <w:kern w:val="32"/>
          <w:sz w:val="28"/>
          <w:szCs w:val="28"/>
          <w:lang w:bidi="en-US"/>
        </w:rPr>
      </w:pPr>
      <w:bookmarkStart w:id="13" w:name="_Toc277515250"/>
      <w:r w:rsidRPr="00DE5193">
        <w:rPr>
          <w:rFonts w:cs="Arial"/>
          <w:bCs/>
          <w:kern w:val="32"/>
          <w:sz w:val="28"/>
          <w:szCs w:val="28"/>
          <w:lang w:bidi="en-US"/>
        </w:rPr>
        <w:t>6.1. Требования к вступительным испытаниям абитуриентов</w:t>
      </w:r>
      <w:bookmarkEnd w:id="13"/>
    </w:p>
    <w:p w:rsidR="00A32F6C" w:rsidRPr="00DE5193" w:rsidRDefault="00A32F6C" w:rsidP="00B61CBD">
      <w:pPr>
        <w:widowControl w:val="0"/>
        <w:autoSpaceDE w:val="0"/>
        <w:adjustRightInd w:val="0"/>
        <w:jc w:val="both"/>
        <w:rPr>
          <w:rFonts w:ascii="Times New Roman" w:eastAsia="Times New Roman" w:hAnsi="Times New Roman"/>
          <w:sz w:val="28"/>
          <w:szCs w:val="28"/>
        </w:rPr>
      </w:pPr>
    </w:p>
    <w:p w:rsidR="00A32F6C" w:rsidRPr="00DE5193" w:rsidRDefault="00A32F6C" w:rsidP="00B61CBD">
      <w:pPr>
        <w:widowControl w:val="0"/>
        <w:autoSpaceDE w:val="0"/>
        <w:adjustRightInd w:val="0"/>
        <w:jc w:val="both"/>
        <w:rPr>
          <w:rFonts w:ascii="Times New Roman" w:hAnsi="Times New Roman"/>
          <w:sz w:val="28"/>
          <w:szCs w:val="28"/>
        </w:rPr>
      </w:pPr>
      <w:r w:rsidRPr="00DE5193">
        <w:rPr>
          <w:rFonts w:ascii="Times New Roman" w:eastAsia="Times New Roman" w:hAnsi="Times New Roman"/>
          <w:sz w:val="28"/>
          <w:szCs w:val="28"/>
        </w:rPr>
        <w:t>Прием на</w:t>
      </w:r>
      <w:r w:rsidR="00E73B4E"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 xml:space="preserve">программу подготовки специалистов среднего звена </w:t>
      </w:r>
      <w:r w:rsidRPr="00DE5193">
        <w:rPr>
          <w:rFonts w:ascii="Times New Roman" w:hAnsi="Times New Roman"/>
          <w:sz w:val="28"/>
          <w:szCs w:val="28"/>
        </w:rPr>
        <w:t xml:space="preserve">по специальности </w:t>
      </w:r>
      <w:r w:rsidRPr="00DE5193">
        <w:rPr>
          <w:rFonts w:ascii="Times New Roman" w:eastAsia="Times New Roman" w:hAnsi="Times New Roman"/>
          <w:sz w:val="28"/>
          <w:szCs w:val="28"/>
        </w:rPr>
        <w:t>53.02.02 Музыкальное искусство эстрады (по видам) осуществляется при наличии у абитуриента документа об общем среднем образовании.</w:t>
      </w:r>
      <w:r w:rsidR="00277CDA" w:rsidRPr="00DE5193">
        <w:rPr>
          <w:rFonts w:ascii="Times New Roman" w:eastAsia="Times New Roman" w:hAnsi="Times New Roman"/>
          <w:sz w:val="28"/>
          <w:szCs w:val="28"/>
        </w:rPr>
        <w:t xml:space="preserve"> </w:t>
      </w:r>
      <w:r w:rsidRPr="00DE5193">
        <w:rPr>
          <w:rFonts w:ascii="Times New Roman" w:hAnsi="Times New Roman"/>
          <w:sz w:val="28"/>
          <w:szCs w:val="28"/>
        </w:rPr>
        <w:t>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w:t>
      </w:r>
      <w:r w:rsidRPr="00DE5193">
        <w:rPr>
          <w:rFonts w:ascii="Times New Roman" w:hAnsi="Times New Roman"/>
          <w:sz w:val="28"/>
          <w:szCs w:val="28"/>
          <w:vertAlign w:val="superscript"/>
        </w:rPr>
        <w:footnoteReference w:id="2"/>
      </w:r>
      <w:r w:rsidRPr="00DE5193">
        <w:rPr>
          <w:rFonts w:ascii="Times New Roman" w:hAnsi="Times New Roman"/>
          <w:sz w:val="28"/>
          <w:szCs w:val="28"/>
        </w:rPr>
        <w:t xml:space="preserve">. </w:t>
      </w:r>
    </w:p>
    <w:p w:rsidR="00A32F6C" w:rsidRPr="00DE5193" w:rsidRDefault="00A32F6C" w:rsidP="00B61CBD">
      <w:pPr>
        <w:widowControl w:val="0"/>
        <w:jc w:val="both"/>
        <w:rPr>
          <w:rFonts w:ascii="Times New Roman" w:eastAsia="Times New Roman" w:hAnsi="Times New Roman"/>
          <w:sz w:val="28"/>
        </w:rPr>
      </w:pPr>
      <w:r w:rsidRPr="00DE5193">
        <w:rPr>
          <w:rFonts w:ascii="Times New Roman" w:hAnsi="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сольного пения и музыкально-теоретической области.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Прием на программу подготовки специалистов среднего звена </w:t>
      </w:r>
      <w:r w:rsidRPr="00DE5193">
        <w:rPr>
          <w:rFonts w:ascii="Times New Roman" w:hAnsi="Times New Roman"/>
          <w:sz w:val="28"/>
          <w:szCs w:val="28"/>
        </w:rPr>
        <w:t xml:space="preserve">по </w:t>
      </w:r>
      <w:r w:rsidRPr="00DE5193">
        <w:rPr>
          <w:rFonts w:ascii="Times New Roman" w:hAnsi="Times New Roman"/>
          <w:sz w:val="28"/>
          <w:szCs w:val="28"/>
        </w:rPr>
        <w:lastRenderedPageBreak/>
        <w:t xml:space="preserve">специальности </w:t>
      </w:r>
      <w:r w:rsidRPr="00DE5193">
        <w:rPr>
          <w:rFonts w:ascii="Times New Roman" w:eastAsia="Times New Roman" w:hAnsi="Times New Roman"/>
          <w:sz w:val="28"/>
          <w:szCs w:val="28"/>
        </w:rPr>
        <w:t xml:space="preserve">53.02.02 Музыкальное искусство эстрады (по видам) осуществляется при условии владения абитуриентом объемом знаний и умений в соответствии с требованиями к выпускникам </w:t>
      </w:r>
      <w:r w:rsidRPr="00DE5193">
        <w:rPr>
          <w:rFonts w:ascii="Times New Roman" w:hAnsi="Times New Roman"/>
          <w:sz w:val="28"/>
          <w:szCs w:val="28"/>
        </w:rPr>
        <w:t>детских школ искусств (по видам искусств), детских музыкальных школ.</w:t>
      </w:r>
    </w:p>
    <w:p w:rsidR="00A32F6C" w:rsidRPr="00DE5193" w:rsidRDefault="00A32F6C" w:rsidP="00B61CBD">
      <w:pPr>
        <w:widowControl w:val="0"/>
        <w:autoSpaceDE w:val="0"/>
        <w:adjustRightInd w:val="0"/>
        <w:jc w:val="both"/>
        <w:rPr>
          <w:rFonts w:ascii="Times New Roman" w:hAnsi="Times New Roman"/>
          <w:sz w:val="28"/>
          <w:szCs w:val="28"/>
        </w:rPr>
      </w:pPr>
      <w:r w:rsidRPr="00DE5193">
        <w:rPr>
          <w:rFonts w:ascii="Times New Roman" w:hAnsi="Times New Roman"/>
          <w:sz w:val="28"/>
          <w:szCs w:val="28"/>
        </w:rPr>
        <w:t>При приеме учебное заведение проводит следующие вступительные испытания творческой направленности:</w:t>
      </w:r>
    </w:p>
    <w:p w:rsidR="00A32F6C" w:rsidRPr="00DE5193" w:rsidRDefault="00A32F6C" w:rsidP="00B61CBD">
      <w:pPr>
        <w:widowControl w:val="0"/>
        <w:numPr>
          <w:ilvl w:val="0"/>
          <w:numId w:val="3"/>
        </w:numPr>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исполнение</w:t>
      </w:r>
      <w:proofErr w:type="gramEnd"/>
      <w:r w:rsidRPr="00DE5193">
        <w:rPr>
          <w:rFonts w:ascii="Times New Roman" w:eastAsia="Times New Roman" w:hAnsi="Times New Roman"/>
          <w:sz w:val="28"/>
          <w:szCs w:val="28"/>
        </w:rPr>
        <w:t xml:space="preserve"> сольной программы, </w:t>
      </w:r>
    </w:p>
    <w:p w:rsidR="00A32F6C" w:rsidRPr="00DE5193" w:rsidRDefault="00554ABA" w:rsidP="00B61CBD">
      <w:pPr>
        <w:pStyle w:val="ac"/>
        <w:widowControl w:val="0"/>
        <w:numPr>
          <w:ilvl w:val="0"/>
          <w:numId w:val="3"/>
        </w:numPr>
        <w:autoSpaceDE w:val="0"/>
        <w:adjustRightInd w:val="0"/>
        <w:ind w:left="0" w:firstLine="0"/>
        <w:jc w:val="both"/>
        <w:rPr>
          <w:rFonts w:ascii="Times New Roman" w:eastAsia="Times New Roman" w:hAnsi="Times New Roman"/>
          <w:sz w:val="28"/>
          <w:szCs w:val="28"/>
        </w:rPr>
      </w:pPr>
      <w:r w:rsidRPr="00DE5193">
        <w:rPr>
          <w:rFonts w:ascii="Times New Roman" w:hAnsi="Times New Roman"/>
          <w:sz w:val="28"/>
          <w:szCs w:val="28"/>
        </w:rPr>
        <w:t>Музыкально-теоретическая подготовка.</w:t>
      </w:r>
    </w:p>
    <w:p w:rsidR="005B1320" w:rsidRPr="00DE5193" w:rsidRDefault="005B1320"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Примерный уровень требований вступительных испытаний творческой направленности по виду Эстрадное пение</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554ABA" w:rsidRPr="00DE5193" w:rsidRDefault="00554ABA" w:rsidP="00B61CBD">
      <w:pPr>
        <w:pStyle w:val="Default"/>
        <w:rPr>
          <w:b/>
          <w:color w:val="auto"/>
          <w:sz w:val="28"/>
          <w:szCs w:val="28"/>
        </w:rPr>
      </w:pPr>
      <w:proofErr w:type="gramStart"/>
      <w:r w:rsidRPr="00DE5193">
        <w:rPr>
          <w:b/>
          <w:color w:val="auto"/>
          <w:sz w:val="28"/>
          <w:szCs w:val="28"/>
        </w:rPr>
        <w:t>для</w:t>
      </w:r>
      <w:proofErr w:type="gramEnd"/>
      <w:r w:rsidRPr="00DE5193">
        <w:rPr>
          <w:b/>
          <w:color w:val="auto"/>
          <w:sz w:val="28"/>
          <w:szCs w:val="28"/>
        </w:rPr>
        <w:t xml:space="preserve"> абитуриентов с музыкальным образованием включает в себя: </w:t>
      </w:r>
    </w:p>
    <w:p w:rsidR="00554ABA" w:rsidRPr="00DE5193" w:rsidRDefault="00554ABA" w:rsidP="00B61CBD">
      <w:pPr>
        <w:pStyle w:val="Default"/>
        <w:numPr>
          <w:ilvl w:val="0"/>
          <w:numId w:val="13"/>
        </w:numPr>
        <w:tabs>
          <w:tab w:val="clear" w:pos="2149"/>
        </w:tabs>
        <w:ind w:left="0" w:firstLine="0"/>
        <w:jc w:val="both"/>
        <w:rPr>
          <w:color w:val="auto"/>
          <w:sz w:val="28"/>
          <w:szCs w:val="28"/>
        </w:rPr>
      </w:pPr>
      <w:proofErr w:type="gramStart"/>
      <w:r w:rsidRPr="00DE5193">
        <w:rPr>
          <w:color w:val="auto"/>
          <w:sz w:val="28"/>
          <w:szCs w:val="28"/>
        </w:rPr>
        <w:t>исполнение</w:t>
      </w:r>
      <w:proofErr w:type="gramEnd"/>
      <w:r w:rsidRPr="00DE5193">
        <w:rPr>
          <w:color w:val="auto"/>
          <w:sz w:val="28"/>
          <w:szCs w:val="28"/>
        </w:rPr>
        <w:t xml:space="preserve"> двух произведений (песня без сопровождения и песня под фонограмму «-1»); </w:t>
      </w:r>
    </w:p>
    <w:p w:rsidR="00554ABA" w:rsidRPr="00DE5193" w:rsidRDefault="00554ABA" w:rsidP="00B61CBD">
      <w:pPr>
        <w:pStyle w:val="Default"/>
        <w:numPr>
          <w:ilvl w:val="0"/>
          <w:numId w:val="13"/>
        </w:numPr>
        <w:tabs>
          <w:tab w:val="clear" w:pos="2149"/>
        </w:tabs>
        <w:ind w:left="0" w:firstLine="0"/>
        <w:jc w:val="both"/>
        <w:rPr>
          <w:color w:val="auto"/>
          <w:sz w:val="28"/>
          <w:szCs w:val="28"/>
        </w:rPr>
      </w:pPr>
      <w:proofErr w:type="gramStart"/>
      <w:r w:rsidRPr="00DE5193">
        <w:rPr>
          <w:color w:val="auto"/>
          <w:sz w:val="28"/>
          <w:szCs w:val="28"/>
        </w:rPr>
        <w:t>творческое</w:t>
      </w:r>
      <w:proofErr w:type="gramEnd"/>
      <w:r w:rsidRPr="00DE5193">
        <w:rPr>
          <w:color w:val="auto"/>
          <w:sz w:val="28"/>
          <w:szCs w:val="28"/>
        </w:rPr>
        <w:t xml:space="preserve"> задание (чтение на память стихотворения, басни или отрывка из художественной прозы). </w:t>
      </w:r>
    </w:p>
    <w:p w:rsidR="00554ABA" w:rsidRPr="00DE5193" w:rsidRDefault="00554ABA" w:rsidP="00B61CBD">
      <w:pPr>
        <w:pStyle w:val="ac"/>
        <w:numPr>
          <w:ilvl w:val="0"/>
          <w:numId w:val="13"/>
        </w:numPr>
        <w:tabs>
          <w:tab w:val="clear" w:pos="2149"/>
        </w:tabs>
        <w:spacing w:after="0" w:line="240" w:lineRule="auto"/>
        <w:ind w:left="0" w:firstLine="0"/>
        <w:rPr>
          <w:rFonts w:ascii="Times New Roman" w:hAnsi="Times New Roman"/>
          <w:sz w:val="28"/>
          <w:szCs w:val="28"/>
        </w:rPr>
      </w:pPr>
      <w:proofErr w:type="gramStart"/>
      <w:r w:rsidRPr="00DE5193">
        <w:rPr>
          <w:rFonts w:ascii="Times New Roman" w:hAnsi="Times New Roman"/>
          <w:sz w:val="28"/>
          <w:szCs w:val="28"/>
        </w:rPr>
        <w:t>повторение</w:t>
      </w:r>
      <w:proofErr w:type="gramEnd"/>
      <w:r w:rsidRPr="00DE5193">
        <w:rPr>
          <w:rFonts w:ascii="Times New Roman" w:hAnsi="Times New Roman"/>
          <w:sz w:val="28"/>
          <w:szCs w:val="28"/>
        </w:rPr>
        <w:t xml:space="preserve"> голосом отдельн</w:t>
      </w:r>
      <w:r w:rsidR="00277CDA" w:rsidRPr="00DE5193">
        <w:rPr>
          <w:rFonts w:ascii="Times New Roman" w:hAnsi="Times New Roman"/>
          <w:sz w:val="28"/>
          <w:szCs w:val="28"/>
        </w:rPr>
        <w:t xml:space="preserve">ых звуков, созвучий и коротких </w:t>
      </w:r>
      <w:r w:rsidRPr="00DE5193">
        <w:rPr>
          <w:rFonts w:ascii="Times New Roman" w:hAnsi="Times New Roman"/>
          <w:sz w:val="28"/>
          <w:szCs w:val="28"/>
        </w:rPr>
        <w:t>мелодий;</w:t>
      </w:r>
    </w:p>
    <w:p w:rsidR="00554ABA" w:rsidRPr="00DE5193" w:rsidRDefault="00554ABA" w:rsidP="00B61CBD">
      <w:pPr>
        <w:pStyle w:val="ac"/>
        <w:numPr>
          <w:ilvl w:val="0"/>
          <w:numId w:val="13"/>
        </w:numPr>
        <w:tabs>
          <w:tab w:val="clear" w:pos="2149"/>
        </w:tabs>
        <w:spacing w:after="0" w:line="240" w:lineRule="auto"/>
        <w:ind w:left="0" w:firstLine="0"/>
        <w:rPr>
          <w:rFonts w:ascii="Times New Roman" w:hAnsi="Times New Roman"/>
          <w:sz w:val="28"/>
          <w:szCs w:val="28"/>
        </w:rPr>
      </w:pPr>
      <w:proofErr w:type="gramStart"/>
      <w:r w:rsidRPr="00DE5193">
        <w:rPr>
          <w:rFonts w:ascii="Times New Roman" w:hAnsi="Times New Roman"/>
          <w:sz w:val="28"/>
          <w:szCs w:val="28"/>
        </w:rPr>
        <w:t>повторение</w:t>
      </w:r>
      <w:proofErr w:type="gramEnd"/>
      <w:r w:rsidRPr="00DE5193">
        <w:rPr>
          <w:rFonts w:ascii="Times New Roman" w:hAnsi="Times New Roman"/>
          <w:sz w:val="28"/>
          <w:szCs w:val="28"/>
        </w:rPr>
        <w:t xml:space="preserve"> ритмических рисунков различной степени сложности;</w:t>
      </w:r>
    </w:p>
    <w:p w:rsidR="00554ABA" w:rsidRPr="00DE5193" w:rsidRDefault="00277CDA" w:rsidP="00B61CBD">
      <w:pPr>
        <w:numPr>
          <w:ilvl w:val="0"/>
          <w:numId w:val="13"/>
        </w:numPr>
        <w:tabs>
          <w:tab w:val="clear" w:pos="2149"/>
        </w:tabs>
        <w:autoSpaceDN/>
        <w:ind w:left="0" w:firstLine="0"/>
        <w:rPr>
          <w:rFonts w:ascii="Times New Roman" w:hAnsi="Times New Roman"/>
          <w:sz w:val="28"/>
          <w:szCs w:val="28"/>
        </w:rPr>
      </w:pPr>
      <w:proofErr w:type="gramStart"/>
      <w:r w:rsidRPr="00DE5193">
        <w:rPr>
          <w:rFonts w:ascii="Times New Roman" w:hAnsi="Times New Roman"/>
          <w:sz w:val="28"/>
          <w:szCs w:val="28"/>
        </w:rPr>
        <w:t>ответ</w:t>
      </w:r>
      <w:proofErr w:type="gramEnd"/>
      <w:r w:rsidRPr="00DE5193">
        <w:rPr>
          <w:rFonts w:ascii="Times New Roman" w:hAnsi="Times New Roman"/>
          <w:sz w:val="28"/>
          <w:szCs w:val="28"/>
        </w:rPr>
        <w:t xml:space="preserve"> </w:t>
      </w:r>
      <w:r w:rsidR="00554ABA" w:rsidRPr="00DE5193">
        <w:rPr>
          <w:rFonts w:ascii="Times New Roman" w:hAnsi="Times New Roman"/>
          <w:sz w:val="28"/>
          <w:szCs w:val="28"/>
        </w:rPr>
        <w:t>на дополнительные вопросы.</w:t>
      </w:r>
    </w:p>
    <w:p w:rsidR="00554ABA" w:rsidRPr="00DE5193" w:rsidRDefault="00554ABA" w:rsidP="00B61CBD">
      <w:pPr>
        <w:pStyle w:val="Default"/>
        <w:numPr>
          <w:ilvl w:val="0"/>
          <w:numId w:val="13"/>
        </w:numPr>
        <w:tabs>
          <w:tab w:val="clear" w:pos="2149"/>
        </w:tabs>
        <w:spacing w:after="105"/>
        <w:ind w:left="0" w:firstLine="0"/>
        <w:jc w:val="both"/>
        <w:rPr>
          <w:color w:val="auto"/>
          <w:sz w:val="28"/>
          <w:szCs w:val="28"/>
        </w:rPr>
      </w:pPr>
      <w:proofErr w:type="gramStart"/>
      <w:r w:rsidRPr="00DE5193">
        <w:rPr>
          <w:color w:val="auto"/>
          <w:sz w:val="28"/>
          <w:szCs w:val="28"/>
        </w:rPr>
        <w:t>интонирование</w:t>
      </w:r>
      <w:proofErr w:type="gramEnd"/>
      <w:r w:rsidRPr="00DE5193">
        <w:rPr>
          <w:color w:val="auto"/>
          <w:sz w:val="28"/>
          <w:szCs w:val="28"/>
        </w:rPr>
        <w:t xml:space="preserve"> мажорной и минорной гаммы трех видов (натуральный, гармонический и мелодический) в тональностях до 3-х ключевых знаков, интервалы от звука. </w:t>
      </w:r>
    </w:p>
    <w:p w:rsidR="00554ABA" w:rsidRPr="00DE5193" w:rsidRDefault="00554ABA" w:rsidP="00B61CBD">
      <w:pPr>
        <w:pStyle w:val="Default"/>
        <w:jc w:val="both"/>
        <w:rPr>
          <w:b/>
          <w:color w:val="auto"/>
          <w:sz w:val="28"/>
          <w:szCs w:val="28"/>
        </w:rPr>
      </w:pPr>
    </w:p>
    <w:p w:rsidR="00554ABA" w:rsidRPr="00DE5193" w:rsidRDefault="00554ABA" w:rsidP="00B61CBD">
      <w:pPr>
        <w:pStyle w:val="Default"/>
        <w:jc w:val="both"/>
        <w:rPr>
          <w:b/>
          <w:color w:val="auto"/>
          <w:sz w:val="28"/>
          <w:szCs w:val="28"/>
        </w:rPr>
      </w:pPr>
      <w:proofErr w:type="gramStart"/>
      <w:r w:rsidRPr="00DE5193">
        <w:rPr>
          <w:b/>
          <w:color w:val="auto"/>
          <w:sz w:val="28"/>
          <w:szCs w:val="28"/>
        </w:rPr>
        <w:t>для</w:t>
      </w:r>
      <w:proofErr w:type="gramEnd"/>
      <w:r w:rsidRPr="00DE5193">
        <w:rPr>
          <w:b/>
          <w:color w:val="auto"/>
          <w:sz w:val="28"/>
          <w:szCs w:val="28"/>
        </w:rPr>
        <w:t xml:space="preserve"> абитуриентов без музыкального образования включает в себя: </w:t>
      </w:r>
    </w:p>
    <w:p w:rsidR="00554ABA" w:rsidRPr="00DE5193" w:rsidRDefault="00554ABA" w:rsidP="00B61CBD">
      <w:pPr>
        <w:pStyle w:val="Default"/>
        <w:numPr>
          <w:ilvl w:val="0"/>
          <w:numId w:val="13"/>
        </w:numPr>
        <w:tabs>
          <w:tab w:val="clear" w:pos="2149"/>
          <w:tab w:val="num" w:pos="1418"/>
        </w:tabs>
        <w:ind w:left="0" w:firstLine="0"/>
        <w:jc w:val="both"/>
        <w:rPr>
          <w:color w:val="auto"/>
          <w:sz w:val="28"/>
          <w:szCs w:val="28"/>
        </w:rPr>
      </w:pPr>
      <w:proofErr w:type="gramStart"/>
      <w:r w:rsidRPr="00DE5193">
        <w:rPr>
          <w:color w:val="auto"/>
          <w:sz w:val="28"/>
          <w:szCs w:val="28"/>
        </w:rPr>
        <w:t>исполнение</w:t>
      </w:r>
      <w:proofErr w:type="gramEnd"/>
      <w:r w:rsidRPr="00DE5193">
        <w:rPr>
          <w:color w:val="auto"/>
          <w:sz w:val="28"/>
          <w:szCs w:val="28"/>
        </w:rPr>
        <w:t xml:space="preserve"> двух произведений (песня без сопровождения и песня под фонограмму «-1»); </w:t>
      </w:r>
    </w:p>
    <w:p w:rsidR="00554ABA" w:rsidRPr="00DE5193" w:rsidRDefault="00554ABA" w:rsidP="00B61CBD">
      <w:pPr>
        <w:pStyle w:val="Default"/>
        <w:numPr>
          <w:ilvl w:val="0"/>
          <w:numId w:val="13"/>
        </w:numPr>
        <w:tabs>
          <w:tab w:val="clear" w:pos="2149"/>
          <w:tab w:val="num" w:pos="1418"/>
        </w:tabs>
        <w:ind w:left="0" w:firstLine="0"/>
        <w:jc w:val="both"/>
        <w:rPr>
          <w:color w:val="auto"/>
          <w:sz w:val="28"/>
          <w:szCs w:val="28"/>
        </w:rPr>
      </w:pPr>
      <w:proofErr w:type="gramStart"/>
      <w:r w:rsidRPr="00DE5193">
        <w:rPr>
          <w:color w:val="auto"/>
          <w:sz w:val="28"/>
          <w:szCs w:val="28"/>
        </w:rPr>
        <w:t>творческое</w:t>
      </w:r>
      <w:proofErr w:type="gramEnd"/>
      <w:r w:rsidRPr="00DE5193">
        <w:rPr>
          <w:color w:val="auto"/>
          <w:sz w:val="28"/>
          <w:szCs w:val="28"/>
        </w:rPr>
        <w:t xml:space="preserve"> задание (чтение на память стихотворения, басни или отрывка из художественной прозы). </w:t>
      </w:r>
    </w:p>
    <w:p w:rsidR="00554ABA" w:rsidRPr="00DE5193" w:rsidRDefault="00554ABA" w:rsidP="00B61CBD">
      <w:pPr>
        <w:pStyle w:val="ac"/>
        <w:numPr>
          <w:ilvl w:val="0"/>
          <w:numId w:val="13"/>
        </w:numPr>
        <w:tabs>
          <w:tab w:val="clear" w:pos="2149"/>
          <w:tab w:val="num" w:pos="1418"/>
        </w:tabs>
        <w:spacing w:after="0" w:line="240" w:lineRule="auto"/>
        <w:ind w:left="0" w:firstLine="0"/>
        <w:jc w:val="both"/>
        <w:rPr>
          <w:rFonts w:ascii="Times New Roman" w:hAnsi="Times New Roman"/>
          <w:sz w:val="28"/>
          <w:szCs w:val="28"/>
        </w:rPr>
      </w:pPr>
      <w:proofErr w:type="gramStart"/>
      <w:r w:rsidRPr="00DE5193">
        <w:rPr>
          <w:rFonts w:ascii="Times New Roman" w:hAnsi="Times New Roman"/>
          <w:sz w:val="28"/>
          <w:szCs w:val="28"/>
        </w:rPr>
        <w:t>повторение</w:t>
      </w:r>
      <w:proofErr w:type="gramEnd"/>
      <w:r w:rsidRPr="00DE5193">
        <w:rPr>
          <w:rFonts w:ascii="Times New Roman" w:hAnsi="Times New Roman"/>
          <w:sz w:val="28"/>
          <w:szCs w:val="28"/>
        </w:rPr>
        <w:t xml:space="preserve"> голосом отдельн</w:t>
      </w:r>
      <w:r w:rsidR="00277CDA" w:rsidRPr="00DE5193">
        <w:rPr>
          <w:rFonts w:ascii="Times New Roman" w:hAnsi="Times New Roman"/>
          <w:sz w:val="28"/>
          <w:szCs w:val="28"/>
        </w:rPr>
        <w:t xml:space="preserve">ых звуков, созвучий и коротких </w:t>
      </w:r>
      <w:r w:rsidRPr="00DE5193">
        <w:rPr>
          <w:rFonts w:ascii="Times New Roman" w:hAnsi="Times New Roman"/>
          <w:sz w:val="28"/>
          <w:szCs w:val="28"/>
        </w:rPr>
        <w:t>мелодий;</w:t>
      </w:r>
    </w:p>
    <w:p w:rsidR="00554ABA" w:rsidRPr="00DE5193" w:rsidRDefault="00554ABA" w:rsidP="00B61CBD">
      <w:pPr>
        <w:pStyle w:val="ac"/>
        <w:numPr>
          <w:ilvl w:val="0"/>
          <w:numId w:val="13"/>
        </w:numPr>
        <w:tabs>
          <w:tab w:val="clear" w:pos="2149"/>
          <w:tab w:val="num" w:pos="1418"/>
        </w:tabs>
        <w:spacing w:after="0" w:line="240" w:lineRule="auto"/>
        <w:ind w:left="0" w:firstLine="0"/>
        <w:jc w:val="both"/>
        <w:rPr>
          <w:rFonts w:ascii="Times New Roman" w:hAnsi="Times New Roman"/>
          <w:sz w:val="28"/>
          <w:szCs w:val="28"/>
        </w:rPr>
      </w:pPr>
      <w:proofErr w:type="gramStart"/>
      <w:r w:rsidRPr="00DE5193">
        <w:rPr>
          <w:rFonts w:ascii="Times New Roman" w:hAnsi="Times New Roman"/>
          <w:sz w:val="28"/>
          <w:szCs w:val="28"/>
        </w:rPr>
        <w:t>повторение</w:t>
      </w:r>
      <w:proofErr w:type="gramEnd"/>
      <w:r w:rsidRPr="00DE5193">
        <w:rPr>
          <w:rFonts w:ascii="Times New Roman" w:hAnsi="Times New Roman"/>
          <w:sz w:val="28"/>
          <w:szCs w:val="28"/>
        </w:rPr>
        <w:t xml:space="preserve"> ритмических рисунков различной степени сложности;</w:t>
      </w:r>
    </w:p>
    <w:p w:rsidR="00554ABA" w:rsidRPr="00DE5193" w:rsidRDefault="00277CDA" w:rsidP="00B61CBD">
      <w:pPr>
        <w:numPr>
          <w:ilvl w:val="0"/>
          <w:numId w:val="13"/>
        </w:numPr>
        <w:tabs>
          <w:tab w:val="clear" w:pos="2149"/>
          <w:tab w:val="num" w:pos="1418"/>
        </w:tabs>
        <w:autoSpaceDN/>
        <w:ind w:left="0" w:firstLine="0"/>
        <w:jc w:val="both"/>
        <w:rPr>
          <w:rFonts w:ascii="Times New Roman" w:hAnsi="Times New Roman"/>
          <w:sz w:val="28"/>
          <w:szCs w:val="28"/>
        </w:rPr>
      </w:pPr>
      <w:proofErr w:type="gramStart"/>
      <w:r w:rsidRPr="00DE5193">
        <w:rPr>
          <w:rFonts w:ascii="Times New Roman" w:hAnsi="Times New Roman"/>
          <w:sz w:val="28"/>
          <w:szCs w:val="28"/>
        </w:rPr>
        <w:t>ответ</w:t>
      </w:r>
      <w:proofErr w:type="gramEnd"/>
      <w:r w:rsidR="00554ABA" w:rsidRPr="00DE5193">
        <w:rPr>
          <w:rFonts w:ascii="Times New Roman" w:hAnsi="Times New Roman"/>
          <w:sz w:val="28"/>
          <w:szCs w:val="28"/>
        </w:rPr>
        <w:t xml:space="preserve"> на дополнительные вопросы.</w:t>
      </w:r>
    </w:p>
    <w:p w:rsidR="00A32F6C" w:rsidRPr="00DE5193" w:rsidRDefault="00A32F6C" w:rsidP="00B61CBD">
      <w:pPr>
        <w:numPr>
          <w:ilvl w:val="0"/>
          <w:numId w:val="13"/>
        </w:numPr>
        <w:tabs>
          <w:tab w:val="clear" w:pos="2149"/>
          <w:tab w:val="num" w:pos="0"/>
          <w:tab w:val="left" w:pos="960"/>
        </w:tabs>
        <w:autoSpaceDN/>
        <w:ind w:left="0" w:firstLine="0"/>
        <w:jc w:val="both"/>
        <w:rPr>
          <w:rFonts w:ascii="Times New Roman" w:eastAsia="Times New Roman" w:hAnsi="Times New Roman"/>
          <w:sz w:val="28"/>
          <w:szCs w:val="28"/>
          <w:lang w:eastAsia="ru-RU"/>
        </w:rPr>
      </w:pPr>
      <w:proofErr w:type="gramStart"/>
      <w:r w:rsidRPr="00DE5193">
        <w:rPr>
          <w:rFonts w:ascii="Times New Roman" w:eastAsia="Times New Roman" w:hAnsi="Times New Roman"/>
          <w:sz w:val="28"/>
          <w:szCs w:val="28"/>
          <w:lang w:eastAsia="ru-RU"/>
        </w:rPr>
        <w:t>ответить</w:t>
      </w:r>
      <w:proofErr w:type="gramEnd"/>
      <w:r w:rsidRPr="00DE5193">
        <w:rPr>
          <w:rFonts w:ascii="Times New Roman" w:eastAsia="Times New Roman" w:hAnsi="Times New Roman"/>
          <w:sz w:val="28"/>
          <w:szCs w:val="28"/>
          <w:lang w:eastAsia="ru-RU"/>
        </w:rPr>
        <w:t xml:space="preserve"> на вопросы по музыкальной грамоте, связанные с понятиями тональности и ключевых знаков в тональностях, видов мажора и минора, интервалов и аккордов.</w:t>
      </w:r>
    </w:p>
    <w:p w:rsidR="00A32F6C" w:rsidRPr="00DE5193" w:rsidRDefault="00A32F6C" w:rsidP="00B61CBD">
      <w:pPr>
        <w:autoSpaceDN/>
        <w:jc w:val="both"/>
        <w:rPr>
          <w:rFonts w:ascii="Times New Roman" w:eastAsia="Times New Roman" w:hAnsi="Times New Roman"/>
          <w:sz w:val="28"/>
          <w:szCs w:val="28"/>
          <w:lang w:eastAsia="ru-RU"/>
        </w:rPr>
      </w:pPr>
    </w:p>
    <w:p w:rsidR="00A32F6C" w:rsidRPr="00DE5193" w:rsidRDefault="00A32F6C" w:rsidP="00B61CBD">
      <w:pPr>
        <w:pStyle w:val="1"/>
        <w:rPr>
          <w:rFonts w:cs="Arial"/>
          <w:bCs/>
          <w:kern w:val="32"/>
          <w:sz w:val="28"/>
          <w:szCs w:val="28"/>
          <w:lang w:bidi="en-US"/>
        </w:rPr>
      </w:pPr>
      <w:bookmarkStart w:id="14" w:name="_Toc277515251"/>
      <w:r w:rsidRPr="00DE5193">
        <w:rPr>
          <w:rFonts w:cs="Arial"/>
          <w:bCs/>
          <w:kern w:val="32"/>
          <w:sz w:val="28"/>
          <w:szCs w:val="28"/>
          <w:lang w:bidi="en-US"/>
        </w:rPr>
        <w:t>6.2. Рекомендации по использованию образовательных технологий</w:t>
      </w:r>
      <w:bookmarkEnd w:id="14"/>
    </w:p>
    <w:p w:rsidR="00A32F6C" w:rsidRPr="00DE5193" w:rsidRDefault="00A32F6C" w:rsidP="00B61CBD">
      <w:pPr>
        <w:rPr>
          <w:lang w:bidi="en-US"/>
        </w:rPr>
      </w:pPr>
    </w:p>
    <w:p w:rsidR="00A32F6C" w:rsidRPr="00DE5193" w:rsidRDefault="00A32F6C" w:rsidP="00B61CBD">
      <w:pPr>
        <w:widowControl w:val="0"/>
        <w:autoSpaceDE w:val="0"/>
        <w:adjustRightInd w:val="0"/>
        <w:jc w:val="center"/>
        <w:rPr>
          <w:rFonts w:ascii="Times New Roman" w:eastAsia="Times New Roman" w:hAnsi="Times New Roman"/>
          <w:b/>
          <w:bCs/>
          <w:iCs/>
          <w:sz w:val="28"/>
          <w:szCs w:val="28"/>
        </w:rPr>
      </w:pPr>
      <w:r w:rsidRPr="00DE5193">
        <w:rPr>
          <w:rFonts w:ascii="Times New Roman" w:eastAsia="Times New Roman" w:hAnsi="Times New Roman"/>
          <w:b/>
          <w:bCs/>
          <w:iCs/>
          <w:sz w:val="28"/>
          <w:szCs w:val="28"/>
        </w:rPr>
        <w:t xml:space="preserve">6.2.1. Методы и средства организации и реализации </w:t>
      </w:r>
    </w:p>
    <w:p w:rsidR="00A32F6C" w:rsidRPr="00DE5193" w:rsidRDefault="00A32F6C" w:rsidP="00B61CBD">
      <w:pPr>
        <w:widowControl w:val="0"/>
        <w:autoSpaceDE w:val="0"/>
        <w:adjustRightInd w:val="0"/>
        <w:jc w:val="center"/>
        <w:rPr>
          <w:rFonts w:ascii="Times New Roman" w:eastAsia="Times New Roman" w:hAnsi="Times New Roman"/>
          <w:b/>
          <w:bCs/>
          <w:iCs/>
          <w:sz w:val="28"/>
          <w:szCs w:val="28"/>
        </w:rPr>
      </w:pPr>
      <w:proofErr w:type="gramStart"/>
      <w:r w:rsidRPr="00DE5193">
        <w:rPr>
          <w:rFonts w:ascii="Times New Roman" w:eastAsia="Times New Roman" w:hAnsi="Times New Roman"/>
          <w:b/>
          <w:bCs/>
          <w:iCs/>
          <w:sz w:val="28"/>
          <w:szCs w:val="28"/>
        </w:rPr>
        <w:t>образовательного</w:t>
      </w:r>
      <w:proofErr w:type="gramEnd"/>
      <w:r w:rsidRPr="00DE5193">
        <w:rPr>
          <w:rFonts w:ascii="Times New Roman" w:eastAsia="Times New Roman" w:hAnsi="Times New Roman"/>
          <w:b/>
          <w:bCs/>
          <w:iCs/>
          <w:sz w:val="28"/>
          <w:szCs w:val="28"/>
        </w:rPr>
        <w:t xml:space="preserve"> процесса</w:t>
      </w:r>
    </w:p>
    <w:p w:rsidR="00A32F6C" w:rsidRPr="00DE5193" w:rsidRDefault="00A32F6C" w:rsidP="00B61CBD">
      <w:pPr>
        <w:widowControl w:val="0"/>
        <w:autoSpaceDE w:val="0"/>
        <w:adjustRightInd w:val="0"/>
        <w:jc w:val="both"/>
        <w:rPr>
          <w:rFonts w:ascii="Times New Roman" w:eastAsia="Times New Roman" w:hAnsi="Times New Roman"/>
          <w:i/>
          <w:sz w:val="28"/>
          <w:szCs w:val="28"/>
        </w:rPr>
      </w:pPr>
      <w:proofErr w:type="gramStart"/>
      <w:r w:rsidRPr="00DE5193">
        <w:rPr>
          <w:rFonts w:ascii="Times New Roman" w:eastAsia="Times New Roman" w:hAnsi="Times New Roman"/>
          <w:i/>
          <w:sz w:val="28"/>
          <w:szCs w:val="28"/>
        </w:rPr>
        <w:t>а</w:t>
      </w:r>
      <w:proofErr w:type="gramEnd"/>
      <w:r w:rsidRPr="00DE5193">
        <w:rPr>
          <w:rFonts w:ascii="Times New Roman" w:eastAsia="Times New Roman" w:hAnsi="Times New Roman"/>
          <w:i/>
          <w:sz w:val="28"/>
          <w:szCs w:val="28"/>
        </w:rPr>
        <w:t>) методы, направленные на теоретическую подготовку:</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лекция</w:t>
      </w:r>
      <w:proofErr w:type="gramEnd"/>
      <w:r w:rsidRPr="00DE5193">
        <w:rPr>
          <w:rFonts w:ascii="Times New Roman" w:eastAsia="Times New Roman" w:hAnsi="Times New Roman"/>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lastRenderedPageBreak/>
        <w:t>семинар</w:t>
      </w:r>
      <w:proofErr w:type="gramEnd"/>
      <w:r w:rsidRPr="00DE5193">
        <w:rPr>
          <w:rFonts w:ascii="Times New Roman" w:eastAsia="Times New Roman" w:hAnsi="Times New Roman"/>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практические</w:t>
      </w:r>
      <w:proofErr w:type="gramEnd"/>
      <w:r w:rsidRPr="00DE5193">
        <w:rPr>
          <w:rFonts w:ascii="Times New Roman" w:eastAsia="Times New Roman" w:hAnsi="Times New Roman"/>
          <w:sz w:val="28"/>
          <w:szCs w:val="28"/>
        </w:rPr>
        <w:t xml:space="preserve">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самостоятельная</w:t>
      </w:r>
      <w:proofErr w:type="gramEnd"/>
      <w:r w:rsidRPr="00DE5193">
        <w:rPr>
          <w:rFonts w:ascii="Times New Roman" w:eastAsia="Times New Roman" w:hAnsi="Times New Roman"/>
          <w:sz w:val="28"/>
          <w:szCs w:val="28"/>
        </w:rPr>
        <w:t xml:space="preserve"> работа студентов;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коллоквиум</w:t>
      </w:r>
      <w:proofErr w:type="gramEnd"/>
      <w:r w:rsidRPr="00DE5193">
        <w:rPr>
          <w:rFonts w:ascii="Times New Roman" w:eastAsia="Times New Roman" w:hAnsi="Times New Roman"/>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консультация</w:t>
      </w:r>
      <w:proofErr w:type="gramEnd"/>
      <w:r w:rsidRPr="00DE5193">
        <w:rPr>
          <w:rFonts w:ascii="Times New Roman" w:eastAsia="Times New Roman" w:hAnsi="Times New Roman"/>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различные</w:t>
      </w:r>
      <w:proofErr w:type="gramEnd"/>
      <w:r w:rsidRPr="00DE5193">
        <w:rPr>
          <w:rFonts w:ascii="Times New Roman" w:eastAsia="Times New Roman" w:hAnsi="Times New Roman"/>
          <w:sz w:val="28"/>
          <w:szCs w:val="28"/>
        </w:rPr>
        <w:t xml:space="preserve"> </w:t>
      </w:r>
      <w:proofErr w:type="spellStart"/>
      <w:r w:rsidRPr="00DE5193">
        <w:rPr>
          <w:rFonts w:ascii="Times New Roman" w:eastAsia="Times New Roman" w:hAnsi="Times New Roman"/>
          <w:sz w:val="28"/>
          <w:szCs w:val="28"/>
        </w:rPr>
        <w:t>межсеместровые</w:t>
      </w:r>
      <w:proofErr w:type="spellEnd"/>
      <w:r w:rsidRPr="00DE5193">
        <w:rPr>
          <w:rFonts w:ascii="Times New Roman" w:eastAsia="Times New Roman" w:hAnsi="Times New Roman"/>
          <w:sz w:val="28"/>
          <w:szCs w:val="28"/>
        </w:rPr>
        <w:t xml:space="preserve"> формы контроля теоретических знаний;</w:t>
      </w:r>
    </w:p>
    <w:p w:rsidR="00A32F6C" w:rsidRPr="00DE5193" w:rsidRDefault="00A32F6C" w:rsidP="00B61CBD">
      <w:pPr>
        <w:widowControl w:val="0"/>
        <w:autoSpaceDE w:val="0"/>
        <w:adjustRightInd w:val="0"/>
        <w:jc w:val="both"/>
        <w:rPr>
          <w:rFonts w:ascii="Times New Roman" w:eastAsia="Times New Roman" w:hAnsi="Times New Roman"/>
          <w:i/>
          <w:sz w:val="28"/>
          <w:szCs w:val="28"/>
        </w:rPr>
      </w:pPr>
      <w:proofErr w:type="gramStart"/>
      <w:r w:rsidRPr="00DE5193">
        <w:rPr>
          <w:rFonts w:ascii="Times New Roman" w:eastAsia="Times New Roman" w:hAnsi="Times New Roman"/>
          <w:i/>
          <w:sz w:val="28"/>
          <w:szCs w:val="28"/>
        </w:rPr>
        <w:t>б</w:t>
      </w:r>
      <w:proofErr w:type="gramEnd"/>
      <w:r w:rsidRPr="00DE5193">
        <w:rPr>
          <w:rFonts w:ascii="Times New Roman" w:eastAsia="Times New Roman" w:hAnsi="Times New Roman"/>
          <w:i/>
          <w:sz w:val="28"/>
          <w:szCs w:val="28"/>
        </w:rPr>
        <w:t>) методы, направленные на практическую подготовку:</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индивидуальные</w:t>
      </w:r>
      <w:proofErr w:type="gramEnd"/>
      <w:r w:rsidRPr="00DE5193">
        <w:rPr>
          <w:rFonts w:ascii="Times New Roman" w:eastAsia="Times New Roman" w:hAnsi="Times New Roman"/>
          <w:sz w:val="28"/>
          <w:szCs w:val="28"/>
        </w:rPr>
        <w:t xml:space="preserve"> и групповые, в том числе мелкогрупповые занятия по исполнительским дисциплинам;</w:t>
      </w:r>
    </w:p>
    <w:p w:rsidR="00A32F6C" w:rsidRPr="00DE5193" w:rsidRDefault="00A32F6C" w:rsidP="00B61CBD">
      <w:pPr>
        <w:widowControl w:val="0"/>
        <w:autoSpaceDE w:val="0"/>
        <w:adjustRightInd w:val="0"/>
        <w:rPr>
          <w:rFonts w:ascii="Times New Roman" w:eastAsia="Times New Roman" w:hAnsi="Times New Roman"/>
          <w:sz w:val="28"/>
          <w:szCs w:val="28"/>
        </w:rPr>
      </w:pPr>
      <w:proofErr w:type="gramStart"/>
      <w:r w:rsidRPr="00DE5193">
        <w:rPr>
          <w:rFonts w:ascii="Times New Roman" w:eastAsia="Times New Roman" w:hAnsi="Times New Roman"/>
          <w:sz w:val="28"/>
          <w:szCs w:val="28"/>
        </w:rPr>
        <w:t>мастер</w:t>
      </w:r>
      <w:proofErr w:type="gramEnd"/>
      <w:r w:rsidRPr="00DE5193">
        <w:rPr>
          <w:rFonts w:ascii="Times New Roman" w:eastAsia="Times New Roman" w:hAnsi="Times New Roman"/>
          <w:sz w:val="28"/>
          <w:szCs w:val="28"/>
        </w:rPr>
        <w:t>-классы преподавателей и приглашенных специалистов; прослушивания, концерты;</w:t>
      </w:r>
    </w:p>
    <w:p w:rsidR="00A32F6C" w:rsidRPr="00DE5193" w:rsidRDefault="00A32F6C" w:rsidP="00B61CBD">
      <w:pPr>
        <w:widowControl w:val="0"/>
        <w:autoSpaceDE w:val="0"/>
        <w:adjustRightInd w:val="0"/>
        <w:rPr>
          <w:rFonts w:ascii="Times New Roman" w:eastAsia="Times New Roman" w:hAnsi="Times New Roman"/>
          <w:sz w:val="28"/>
          <w:szCs w:val="28"/>
        </w:rPr>
      </w:pPr>
      <w:proofErr w:type="gramStart"/>
      <w:r w:rsidRPr="00DE5193">
        <w:rPr>
          <w:rFonts w:ascii="Times New Roman" w:eastAsia="Times New Roman" w:hAnsi="Times New Roman"/>
          <w:sz w:val="28"/>
          <w:szCs w:val="28"/>
        </w:rPr>
        <w:t>учебная</w:t>
      </w:r>
      <w:proofErr w:type="gramEnd"/>
      <w:r w:rsidRPr="00DE5193">
        <w:rPr>
          <w:rFonts w:ascii="Times New Roman" w:eastAsia="Times New Roman" w:hAnsi="Times New Roman"/>
          <w:sz w:val="28"/>
          <w:szCs w:val="28"/>
        </w:rPr>
        <w:t xml:space="preserve"> практика; </w:t>
      </w:r>
    </w:p>
    <w:p w:rsidR="00A32F6C" w:rsidRPr="00DE5193" w:rsidRDefault="00A32F6C" w:rsidP="00B61CBD">
      <w:pPr>
        <w:widowControl w:val="0"/>
        <w:autoSpaceDE w:val="0"/>
        <w:adjustRightInd w:val="0"/>
        <w:rPr>
          <w:rFonts w:ascii="Times New Roman" w:eastAsia="Times New Roman" w:hAnsi="Times New Roman"/>
          <w:sz w:val="28"/>
          <w:szCs w:val="28"/>
        </w:rPr>
      </w:pPr>
      <w:proofErr w:type="gramStart"/>
      <w:r w:rsidRPr="00DE5193">
        <w:rPr>
          <w:rFonts w:ascii="Times New Roman" w:eastAsia="Times New Roman" w:hAnsi="Times New Roman"/>
          <w:sz w:val="28"/>
          <w:szCs w:val="28"/>
        </w:rPr>
        <w:t>курсовая</w:t>
      </w:r>
      <w:proofErr w:type="gramEnd"/>
      <w:r w:rsidRPr="00DE5193">
        <w:rPr>
          <w:rFonts w:ascii="Times New Roman" w:eastAsia="Times New Roman" w:hAnsi="Times New Roman"/>
          <w:sz w:val="28"/>
          <w:szCs w:val="28"/>
        </w:rPr>
        <w:t xml:space="preserve"> работа, реферат;</w:t>
      </w:r>
    </w:p>
    <w:p w:rsidR="00A32F6C" w:rsidRPr="00DE5193" w:rsidRDefault="00A32F6C" w:rsidP="00B61CBD">
      <w:pPr>
        <w:widowControl w:val="0"/>
        <w:autoSpaceDE w:val="0"/>
        <w:adjustRightInd w:val="0"/>
        <w:rPr>
          <w:rFonts w:ascii="Times New Roman" w:eastAsia="Times New Roman" w:hAnsi="Times New Roman"/>
          <w:sz w:val="28"/>
          <w:szCs w:val="28"/>
        </w:rPr>
      </w:pPr>
      <w:proofErr w:type="gramStart"/>
      <w:r w:rsidRPr="00DE5193">
        <w:rPr>
          <w:rFonts w:ascii="Times New Roman" w:eastAsia="Times New Roman" w:hAnsi="Times New Roman"/>
          <w:sz w:val="28"/>
          <w:szCs w:val="28"/>
        </w:rPr>
        <w:t>выпускная</w:t>
      </w:r>
      <w:proofErr w:type="gramEnd"/>
      <w:r w:rsidRPr="00DE5193">
        <w:rPr>
          <w:rFonts w:ascii="Times New Roman" w:eastAsia="Times New Roman" w:hAnsi="Times New Roman"/>
          <w:sz w:val="28"/>
          <w:szCs w:val="28"/>
        </w:rPr>
        <w:t xml:space="preserve"> квалификационная работа.</w:t>
      </w:r>
    </w:p>
    <w:p w:rsidR="00A32F6C" w:rsidRPr="00DE5193" w:rsidRDefault="00A32F6C" w:rsidP="00B61CBD">
      <w:pPr>
        <w:jc w:val="both"/>
        <w:rPr>
          <w:rFonts w:ascii="Times New Roman" w:eastAsia="Times New Roman" w:hAnsi="Times New Roman"/>
          <w:sz w:val="28"/>
          <w:szCs w:val="28"/>
        </w:rPr>
      </w:pPr>
      <w:r w:rsidRPr="00DE5193">
        <w:rPr>
          <w:rFonts w:ascii="Times New Roman" w:eastAsia="Times New Roman" w:hAnsi="Times New Roman"/>
          <w:sz w:val="28"/>
          <w:szCs w:val="28"/>
        </w:rPr>
        <w:t>Учебное заведение обязано планировать работу концертмейстеров:</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из</w:t>
      </w:r>
      <w:proofErr w:type="gramEnd"/>
      <w:r w:rsidRPr="00DE5193">
        <w:rPr>
          <w:rFonts w:ascii="Times New Roman" w:hAnsi="Times New Roman"/>
          <w:sz w:val="28"/>
          <w:szCs w:val="28"/>
        </w:rPr>
        <w:t xml:space="preserve"> расчета 100% количества времени, предусмотренного учебным планом на аудиторные занятия по междисциплинарным курсам, требующим сопровождения концертмейстера: Сольное пение, Ансамблевое исполнительство, Танец и сценическое движение;</w:t>
      </w:r>
    </w:p>
    <w:p w:rsidR="00A32F6C" w:rsidRPr="00DE5193" w:rsidRDefault="00A32F6C" w:rsidP="00B61CBD">
      <w:pPr>
        <w:jc w:val="both"/>
        <w:rPr>
          <w:rFonts w:ascii="Times New Roman" w:hAnsi="Times New Roman"/>
          <w:sz w:val="28"/>
          <w:szCs w:val="28"/>
        </w:rPr>
      </w:pPr>
      <w:r w:rsidRPr="00DE5193">
        <w:rPr>
          <w:rFonts w:ascii="Times New Roman" w:hAnsi="Times New Roman"/>
          <w:sz w:val="28"/>
          <w:szCs w:val="28"/>
        </w:rPr>
        <w:tab/>
      </w:r>
      <w:proofErr w:type="gramStart"/>
      <w:r w:rsidRPr="00DE5193">
        <w:rPr>
          <w:rFonts w:ascii="Times New Roman" w:hAnsi="Times New Roman"/>
          <w:sz w:val="28"/>
          <w:szCs w:val="28"/>
        </w:rPr>
        <w:t>из</w:t>
      </w:r>
      <w:proofErr w:type="gramEnd"/>
      <w:r w:rsidRPr="00DE5193">
        <w:rPr>
          <w:rFonts w:ascii="Times New Roman" w:hAnsi="Times New Roman"/>
          <w:sz w:val="28"/>
          <w:szCs w:val="28"/>
        </w:rPr>
        <w:t xml:space="preserve"> расчета 50% количества времени, предусмотренного учебным планом на аудиторные занятия по междисциплинарному курсу «Работа с вокальным ансамблем, творческим коллективом, постановка концертных номеров»;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 отведенного на изучение данного вида практики.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При приеме абитуриентов необходимо учитывать условие комплектования обучающихся в группы:</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групповые</w:t>
      </w:r>
      <w:proofErr w:type="gramEnd"/>
      <w:r w:rsidRPr="00DE5193">
        <w:rPr>
          <w:rFonts w:ascii="Times New Roman" w:hAnsi="Times New Roman"/>
          <w:sz w:val="28"/>
          <w:szCs w:val="28"/>
        </w:rPr>
        <w:t xml:space="preserve"> занятия – не более 25 человек из студентов данного курса одной или, при необходимости, нескольких специальностей; </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групповые</w:t>
      </w:r>
      <w:proofErr w:type="gramEnd"/>
      <w:r w:rsidRPr="00DE5193">
        <w:rPr>
          <w:rFonts w:ascii="Times New Roman" w:hAnsi="Times New Roman"/>
          <w:sz w:val="28"/>
          <w:szCs w:val="28"/>
        </w:rPr>
        <w:t xml:space="preserve"> занятия – не более 15 человек;</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мелкогрупповые</w:t>
      </w:r>
      <w:proofErr w:type="gramEnd"/>
      <w:r w:rsidRPr="00DE5193">
        <w:rPr>
          <w:rFonts w:ascii="Times New Roman" w:hAnsi="Times New Roman"/>
          <w:sz w:val="28"/>
          <w:szCs w:val="28"/>
        </w:rPr>
        <w:t xml:space="preserve"> занятия – 6-8 человек;</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занятия</w:t>
      </w:r>
      <w:proofErr w:type="gramEnd"/>
      <w:r w:rsidRPr="00DE5193">
        <w:rPr>
          <w:rFonts w:ascii="Times New Roman" w:hAnsi="Times New Roman"/>
          <w:sz w:val="28"/>
          <w:szCs w:val="28"/>
        </w:rPr>
        <w:t xml:space="preserve"> по ансамблю – 2-4 человека;</w:t>
      </w:r>
    </w:p>
    <w:p w:rsidR="00A32F6C" w:rsidRPr="00DE5193" w:rsidRDefault="00A32F6C" w:rsidP="00B61CBD">
      <w:pPr>
        <w:jc w:val="both"/>
        <w:rPr>
          <w:rFonts w:ascii="Times New Roman" w:hAnsi="Times New Roman"/>
          <w:sz w:val="28"/>
          <w:szCs w:val="28"/>
        </w:rPr>
      </w:pPr>
      <w:proofErr w:type="gramStart"/>
      <w:r w:rsidRPr="00DE5193">
        <w:rPr>
          <w:rFonts w:ascii="Times New Roman" w:hAnsi="Times New Roman"/>
          <w:sz w:val="28"/>
          <w:szCs w:val="28"/>
        </w:rPr>
        <w:t>индивидуальные</w:t>
      </w:r>
      <w:proofErr w:type="gramEnd"/>
      <w:r w:rsidRPr="00DE5193">
        <w:rPr>
          <w:rFonts w:ascii="Times New Roman" w:hAnsi="Times New Roman"/>
          <w:sz w:val="28"/>
          <w:szCs w:val="28"/>
        </w:rPr>
        <w:t xml:space="preserve"> занятия – 1 человек.</w:t>
      </w:r>
    </w:p>
    <w:p w:rsidR="00A32F6C" w:rsidRPr="00DE5193" w:rsidRDefault="00A32F6C" w:rsidP="00B61CBD">
      <w:pPr>
        <w:widowControl w:val="0"/>
        <w:autoSpaceDE w:val="0"/>
        <w:adjustRightInd w:val="0"/>
        <w:jc w:val="both"/>
        <w:rPr>
          <w:rFonts w:ascii="Times New Roman" w:eastAsia="Times New Roman" w:hAnsi="Times New Roman"/>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Распределение групповых, мелкогрупповых и индивидуальных занятий</w:t>
      </w:r>
    </w:p>
    <w:p w:rsidR="00A32F6C" w:rsidRPr="00DE5193" w:rsidRDefault="00A32F6C" w:rsidP="00B61CBD">
      <w:pPr>
        <w:widowControl w:val="0"/>
        <w:autoSpaceDE w:val="0"/>
        <w:adjustRightInd w:val="0"/>
        <w:jc w:val="center"/>
        <w:rPr>
          <w:rFonts w:ascii="Times New Roman" w:eastAsia="Times New Roman" w:hAnsi="Times New Roman"/>
          <w:sz w:val="28"/>
          <w:szCs w:val="28"/>
        </w:rPr>
      </w:pPr>
      <w:r w:rsidRPr="00DE5193">
        <w:rPr>
          <w:rFonts w:ascii="Times New Roman" w:eastAsia="Times New Roman" w:hAnsi="Times New Roman"/>
          <w:sz w:val="28"/>
          <w:szCs w:val="28"/>
        </w:rPr>
        <w:t>Музыкальное искусство эстрады (по видам)</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Эстрадное пение</w:t>
      </w:r>
    </w:p>
    <w:p w:rsidR="00A32F6C" w:rsidRPr="00DE5193" w:rsidRDefault="00A32F6C" w:rsidP="00B61CBD">
      <w:pPr>
        <w:autoSpaceDE w:val="0"/>
        <w:adjustRightInd w:val="0"/>
        <w:rPr>
          <w:rFonts w:ascii="Times New Roman" w:hAnsi="Times New Roman"/>
          <w:b/>
          <w:i/>
          <w:sz w:val="28"/>
          <w:szCs w:val="28"/>
        </w:rPr>
      </w:pPr>
      <w:r w:rsidRPr="00DE5193">
        <w:rPr>
          <w:rFonts w:ascii="Times New Roman" w:hAnsi="Times New Roman"/>
          <w:b/>
          <w:i/>
          <w:sz w:val="28"/>
          <w:szCs w:val="28"/>
        </w:rPr>
        <w:t>Групповые занятия:</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Русский язык</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Литература</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Родная литература</w:t>
      </w:r>
    </w:p>
    <w:p w:rsidR="0011049B"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lastRenderedPageBreak/>
        <w:t>- Иностранный язык</w:t>
      </w:r>
    </w:p>
    <w:p w:rsidR="0011049B"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Обществознание</w:t>
      </w:r>
      <w:r w:rsidR="0011049B" w:rsidRPr="00DE5193">
        <w:rPr>
          <w:rFonts w:ascii="Times New Roman" w:hAnsi="Times New Roman"/>
          <w:sz w:val="28"/>
          <w:szCs w:val="28"/>
        </w:rPr>
        <w:t xml:space="preserve"> </w:t>
      </w:r>
      <w:r w:rsidRPr="00DE5193">
        <w:rPr>
          <w:rFonts w:ascii="Times New Roman" w:hAnsi="Times New Roman"/>
          <w:sz w:val="28"/>
          <w:szCs w:val="28"/>
        </w:rPr>
        <w:t xml:space="preserve"> </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Математика и информатика</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Естествознание</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xml:space="preserve">- </w:t>
      </w:r>
      <w:r w:rsidR="0011049B" w:rsidRPr="00DE5193">
        <w:rPr>
          <w:rFonts w:ascii="Times New Roman" w:hAnsi="Times New Roman"/>
          <w:sz w:val="28"/>
          <w:szCs w:val="28"/>
        </w:rPr>
        <w:t>Астрономия</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Основы безопасности жизнедеятельности</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Физическая культура</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История мировой культуры</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История</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Народная музыкальная культура</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Музыкальная литература (зарубежная и отечественная)</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Основы философии</w:t>
      </w:r>
    </w:p>
    <w:p w:rsidR="0011049B"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Психология общения</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xml:space="preserve">- Основы финансовой грамотности и основы предпринимательства </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История стилей музыкальной эстрады</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Безопасность жизнедеятельности</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Основы психологии и педагогики</w:t>
      </w:r>
    </w:p>
    <w:p w:rsidR="00A32F6C" w:rsidRPr="00DE5193" w:rsidRDefault="00A32F6C" w:rsidP="00B61CBD">
      <w:pPr>
        <w:autoSpaceDE w:val="0"/>
        <w:adjustRightInd w:val="0"/>
        <w:rPr>
          <w:rFonts w:ascii="Times New Roman" w:hAnsi="Times New Roman"/>
          <w:sz w:val="28"/>
          <w:szCs w:val="28"/>
        </w:rPr>
      </w:pPr>
    </w:p>
    <w:p w:rsidR="00A32F6C" w:rsidRPr="00DE5193" w:rsidRDefault="00BC2BCD" w:rsidP="00B61CBD">
      <w:pPr>
        <w:autoSpaceDE w:val="0"/>
        <w:adjustRightInd w:val="0"/>
        <w:rPr>
          <w:rFonts w:ascii="Times New Roman" w:hAnsi="Times New Roman"/>
          <w:b/>
          <w:i/>
          <w:sz w:val="28"/>
          <w:szCs w:val="28"/>
        </w:rPr>
      </w:pPr>
      <w:r w:rsidRPr="00DE5193">
        <w:rPr>
          <w:rFonts w:ascii="Times New Roman" w:hAnsi="Times New Roman"/>
          <w:b/>
          <w:i/>
          <w:sz w:val="28"/>
          <w:szCs w:val="28"/>
        </w:rPr>
        <w:t>Мелкогрупповые занятия</w:t>
      </w:r>
      <w:r w:rsidR="00A32F6C" w:rsidRPr="00DE5193">
        <w:rPr>
          <w:rFonts w:ascii="Times New Roman" w:hAnsi="Times New Roman"/>
          <w:b/>
          <w:i/>
          <w:sz w:val="28"/>
          <w:szCs w:val="28"/>
        </w:rPr>
        <w:t>:</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Сольфеджио</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Элементарная теория музыки</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xml:space="preserve">- Гармония </w:t>
      </w:r>
    </w:p>
    <w:p w:rsidR="0011049B"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Анализ музыкальных произведений</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Музыкальная информатика</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xml:space="preserve">- Основы </w:t>
      </w:r>
      <w:proofErr w:type="spellStart"/>
      <w:r w:rsidRPr="00DE5193">
        <w:rPr>
          <w:rFonts w:ascii="Times New Roman" w:hAnsi="Times New Roman"/>
          <w:sz w:val="28"/>
          <w:szCs w:val="28"/>
        </w:rPr>
        <w:t>дирижирования</w:t>
      </w:r>
      <w:proofErr w:type="spellEnd"/>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Основы сценической речи</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Мастерство актёра</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Танец, сценическое движение</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xml:space="preserve">- </w:t>
      </w:r>
      <w:proofErr w:type="spellStart"/>
      <w:r w:rsidRPr="00DE5193">
        <w:rPr>
          <w:rFonts w:ascii="Times New Roman" w:hAnsi="Times New Roman"/>
          <w:sz w:val="28"/>
          <w:szCs w:val="28"/>
        </w:rPr>
        <w:t>Инструментоведение</w:t>
      </w:r>
      <w:proofErr w:type="spellEnd"/>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Ансамблевое исполнительство</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УП 01.01 Ансамбль</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УП 01.02 Основы сценической речи</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УП 01.03 Мастерство актёра</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УП 01.04 Танец, сцен</w:t>
      </w:r>
      <w:r w:rsidR="00D420B8" w:rsidRPr="00DE5193">
        <w:rPr>
          <w:rFonts w:ascii="Times New Roman" w:hAnsi="Times New Roman"/>
          <w:sz w:val="28"/>
          <w:szCs w:val="28"/>
        </w:rPr>
        <w:t>ическое</w:t>
      </w:r>
      <w:r w:rsidRPr="00DE5193">
        <w:rPr>
          <w:rFonts w:ascii="Times New Roman" w:hAnsi="Times New Roman"/>
          <w:sz w:val="28"/>
          <w:szCs w:val="28"/>
        </w:rPr>
        <w:t xml:space="preserve"> движени</w:t>
      </w:r>
      <w:r w:rsidR="00D420B8" w:rsidRPr="00DE5193">
        <w:rPr>
          <w:rFonts w:ascii="Times New Roman" w:hAnsi="Times New Roman"/>
          <w:sz w:val="28"/>
          <w:szCs w:val="28"/>
        </w:rPr>
        <w:t>е</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Методика обучения эстрадному пению</w:t>
      </w:r>
    </w:p>
    <w:p w:rsidR="00D420B8" w:rsidRPr="00DE5193" w:rsidRDefault="00D420B8" w:rsidP="00B61CBD">
      <w:pPr>
        <w:autoSpaceDE w:val="0"/>
        <w:adjustRightInd w:val="0"/>
        <w:rPr>
          <w:rFonts w:ascii="Times New Roman" w:hAnsi="Times New Roman"/>
          <w:b/>
          <w:i/>
          <w:sz w:val="28"/>
          <w:szCs w:val="28"/>
        </w:rPr>
      </w:pPr>
      <w:r w:rsidRPr="00DE5193">
        <w:rPr>
          <w:rFonts w:ascii="Times New Roman" w:hAnsi="Times New Roman"/>
          <w:sz w:val="28"/>
          <w:szCs w:val="28"/>
        </w:rPr>
        <w:t>- Работа с вокальным ансамблем, творческим коллективом</w:t>
      </w:r>
    </w:p>
    <w:p w:rsidR="00D420B8" w:rsidRPr="00DE5193" w:rsidRDefault="00D420B8" w:rsidP="00B61CBD">
      <w:pPr>
        <w:autoSpaceDE w:val="0"/>
        <w:adjustRightInd w:val="0"/>
        <w:rPr>
          <w:rFonts w:ascii="Times New Roman" w:hAnsi="Times New Roman"/>
          <w:sz w:val="28"/>
          <w:szCs w:val="28"/>
        </w:rPr>
      </w:pPr>
    </w:p>
    <w:p w:rsidR="00A32F6C" w:rsidRPr="00DE5193" w:rsidRDefault="00A32F6C" w:rsidP="00B61CBD">
      <w:pPr>
        <w:autoSpaceDE w:val="0"/>
        <w:adjustRightInd w:val="0"/>
        <w:rPr>
          <w:rFonts w:ascii="Times New Roman" w:hAnsi="Times New Roman"/>
          <w:b/>
          <w:sz w:val="28"/>
          <w:szCs w:val="28"/>
        </w:rPr>
      </w:pPr>
      <w:r w:rsidRPr="00DE5193">
        <w:rPr>
          <w:rFonts w:ascii="Times New Roman" w:hAnsi="Times New Roman"/>
          <w:b/>
          <w:i/>
          <w:sz w:val="28"/>
          <w:szCs w:val="28"/>
        </w:rPr>
        <w:t>Индивидуальные занятия</w:t>
      </w:r>
      <w:r w:rsidRPr="00DE5193">
        <w:rPr>
          <w:rFonts w:ascii="Times New Roman" w:hAnsi="Times New Roman"/>
          <w:b/>
          <w:sz w:val="28"/>
          <w:szCs w:val="28"/>
        </w:rPr>
        <w:t xml:space="preserve">: </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Сольное пение</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Джазовая импровизация</w:t>
      </w:r>
    </w:p>
    <w:p w:rsidR="0011049B" w:rsidRPr="00DE5193" w:rsidRDefault="0011049B" w:rsidP="00B61CBD">
      <w:pPr>
        <w:autoSpaceDE w:val="0"/>
        <w:adjustRightInd w:val="0"/>
        <w:rPr>
          <w:rFonts w:ascii="Times New Roman" w:hAnsi="Times New Roman"/>
          <w:sz w:val="28"/>
          <w:szCs w:val="28"/>
        </w:rPr>
      </w:pPr>
      <w:r w:rsidRPr="00DE5193">
        <w:rPr>
          <w:rFonts w:ascii="Times New Roman" w:hAnsi="Times New Roman"/>
          <w:sz w:val="28"/>
          <w:szCs w:val="28"/>
        </w:rPr>
        <w:t xml:space="preserve">- Основы </w:t>
      </w:r>
      <w:proofErr w:type="spellStart"/>
      <w:r w:rsidRPr="00DE5193">
        <w:rPr>
          <w:rFonts w:ascii="Times New Roman" w:hAnsi="Times New Roman"/>
          <w:sz w:val="28"/>
          <w:szCs w:val="28"/>
        </w:rPr>
        <w:t>дирижирования</w:t>
      </w:r>
      <w:proofErr w:type="spellEnd"/>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xml:space="preserve">- Фортепианное исполнительство, </w:t>
      </w:r>
      <w:r w:rsidR="00D420B8" w:rsidRPr="00DE5193">
        <w:rPr>
          <w:rFonts w:ascii="Times New Roman" w:hAnsi="Times New Roman"/>
          <w:sz w:val="28"/>
          <w:szCs w:val="28"/>
        </w:rPr>
        <w:t xml:space="preserve">аккомпанемент и чтение с листа </w:t>
      </w:r>
    </w:p>
    <w:p w:rsidR="00E73B4E"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Инструментовка и аранжировка музыкальных произведений</w:t>
      </w:r>
      <w:r w:rsidR="00E73B4E" w:rsidRPr="00DE5193">
        <w:rPr>
          <w:rFonts w:ascii="Times New Roman" w:hAnsi="Times New Roman"/>
          <w:sz w:val="28"/>
          <w:szCs w:val="28"/>
          <w:lang w:val="tt-RU"/>
        </w:rPr>
        <w:t>,</w:t>
      </w:r>
      <w:r w:rsidR="00E73B4E" w:rsidRPr="00DE5193">
        <w:rPr>
          <w:rFonts w:ascii="Times New Roman" w:hAnsi="Times New Roman"/>
          <w:sz w:val="28"/>
          <w:szCs w:val="28"/>
        </w:rPr>
        <w:t xml:space="preserve"> </w:t>
      </w:r>
    </w:p>
    <w:p w:rsidR="00A32F6C" w:rsidRPr="00DE5193" w:rsidRDefault="00E73B4E" w:rsidP="00B61CBD">
      <w:pPr>
        <w:autoSpaceDE w:val="0"/>
        <w:adjustRightInd w:val="0"/>
        <w:rPr>
          <w:rFonts w:ascii="Times New Roman" w:hAnsi="Times New Roman"/>
          <w:sz w:val="28"/>
          <w:szCs w:val="28"/>
        </w:rPr>
      </w:pPr>
      <w:r w:rsidRPr="00DE5193">
        <w:rPr>
          <w:rFonts w:ascii="Times New Roman" w:hAnsi="Times New Roman"/>
          <w:sz w:val="28"/>
          <w:szCs w:val="28"/>
          <w:lang w:val="tt-RU"/>
        </w:rPr>
        <w:t xml:space="preserve">   </w:t>
      </w:r>
      <w:proofErr w:type="gramStart"/>
      <w:r w:rsidRPr="00DE5193">
        <w:rPr>
          <w:rFonts w:ascii="Times New Roman" w:hAnsi="Times New Roman"/>
          <w:sz w:val="28"/>
          <w:szCs w:val="28"/>
        </w:rPr>
        <w:t>компьютерная</w:t>
      </w:r>
      <w:proofErr w:type="gramEnd"/>
      <w:r w:rsidRPr="00DE5193">
        <w:rPr>
          <w:rFonts w:ascii="Times New Roman" w:hAnsi="Times New Roman"/>
          <w:sz w:val="28"/>
          <w:szCs w:val="28"/>
        </w:rPr>
        <w:t xml:space="preserve"> аранжировка     </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Постановка концертных номеров</w:t>
      </w:r>
    </w:p>
    <w:p w:rsidR="00A32F6C" w:rsidRPr="00DE5193" w:rsidRDefault="00A32F6C" w:rsidP="00B61CBD">
      <w:pPr>
        <w:autoSpaceDE w:val="0"/>
        <w:adjustRightInd w:val="0"/>
        <w:rPr>
          <w:rFonts w:ascii="Times New Roman" w:hAnsi="Times New Roman"/>
          <w:sz w:val="28"/>
          <w:szCs w:val="28"/>
        </w:rPr>
      </w:pPr>
      <w:r w:rsidRPr="00DE5193">
        <w:rPr>
          <w:rFonts w:ascii="Times New Roman" w:hAnsi="Times New Roman"/>
          <w:sz w:val="28"/>
          <w:szCs w:val="28"/>
        </w:rPr>
        <w:t>- УП 03.0</w:t>
      </w:r>
      <w:r w:rsidR="00D420B8" w:rsidRPr="00DE5193">
        <w:rPr>
          <w:rFonts w:ascii="Times New Roman" w:hAnsi="Times New Roman"/>
          <w:sz w:val="28"/>
          <w:szCs w:val="28"/>
        </w:rPr>
        <w:t>5</w:t>
      </w:r>
      <w:r w:rsidRPr="00DE5193">
        <w:rPr>
          <w:rFonts w:ascii="Times New Roman" w:hAnsi="Times New Roman"/>
          <w:sz w:val="28"/>
          <w:szCs w:val="28"/>
        </w:rPr>
        <w:t xml:space="preserve"> Постановка концертных номеров</w:t>
      </w:r>
    </w:p>
    <w:p w:rsidR="00D420B8" w:rsidRPr="00DE5193" w:rsidRDefault="00D420B8" w:rsidP="00B61CBD">
      <w:pPr>
        <w:autoSpaceDE w:val="0"/>
        <w:adjustRightInd w:val="0"/>
        <w:rPr>
          <w:rFonts w:ascii="Times New Roman" w:hAnsi="Times New Roman"/>
          <w:sz w:val="28"/>
          <w:szCs w:val="28"/>
        </w:rPr>
      </w:pPr>
      <w:r w:rsidRPr="00DE5193">
        <w:rPr>
          <w:rFonts w:ascii="Times New Roman" w:hAnsi="Times New Roman"/>
          <w:sz w:val="28"/>
          <w:szCs w:val="28"/>
        </w:rPr>
        <w:lastRenderedPageBreak/>
        <w:t xml:space="preserve">- УП 03.06 </w:t>
      </w:r>
      <w:proofErr w:type="spellStart"/>
      <w:r w:rsidRPr="00DE5193">
        <w:rPr>
          <w:rFonts w:ascii="Times New Roman" w:hAnsi="Times New Roman"/>
          <w:sz w:val="28"/>
          <w:szCs w:val="28"/>
        </w:rPr>
        <w:t>Репетиционно</w:t>
      </w:r>
      <w:proofErr w:type="spellEnd"/>
      <w:r w:rsidRPr="00DE5193">
        <w:rPr>
          <w:rFonts w:ascii="Times New Roman" w:hAnsi="Times New Roman"/>
          <w:sz w:val="28"/>
          <w:szCs w:val="28"/>
        </w:rPr>
        <w:t>-практическая работа</w:t>
      </w:r>
    </w:p>
    <w:p w:rsidR="00D420B8" w:rsidRPr="00DE5193" w:rsidRDefault="00D420B8" w:rsidP="00B61CBD">
      <w:pPr>
        <w:autoSpaceDE w:val="0"/>
        <w:adjustRightInd w:val="0"/>
        <w:rPr>
          <w:rFonts w:ascii="Times New Roman" w:hAnsi="Times New Roman"/>
          <w:sz w:val="28"/>
          <w:szCs w:val="28"/>
        </w:rPr>
      </w:pPr>
      <w:r w:rsidRPr="00DE5193">
        <w:rPr>
          <w:rFonts w:ascii="Times New Roman" w:hAnsi="Times New Roman"/>
          <w:sz w:val="28"/>
          <w:szCs w:val="28"/>
        </w:rPr>
        <w:t>- УП 03.07 Педагогическая работа</w:t>
      </w:r>
    </w:p>
    <w:p w:rsidR="00D420B8" w:rsidRPr="00DE5193" w:rsidRDefault="00D420B8" w:rsidP="00B61CBD">
      <w:pPr>
        <w:autoSpaceDE w:val="0"/>
        <w:adjustRightInd w:val="0"/>
        <w:rPr>
          <w:rFonts w:ascii="Times New Roman" w:hAnsi="Times New Roman"/>
          <w:sz w:val="28"/>
          <w:szCs w:val="28"/>
        </w:rPr>
      </w:pPr>
    </w:p>
    <w:p w:rsidR="00A32F6C" w:rsidRPr="00DE5193" w:rsidRDefault="00A32F6C" w:rsidP="00B61CBD">
      <w:pPr>
        <w:autoSpaceDE w:val="0"/>
        <w:adjustRightInd w:val="0"/>
        <w:rPr>
          <w:rFonts w:ascii="Times New Roman" w:hAnsi="Times New Roman"/>
          <w:sz w:val="28"/>
          <w:szCs w:val="28"/>
        </w:rPr>
      </w:pPr>
    </w:p>
    <w:p w:rsidR="00A32F6C" w:rsidRPr="00DE5193" w:rsidRDefault="00A32F6C" w:rsidP="00B61CBD">
      <w:pPr>
        <w:widowControl w:val="0"/>
        <w:autoSpaceDE w:val="0"/>
        <w:adjustRightInd w:val="0"/>
        <w:jc w:val="center"/>
        <w:rPr>
          <w:rFonts w:ascii="Times New Roman" w:hAnsi="Times New Roman"/>
          <w:b/>
          <w:bCs/>
          <w:iCs/>
          <w:sz w:val="28"/>
          <w:szCs w:val="28"/>
        </w:rPr>
      </w:pPr>
      <w:r w:rsidRPr="00DE5193">
        <w:rPr>
          <w:rFonts w:ascii="Times New Roman" w:eastAsia="Times New Roman" w:hAnsi="Times New Roman"/>
          <w:b/>
          <w:bCs/>
          <w:iCs/>
          <w:sz w:val="28"/>
          <w:szCs w:val="28"/>
        </w:rPr>
        <w:t xml:space="preserve">6.2.2. </w:t>
      </w:r>
      <w:r w:rsidRPr="00DE5193">
        <w:rPr>
          <w:rFonts w:ascii="Times New Roman" w:hAnsi="Times New Roman"/>
          <w:b/>
          <w:bCs/>
          <w:iCs/>
          <w:sz w:val="28"/>
          <w:szCs w:val="28"/>
        </w:rPr>
        <w:t xml:space="preserve">Рекомендации по использованию методов организации </w:t>
      </w:r>
    </w:p>
    <w:p w:rsidR="00A32F6C" w:rsidRPr="00DE5193" w:rsidRDefault="00A32F6C" w:rsidP="00B61CBD">
      <w:pPr>
        <w:widowControl w:val="0"/>
        <w:autoSpaceDE w:val="0"/>
        <w:adjustRightInd w:val="0"/>
        <w:jc w:val="center"/>
        <w:rPr>
          <w:rFonts w:ascii="Times New Roman" w:eastAsia="Times New Roman" w:hAnsi="Times New Roman"/>
          <w:sz w:val="28"/>
          <w:szCs w:val="28"/>
        </w:rPr>
      </w:pPr>
      <w:proofErr w:type="gramStart"/>
      <w:r w:rsidRPr="00DE5193">
        <w:rPr>
          <w:rFonts w:ascii="Times New Roman" w:hAnsi="Times New Roman"/>
          <w:b/>
          <w:bCs/>
          <w:iCs/>
          <w:sz w:val="28"/>
          <w:szCs w:val="28"/>
        </w:rPr>
        <w:t>и</w:t>
      </w:r>
      <w:proofErr w:type="gramEnd"/>
      <w:r w:rsidRPr="00DE5193">
        <w:rPr>
          <w:rFonts w:ascii="Times New Roman" w:hAnsi="Times New Roman"/>
          <w:b/>
          <w:bCs/>
          <w:iCs/>
          <w:sz w:val="28"/>
          <w:szCs w:val="28"/>
        </w:rPr>
        <w:t xml:space="preserve"> реализации образовательного процесса, направленных на обеспечение теоретической и </w:t>
      </w:r>
      <w:r w:rsidR="00E73B4E" w:rsidRPr="00DE5193">
        <w:rPr>
          <w:rFonts w:ascii="Times New Roman" w:hAnsi="Times New Roman"/>
          <w:b/>
          <w:bCs/>
          <w:iCs/>
          <w:sz w:val="28"/>
          <w:szCs w:val="28"/>
        </w:rPr>
        <w:t>практической подготовки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r>
      <w:r w:rsidRPr="00DE5193">
        <w:rPr>
          <w:rFonts w:ascii="Times New Roman" w:eastAsia="Times New Roman" w:hAnsi="Times New Roman"/>
          <w:b/>
          <w:sz w:val="28"/>
          <w:szCs w:val="28"/>
        </w:rPr>
        <w:t>Лекция.</w:t>
      </w:r>
      <w:r w:rsidR="00E73B4E" w:rsidRPr="00DE5193">
        <w:rPr>
          <w:rFonts w:ascii="Times New Roman" w:eastAsia="Times New Roman" w:hAnsi="Times New Roman"/>
          <w:b/>
          <w:sz w:val="28"/>
          <w:szCs w:val="28"/>
          <w:lang w:val="tt-RU"/>
        </w:rPr>
        <w:t xml:space="preserve"> </w:t>
      </w:r>
      <w:r w:rsidRPr="00DE5193">
        <w:rPr>
          <w:rFonts w:ascii="Times New Roman" w:eastAsia="Times New Roman" w:hAnsi="Times New Roman"/>
          <w:sz w:val="28"/>
          <w:szCs w:val="28"/>
        </w:rPr>
        <w:t>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(направляющую студентов к источникам информации для дальнейшей самостоятельной работы), междисциплинарную.</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iCs/>
          <w:sz w:val="28"/>
          <w:szCs w:val="28"/>
        </w:rPr>
        <w:t>О</w:t>
      </w:r>
      <w:r w:rsidRPr="00DE5193">
        <w:rPr>
          <w:rFonts w:ascii="Times New Roman" w:eastAsia="Times New Roman" w:hAnsi="Times New Roman"/>
          <w:sz w:val="28"/>
          <w:szCs w:val="28"/>
        </w:rPr>
        <w:t xml:space="preserve">сновными активными формами обучения профессиональным компетенциям являются: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b/>
          <w:sz w:val="28"/>
          <w:szCs w:val="28"/>
        </w:rPr>
        <w:t xml:space="preserve">Практические занятия. </w:t>
      </w:r>
      <w:r w:rsidRPr="00DE5193">
        <w:rPr>
          <w:rFonts w:ascii="Times New Roman" w:eastAsia="Times New Roman" w:hAnsi="Times New Roman"/>
          <w:sz w:val="28"/>
          <w:szCs w:val="28"/>
        </w:rPr>
        <w:t>Это</w:t>
      </w:r>
      <w:r w:rsidR="00E73B4E"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 xml:space="preserve">индивидуальные, мелкогрупповые и групповые занятия, которые проводятся по дисциплинам учебного плана. К практическим занятиям также относятся репетиции и творческие выступления обучающихся. В рамках творческих выступлений обучающихся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A32F6C" w:rsidRPr="00DE5193" w:rsidRDefault="00A32F6C" w:rsidP="00B61CBD">
      <w:pPr>
        <w:widowControl w:val="0"/>
        <w:autoSpaceDE w:val="0"/>
        <w:adjustRightInd w:val="0"/>
        <w:jc w:val="both"/>
        <w:rPr>
          <w:rFonts w:ascii="Times New Roman" w:eastAsia="Times New Roman" w:hAnsi="Times New Roman"/>
          <w:iCs/>
          <w:sz w:val="28"/>
          <w:szCs w:val="28"/>
        </w:rPr>
      </w:pPr>
      <w:r w:rsidRPr="00DE5193">
        <w:rPr>
          <w:rFonts w:ascii="Times New Roman" w:eastAsia="Times New Roman" w:hAnsi="Times New Roman"/>
          <w:b/>
          <w:sz w:val="28"/>
          <w:szCs w:val="28"/>
        </w:rPr>
        <w:t>Семинар.</w:t>
      </w:r>
      <w:r w:rsidRPr="00DE5193">
        <w:rPr>
          <w:rFonts w:ascii="Times New Roman" w:eastAsia="Times New Roman" w:hAnsi="Times New Roman"/>
          <w:sz w:val="28"/>
          <w:szCs w:val="28"/>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К участию в семинарах могут привлекаться ведущие </w:t>
      </w:r>
      <w:r w:rsidRPr="00DE5193">
        <w:rPr>
          <w:rFonts w:ascii="Times New Roman" w:eastAsia="Times New Roman" w:hAnsi="Times New Roman"/>
          <w:iCs/>
          <w:sz w:val="28"/>
          <w:szCs w:val="28"/>
        </w:rPr>
        <w:t>деятели искусства и культуры,</w:t>
      </w:r>
      <w:r w:rsidRPr="00DE5193">
        <w:rPr>
          <w:rFonts w:ascii="Times New Roman" w:eastAsia="Times New Roman" w:hAnsi="Times New Roman"/>
          <w:sz w:val="28"/>
          <w:szCs w:val="28"/>
        </w:rPr>
        <w:t xml:space="preserve"> специалисты-практики.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b/>
          <w:sz w:val="28"/>
          <w:szCs w:val="28"/>
        </w:rPr>
        <w:t>Самостоятельная работа студентов.</w:t>
      </w:r>
      <w:r w:rsidR="00E73B4E" w:rsidRPr="00DE5193">
        <w:rPr>
          <w:rFonts w:ascii="Times New Roman" w:eastAsia="Times New Roman" w:hAnsi="Times New Roman"/>
          <w:b/>
          <w:sz w:val="28"/>
          <w:szCs w:val="28"/>
          <w:lang w:val="tt-RU"/>
        </w:rPr>
        <w:t xml:space="preserve"> </w:t>
      </w:r>
      <w:r w:rsidRPr="00DE5193">
        <w:rPr>
          <w:rFonts w:ascii="Times New Roman" w:hAnsi="Times New Roman"/>
          <w:sz w:val="28"/>
          <w:szCs w:val="28"/>
        </w:rPr>
        <w:t xml:space="preserve">Самостоятельная работа представляет собой обязательную часть </w:t>
      </w:r>
      <w:r w:rsidRPr="00DE5193">
        <w:rPr>
          <w:rFonts w:ascii="Times New Roman" w:eastAsia="Times New Roman" w:hAnsi="Times New Roman"/>
          <w:sz w:val="28"/>
          <w:szCs w:val="28"/>
        </w:rPr>
        <w:t xml:space="preserve">программы подготовки специалистов среднего звена </w:t>
      </w:r>
      <w:r w:rsidRPr="00DE5193">
        <w:rPr>
          <w:rFonts w:ascii="Times New Roman" w:hAnsi="Times New Roman"/>
          <w:sz w:val="28"/>
          <w:szCs w:val="28"/>
        </w:rPr>
        <w:t>(выражаемую в часах), выполняемую студентом внеаудиторных занятий в соответствии с заданиями преподавателя.</w:t>
      </w:r>
      <w:r w:rsidRPr="00DE5193">
        <w:rPr>
          <w:rFonts w:ascii="Times New Roman" w:eastAsia="Times New Roman" w:hAnsi="Times New Roman"/>
          <w:sz w:val="28"/>
          <w:szCs w:val="28"/>
        </w:rPr>
        <w:t xml:space="preserve">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b/>
          <w:sz w:val="28"/>
          <w:szCs w:val="28"/>
        </w:rPr>
        <w:t xml:space="preserve">Реферат. </w:t>
      </w:r>
      <w:r w:rsidRPr="00DE5193">
        <w:rPr>
          <w:rFonts w:ascii="Times New Roman" w:eastAsia="Times New Roman" w:hAnsi="Times New Roman"/>
          <w:sz w:val="28"/>
          <w:szCs w:val="28"/>
        </w:rPr>
        <w:t xml:space="preserve">Форма практической самостоятельной работы студента, </w:t>
      </w:r>
      <w:r w:rsidRPr="00DE5193">
        <w:rPr>
          <w:rFonts w:ascii="Times New Roman" w:eastAsia="Times New Roman" w:hAnsi="Times New Roman"/>
          <w:sz w:val="28"/>
          <w:szCs w:val="28"/>
        </w:rPr>
        <w:lastRenderedPageBreak/>
        <w:t xml:space="preserve">позволяющая ему критически освоить один из разделов учебной программы </w:t>
      </w:r>
      <w:r w:rsidRPr="00DE5193">
        <w:rPr>
          <w:rFonts w:ascii="Times New Roman" w:hAnsi="Times New Roman"/>
          <w:sz w:val="28"/>
        </w:rPr>
        <w:t>дисциплины или междисциплинарного курса</w:t>
      </w:r>
      <w:r w:rsidRPr="00DE5193">
        <w:rPr>
          <w:rFonts w:ascii="Times New Roman" w:eastAsia="Times New Roman" w:hAnsi="Times New Roman"/>
          <w:sz w:val="28"/>
          <w:szCs w:val="28"/>
        </w:rPr>
        <w:t xml:space="preserve">.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A32F6C" w:rsidRPr="00DE5193" w:rsidRDefault="00A32F6C" w:rsidP="00B61CBD">
      <w:pPr>
        <w:widowControl w:val="0"/>
        <w:autoSpaceDE w:val="0"/>
        <w:adjustRightInd w:val="0"/>
        <w:jc w:val="both"/>
        <w:rPr>
          <w:rFonts w:ascii="Times New Roman" w:eastAsia="Times New Roman" w:hAnsi="Times New Roman"/>
          <w:sz w:val="28"/>
          <w:szCs w:val="28"/>
        </w:rPr>
      </w:pPr>
    </w:p>
    <w:p w:rsidR="00A32F6C" w:rsidRPr="00DE5193" w:rsidRDefault="00A32F6C" w:rsidP="00B61CBD">
      <w:pPr>
        <w:widowControl w:val="0"/>
        <w:autoSpaceDE w:val="0"/>
        <w:adjustRightInd w:val="0"/>
        <w:jc w:val="both"/>
        <w:rPr>
          <w:rFonts w:ascii="Times New Roman" w:eastAsia="Times New Roman" w:hAnsi="Times New Roman"/>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6.2.3. Требования к организации практики обучающихся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Практика является обязательным разделом ППССЗ.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обеспечивающих подготовку и защиту выпускной квалификационной работы. </w:t>
      </w:r>
    </w:p>
    <w:p w:rsidR="00A32F6C" w:rsidRPr="00DE5193" w:rsidRDefault="00A32F6C" w:rsidP="00B61CBD">
      <w:pPr>
        <w:spacing w:line="100" w:lineRule="atLeast"/>
        <w:jc w:val="both"/>
        <w:rPr>
          <w:rFonts w:ascii="Times New Roman" w:hAnsi="Times New Roman"/>
          <w:sz w:val="28"/>
        </w:rPr>
      </w:pPr>
      <w:r w:rsidRPr="00DE5193">
        <w:rPr>
          <w:rFonts w:ascii="Times New Roman" w:hAnsi="Times New Roman"/>
          <w:sz w:val="28"/>
        </w:rPr>
        <w:t xml:space="preserve">При реализации </w:t>
      </w:r>
      <w:r w:rsidRPr="00DE5193">
        <w:rPr>
          <w:rFonts w:ascii="Times New Roman" w:eastAsia="Times New Roman" w:hAnsi="Times New Roman"/>
          <w:sz w:val="28"/>
          <w:szCs w:val="28"/>
        </w:rPr>
        <w:t>ППССЗ</w:t>
      </w:r>
      <w:r w:rsidRPr="00DE5193">
        <w:rPr>
          <w:rFonts w:ascii="Times New Roman" w:hAnsi="Times New Roman"/>
          <w:sz w:val="28"/>
        </w:rPr>
        <w:t xml:space="preserve"> СПО предусматриваются следующие виды практик: учебная и производственная.</w:t>
      </w:r>
    </w:p>
    <w:p w:rsidR="00A32F6C" w:rsidRPr="00DE5193" w:rsidRDefault="00A32F6C" w:rsidP="00B61CBD">
      <w:pPr>
        <w:widowControl w:val="0"/>
        <w:tabs>
          <w:tab w:val="num" w:pos="1080"/>
        </w:tabs>
        <w:autoSpaceDE w:val="0"/>
        <w:adjustRightInd w:val="0"/>
        <w:jc w:val="both"/>
        <w:rPr>
          <w:rFonts w:ascii="Times New Roman" w:hAnsi="Times New Roman"/>
          <w:sz w:val="28"/>
          <w:szCs w:val="28"/>
        </w:rPr>
      </w:pPr>
      <w:r w:rsidRPr="00DE5193">
        <w:rPr>
          <w:rFonts w:ascii="Times New Roman" w:hAnsi="Times New Roman"/>
          <w:sz w:val="28"/>
          <w:szCs w:val="28"/>
        </w:rPr>
        <w:t xml:space="preserve">Цели и задачи, программы и формы отчетности по </w:t>
      </w:r>
      <w:r w:rsidR="00E73B4E" w:rsidRPr="00DE5193">
        <w:rPr>
          <w:rFonts w:ascii="Times New Roman" w:hAnsi="Times New Roman"/>
          <w:sz w:val="28"/>
          <w:szCs w:val="28"/>
        </w:rPr>
        <w:t>каждому виду практики</w:t>
      </w:r>
      <w:r w:rsidRPr="00DE5193">
        <w:rPr>
          <w:rFonts w:ascii="Times New Roman" w:hAnsi="Times New Roman"/>
          <w:sz w:val="28"/>
          <w:szCs w:val="28"/>
        </w:rPr>
        <w:t xml:space="preserve"> определяются образовательным учреждением самостоятельно.</w:t>
      </w:r>
    </w:p>
    <w:p w:rsidR="00A32F6C" w:rsidRPr="00DE5193" w:rsidRDefault="00A32F6C" w:rsidP="00B61CBD">
      <w:pPr>
        <w:widowControl w:val="0"/>
        <w:autoSpaceDE w:val="0"/>
        <w:adjustRightInd w:val="0"/>
        <w:jc w:val="center"/>
        <w:rPr>
          <w:rFonts w:ascii="Times New Roman" w:eastAsia="Times New Roman" w:hAnsi="Times New Roman"/>
          <w:b/>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 xml:space="preserve">Учебная практика </w:t>
      </w:r>
    </w:p>
    <w:p w:rsidR="003317C5" w:rsidRPr="00DE5193" w:rsidRDefault="003317C5" w:rsidP="00B61CBD">
      <w:pPr>
        <w:pStyle w:val="af1"/>
        <w:jc w:val="both"/>
        <w:rPr>
          <w:rFonts w:ascii="Times New Roman" w:hAnsi="Times New Roman" w:cs="Times New Roman"/>
          <w:sz w:val="28"/>
          <w:szCs w:val="28"/>
        </w:rPr>
      </w:pPr>
      <w:r w:rsidRPr="00DE5193">
        <w:rPr>
          <w:rFonts w:ascii="Times New Roman" w:hAnsi="Times New Roman" w:cs="Times New Roman"/>
          <w:sz w:val="28"/>
          <w:szCs w:val="28"/>
        </w:rPr>
        <w:t>Учебная практика проходит рассредоточено – в 3-8 семестрах по модулям ПМ.01 Музыкально-исполнительская деятельность, ПМ.02 Педагогическая деятельность</w:t>
      </w:r>
      <w:r w:rsidRPr="00DE5193">
        <w:rPr>
          <w:rFonts w:ascii="Times New Roman" w:hAnsi="Times New Roman" w:cs="Times New Roman"/>
          <w:bCs/>
          <w:sz w:val="28"/>
          <w:szCs w:val="28"/>
        </w:rPr>
        <w:t xml:space="preserve">, ПМ.03 </w:t>
      </w:r>
      <w:r w:rsidRPr="00DE5193">
        <w:rPr>
          <w:rFonts w:ascii="Times New Roman" w:hAnsi="Times New Roman" w:cs="Times New Roman"/>
          <w:sz w:val="28"/>
          <w:szCs w:val="28"/>
        </w:rPr>
        <w:t xml:space="preserve">Организационно-управленческая </w:t>
      </w:r>
      <w:r w:rsidR="00E73B4E" w:rsidRPr="00DE5193">
        <w:rPr>
          <w:rFonts w:ascii="Times New Roman" w:hAnsi="Times New Roman" w:cs="Times New Roman"/>
          <w:sz w:val="28"/>
          <w:szCs w:val="28"/>
        </w:rPr>
        <w:t>деятельность.</w:t>
      </w:r>
    </w:p>
    <w:p w:rsidR="00A32F6C" w:rsidRPr="00DE5193" w:rsidRDefault="00A32F6C" w:rsidP="00B61CBD">
      <w:pPr>
        <w:widowControl w:val="0"/>
        <w:autoSpaceDE w:val="0"/>
        <w:adjustRightInd w:val="0"/>
        <w:jc w:val="both"/>
        <w:rPr>
          <w:rFonts w:ascii="Times New Roman" w:hAnsi="Times New Roman"/>
          <w:sz w:val="28"/>
          <w:szCs w:val="28"/>
        </w:rPr>
      </w:pPr>
      <w:r w:rsidRPr="00DE5193">
        <w:rPr>
          <w:rFonts w:ascii="Times New Roman" w:hAnsi="Times New Roman"/>
          <w:sz w:val="28"/>
          <w:szCs w:val="28"/>
        </w:rPr>
        <w:tab/>
        <w:t xml:space="preserve">Реализация учебной практики осуществляется следующим образом: </w:t>
      </w:r>
    </w:p>
    <w:p w:rsidR="00A32F6C" w:rsidRPr="00DE5193" w:rsidRDefault="00A32F6C" w:rsidP="00B61CBD">
      <w:pPr>
        <w:widowControl w:val="0"/>
        <w:autoSpaceDE w:val="0"/>
        <w:adjustRightInd w:val="0"/>
        <w:rPr>
          <w:rFonts w:ascii="Times New Roman" w:eastAsia="Times New Roman" w:hAnsi="Times New Roman"/>
          <w:b/>
          <w:sz w:val="28"/>
          <w:szCs w:val="28"/>
        </w:rPr>
      </w:pPr>
      <w:proofErr w:type="gramStart"/>
      <w:r w:rsidRPr="00DE5193">
        <w:rPr>
          <w:rFonts w:ascii="Times New Roman" w:eastAsia="Times New Roman" w:hAnsi="Times New Roman"/>
          <w:b/>
          <w:sz w:val="28"/>
          <w:szCs w:val="28"/>
        </w:rPr>
        <w:t>по</w:t>
      </w:r>
      <w:proofErr w:type="gramEnd"/>
      <w:r w:rsidRPr="00DE5193">
        <w:rPr>
          <w:rFonts w:ascii="Times New Roman" w:eastAsia="Times New Roman" w:hAnsi="Times New Roman"/>
          <w:b/>
          <w:sz w:val="28"/>
          <w:szCs w:val="28"/>
        </w:rPr>
        <w:t xml:space="preserve"> виду Эстрадное пение:</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УП.01. Ансамблевое исполнительство;</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УП.02. Основы сценической речи;</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УП.03. Мастерство актера;</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УП04. Танец, сценическое движение;</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УП.05. Постановка концертных номеров;</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 xml:space="preserve">УП.06. </w:t>
      </w:r>
      <w:proofErr w:type="spellStart"/>
      <w:r w:rsidRPr="00DE5193">
        <w:rPr>
          <w:rFonts w:ascii="Times New Roman" w:eastAsia="Times New Roman" w:hAnsi="Times New Roman"/>
          <w:sz w:val="28"/>
          <w:szCs w:val="28"/>
        </w:rPr>
        <w:t>Репетиционно</w:t>
      </w:r>
      <w:proofErr w:type="spellEnd"/>
      <w:r w:rsidRPr="00DE5193">
        <w:rPr>
          <w:rFonts w:ascii="Times New Roman" w:eastAsia="Times New Roman" w:hAnsi="Times New Roman"/>
          <w:sz w:val="28"/>
          <w:szCs w:val="28"/>
        </w:rPr>
        <w:t>-практическая подготовка;</w:t>
      </w:r>
    </w:p>
    <w:p w:rsidR="00A32F6C" w:rsidRPr="00DE5193" w:rsidRDefault="00A32F6C" w:rsidP="00B61CBD">
      <w:pPr>
        <w:widowControl w:val="0"/>
        <w:autoSpaceDE w:val="0"/>
        <w:adjustRightInd w:val="0"/>
        <w:rPr>
          <w:rFonts w:ascii="Times New Roman" w:eastAsia="Times New Roman" w:hAnsi="Times New Roman"/>
          <w:sz w:val="28"/>
          <w:szCs w:val="28"/>
        </w:rPr>
      </w:pPr>
      <w:r w:rsidRPr="00DE5193">
        <w:rPr>
          <w:rFonts w:ascii="Times New Roman" w:eastAsia="Times New Roman" w:hAnsi="Times New Roman"/>
          <w:sz w:val="28"/>
          <w:szCs w:val="28"/>
        </w:rPr>
        <w:t>УП.07. Учебная практика по педагогической работе.</w:t>
      </w:r>
    </w:p>
    <w:p w:rsidR="00A32F6C" w:rsidRPr="00DE5193" w:rsidRDefault="00A32F6C" w:rsidP="00B61CBD">
      <w:pPr>
        <w:autoSpaceDE w:val="0"/>
        <w:adjustRightInd w:val="0"/>
        <w:jc w:val="both"/>
        <w:rPr>
          <w:rFonts w:ascii="Times New Roman" w:hAnsi="Times New Roman"/>
          <w:spacing w:val="-3"/>
          <w:sz w:val="28"/>
          <w:szCs w:val="28"/>
        </w:rPr>
      </w:pPr>
      <w:r w:rsidRPr="00DE5193">
        <w:rPr>
          <w:rFonts w:ascii="Times New Roman" w:eastAsia="Times New Roman" w:hAnsi="Times New Roman"/>
          <w:sz w:val="28"/>
          <w:szCs w:val="28"/>
        </w:rPr>
        <w:tab/>
      </w:r>
      <w:r w:rsidRPr="00DE5193">
        <w:rPr>
          <w:rFonts w:ascii="Times New Roman" w:hAnsi="Times New Roman"/>
          <w:sz w:val="28"/>
          <w:szCs w:val="28"/>
        </w:rPr>
        <w:t xml:space="preserve">Учебная практика по педагогической работе </w:t>
      </w:r>
      <w:r w:rsidRPr="00DE5193">
        <w:rPr>
          <w:rFonts w:ascii="Times New Roman" w:eastAsia="Times New Roman" w:hAnsi="Times New Roman"/>
          <w:sz w:val="28"/>
          <w:szCs w:val="28"/>
        </w:rPr>
        <w:t xml:space="preserve">проводится </w:t>
      </w:r>
      <w:r w:rsidRPr="00DE5193">
        <w:rPr>
          <w:rFonts w:ascii="Times New Roman" w:hAnsi="Times New Roman"/>
          <w:spacing w:val="-3"/>
          <w:sz w:val="28"/>
          <w:szCs w:val="28"/>
        </w:rPr>
        <w:t xml:space="preserve">в активной форме и представляет собой </w:t>
      </w:r>
      <w:r w:rsidRPr="00DE5193">
        <w:rPr>
          <w:rFonts w:ascii="Times New Roman" w:hAnsi="Times New Roman"/>
          <w:sz w:val="28"/>
          <w:szCs w:val="28"/>
        </w:rPr>
        <w:t xml:space="preserve">занятия студента с практикуемым (учащимся </w:t>
      </w:r>
      <w:r w:rsidRPr="00DE5193">
        <w:rPr>
          <w:rFonts w:ascii="Times New Roman" w:hAnsi="Times New Roman"/>
          <w:spacing w:val="-3"/>
          <w:sz w:val="28"/>
          <w:szCs w:val="28"/>
        </w:rPr>
        <w:t>детской школы искусств (по видам искусств)</w:t>
      </w:r>
      <w:r w:rsidRPr="00DE5193">
        <w:rPr>
          <w:rFonts w:ascii="Times New Roman" w:hAnsi="Times New Roman"/>
          <w:sz w:val="28"/>
          <w:szCs w:val="28"/>
        </w:rPr>
        <w:t>, других учреждений дополнительного образования детей или обучающимся в секторе педагогической практики</w:t>
      </w:r>
      <w:r w:rsidRPr="00DE5193">
        <w:rPr>
          <w:rFonts w:ascii="Times New Roman" w:hAnsi="Times New Roman"/>
          <w:spacing w:val="-3"/>
          <w:sz w:val="28"/>
          <w:szCs w:val="28"/>
        </w:rPr>
        <w:t xml:space="preserve">) под руководством преподавателя. 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A32F6C" w:rsidRPr="00DE5193" w:rsidRDefault="00A32F6C" w:rsidP="00B61CBD">
      <w:pPr>
        <w:jc w:val="both"/>
        <w:rPr>
          <w:rFonts w:ascii="Times New Roman" w:hAnsi="Times New Roman"/>
          <w:sz w:val="28"/>
          <w:szCs w:val="28"/>
        </w:rPr>
      </w:pPr>
      <w:r w:rsidRPr="00DE5193">
        <w:rPr>
          <w:rFonts w:ascii="Times New Roman" w:hAnsi="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DE5193">
        <w:rPr>
          <w:rFonts w:ascii="Times New Roman" w:hAnsi="Times New Roman"/>
          <w:spacing w:val="-3"/>
          <w:sz w:val="28"/>
          <w:szCs w:val="28"/>
        </w:rPr>
        <w:t>детской школы искусств (по видам искусств)</w:t>
      </w:r>
      <w:r w:rsidRPr="00DE5193">
        <w:rPr>
          <w:rFonts w:ascii="Times New Roman" w:hAnsi="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w:t>
      </w:r>
      <w:r w:rsidRPr="00DE5193">
        <w:rPr>
          <w:rFonts w:ascii="Times New Roman" w:hAnsi="Times New Roman"/>
          <w:sz w:val="28"/>
          <w:szCs w:val="28"/>
        </w:rPr>
        <w:lastRenderedPageBreak/>
        <w:t xml:space="preserve">преподавателем заключается договор на соответствующий вид и объем работ. </w:t>
      </w:r>
    </w:p>
    <w:p w:rsidR="00A32F6C" w:rsidRPr="00DE5193" w:rsidRDefault="00A32F6C" w:rsidP="00B61CBD">
      <w:pPr>
        <w:jc w:val="both"/>
        <w:rPr>
          <w:rFonts w:ascii="Times New Roman" w:hAnsi="Times New Roman"/>
          <w:sz w:val="28"/>
          <w:szCs w:val="28"/>
        </w:rPr>
      </w:pPr>
      <w:r w:rsidRPr="00DE5193">
        <w:rPr>
          <w:rFonts w:ascii="Times New Roman" w:hAnsi="Times New Roman"/>
          <w:sz w:val="28"/>
          <w:szCs w:val="28"/>
        </w:rPr>
        <w:t xml:space="preserve">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заключает договор о сотрудничестве с данным </w:t>
      </w:r>
      <w:r w:rsidR="00277CDA" w:rsidRPr="00DE5193">
        <w:rPr>
          <w:rFonts w:ascii="Times New Roman" w:hAnsi="Times New Roman"/>
          <w:sz w:val="28"/>
          <w:szCs w:val="28"/>
        </w:rPr>
        <w:t xml:space="preserve">образовательным учреждением, </w:t>
      </w:r>
      <w:r w:rsidRPr="00DE5193">
        <w:rPr>
          <w:rFonts w:ascii="Times New Roman" w:hAnsi="Times New Roman"/>
          <w:sz w:val="28"/>
          <w:szCs w:val="28"/>
        </w:rPr>
        <w:t xml:space="preserve">в котором среди прочих необходимо обозначить условия по предоставлению учебных аудиторий для проведения занятий студента с практикуемым. </w:t>
      </w:r>
    </w:p>
    <w:p w:rsidR="00A32F6C" w:rsidRPr="00DE5193" w:rsidRDefault="00A32F6C" w:rsidP="00B61CBD">
      <w:pPr>
        <w:jc w:val="both"/>
        <w:rPr>
          <w:rFonts w:ascii="Times New Roman" w:hAnsi="Times New Roman"/>
          <w:sz w:val="28"/>
          <w:szCs w:val="28"/>
        </w:rPr>
      </w:pPr>
    </w:p>
    <w:p w:rsidR="00A32F6C" w:rsidRPr="00DE5193" w:rsidRDefault="00A32F6C" w:rsidP="00B61CBD">
      <w:pPr>
        <w:widowControl w:val="0"/>
        <w:autoSpaceDE w:val="0"/>
        <w:adjustRightInd w:val="0"/>
        <w:jc w:val="center"/>
        <w:rPr>
          <w:rFonts w:ascii="Times New Roman" w:eastAsia="Times New Roman" w:hAnsi="Times New Roman"/>
          <w:b/>
          <w:sz w:val="28"/>
          <w:szCs w:val="28"/>
        </w:rPr>
      </w:pPr>
      <w:r w:rsidRPr="00DE5193">
        <w:rPr>
          <w:rFonts w:ascii="Times New Roman" w:eastAsia="Times New Roman" w:hAnsi="Times New Roman"/>
          <w:b/>
          <w:sz w:val="28"/>
          <w:szCs w:val="28"/>
        </w:rPr>
        <w:t xml:space="preserve">Производственная практика </w:t>
      </w:r>
    </w:p>
    <w:p w:rsidR="00A32F6C" w:rsidRPr="00DE5193" w:rsidRDefault="00A32F6C" w:rsidP="00B61CBD">
      <w:pPr>
        <w:widowControl w:val="0"/>
        <w:autoSpaceDE w:val="0"/>
        <w:adjustRightInd w:val="0"/>
        <w:jc w:val="both"/>
        <w:rPr>
          <w:rFonts w:ascii="Times New Roman" w:hAnsi="Times New Roman"/>
          <w:sz w:val="28"/>
          <w:szCs w:val="28"/>
        </w:rPr>
      </w:pPr>
      <w:r w:rsidRPr="00DE5193">
        <w:rPr>
          <w:rFonts w:ascii="Times New Roman" w:eastAsia="Times New Roman" w:hAnsi="Times New Roman"/>
          <w:sz w:val="28"/>
          <w:szCs w:val="28"/>
        </w:rPr>
        <w:tab/>
        <w:t xml:space="preserve">Производственная практика проводится рассредоточено по всему периоду обучения (6 недель). Производственная практика состоит из двух </w:t>
      </w:r>
      <w:r w:rsidRPr="00DE5193">
        <w:rPr>
          <w:rFonts w:ascii="Times New Roman" w:hAnsi="Times New Roman"/>
          <w:sz w:val="28"/>
          <w:szCs w:val="28"/>
        </w:rPr>
        <w:t xml:space="preserve">этапов: </w:t>
      </w:r>
    </w:p>
    <w:p w:rsidR="00A32F6C" w:rsidRPr="00DE5193" w:rsidRDefault="00A32F6C" w:rsidP="00B61CBD">
      <w:pPr>
        <w:widowControl w:val="0"/>
        <w:numPr>
          <w:ilvl w:val="0"/>
          <w:numId w:val="4"/>
        </w:numPr>
        <w:tabs>
          <w:tab w:val="clear" w:pos="1080"/>
          <w:tab w:val="num"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производственная</w:t>
      </w:r>
      <w:proofErr w:type="gramEnd"/>
      <w:r w:rsidRPr="00DE5193">
        <w:rPr>
          <w:rFonts w:ascii="Times New Roman" w:eastAsia="Times New Roman" w:hAnsi="Times New Roman"/>
          <w:sz w:val="28"/>
          <w:szCs w:val="28"/>
        </w:rPr>
        <w:t xml:space="preserve"> практика (по профилю специальности):</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исполнительская</w:t>
      </w:r>
      <w:proofErr w:type="gramEnd"/>
      <w:r w:rsidRPr="00DE5193">
        <w:rPr>
          <w:rFonts w:ascii="Times New Roman" w:eastAsia="Times New Roman" w:hAnsi="Times New Roman"/>
          <w:sz w:val="28"/>
          <w:szCs w:val="28"/>
        </w:rPr>
        <w:t xml:space="preserve"> </w:t>
      </w:r>
      <w:r w:rsidR="00277CDA" w:rsidRPr="00DE5193">
        <w:rPr>
          <w:rFonts w:ascii="Times New Roman" w:eastAsia="Times New Roman" w:hAnsi="Times New Roman"/>
          <w:sz w:val="28"/>
          <w:szCs w:val="28"/>
        </w:rPr>
        <w:t xml:space="preserve">– 4 </w:t>
      </w:r>
      <w:proofErr w:type="spellStart"/>
      <w:r w:rsidR="00277CDA" w:rsidRPr="00DE5193">
        <w:rPr>
          <w:rFonts w:ascii="Times New Roman" w:eastAsia="Times New Roman" w:hAnsi="Times New Roman"/>
          <w:sz w:val="28"/>
          <w:szCs w:val="28"/>
        </w:rPr>
        <w:t>нед</w:t>
      </w:r>
      <w:proofErr w:type="spellEnd"/>
      <w:r w:rsidR="00277CDA" w:rsidRPr="00DE5193">
        <w:rPr>
          <w:rFonts w:ascii="Times New Roman" w:eastAsia="Times New Roman" w:hAnsi="Times New Roman"/>
          <w:sz w:val="28"/>
          <w:szCs w:val="28"/>
        </w:rPr>
        <w:t xml:space="preserve">.; </w:t>
      </w:r>
      <w:r w:rsidRPr="00DE5193">
        <w:rPr>
          <w:rFonts w:ascii="Times New Roman" w:eastAsia="Times New Roman" w:hAnsi="Times New Roman"/>
          <w:sz w:val="28"/>
          <w:szCs w:val="28"/>
        </w:rPr>
        <w:t xml:space="preserve">педагогическая – 1 </w:t>
      </w:r>
      <w:proofErr w:type="spellStart"/>
      <w:r w:rsidRPr="00DE5193">
        <w:rPr>
          <w:rFonts w:ascii="Times New Roman" w:eastAsia="Times New Roman" w:hAnsi="Times New Roman"/>
          <w:sz w:val="28"/>
          <w:szCs w:val="28"/>
        </w:rPr>
        <w:t>нед</w:t>
      </w:r>
      <w:proofErr w:type="spellEnd"/>
      <w:r w:rsidRPr="00DE5193">
        <w:rPr>
          <w:rFonts w:ascii="Times New Roman" w:eastAsia="Times New Roman" w:hAnsi="Times New Roman"/>
          <w:sz w:val="28"/>
          <w:szCs w:val="28"/>
        </w:rPr>
        <w:t>.;</w:t>
      </w:r>
    </w:p>
    <w:p w:rsidR="00A32F6C" w:rsidRPr="00DE5193" w:rsidRDefault="00A32F6C" w:rsidP="00B61CBD">
      <w:pPr>
        <w:widowControl w:val="0"/>
        <w:numPr>
          <w:ilvl w:val="0"/>
          <w:numId w:val="4"/>
        </w:numPr>
        <w:tabs>
          <w:tab w:val="clear" w:pos="1080"/>
          <w:tab w:val="num" w:pos="0"/>
          <w:tab w:val="num"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производственная</w:t>
      </w:r>
      <w:proofErr w:type="gramEnd"/>
      <w:r w:rsidRPr="00DE5193">
        <w:rPr>
          <w:rFonts w:ascii="Times New Roman" w:eastAsia="Times New Roman" w:hAnsi="Times New Roman"/>
          <w:sz w:val="28"/>
          <w:szCs w:val="28"/>
        </w:rPr>
        <w:t xml:space="preserve"> практика (преддипломная) – 1 </w:t>
      </w:r>
      <w:proofErr w:type="spellStart"/>
      <w:r w:rsidRPr="00DE5193">
        <w:rPr>
          <w:rFonts w:ascii="Times New Roman" w:eastAsia="Times New Roman" w:hAnsi="Times New Roman"/>
          <w:sz w:val="28"/>
          <w:szCs w:val="28"/>
        </w:rPr>
        <w:t>нед</w:t>
      </w:r>
      <w:proofErr w:type="spellEnd"/>
      <w:r w:rsidRPr="00DE5193">
        <w:rPr>
          <w:rFonts w:ascii="Times New Roman" w:eastAsia="Times New Roman" w:hAnsi="Times New Roman"/>
          <w:sz w:val="28"/>
          <w:szCs w:val="28"/>
        </w:rPr>
        <w:t xml:space="preserve">. </w:t>
      </w:r>
    </w:p>
    <w:p w:rsidR="00A32F6C" w:rsidRPr="00DE5193" w:rsidRDefault="00A32F6C" w:rsidP="00B61CBD">
      <w:pPr>
        <w:widowControl w:val="0"/>
        <w:tabs>
          <w:tab w:val="num" w:pos="720"/>
        </w:tabs>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Производственная практика (по профилю специальности) проводится рассредоточено в течение</w:t>
      </w:r>
      <w:r w:rsidR="003317C5" w:rsidRPr="00DE5193">
        <w:rPr>
          <w:rFonts w:ascii="Times New Roman" w:eastAsia="Times New Roman" w:hAnsi="Times New Roman"/>
          <w:sz w:val="28"/>
          <w:szCs w:val="28"/>
        </w:rPr>
        <w:t xml:space="preserve"> второго,</w:t>
      </w:r>
      <w:r w:rsidR="00E73B4E"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 xml:space="preserve">третьего и четвертого </w:t>
      </w:r>
      <w:r w:rsidR="00E73B4E" w:rsidRPr="00DE5193">
        <w:rPr>
          <w:rFonts w:ascii="Times New Roman" w:eastAsia="Times New Roman" w:hAnsi="Times New Roman"/>
          <w:sz w:val="28"/>
          <w:szCs w:val="28"/>
        </w:rPr>
        <w:t>годов обучения</w:t>
      </w:r>
      <w:r w:rsidRPr="00DE5193">
        <w:rPr>
          <w:rFonts w:ascii="Times New Roman" w:eastAsia="Times New Roman" w:hAnsi="Times New Roman"/>
          <w:sz w:val="28"/>
          <w:szCs w:val="28"/>
        </w:rPr>
        <w:t xml:space="preserve"> (суммарно – 5 недель) и представляет собой самостоятельную работу студентов, направленную на подготовку и осуществление концертных выступлений на конкурсах, фестивалях, участие в концертных программах, в том числе проводимых учебным заведением. </w:t>
      </w:r>
    </w:p>
    <w:p w:rsidR="00A32F6C" w:rsidRPr="00DE5193" w:rsidRDefault="00A32F6C" w:rsidP="00B61CBD">
      <w:pPr>
        <w:widowControl w:val="0"/>
        <w:tabs>
          <w:tab w:val="num" w:pos="720"/>
        </w:tabs>
        <w:autoSpaceDE w:val="0"/>
        <w:adjustRightInd w:val="0"/>
        <w:jc w:val="both"/>
        <w:rPr>
          <w:rFonts w:ascii="Times New Roman" w:hAnsi="Times New Roman"/>
          <w:sz w:val="28"/>
          <w:szCs w:val="28"/>
        </w:rPr>
      </w:pPr>
      <w:r w:rsidRPr="00DE5193">
        <w:rPr>
          <w:rFonts w:ascii="Times New Roman" w:hAnsi="Times New Roman"/>
          <w:sz w:val="28"/>
          <w:szCs w:val="28"/>
        </w:rPr>
        <w:tab/>
        <w:t xml:space="preserve">Производственная практика (педагогическая) проводится рассредоточено в течение </w:t>
      </w:r>
      <w:r w:rsidR="003317C5" w:rsidRPr="00DE5193">
        <w:rPr>
          <w:rFonts w:ascii="Times New Roman" w:hAnsi="Times New Roman"/>
          <w:sz w:val="28"/>
          <w:szCs w:val="28"/>
        </w:rPr>
        <w:t>четвертого</w:t>
      </w:r>
      <w:r w:rsidRPr="00DE5193">
        <w:rPr>
          <w:rFonts w:ascii="Times New Roman" w:hAnsi="Times New Roman"/>
          <w:sz w:val="28"/>
          <w:szCs w:val="28"/>
        </w:rPr>
        <w:t xml:space="preserve"> года обучения (суммарно – 1 неделя) в пассивной форме в виде ознакомления с методикой обучения вокалу в классах опытных преподавателей.  Базами производственной практики (педагогической) должны быть детские школы искусств (по видам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оформляют</w:t>
      </w:r>
      <w:r w:rsidR="00277CDA" w:rsidRPr="00DE5193">
        <w:rPr>
          <w:rFonts w:ascii="Times New Roman" w:hAnsi="Times New Roman"/>
          <w:sz w:val="28"/>
          <w:szCs w:val="28"/>
        </w:rPr>
        <w:t xml:space="preserve">ся </w:t>
      </w:r>
      <w:r w:rsidRPr="00DE5193">
        <w:rPr>
          <w:rFonts w:ascii="Times New Roman" w:hAnsi="Times New Roman"/>
          <w:sz w:val="28"/>
          <w:szCs w:val="28"/>
        </w:rPr>
        <w:t>договором.</w:t>
      </w:r>
    </w:p>
    <w:p w:rsidR="00A32F6C" w:rsidRPr="00DE5193" w:rsidRDefault="00A32F6C" w:rsidP="00B61CBD">
      <w:pPr>
        <w:widowControl w:val="0"/>
        <w:tabs>
          <w:tab w:val="num" w:pos="720"/>
        </w:tabs>
        <w:autoSpaceDE w:val="0"/>
        <w:adjustRightInd w:val="0"/>
        <w:jc w:val="both"/>
        <w:rPr>
          <w:rFonts w:ascii="Times New Roman" w:hAnsi="Times New Roman"/>
          <w:sz w:val="28"/>
          <w:szCs w:val="28"/>
        </w:rPr>
      </w:pPr>
      <w:r w:rsidRPr="00DE5193">
        <w:rPr>
          <w:rFonts w:ascii="Times New Roman" w:hAnsi="Times New Roman"/>
          <w:sz w:val="28"/>
          <w:szCs w:val="28"/>
        </w:rPr>
        <w:tab/>
        <w:t xml:space="preserve">Производственная практика (преддипломная) проводится рассредоточено в течение </w:t>
      </w:r>
      <w:r w:rsidRPr="00DE5193">
        <w:rPr>
          <w:rFonts w:ascii="Times New Roman" w:hAnsi="Times New Roman"/>
          <w:sz w:val="28"/>
          <w:szCs w:val="28"/>
          <w:lang w:val="en-US"/>
        </w:rPr>
        <w:t>VII</w:t>
      </w:r>
      <w:r w:rsidRPr="00DE5193">
        <w:rPr>
          <w:rFonts w:ascii="Times New Roman" w:hAnsi="Times New Roman"/>
          <w:sz w:val="28"/>
          <w:szCs w:val="28"/>
        </w:rPr>
        <w:t>-VIII семестра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A32F6C" w:rsidRPr="00DE5193" w:rsidRDefault="00A32F6C" w:rsidP="00B61CBD">
      <w:pPr>
        <w:widowControl w:val="0"/>
        <w:tabs>
          <w:tab w:val="num" w:pos="1080"/>
        </w:tabs>
        <w:autoSpaceDE w:val="0"/>
        <w:adjustRightInd w:val="0"/>
        <w:jc w:val="both"/>
        <w:rPr>
          <w:rFonts w:ascii="Times New Roman" w:hAnsi="Times New Roman"/>
          <w:sz w:val="28"/>
          <w:szCs w:val="28"/>
        </w:rPr>
      </w:pPr>
      <w:r w:rsidRPr="00DE5193">
        <w:rPr>
          <w:rFonts w:ascii="Times New Roman" w:hAnsi="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A32F6C" w:rsidRPr="00DE5193" w:rsidRDefault="00A32F6C" w:rsidP="00B61CBD">
      <w:pPr>
        <w:widowControl w:val="0"/>
        <w:tabs>
          <w:tab w:val="num" w:pos="1080"/>
        </w:tabs>
        <w:autoSpaceDE w:val="0"/>
        <w:adjustRightInd w:val="0"/>
        <w:jc w:val="both"/>
        <w:rPr>
          <w:rFonts w:ascii="Times New Roman" w:eastAsia="Times New Roman" w:hAnsi="Times New Roman"/>
          <w:sz w:val="28"/>
          <w:szCs w:val="28"/>
        </w:rPr>
      </w:pPr>
    </w:p>
    <w:p w:rsidR="00A32F6C" w:rsidRPr="00DE5193" w:rsidRDefault="00A32F6C" w:rsidP="00B61CBD">
      <w:pPr>
        <w:pStyle w:val="1"/>
        <w:rPr>
          <w:rFonts w:cs="Arial"/>
          <w:bCs/>
          <w:kern w:val="32"/>
          <w:sz w:val="28"/>
          <w:szCs w:val="28"/>
          <w:lang w:bidi="en-US"/>
        </w:rPr>
      </w:pPr>
      <w:bookmarkStart w:id="15" w:name="_Toc277515252"/>
      <w:bookmarkStart w:id="16" w:name="_Toc277258282"/>
      <w:r w:rsidRPr="00DE5193">
        <w:rPr>
          <w:rFonts w:cs="Arial"/>
          <w:bCs/>
          <w:kern w:val="32"/>
          <w:sz w:val="28"/>
          <w:szCs w:val="28"/>
          <w:lang w:bidi="en-US"/>
        </w:rPr>
        <w:t>6.3.</w:t>
      </w:r>
      <w:r w:rsidR="00277CDA" w:rsidRPr="00DE5193">
        <w:rPr>
          <w:rFonts w:cs="Arial"/>
          <w:bCs/>
          <w:kern w:val="32"/>
          <w:sz w:val="28"/>
          <w:szCs w:val="28"/>
          <w:lang w:bidi="en-US"/>
        </w:rPr>
        <w:t xml:space="preserve"> </w:t>
      </w:r>
      <w:r w:rsidRPr="00DE5193">
        <w:rPr>
          <w:rFonts w:cs="Arial"/>
          <w:bCs/>
          <w:kern w:val="32"/>
          <w:sz w:val="28"/>
          <w:szCs w:val="28"/>
          <w:lang w:bidi="en-US"/>
        </w:rPr>
        <w:t>Требования к кадровому обеспечению</w:t>
      </w:r>
      <w:bookmarkEnd w:id="15"/>
      <w:bookmarkEnd w:id="16"/>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Реализация программы подготовки специалистов среднего звена обеспечивается педагогическими кадрами, имеющими высшее профессиональное образование, соответствующее профилю преподаваемой дисциплины (модуля),</w:t>
      </w:r>
      <w:r w:rsidRPr="00DE5193">
        <w:rPr>
          <w:rFonts w:ascii="Times New Roman" w:hAnsi="Times New Roman"/>
          <w:sz w:val="28"/>
          <w:szCs w:val="28"/>
        </w:rPr>
        <w:t xml:space="preserve"> междисциплинарных курсов.</w:t>
      </w:r>
      <w:r w:rsidRPr="00DE5193">
        <w:rPr>
          <w:rFonts w:ascii="Times New Roman" w:eastAsia="Times New Roman" w:hAnsi="Times New Roman"/>
          <w:sz w:val="28"/>
          <w:szCs w:val="28"/>
        </w:rPr>
        <w:t xml:space="preserve"> Доля преподавателей, имеющих высшее профессиональное образование, должна составлять не </w:t>
      </w:r>
      <w:r w:rsidRPr="00DE5193">
        <w:rPr>
          <w:rFonts w:ascii="Times New Roman" w:eastAsia="Times New Roman" w:hAnsi="Times New Roman"/>
          <w:sz w:val="28"/>
          <w:szCs w:val="28"/>
        </w:rPr>
        <w:lastRenderedPageBreak/>
        <w:t>менее 95% в общем числе преподавателей, обеспечивающих образовательный процесс по данной основной профессиональной образовательной программе.</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Наличие опыта</w:t>
      </w:r>
      <w:r w:rsidR="00E73B4E"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работы в организациях и учреждениях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проходят стажировку в профильных организациях и получают дополнительное профессиональное образование по программам повышения квалификации в учреждениях не реже 1 раз в 3года.</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Российской Федерации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Преподаватели учебного заведения регулярно осуществляют художественно-творческую и методическую работу.</w:t>
      </w:r>
    </w:p>
    <w:p w:rsidR="00A32F6C" w:rsidRPr="00DE5193" w:rsidRDefault="00A32F6C" w:rsidP="00B61CBD">
      <w:pPr>
        <w:pStyle w:val="a3"/>
        <w:rPr>
          <w:lang w:eastAsia="ru-RU"/>
        </w:rPr>
      </w:pPr>
      <w:r w:rsidRPr="00DE5193">
        <w:rPr>
          <w:lang w:eastAsia="ru-RU"/>
        </w:rPr>
        <w:tab/>
        <w:t xml:space="preserve">К методической работе преподавателей наряду с разработкой учебно-методических пособий, написанием и подготовкой учебников, могут приравниваться следующие формы художественно-творческой деятельности, которые публично представлены, опубликованы, или имеются в виде аудио- и видеозаписи: </w:t>
      </w:r>
    </w:p>
    <w:p w:rsidR="00A32F6C" w:rsidRPr="00DE5193" w:rsidRDefault="00A32F6C" w:rsidP="00B61CBD">
      <w:pPr>
        <w:pStyle w:val="a3"/>
        <w:rPr>
          <w:lang w:eastAsia="ru-RU"/>
        </w:rPr>
      </w:pPr>
      <w:proofErr w:type="gramStart"/>
      <w:r w:rsidRPr="00DE5193">
        <w:rPr>
          <w:lang w:eastAsia="ru-RU"/>
        </w:rPr>
        <w:t>новая</w:t>
      </w:r>
      <w:proofErr w:type="gramEnd"/>
      <w:r w:rsidRPr="00DE5193">
        <w:rPr>
          <w:lang w:eastAsia="ru-RU"/>
        </w:rPr>
        <w:t xml:space="preserve"> сольная концертная программа музыканта-исполнителя;</w:t>
      </w:r>
    </w:p>
    <w:p w:rsidR="00A32F6C" w:rsidRPr="00DE5193" w:rsidRDefault="00A32F6C" w:rsidP="00B61CBD">
      <w:pPr>
        <w:pStyle w:val="a3"/>
        <w:rPr>
          <w:lang w:eastAsia="ru-RU"/>
        </w:rPr>
      </w:pPr>
      <w:proofErr w:type="gramStart"/>
      <w:r w:rsidRPr="00DE5193">
        <w:rPr>
          <w:lang w:eastAsia="ru-RU"/>
        </w:rPr>
        <w:t>участие</w:t>
      </w:r>
      <w:proofErr w:type="gramEnd"/>
      <w:r w:rsidRPr="00DE5193">
        <w:rPr>
          <w:lang w:eastAsia="ru-RU"/>
        </w:rPr>
        <w:t xml:space="preserve"> в качестве артиста ансамбля в новой концертной программе ансамбля;</w:t>
      </w:r>
    </w:p>
    <w:p w:rsidR="00A32F6C" w:rsidRPr="00DE5193" w:rsidRDefault="00A32F6C" w:rsidP="00B61CBD">
      <w:pPr>
        <w:pStyle w:val="a3"/>
        <w:rPr>
          <w:lang w:eastAsia="ru-RU"/>
        </w:rPr>
      </w:pPr>
      <w:proofErr w:type="gramStart"/>
      <w:r w:rsidRPr="00DE5193">
        <w:rPr>
          <w:lang w:eastAsia="ru-RU"/>
        </w:rPr>
        <w:t>создание</w:t>
      </w:r>
      <w:proofErr w:type="gramEnd"/>
      <w:r w:rsidRPr="00DE5193">
        <w:rPr>
          <w:lang w:eastAsia="ru-RU"/>
        </w:rPr>
        <w:t xml:space="preserve"> произведения музыкального искусства;</w:t>
      </w:r>
    </w:p>
    <w:p w:rsidR="00A32F6C" w:rsidRPr="00DE5193" w:rsidRDefault="00A32F6C" w:rsidP="00B61CBD">
      <w:pPr>
        <w:pStyle w:val="a3"/>
        <w:rPr>
          <w:lang w:eastAsia="ru-RU"/>
        </w:rPr>
      </w:pPr>
      <w:proofErr w:type="gramStart"/>
      <w:r w:rsidRPr="00DE5193">
        <w:rPr>
          <w:lang w:eastAsia="ru-RU"/>
        </w:rPr>
        <w:t>создание</w:t>
      </w:r>
      <w:proofErr w:type="gramEnd"/>
      <w:r w:rsidRPr="00DE5193">
        <w:rPr>
          <w:lang w:eastAsia="ru-RU"/>
        </w:rPr>
        <w:t xml:space="preserve"> переложений, аранжировок и других форм обработки музыкальных произведений.</w:t>
      </w:r>
    </w:p>
    <w:p w:rsidR="00A32F6C" w:rsidRPr="00DE5193" w:rsidRDefault="00A32F6C" w:rsidP="00B61CBD">
      <w:pPr>
        <w:pStyle w:val="a3"/>
        <w:rPr>
          <w:lang w:eastAsia="ru-RU"/>
        </w:rPr>
      </w:pPr>
      <w:r w:rsidRPr="00DE5193">
        <w:rPr>
          <w:lang w:eastAsia="ru-RU"/>
        </w:rPr>
        <w:tab/>
        <w:t>Оценку художественно-творческой деятельности преподавателей осуществляет Совет учебного заведения. Результаты оценки художественно-творческой деятельности учитываются при квалификационной аттестации преподавателей.</w:t>
      </w:r>
    </w:p>
    <w:p w:rsidR="00A32F6C" w:rsidRPr="00DE5193" w:rsidRDefault="00A32F6C" w:rsidP="00B61CBD">
      <w:pPr>
        <w:pStyle w:val="a3"/>
        <w:rPr>
          <w:lang w:eastAsia="ru-RU"/>
        </w:rPr>
      </w:pPr>
      <w:r w:rsidRPr="00DE5193">
        <w:rPr>
          <w:lang w:eastAsia="ru-RU"/>
        </w:rPr>
        <w:tab/>
        <w:t>К формам повышения квалификации преподавателей могут относиться:</w:t>
      </w:r>
    </w:p>
    <w:p w:rsidR="00A32F6C" w:rsidRPr="00DE5193" w:rsidRDefault="00A32F6C" w:rsidP="00B61CBD">
      <w:pPr>
        <w:pStyle w:val="a3"/>
        <w:rPr>
          <w:lang w:eastAsia="ru-RU"/>
        </w:rPr>
      </w:pPr>
      <w:proofErr w:type="gramStart"/>
      <w:r w:rsidRPr="00DE5193">
        <w:rPr>
          <w:lang w:eastAsia="ru-RU"/>
        </w:rPr>
        <w:t>присуждение</w:t>
      </w:r>
      <w:proofErr w:type="gramEnd"/>
      <w:r w:rsidRPr="00DE5193">
        <w:rPr>
          <w:lang w:eastAsia="ru-RU"/>
        </w:rPr>
        <w:t xml:space="preserve"> государственной премии; </w:t>
      </w:r>
    </w:p>
    <w:p w:rsidR="00A32F6C" w:rsidRPr="00DE5193" w:rsidRDefault="00A32F6C" w:rsidP="00B61CBD">
      <w:pPr>
        <w:pStyle w:val="a3"/>
        <w:rPr>
          <w:lang w:eastAsia="ru-RU"/>
        </w:rPr>
      </w:pPr>
      <w:proofErr w:type="gramStart"/>
      <w:r w:rsidRPr="00DE5193">
        <w:rPr>
          <w:lang w:eastAsia="ru-RU"/>
        </w:rPr>
        <w:t>присвоение</w:t>
      </w:r>
      <w:proofErr w:type="gramEnd"/>
      <w:r w:rsidRPr="00DE5193">
        <w:rPr>
          <w:lang w:eastAsia="ru-RU"/>
        </w:rPr>
        <w:t xml:space="preserve"> почетного звания;</w:t>
      </w:r>
    </w:p>
    <w:p w:rsidR="00A32F6C" w:rsidRPr="00DE5193" w:rsidRDefault="00A32F6C" w:rsidP="00B61CBD">
      <w:pPr>
        <w:pStyle w:val="a3"/>
        <w:rPr>
          <w:lang w:eastAsia="ru-RU"/>
        </w:rPr>
      </w:pPr>
      <w:proofErr w:type="gramStart"/>
      <w:r w:rsidRPr="00DE5193">
        <w:rPr>
          <w:lang w:eastAsia="ru-RU"/>
        </w:rPr>
        <w:t>присуждение</w:t>
      </w:r>
      <w:proofErr w:type="gramEnd"/>
      <w:r w:rsidRPr="00DE5193">
        <w:rPr>
          <w:lang w:eastAsia="ru-RU"/>
        </w:rPr>
        <w:t xml:space="preserve"> ученой степени;</w:t>
      </w:r>
    </w:p>
    <w:p w:rsidR="00A32F6C" w:rsidRPr="00DE5193" w:rsidRDefault="00A32F6C" w:rsidP="00B61CBD">
      <w:pPr>
        <w:pStyle w:val="a3"/>
        <w:rPr>
          <w:lang w:eastAsia="ru-RU"/>
        </w:rPr>
      </w:pPr>
      <w:proofErr w:type="gramStart"/>
      <w:r w:rsidRPr="00DE5193">
        <w:rPr>
          <w:lang w:eastAsia="ru-RU"/>
        </w:rPr>
        <w:t>присвоение</w:t>
      </w:r>
      <w:proofErr w:type="gramEnd"/>
      <w:r w:rsidRPr="00DE5193">
        <w:rPr>
          <w:lang w:eastAsia="ru-RU"/>
        </w:rPr>
        <w:t xml:space="preserve"> ученого звания;</w:t>
      </w:r>
    </w:p>
    <w:p w:rsidR="00A32F6C" w:rsidRPr="00DE5193" w:rsidRDefault="00A32F6C" w:rsidP="00B61CBD">
      <w:pPr>
        <w:pStyle w:val="a3"/>
        <w:rPr>
          <w:lang w:eastAsia="ru-RU"/>
        </w:rPr>
      </w:pPr>
      <w:proofErr w:type="gramStart"/>
      <w:r w:rsidRPr="00DE5193">
        <w:rPr>
          <w:lang w:eastAsia="ru-RU"/>
        </w:rPr>
        <w:t>получение</w:t>
      </w:r>
      <w:proofErr w:type="gramEnd"/>
      <w:r w:rsidRPr="00DE5193">
        <w:rPr>
          <w:lang w:eastAsia="ru-RU"/>
        </w:rPr>
        <w:t xml:space="preserve"> звания лауреата международного или всероссийского конкурса.</w:t>
      </w:r>
      <w:bookmarkStart w:id="17" w:name="_Toc277515253"/>
    </w:p>
    <w:p w:rsidR="00A32F6C" w:rsidRPr="00DE5193" w:rsidRDefault="00A32F6C" w:rsidP="00B61CBD">
      <w:pPr>
        <w:pStyle w:val="a3"/>
        <w:rPr>
          <w:lang w:eastAsia="ru-RU"/>
        </w:rPr>
      </w:pPr>
    </w:p>
    <w:bookmarkEnd w:id="17"/>
    <w:p w:rsidR="00A32F6C" w:rsidRPr="00DE5193" w:rsidRDefault="00A32F6C" w:rsidP="00B61CBD">
      <w:pPr>
        <w:pStyle w:val="1"/>
        <w:rPr>
          <w:rFonts w:cs="Arial"/>
          <w:bCs/>
          <w:kern w:val="32"/>
          <w:sz w:val="28"/>
          <w:szCs w:val="28"/>
          <w:lang w:bidi="en-US"/>
        </w:rPr>
      </w:pPr>
      <w:r w:rsidRPr="00DE5193">
        <w:rPr>
          <w:rFonts w:cs="Arial"/>
          <w:bCs/>
          <w:kern w:val="32"/>
          <w:sz w:val="28"/>
          <w:szCs w:val="28"/>
          <w:lang w:bidi="en-US"/>
        </w:rPr>
        <w:t xml:space="preserve">6.4. Требования и рекомендации к организации и учебно-методическому обеспечению текущего контроля успеваемости, </w:t>
      </w:r>
    </w:p>
    <w:p w:rsidR="00A32F6C" w:rsidRPr="00DE5193" w:rsidRDefault="00A32F6C" w:rsidP="00B61CBD">
      <w:pPr>
        <w:pStyle w:val="1"/>
        <w:rPr>
          <w:rFonts w:cs="Arial"/>
          <w:bCs/>
          <w:kern w:val="32"/>
          <w:sz w:val="28"/>
          <w:szCs w:val="28"/>
          <w:lang w:bidi="en-US"/>
        </w:rPr>
      </w:pPr>
      <w:proofErr w:type="gramStart"/>
      <w:r w:rsidRPr="00DE5193">
        <w:rPr>
          <w:rFonts w:cs="Arial"/>
          <w:bCs/>
          <w:kern w:val="32"/>
          <w:sz w:val="28"/>
          <w:szCs w:val="28"/>
          <w:lang w:bidi="en-US"/>
        </w:rPr>
        <w:t>промежуточной</w:t>
      </w:r>
      <w:proofErr w:type="gramEnd"/>
      <w:r w:rsidRPr="00DE5193">
        <w:rPr>
          <w:rFonts w:cs="Arial"/>
          <w:bCs/>
          <w:kern w:val="32"/>
          <w:sz w:val="28"/>
          <w:szCs w:val="28"/>
          <w:lang w:bidi="en-US"/>
        </w:rPr>
        <w:t xml:space="preserve"> </w:t>
      </w:r>
      <w:r w:rsidR="00277CDA" w:rsidRPr="00DE5193">
        <w:rPr>
          <w:rFonts w:cs="Arial"/>
          <w:bCs/>
          <w:kern w:val="32"/>
          <w:sz w:val="28"/>
          <w:szCs w:val="28"/>
          <w:lang w:bidi="en-US"/>
        </w:rPr>
        <w:t>и государственной</w:t>
      </w:r>
      <w:r w:rsidRPr="00DE5193">
        <w:rPr>
          <w:rFonts w:cs="Arial"/>
          <w:bCs/>
          <w:kern w:val="32"/>
          <w:sz w:val="28"/>
          <w:szCs w:val="28"/>
          <w:lang w:bidi="en-US"/>
        </w:rPr>
        <w:t xml:space="preserve"> итоговой аттестации, </w:t>
      </w:r>
    </w:p>
    <w:p w:rsidR="00A32F6C" w:rsidRPr="00DE5193" w:rsidRDefault="00A32F6C" w:rsidP="00B61CBD">
      <w:pPr>
        <w:pStyle w:val="1"/>
        <w:rPr>
          <w:rFonts w:cs="Arial"/>
          <w:bCs/>
          <w:kern w:val="32"/>
          <w:sz w:val="28"/>
          <w:szCs w:val="28"/>
          <w:lang w:bidi="en-US"/>
        </w:rPr>
      </w:pPr>
      <w:proofErr w:type="gramStart"/>
      <w:r w:rsidRPr="00DE5193">
        <w:rPr>
          <w:rFonts w:cs="Arial"/>
          <w:bCs/>
          <w:kern w:val="32"/>
          <w:sz w:val="28"/>
          <w:szCs w:val="28"/>
          <w:lang w:bidi="en-US"/>
        </w:rPr>
        <w:t>разработке</w:t>
      </w:r>
      <w:proofErr w:type="gramEnd"/>
      <w:r w:rsidRPr="00DE5193">
        <w:rPr>
          <w:rFonts w:cs="Arial"/>
          <w:bCs/>
          <w:kern w:val="32"/>
          <w:sz w:val="28"/>
          <w:szCs w:val="28"/>
          <w:lang w:bidi="en-US"/>
        </w:rPr>
        <w:t xml:space="preserve"> соответствующих фондов оценочных средств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Оценка качества освоения ППССЗ</w:t>
      </w:r>
      <w:r w:rsidR="00E73B4E"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 xml:space="preserve">включает текущий контроль </w:t>
      </w:r>
      <w:r w:rsidRPr="00DE5193">
        <w:rPr>
          <w:rFonts w:ascii="Times New Roman" w:eastAsia="Times New Roman" w:hAnsi="Times New Roman"/>
          <w:sz w:val="28"/>
          <w:szCs w:val="28"/>
        </w:rPr>
        <w:lastRenderedPageBreak/>
        <w:t>успеваемости, промежуточную аттестацию обучающихся и государственную итоговую аттестацию выпускников.</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Оценка качества подготовки обучающихся и выпускников осуществляется по двум основным направлениям:</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оценка</w:t>
      </w:r>
      <w:proofErr w:type="gramEnd"/>
      <w:r w:rsidRPr="00DE5193">
        <w:rPr>
          <w:rFonts w:ascii="Times New Roman" w:eastAsia="Times New Roman" w:hAnsi="Times New Roman"/>
          <w:sz w:val="28"/>
          <w:szCs w:val="28"/>
        </w:rPr>
        <w:t xml:space="preserve"> уровня освоения дисциплин, МДК, видов практик;</w:t>
      </w:r>
    </w:p>
    <w:p w:rsidR="00A32F6C" w:rsidRPr="00DE5193" w:rsidRDefault="00A32F6C" w:rsidP="00B61CBD">
      <w:pPr>
        <w:widowControl w:val="0"/>
        <w:autoSpaceDE w:val="0"/>
        <w:adjustRightInd w:val="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оценка</w:t>
      </w:r>
      <w:proofErr w:type="gramEnd"/>
      <w:r w:rsidRPr="00DE5193">
        <w:rPr>
          <w:rFonts w:ascii="Times New Roman" w:eastAsia="Times New Roman" w:hAnsi="Times New Roman"/>
          <w:sz w:val="28"/>
          <w:szCs w:val="28"/>
        </w:rPr>
        <w:t xml:space="preserve"> компетенций обучающихся.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Для юношей предусматривается оценка результатов освоения основ военной службы.</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 xml:space="preserve">В качестве средств текущего контроля успеваемости используются контрольные работы, устные опросы, письменные работы, тестирование,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концертов и пр. Учебным заведением разработаны критерии оценок промежуточной аттестации и текущего контроля успеваемости обучающихся.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Для аттестации обучающихся на соответствие их персональных достижений поэтапным требованиям соответствующей ППССЗ</w:t>
      </w:r>
      <w:r w:rsidR="00E73B4E" w:rsidRPr="00DE5193">
        <w:rPr>
          <w:rFonts w:ascii="Times New Roman" w:eastAsia="Times New Roman" w:hAnsi="Times New Roman"/>
          <w:sz w:val="28"/>
          <w:szCs w:val="28"/>
          <w:lang w:val="tt-RU"/>
        </w:rPr>
        <w:t xml:space="preserve"> </w:t>
      </w:r>
      <w:r w:rsidRPr="00DE5193">
        <w:rPr>
          <w:rFonts w:ascii="Times New Roman" w:hAnsi="Times New Roman"/>
          <w:sz w:val="28"/>
          <w:szCs w:val="28"/>
        </w:rPr>
        <w:t xml:space="preserve">(текущая и промежуточная аттестация) созданы фонды </w:t>
      </w:r>
      <w:r w:rsidRPr="00DE5193">
        <w:rPr>
          <w:rFonts w:ascii="Times New Roman" w:eastAsia="Times New Roman" w:hAnsi="Times New Roman"/>
          <w:sz w:val="28"/>
          <w:szCs w:val="28"/>
        </w:rPr>
        <w:t>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самостоятельно, а для государственной итоговой аттестации – разрабатываются и утверждаются учреждением после предварительного положительного заключения работодателей.</w:t>
      </w:r>
    </w:p>
    <w:p w:rsidR="00A32F6C" w:rsidRPr="00DE5193" w:rsidRDefault="00A32F6C" w:rsidP="00B61CBD">
      <w:pPr>
        <w:widowControl w:val="0"/>
        <w:autoSpaceDE w:val="0"/>
        <w:adjustRightInd w:val="0"/>
        <w:jc w:val="both"/>
        <w:rPr>
          <w:rFonts w:ascii="Times New Roman" w:eastAsia="Times New Roman" w:hAnsi="Times New Roman"/>
          <w:bCs/>
          <w:sz w:val="28"/>
          <w:szCs w:val="28"/>
        </w:rPr>
      </w:pPr>
      <w:r w:rsidRPr="00DE5193">
        <w:rPr>
          <w:rFonts w:ascii="Times New Roman" w:eastAsia="Times New Roman" w:hAnsi="Times New Roman"/>
          <w:bCs/>
          <w:sz w:val="28"/>
          <w:szCs w:val="28"/>
        </w:rPr>
        <w:t xml:space="preserve">Фонды оценочных средств полные и адекватно отображают требованиям ФГОС СПО по данной специальности, соответствовать целям и задачам </w:t>
      </w:r>
      <w:r w:rsidRPr="00DE5193">
        <w:rPr>
          <w:rFonts w:ascii="Times New Roman" w:eastAsia="Times New Roman" w:hAnsi="Times New Roman"/>
          <w:sz w:val="28"/>
          <w:szCs w:val="28"/>
        </w:rPr>
        <w:t>ППССЗ</w:t>
      </w:r>
      <w:r w:rsidRPr="00DE5193">
        <w:rPr>
          <w:rFonts w:ascii="Times New Roman" w:eastAsia="Times New Roman" w:hAnsi="Times New Roman"/>
          <w:bCs/>
          <w:sz w:val="28"/>
          <w:szCs w:val="28"/>
        </w:rPr>
        <w:t xml:space="preserve"> и её учебному плану. Они призваны обеспечивать оценку качества общих и профессиональных компетенций, приобретаемых выпускником. </w:t>
      </w:r>
    </w:p>
    <w:p w:rsidR="00A32F6C" w:rsidRPr="00DE5193" w:rsidRDefault="00A32F6C" w:rsidP="00B61CBD">
      <w:pPr>
        <w:jc w:val="both"/>
        <w:rPr>
          <w:rFonts w:ascii="Times New Roman" w:hAnsi="Times New Roman"/>
          <w:sz w:val="28"/>
          <w:szCs w:val="28"/>
        </w:rPr>
      </w:pPr>
      <w:r w:rsidRPr="00DE5193">
        <w:rPr>
          <w:rFonts w:ascii="Times New Roman" w:hAnsi="Times New Roman"/>
          <w:sz w:val="28"/>
          <w:szCs w:val="28"/>
        </w:rPr>
        <w:t xml:space="preserve">При разработке оценочных средств для контроля качества изучения дисциплин, междисциплинарных курсов и практик учитываются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hAnsi="Times New Roman"/>
          <w:sz w:val="28"/>
          <w:szCs w:val="28"/>
        </w:rPr>
        <w:t xml:space="preserve">Оценки выставляются по каждой дисциплине общеобразовательного, общего гуманитарного и социально-экономического циклов, за исключением дисциплины «Физическая культура», </w:t>
      </w:r>
      <w:r w:rsidRPr="00DE5193">
        <w:rPr>
          <w:rFonts w:ascii="Times New Roman" w:hAnsi="Times New Roman"/>
          <w:sz w:val="28"/>
        </w:rPr>
        <w:t>по каждой общепрофессиональной дисциплине,</w:t>
      </w:r>
      <w:r w:rsidR="00126099" w:rsidRPr="00DE5193">
        <w:rPr>
          <w:rFonts w:ascii="Times New Roman" w:hAnsi="Times New Roman"/>
          <w:sz w:val="28"/>
          <w:lang w:val="tt-RU"/>
        </w:rPr>
        <w:t xml:space="preserve"> </w:t>
      </w:r>
      <w:r w:rsidRPr="00DE5193">
        <w:rPr>
          <w:rFonts w:ascii="Times New Roman" w:hAnsi="Times New Roman"/>
          <w:sz w:val="28"/>
          <w:szCs w:val="28"/>
        </w:rPr>
        <w:t xml:space="preserve">а также </w:t>
      </w:r>
      <w:r w:rsidR="00126099" w:rsidRPr="00DE5193">
        <w:rPr>
          <w:rFonts w:ascii="Times New Roman" w:hAnsi="Times New Roman"/>
          <w:sz w:val="28"/>
          <w:szCs w:val="28"/>
        </w:rPr>
        <w:t>по каждому</w:t>
      </w:r>
      <w:r w:rsidRPr="00DE5193">
        <w:rPr>
          <w:rFonts w:ascii="Times New Roman" w:hAnsi="Times New Roman"/>
          <w:sz w:val="28"/>
          <w:szCs w:val="28"/>
        </w:rPr>
        <w:t xml:space="preserve"> междисциплинарному курсу. </w:t>
      </w:r>
      <w:r w:rsidRPr="00DE5193">
        <w:rPr>
          <w:rFonts w:ascii="Times New Roman" w:eastAsia="Times New Roman" w:hAnsi="Times New Roman"/>
          <w:sz w:val="28"/>
          <w:szCs w:val="28"/>
        </w:rPr>
        <w:t xml:space="preserve">Оценки по разделам междисциплинарных курсов (дисциплинам, входящим </w:t>
      </w:r>
      <w:r w:rsidR="00126099" w:rsidRPr="00DE5193">
        <w:rPr>
          <w:rFonts w:ascii="Times New Roman" w:eastAsia="Times New Roman" w:hAnsi="Times New Roman"/>
          <w:sz w:val="28"/>
          <w:szCs w:val="28"/>
        </w:rPr>
        <w:t>в состав</w:t>
      </w:r>
      <w:r w:rsidRPr="00DE5193">
        <w:rPr>
          <w:rFonts w:ascii="Times New Roman" w:eastAsia="Times New Roman" w:hAnsi="Times New Roman"/>
          <w:sz w:val="28"/>
          <w:szCs w:val="28"/>
        </w:rPr>
        <w:t xml:space="preserve">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ППССЗ СПО, утвержденным федеральным </w:t>
      </w:r>
      <w:r w:rsidRPr="00DE5193">
        <w:rPr>
          <w:rFonts w:ascii="Times New Roman" w:eastAsia="Times New Roman" w:hAnsi="Times New Roman"/>
          <w:sz w:val="28"/>
          <w:szCs w:val="28"/>
        </w:rPr>
        <w:lastRenderedPageBreak/>
        <w:t xml:space="preserve">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Государственная итоговая аттестация включает:</w:t>
      </w:r>
    </w:p>
    <w:p w:rsidR="00A32F6C" w:rsidRPr="00DE5193" w:rsidRDefault="00A32F6C" w:rsidP="00B61CBD">
      <w:pPr>
        <w:widowControl w:val="0"/>
        <w:autoSpaceDE w:val="0"/>
        <w:adjustRightInd w:val="0"/>
        <w:jc w:val="both"/>
        <w:rPr>
          <w:rFonts w:ascii="Times New Roman" w:hAnsi="Times New Roman"/>
          <w:b/>
          <w:sz w:val="28"/>
          <w:szCs w:val="28"/>
        </w:rPr>
      </w:pPr>
      <w:r w:rsidRPr="00DE5193">
        <w:rPr>
          <w:rFonts w:ascii="Times New Roman" w:hAnsi="Times New Roman"/>
          <w:sz w:val="28"/>
          <w:szCs w:val="28"/>
        </w:rPr>
        <w:tab/>
      </w:r>
      <w:proofErr w:type="gramStart"/>
      <w:r w:rsidRPr="00DE5193">
        <w:rPr>
          <w:rFonts w:ascii="Times New Roman" w:hAnsi="Times New Roman"/>
          <w:sz w:val="28"/>
          <w:szCs w:val="28"/>
        </w:rPr>
        <w:t>выпускную</w:t>
      </w:r>
      <w:proofErr w:type="gramEnd"/>
      <w:r w:rsidRPr="00DE5193">
        <w:rPr>
          <w:rFonts w:ascii="Times New Roman" w:hAnsi="Times New Roman"/>
          <w:sz w:val="28"/>
          <w:szCs w:val="28"/>
        </w:rPr>
        <w:t xml:space="preserve"> квалификационную работу </w:t>
      </w:r>
      <w:r w:rsidRPr="00DE5193">
        <w:rPr>
          <w:rFonts w:ascii="Times New Roman" w:hAnsi="Times New Roman"/>
          <w:b/>
          <w:sz w:val="28"/>
          <w:szCs w:val="28"/>
        </w:rPr>
        <w:t>«Исполнение сольной программы»;</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r>
      <w:proofErr w:type="gramStart"/>
      <w:r w:rsidR="00274045" w:rsidRPr="00DE5193">
        <w:rPr>
          <w:rFonts w:ascii="Times New Roman" w:eastAsia="Times New Roman" w:hAnsi="Times New Roman"/>
          <w:sz w:val="28"/>
          <w:szCs w:val="28"/>
        </w:rPr>
        <w:t>государственный</w:t>
      </w:r>
      <w:proofErr w:type="gramEnd"/>
      <w:r w:rsidR="00274045" w:rsidRPr="00DE5193">
        <w:rPr>
          <w:rFonts w:ascii="Times New Roman" w:eastAsia="Times New Roman" w:hAnsi="Times New Roman"/>
          <w:sz w:val="28"/>
          <w:szCs w:val="28"/>
        </w:rPr>
        <w:t xml:space="preserve"> экзамен </w:t>
      </w:r>
      <w:r w:rsidR="00274045" w:rsidRPr="00DE5193">
        <w:rPr>
          <w:rFonts w:ascii="Times New Roman" w:eastAsia="Times New Roman" w:hAnsi="Times New Roman"/>
          <w:b/>
          <w:sz w:val="28"/>
          <w:szCs w:val="28"/>
        </w:rPr>
        <w:t>«Ансамблевое исполнительство»</w:t>
      </w:r>
      <w:r w:rsidRPr="00DE5193">
        <w:rPr>
          <w:rFonts w:ascii="Times New Roman" w:eastAsia="Times New Roman" w:hAnsi="Times New Roman"/>
          <w:sz w:val="28"/>
          <w:szCs w:val="28"/>
        </w:rPr>
        <w:t xml:space="preserve"> по междисциплинарному курсу </w:t>
      </w:r>
      <w:r w:rsidR="00126099" w:rsidRPr="00DE5193">
        <w:rPr>
          <w:rFonts w:ascii="Times New Roman" w:eastAsia="Times New Roman" w:hAnsi="Times New Roman"/>
          <w:sz w:val="28"/>
          <w:szCs w:val="28"/>
        </w:rPr>
        <w:t>«</w:t>
      </w:r>
      <w:r w:rsidRPr="00DE5193">
        <w:rPr>
          <w:rFonts w:ascii="Times New Roman" w:eastAsia="Times New Roman" w:hAnsi="Times New Roman"/>
          <w:sz w:val="28"/>
          <w:szCs w:val="28"/>
        </w:rPr>
        <w:t>Ансамблевое исполнительство</w:t>
      </w:r>
      <w:r w:rsidR="00126099" w:rsidRPr="00DE5193">
        <w:rPr>
          <w:rFonts w:ascii="Times New Roman" w:eastAsia="Times New Roman" w:hAnsi="Times New Roman"/>
          <w:sz w:val="28"/>
          <w:szCs w:val="28"/>
        </w:rPr>
        <w:t>»</w:t>
      </w:r>
      <w:r w:rsidR="00274045" w:rsidRPr="00DE5193">
        <w:rPr>
          <w:rFonts w:ascii="Times New Roman" w:eastAsia="Times New Roman" w:hAnsi="Times New Roman"/>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r>
      <w:proofErr w:type="gramStart"/>
      <w:r w:rsidRPr="00DE5193">
        <w:rPr>
          <w:rFonts w:ascii="Times New Roman" w:eastAsia="Times New Roman" w:hAnsi="Times New Roman"/>
          <w:sz w:val="28"/>
          <w:szCs w:val="28"/>
        </w:rPr>
        <w:t>государственный</w:t>
      </w:r>
      <w:proofErr w:type="gramEnd"/>
      <w:r w:rsidRPr="00DE5193">
        <w:rPr>
          <w:rFonts w:ascii="Times New Roman" w:eastAsia="Times New Roman" w:hAnsi="Times New Roman"/>
          <w:sz w:val="28"/>
          <w:szCs w:val="28"/>
        </w:rPr>
        <w:t xml:space="preserve"> экзамен </w:t>
      </w:r>
      <w:r w:rsidR="00274045" w:rsidRPr="00DE5193">
        <w:rPr>
          <w:rFonts w:ascii="Times New Roman" w:eastAsia="Times New Roman" w:hAnsi="Times New Roman"/>
          <w:sz w:val="28"/>
          <w:szCs w:val="28"/>
        </w:rPr>
        <w:t xml:space="preserve">по виду «Эстрадное пение» - </w:t>
      </w:r>
      <w:r w:rsidR="00126099" w:rsidRPr="00DE5193">
        <w:rPr>
          <w:rFonts w:ascii="Times New Roman" w:eastAsia="Times New Roman" w:hAnsi="Times New Roman"/>
          <w:b/>
          <w:sz w:val="28"/>
          <w:szCs w:val="28"/>
        </w:rPr>
        <w:t>«</w:t>
      </w:r>
      <w:r w:rsidRPr="00DE5193">
        <w:rPr>
          <w:rFonts w:ascii="Times New Roman" w:eastAsia="Times New Roman" w:hAnsi="Times New Roman"/>
          <w:b/>
          <w:sz w:val="28"/>
          <w:szCs w:val="28"/>
        </w:rPr>
        <w:t>Управление эстрадным ансамблем, творческим коллективом</w:t>
      </w:r>
      <w:r w:rsidR="00126099" w:rsidRPr="00DE5193">
        <w:rPr>
          <w:rFonts w:ascii="Times New Roman" w:eastAsia="Times New Roman" w:hAnsi="Times New Roman"/>
          <w:b/>
          <w:sz w:val="28"/>
          <w:szCs w:val="28"/>
        </w:rPr>
        <w:t>»</w:t>
      </w:r>
      <w:r w:rsidRPr="00DE5193">
        <w:rPr>
          <w:rFonts w:ascii="Times New Roman" w:eastAsia="Times New Roman" w:hAnsi="Times New Roman"/>
          <w:b/>
          <w:sz w:val="28"/>
          <w:szCs w:val="28"/>
        </w:rPr>
        <w:t xml:space="preserve"> </w:t>
      </w:r>
      <w:r w:rsidRPr="00DE5193">
        <w:rPr>
          <w:rFonts w:ascii="Times New Roman" w:eastAsia="Times New Roman" w:hAnsi="Times New Roman"/>
          <w:sz w:val="28"/>
          <w:szCs w:val="28"/>
        </w:rPr>
        <w:t xml:space="preserve">- по междисциплинарному курсу </w:t>
      </w:r>
      <w:r w:rsidR="00274045" w:rsidRPr="00DE5193">
        <w:rPr>
          <w:rFonts w:ascii="Times New Roman" w:eastAsia="Times New Roman" w:hAnsi="Times New Roman"/>
          <w:sz w:val="28"/>
          <w:szCs w:val="28"/>
        </w:rPr>
        <w:t>«</w:t>
      </w:r>
      <w:r w:rsidRPr="00DE5193">
        <w:rPr>
          <w:rFonts w:ascii="Times New Roman" w:eastAsia="Times New Roman" w:hAnsi="Times New Roman"/>
          <w:sz w:val="28"/>
          <w:szCs w:val="28"/>
        </w:rPr>
        <w:t>Работа с вокальным ансамблем, творческим коллективом, постановка концертных номеров</w:t>
      </w:r>
      <w:r w:rsidR="00126099" w:rsidRPr="00DE5193">
        <w:rPr>
          <w:rFonts w:ascii="Times New Roman" w:eastAsia="Times New Roman" w:hAnsi="Times New Roman"/>
          <w:sz w:val="28"/>
          <w:szCs w:val="28"/>
        </w:rPr>
        <w:t>»</w:t>
      </w:r>
      <w:r w:rsidR="00274045" w:rsidRPr="00DE5193">
        <w:rPr>
          <w:rFonts w:ascii="Times New Roman" w:eastAsia="Times New Roman" w:hAnsi="Times New Roman"/>
          <w:sz w:val="28"/>
          <w:szCs w:val="28"/>
        </w:rPr>
        <w:t>;</w:t>
      </w:r>
    </w:p>
    <w:p w:rsidR="00A32F6C" w:rsidRPr="00DE5193" w:rsidRDefault="00274045"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 </w:t>
      </w:r>
      <w:r w:rsidRPr="00DE5193">
        <w:rPr>
          <w:rFonts w:ascii="Times New Roman" w:eastAsia="Times New Roman" w:hAnsi="Times New Roman"/>
          <w:sz w:val="28"/>
          <w:szCs w:val="28"/>
        </w:rPr>
        <w:tab/>
      </w:r>
      <w:proofErr w:type="gramStart"/>
      <w:r w:rsidR="00A32F6C" w:rsidRPr="00DE5193">
        <w:rPr>
          <w:rFonts w:ascii="Times New Roman" w:eastAsia="Times New Roman" w:hAnsi="Times New Roman"/>
          <w:sz w:val="28"/>
          <w:szCs w:val="28"/>
        </w:rPr>
        <w:t>государственный</w:t>
      </w:r>
      <w:proofErr w:type="gramEnd"/>
      <w:r w:rsidR="00A32F6C" w:rsidRPr="00DE5193">
        <w:rPr>
          <w:rFonts w:ascii="Times New Roman" w:eastAsia="Times New Roman" w:hAnsi="Times New Roman"/>
          <w:sz w:val="28"/>
          <w:szCs w:val="28"/>
        </w:rPr>
        <w:t xml:space="preserve"> экзамен по профессиональному модулю</w:t>
      </w:r>
      <w:r w:rsidR="00126099" w:rsidRPr="00DE5193">
        <w:rPr>
          <w:rFonts w:ascii="Times New Roman" w:eastAsia="Times New Roman" w:hAnsi="Times New Roman"/>
          <w:sz w:val="28"/>
          <w:szCs w:val="28"/>
          <w:lang w:val="tt-RU"/>
        </w:rPr>
        <w:t xml:space="preserve"> </w:t>
      </w:r>
      <w:r w:rsidR="00126099" w:rsidRPr="00DE5193">
        <w:rPr>
          <w:rFonts w:ascii="Times New Roman" w:eastAsia="Times New Roman" w:hAnsi="Times New Roman"/>
          <w:b/>
          <w:sz w:val="28"/>
          <w:szCs w:val="28"/>
        </w:rPr>
        <w:t>«</w:t>
      </w:r>
      <w:r w:rsidR="00A32F6C" w:rsidRPr="00DE5193">
        <w:rPr>
          <w:rFonts w:ascii="Times New Roman" w:eastAsia="Times New Roman" w:hAnsi="Times New Roman"/>
          <w:b/>
          <w:sz w:val="28"/>
          <w:szCs w:val="28"/>
        </w:rPr>
        <w:t>Педагогическая деятельность</w:t>
      </w:r>
      <w:r w:rsidR="00126099" w:rsidRPr="00DE5193">
        <w:rPr>
          <w:rFonts w:ascii="Times New Roman" w:eastAsia="Times New Roman" w:hAnsi="Times New Roman"/>
          <w:b/>
          <w:sz w:val="28"/>
          <w:szCs w:val="28"/>
        </w:rPr>
        <w:t>».</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 xml:space="preserve">Тематика выпускной квалификационной работы «Исполнение сольной программы» должна соответствовать содержанию ПМ.01, </w:t>
      </w:r>
      <w:r w:rsidRPr="00DE5193">
        <w:rPr>
          <w:rFonts w:ascii="Times New Roman" w:hAnsi="Times New Roman"/>
          <w:sz w:val="28"/>
          <w:szCs w:val="28"/>
        </w:rPr>
        <w:t>МДК 01.01.</w:t>
      </w:r>
    </w:p>
    <w:p w:rsidR="00A32F6C" w:rsidRPr="00DE5193" w:rsidRDefault="00A32F6C" w:rsidP="00B61CBD">
      <w:pPr>
        <w:widowControl w:val="0"/>
        <w:autoSpaceDE w:val="0"/>
        <w:adjustRightInd w:val="0"/>
        <w:jc w:val="both"/>
        <w:rPr>
          <w:rFonts w:ascii="Times New Roman" w:eastAsia="Times New Roman" w:hAnsi="Times New Roman"/>
          <w:iCs/>
          <w:sz w:val="28"/>
          <w:szCs w:val="28"/>
        </w:rPr>
      </w:pPr>
      <w:r w:rsidRPr="00DE5193">
        <w:rPr>
          <w:rFonts w:ascii="Times New Roman" w:eastAsia="Times New Roman" w:hAnsi="Times New Roman"/>
          <w:sz w:val="28"/>
          <w:szCs w:val="28"/>
        </w:rPr>
        <w:tab/>
        <w:t xml:space="preserve">Репертуар сольной программы выпускника не позднее, чем за 4 месяца до начала государственной итоговой аттестации, обсуждается в соответствующем структурном подразделении учебного заведения предметной (цикловой) комиссии, и утвержден Советом учебного заведения. Репертуар </w:t>
      </w:r>
      <w:r w:rsidRPr="00DE5193">
        <w:rPr>
          <w:rFonts w:ascii="Times New Roman" w:eastAsia="Times New Roman" w:hAnsi="Times New Roman"/>
          <w:iCs/>
          <w:sz w:val="28"/>
          <w:szCs w:val="28"/>
        </w:rPr>
        <w:t>сольной программы охватывает произведения различных жанров и стилей.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iCs/>
          <w:sz w:val="28"/>
          <w:szCs w:val="28"/>
        </w:rPr>
        <w:t xml:space="preserve">Каждый вид государственной итоговой аттестации </w:t>
      </w:r>
      <w:r w:rsidRPr="00DE5193">
        <w:rPr>
          <w:rFonts w:ascii="Times New Roman" w:eastAsia="Times New Roman" w:hAnsi="Times New Roman"/>
          <w:sz w:val="28"/>
          <w:szCs w:val="28"/>
        </w:rPr>
        <w:t>заканчивается оценкой.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 xml:space="preserve">Временной интервал между разделами </w:t>
      </w:r>
      <w:r w:rsidRPr="00DE5193">
        <w:rPr>
          <w:rFonts w:ascii="Times New Roman" w:eastAsia="Times New Roman" w:hAnsi="Times New Roman"/>
          <w:iCs/>
          <w:sz w:val="28"/>
          <w:szCs w:val="28"/>
        </w:rPr>
        <w:t>государственной итоговой аттестации</w:t>
      </w:r>
      <w:r w:rsidRPr="00DE5193">
        <w:rPr>
          <w:rFonts w:ascii="Times New Roman" w:eastAsia="Times New Roman" w:hAnsi="Times New Roman"/>
          <w:sz w:val="28"/>
          <w:szCs w:val="28"/>
        </w:rPr>
        <w:t>- не менее 2-х дней.</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Требования к государственным экзаменам определяются учебным заведением.</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Государственный экзамен по профессиональному модулю</w:t>
      </w:r>
      <w:r w:rsidR="00126099" w:rsidRPr="00DE5193">
        <w:rPr>
          <w:rFonts w:ascii="Times New Roman" w:eastAsia="Times New Roman" w:hAnsi="Times New Roman"/>
          <w:sz w:val="28"/>
          <w:szCs w:val="28"/>
          <w:lang w:val="tt-RU"/>
        </w:rPr>
        <w:t xml:space="preserve"> </w:t>
      </w:r>
      <w:r w:rsidRPr="00DE5193">
        <w:rPr>
          <w:rFonts w:ascii="Times New Roman" w:eastAsia="Times New Roman" w:hAnsi="Times New Roman"/>
          <w:sz w:val="28"/>
          <w:szCs w:val="28"/>
        </w:rPr>
        <w:t>Педагогическая деятельность проводится по междисциплинарным курсам Педагогические основы препо</w:t>
      </w:r>
      <w:r w:rsidR="00126099" w:rsidRPr="00DE5193">
        <w:rPr>
          <w:rFonts w:ascii="Times New Roman" w:eastAsia="Times New Roman" w:hAnsi="Times New Roman"/>
          <w:sz w:val="28"/>
          <w:szCs w:val="28"/>
        </w:rPr>
        <w:t xml:space="preserve">давания творческих дисциплин, </w:t>
      </w:r>
      <w:r w:rsidRPr="00DE5193">
        <w:rPr>
          <w:rFonts w:ascii="Times New Roman" w:eastAsia="Times New Roman" w:hAnsi="Times New Roman"/>
          <w:sz w:val="28"/>
          <w:szCs w:val="28"/>
        </w:rPr>
        <w:t xml:space="preserve">Учебно-методическое обеспечение учебного процесса и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A32F6C" w:rsidRPr="00DE5193" w:rsidRDefault="00A32F6C" w:rsidP="00B61CBD">
      <w:pPr>
        <w:widowControl w:val="0"/>
        <w:autoSpaceDE w:val="0"/>
        <w:adjustRightInd w:val="0"/>
        <w:jc w:val="both"/>
        <w:rPr>
          <w:rFonts w:ascii="Times New Roman" w:eastAsia="Times New Roman" w:hAnsi="Times New Roman"/>
          <w:sz w:val="28"/>
          <w:szCs w:val="28"/>
        </w:rPr>
      </w:pPr>
      <w:r w:rsidRPr="00DE5193">
        <w:rPr>
          <w:rFonts w:ascii="Times New Roman" w:eastAsia="Times New Roman" w:hAnsi="Times New Roman"/>
          <w:sz w:val="28"/>
          <w:szCs w:val="28"/>
        </w:rPr>
        <w:tab/>
        <w:t>Учебным заведением разработаны критерии оценок государственной итоговой аттестации.</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r w:rsidRPr="00DE5193">
        <w:rPr>
          <w:rFonts w:ascii="Times New Roman" w:eastAsia="Times New Roman" w:hAnsi="Times New Roman"/>
          <w:b/>
          <w:sz w:val="28"/>
          <w:szCs w:val="28"/>
        </w:rPr>
        <w:tab/>
        <w:t>При прохождении государственной итоговой аттестации выпускник должен продемонстрировать:</w:t>
      </w:r>
    </w:p>
    <w:p w:rsidR="00A32F6C" w:rsidRPr="00DE5193" w:rsidRDefault="00A32F6C" w:rsidP="00B61CBD">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b/>
          <w:sz w:val="28"/>
          <w:szCs w:val="28"/>
        </w:rPr>
        <w:t>владение</w:t>
      </w:r>
      <w:proofErr w:type="gramEnd"/>
      <w:r w:rsidRPr="00DE5193">
        <w:rPr>
          <w:rFonts w:ascii="Times New Roman" w:eastAsia="Times New Roman" w:hAnsi="Times New Roman"/>
          <w:b/>
          <w:sz w:val="28"/>
          <w:szCs w:val="28"/>
        </w:rPr>
        <w:t xml:space="preserve"> </w:t>
      </w:r>
      <w:r w:rsidRPr="00DE5193">
        <w:rPr>
          <w:rFonts w:ascii="Times New Roman" w:eastAsia="Times New Roman" w:hAnsi="Times New Roman"/>
          <w:sz w:val="28"/>
          <w:szCs w:val="28"/>
        </w:rPr>
        <w:t xml:space="preserve">(или практический опыт владения) достаточным набором художественно-выразительных средств для </w:t>
      </w:r>
      <w:r w:rsidR="00126099" w:rsidRPr="00DE5193">
        <w:rPr>
          <w:rFonts w:ascii="Times New Roman" w:eastAsia="Times New Roman" w:hAnsi="Times New Roman"/>
          <w:sz w:val="28"/>
          <w:szCs w:val="28"/>
        </w:rPr>
        <w:t>осуществления профессиональной</w:t>
      </w:r>
      <w:r w:rsidRPr="00DE5193">
        <w:rPr>
          <w:rFonts w:ascii="Times New Roman" w:eastAsia="Times New Roman" w:hAnsi="Times New Roman"/>
          <w:sz w:val="28"/>
          <w:szCs w:val="28"/>
        </w:rPr>
        <w:t xml:space="preserve"> деятельности в качестве солиста (певца), артиста ансамбля (вокального или смешанного); различными приемами исполнения джазовых и эстрадных композиций, основами импровизации; различными штрихами и другими средствами исполнительской выразительности; спецификой ансамблевого исполнительства; культурой речи, иностранным языком, сценическим артистизмом;</w:t>
      </w:r>
    </w:p>
    <w:p w:rsidR="00A32F6C" w:rsidRPr="00DE5193" w:rsidRDefault="00A32F6C" w:rsidP="00B61CBD">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r w:rsidRPr="00DE5193">
        <w:rPr>
          <w:rFonts w:ascii="Times New Roman" w:eastAsia="Times New Roman" w:hAnsi="Times New Roman"/>
          <w:b/>
          <w:sz w:val="28"/>
          <w:szCs w:val="28"/>
        </w:rPr>
        <w:lastRenderedPageBreak/>
        <w:t>умение</w:t>
      </w:r>
      <w:r w:rsidR="00126099" w:rsidRPr="00DE5193">
        <w:rPr>
          <w:rFonts w:ascii="Times New Roman" w:eastAsia="Times New Roman" w:hAnsi="Times New Roman"/>
          <w:b/>
          <w:sz w:val="28"/>
          <w:szCs w:val="28"/>
          <w:lang w:val="tt-RU"/>
        </w:rPr>
        <w:t xml:space="preserve"> </w:t>
      </w:r>
      <w:r w:rsidRPr="00DE5193">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классической, джазовой и эстрадной музыки, в том числе  и для различных составов; </w:t>
      </w:r>
      <w:r w:rsidRPr="00DE5193">
        <w:rPr>
          <w:rFonts w:ascii="Times New Roman" w:eastAsia="Times New Roman" w:hAnsi="Times New Roman"/>
          <w:sz w:val="28"/>
          <w:szCs w:val="28"/>
        </w:rPr>
        <w:t>использовать специфические джазовые приемы в своей практической деятельности;</w:t>
      </w:r>
      <w:r w:rsidRPr="00DE5193">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DE5193">
        <w:rPr>
          <w:rFonts w:ascii="Times New Roman" w:eastAsia="Times New Roman" w:hAnsi="Times New Roman"/>
          <w:sz w:val="28"/>
          <w:szCs w:val="28"/>
        </w:rPr>
        <w:t xml:space="preserve"> осуществлять на хорошем художественном и техническом уровне </w:t>
      </w:r>
      <w:r w:rsidRPr="00DE5193">
        <w:rPr>
          <w:rFonts w:ascii="Times New Roman" w:eastAsia="Times New Roman" w:hAnsi="Times New Roman"/>
          <w:bCs/>
          <w:sz w:val="28"/>
          <w:szCs w:val="28"/>
        </w:rPr>
        <w:t xml:space="preserve">музыкально-исполнительскую </w:t>
      </w:r>
      <w:r w:rsidRPr="00DE5193">
        <w:rPr>
          <w:rFonts w:ascii="Times New Roman" w:eastAsia="Times New Roman" w:hAnsi="Times New Roman"/>
          <w:sz w:val="28"/>
          <w:szCs w:val="28"/>
        </w:rPr>
        <w:t>деятельность (соло, в ансамбле), импровизировать на заданную тему в составе ансамбля, в сольном исполнении;</w:t>
      </w:r>
    </w:p>
    <w:p w:rsidR="00A32F6C" w:rsidRPr="00DE5193" w:rsidRDefault="00A32F6C" w:rsidP="00B61CBD">
      <w:pPr>
        <w:widowControl w:val="0"/>
        <w:numPr>
          <w:ilvl w:val="0"/>
          <w:numId w:val="5"/>
        </w:numPr>
        <w:tabs>
          <w:tab w:val="clear" w:pos="1440"/>
          <w:tab w:val="num" w:pos="0"/>
          <w:tab w:val="num" w:pos="840"/>
        </w:tabs>
        <w:autoSpaceDE w:val="0"/>
        <w:adjustRightInd w:val="0"/>
        <w:ind w:left="0" w:firstLine="0"/>
        <w:jc w:val="both"/>
        <w:rPr>
          <w:rFonts w:ascii="Times New Roman" w:eastAsia="Times New Roman" w:hAnsi="Times New Roman"/>
          <w:sz w:val="28"/>
          <w:szCs w:val="28"/>
        </w:rPr>
      </w:pPr>
      <w:r w:rsidRPr="00DE5193">
        <w:rPr>
          <w:rFonts w:ascii="Times New Roman" w:eastAsia="Times New Roman" w:hAnsi="Times New Roman"/>
          <w:b/>
          <w:sz w:val="28"/>
          <w:szCs w:val="28"/>
        </w:rPr>
        <w:t>знание</w:t>
      </w:r>
      <w:r w:rsidRPr="00DE5193">
        <w:rPr>
          <w:rFonts w:ascii="Times New Roman" w:eastAsia="Times New Roman" w:hAnsi="Times New Roman"/>
          <w:sz w:val="28"/>
          <w:szCs w:val="28"/>
        </w:rPr>
        <w:t xml:space="preserve"> сольного репертуара средней сложности, включающего произведения зарубежных и отечественных композиторов разных исторических периодов, стилей и жанров классической и джазовой музыки, произведения крупных классических форм (сонат, вариаций, концертов), полифонических жанров, виртуозных пьес и этюдов, сольных джазовых произведений, сочинений малых форм, эстрадных и джазовых вокальных произведений, специфических приемов исполнения джазовых сочинений, репертуара для различных видов вокальных ансамблей.</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r w:rsidRPr="00DE5193">
        <w:rPr>
          <w:rFonts w:ascii="Times New Roman" w:eastAsia="Times New Roman" w:hAnsi="Times New Roman"/>
          <w:b/>
          <w:sz w:val="28"/>
          <w:szCs w:val="28"/>
        </w:rPr>
        <w:t>В области педагогических основ преподавания творческих дисциплин, учебно-методического обеспечения учебного процесса продемонстрировать:</w:t>
      </w:r>
    </w:p>
    <w:p w:rsidR="00A32F6C" w:rsidRPr="00DE5193" w:rsidRDefault="00A32F6C" w:rsidP="00B61CBD">
      <w:pPr>
        <w:rPr>
          <w:rFonts w:ascii="Times New Roman" w:hAnsi="Times New Roman"/>
          <w:b/>
          <w:sz w:val="28"/>
          <w:szCs w:val="28"/>
        </w:rPr>
      </w:pPr>
      <w:proofErr w:type="gramStart"/>
      <w:r w:rsidRPr="00DE5193">
        <w:rPr>
          <w:rFonts w:ascii="Times New Roman" w:hAnsi="Times New Roman"/>
          <w:b/>
          <w:sz w:val="28"/>
          <w:szCs w:val="28"/>
        </w:rPr>
        <w:t>владение</w:t>
      </w:r>
      <w:proofErr w:type="gramEnd"/>
      <w:r w:rsidRPr="00DE5193">
        <w:rPr>
          <w:rFonts w:ascii="Times New Roman" w:hAnsi="Times New Roman"/>
          <w:b/>
          <w:sz w:val="28"/>
          <w:szCs w:val="28"/>
        </w:rPr>
        <w:t>:</w:t>
      </w:r>
    </w:p>
    <w:p w:rsidR="00A32F6C" w:rsidRPr="00DE5193" w:rsidRDefault="00A32F6C" w:rsidP="00B61CBD">
      <w:pPr>
        <w:numPr>
          <w:ilvl w:val="0"/>
          <w:numId w:val="11"/>
        </w:numPr>
        <w:tabs>
          <w:tab w:val="left" w:pos="840"/>
        </w:tabs>
        <w:ind w:left="0" w:firstLine="0"/>
        <w:jc w:val="both"/>
        <w:rPr>
          <w:rFonts w:ascii="Times New Roman" w:hAnsi="Times New Roman"/>
          <w:sz w:val="28"/>
          <w:szCs w:val="28"/>
        </w:rPr>
      </w:pPr>
      <w:proofErr w:type="gramStart"/>
      <w:r w:rsidRPr="00DE5193">
        <w:rPr>
          <w:rFonts w:ascii="Times New Roman" w:hAnsi="Times New Roman"/>
          <w:sz w:val="28"/>
          <w:szCs w:val="28"/>
        </w:rPr>
        <w:t>необходимым</w:t>
      </w:r>
      <w:proofErr w:type="gramEnd"/>
      <w:r w:rsidRPr="00DE5193">
        <w:rPr>
          <w:rFonts w:ascii="Times New Roman" w:hAnsi="Times New Roman"/>
          <w:sz w:val="28"/>
          <w:szCs w:val="28"/>
        </w:rPr>
        <w:t xml:space="preserve"> комплексом общепедагогических, психолого-педагогических знаний, представлений в области музыкальной педагогики, психологии музыкальной деятельности;</w:t>
      </w:r>
    </w:p>
    <w:p w:rsidR="00A32F6C" w:rsidRPr="00DE5193" w:rsidRDefault="00A32F6C" w:rsidP="00B61CBD">
      <w:pPr>
        <w:numPr>
          <w:ilvl w:val="0"/>
          <w:numId w:val="11"/>
        </w:numPr>
        <w:tabs>
          <w:tab w:val="left" w:pos="840"/>
        </w:tabs>
        <w:ind w:left="0" w:firstLine="0"/>
        <w:jc w:val="both"/>
        <w:rPr>
          <w:rFonts w:ascii="Times New Roman" w:hAnsi="Times New Roman"/>
          <w:sz w:val="28"/>
          <w:szCs w:val="28"/>
        </w:rPr>
      </w:pPr>
      <w:proofErr w:type="gramStart"/>
      <w:r w:rsidRPr="00DE5193">
        <w:rPr>
          <w:rFonts w:ascii="Times New Roman" w:hAnsi="Times New Roman"/>
          <w:sz w:val="28"/>
          <w:szCs w:val="28"/>
        </w:rPr>
        <w:t>основным</w:t>
      </w:r>
      <w:proofErr w:type="gramEnd"/>
      <w:r w:rsidRPr="00DE5193">
        <w:rPr>
          <w:rFonts w:ascii="Times New Roman" w:hAnsi="Times New Roman"/>
          <w:sz w:val="28"/>
          <w:szCs w:val="28"/>
        </w:rPr>
        <w:t xml:space="preserve"> педагогическим репертуаром;</w:t>
      </w:r>
    </w:p>
    <w:p w:rsidR="00A32F6C" w:rsidRPr="00DE5193" w:rsidRDefault="00A32F6C" w:rsidP="00B61CBD">
      <w:pPr>
        <w:numPr>
          <w:ilvl w:val="0"/>
          <w:numId w:val="11"/>
        </w:numPr>
        <w:tabs>
          <w:tab w:val="left" w:pos="840"/>
        </w:tabs>
        <w:ind w:left="0" w:firstLine="0"/>
        <w:jc w:val="both"/>
        <w:rPr>
          <w:rFonts w:ascii="Times New Roman" w:hAnsi="Times New Roman"/>
          <w:sz w:val="28"/>
          <w:szCs w:val="28"/>
        </w:rPr>
      </w:pPr>
      <w:proofErr w:type="gramStart"/>
      <w:r w:rsidRPr="00DE5193">
        <w:rPr>
          <w:rFonts w:ascii="Times New Roman" w:hAnsi="Times New Roman"/>
          <w:sz w:val="28"/>
          <w:szCs w:val="28"/>
        </w:rPr>
        <w:t>принципами</w:t>
      </w:r>
      <w:proofErr w:type="gramEnd"/>
      <w:r w:rsidRPr="00DE5193">
        <w:rPr>
          <w:rFonts w:ascii="Times New Roman" w:hAnsi="Times New Roman"/>
          <w:sz w:val="28"/>
          <w:szCs w:val="28"/>
        </w:rPr>
        <w:t xml:space="preserve">, методами и формами проведения урока в исполнительском классе, методикой подготовки к уроку;  </w:t>
      </w:r>
    </w:p>
    <w:p w:rsidR="00A32F6C" w:rsidRPr="00DE5193" w:rsidRDefault="00A32F6C" w:rsidP="00B61CBD">
      <w:pPr>
        <w:numPr>
          <w:ilvl w:val="0"/>
          <w:numId w:val="11"/>
        </w:numPr>
        <w:tabs>
          <w:tab w:val="left" w:pos="840"/>
        </w:tabs>
        <w:ind w:left="0" w:firstLine="0"/>
        <w:jc w:val="both"/>
        <w:rPr>
          <w:rFonts w:ascii="Times New Roman" w:hAnsi="Times New Roman"/>
          <w:sz w:val="28"/>
          <w:szCs w:val="28"/>
        </w:rPr>
      </w:pPr>
      <w:proofErr w:type="gramStart"/>
      <w:r w:rsidRPr="00DE5193">
        <w:rPr>
          <w:rFonts w:ascii="Times New Roman" w:hAnsi="Times New Roman"/>
          <w:sz w:val="28"/>
          <w:szCs w:val="28"/>
        </w:rPr>
        <w:t>методикой</w:t>
      </w:r>
      <w:proofErr w:type="gramEnd"/>
      <w:r w:rsidRPr="00DE5193">
        <w:rPr>
          <w:rFonts w:ascii="Times New Roman" w:hAnsi="Times New Roman"/>
          <w:sz w:val="28"/>
          <w:szCs w:val="28"/>
        </w:rPr>
        <w:t xml:space="preserve"> анализа проблемных ситуаций в сфере музыкально-педагогической деятельности и способами их разрешения;</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proofErr w:type="gramStart"/>
      <w:r w:rsidRPr="00DE5193">
        <w:rPr>
          <w:rFonts w:ascii="Times New Roman" w:eastAsia="Times New Roman" w:hAnsi="Times New Roman"/>
          <w:b/>
          <w:sz w:val="28"/>
          <w:szCs w:val="28"/>
        </w:rPr>
        <w:t>умение</w:t>
      </w:r>
      <w:proofErr w:type="gramEnd"/>
      <w:r w:rsidRPr="00DE5193">
        <w:rPr>
          <w:rFonts w:ascii="Times New Roman" w:eastAsia="Times New Roman" w:hAnsi="Times New Roman"/>
          <w:b/>
          <w:sz w:val="28"/>
          <w:szCs w:val="28"/>
        </w:rPr>
        <w:t>:</w:t>
      </w:r>
    </w:p>
    <w:p w:rsidR="00A32F6C" w:rsidRPr="00DE5193" w:rsidRDefault="00A32F6C" w:rsidP="00B61CBD">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делать</w:t>
      </w:r>
      <w:proofErr w:type="gramEnd"/>
      <w:r w:rsidRPr="00DE5193">
        <w:rPr>
          <w:rFonts w:ascii="Times New Roman" w:eastAsia="Times New Roman" w:hAnsi="Times New Roman"/>
          <w:sz w:val="28"/>
          <w:szCs w:val="28"/>
        </w:rPr>
        <w:t xml:space="preserve"> педагогический анализ ситуации в </w:t>
      </w:r>
      <w:r w:rsidR="00126099" w:rsidRPr="00DE5193">
        <w:rPr>
          <w:rFonts w:ascii="Times New Roman" w:eastAsia="Times New Roman" w:hAnsi="Times New Roman"/>
          <w:sz w:val="28"/>
          <w:szCs w:val="28"/>
        </w:rPr>
        <w:t>исполнительском классе</w:t>
      </w:r>
      <w:r w:rsidRPr="00DE5193">
        <w:rPr>
          <w:rFonts w:ascii="Times New Roman" w:eastAsia="Times New Roman" w:hAnsi="Times New Roman"/>
          <w:sz w:val="28"/>
          <w:szCs w:val="28"/>
        </w:rPr>
        <w:t>;</w:t>
      </w:r>
    </w:p>
    <w:p w:rsidR="00A32F6C" w:rsidRPr="00DE5193" w:rsidRDefault="00A32F6C" w:rsidP="00B61CBD">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использовать</w:t>
      </w:r>
      <w:proofErr w:type="gramEnd"/>
      <w:r w:rsidRPr="00DE5193">
        <w:rPr>
          <w:rFonts w:ascii="Times New Roman" w:eastAsia="Times New Roman" w:hAnsi="Times New Roman"/>
          <w:sz w:val="28"/>
          <w:szCs w:val="28"/>
        </w:rPr>
        <w:t xml:space="preserve"> теоретические знания в области психологии общения в педагогической деятельности;</w:t>
      </w:r>
    </w:p>
    <w:p w:rsidR="00A32F6C" w:rsidRPr="00DE5193" w:rsidRDefault="00A32F6C" w:rsidP="00B61CBD">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пользоваться</w:t>
      </w:r>
      <w:proofErr w:type="gramEnd"/>
      <w:r w:rsidRPr="00DE5193">
        <w:rPr>
          <w:rFonts w:ascii="Times New Roman" w:eastAsia="Times New Roman" w:hAnsi="Times New Roman"/>
          <w:sz w:val="28"/>
          <w:szCs w:val="28"/>
        </w:rPr>
        <w:t xml:space="preserve"> специальной литературой;</w:t>
      </w:r>
    </w:p>
    <w:p w:rsidR="00A32F6C" w:rsidRPr="00DE5193" w:rsidRDefault="00A32F6C" w:rsidP="00B61CBD">
      <w:pPr>
        <w:widowControl w:val="0"/>
        <w:numPr>
          <w:ilvl w:val="0"/>
          <w:numId w:val="6"/>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делать</w:t>
      </w:r>
      <w:proofErr w:type="gramEnd"/>
      <w:r w:rsidRPr="00DE5193">
        <w:rPr>
          <w:rFonts w:ascii="Times New Roman" w:eastAsia="Times New Roman" w:hAnsi="Times New Roman"/>
          <w:sz w:val="28"/>
          <w:szCs w:val="28"/>
        </w:rPr>
        <w:t xml:space="preserve"> подбор репертуара с учетом индивидуальных особенностей ученика;</w:t>
      </w:r>
    </w:p>
    <w:p w:rsidR="00A32F6C" w:rsidRPr="00DE5193" w:rsidRDefault="00A32F6C" w:rsidP="00B61CBD">
      <w:pPr>
        <w:widowControl w:val="0"/>
        <w:autoSpaceDE w:val="0"/>
        <w:adjustRightInd w:val="0"/>
        <w:jc w:val="both"/>
        <w:rPr>
          <w:rFonts w:ascii="Times New Roman" w:eastAsia="Times New Roman" w:hAnsi="Times New Roman"/>
          <w:b/>
          <w:sz w:val="28"/>
          <w:szCs w:val="28"/>
        </w:rPr>
      </w:pPr>
      <w:proofErr w:type="gramStart"/>
      <w:r w:rsidRPr="00DE5193">
        <w:rPr>
          <w:rFonts w:ascii="Times New Roman" w:eastAsia="Times New Roman" w:hAnsi="Times New Roman"/>
          <w:b/>
          <w:sz w:val="28"/>
          <w:szCs w:val="28"/>
        </w:rPr>
        <w:t>знание</w:t>
      </w:r>
      <w:proofErr w:type="gramEnd"/>
      <w:r w:rsidRPr="00DE5193">
        <w:rPr>
          <w:rFonts w:ascii="Times New Roman" w:eastAsia="Times New Roman" w:hAnsi="Times New Roman"/>
          <w:b/>
          <w:sz w:val="28"/>
          <w:szCs w:val="28"/>
        </w:rPr>
        <w:t xml:space="preserve">: </w:t>
      </w:r>
    </w:p>
    <w:p w:rsidR="00A32F6C" w:rsidRPr="00DE5193" w:rsidRDefault="00A32F6C" w:rsidP="00B61CBD">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основ</w:t>
      </w:r>
      <w:proofErr w:type="gramEnd"/>
      <w:r w:rsidRPr="00DE5193">
        <w:rPr>
          <w:rFonts w:ascii="Times New Roman" w:eastAsia="Times New Roman" w:hAnsi="Times New Roman"/>
          <w:sz w:val="28"/>
          <w:szCs w:val="28"/>
        </w:rPr>
        <w:t xml:space="preserve"> теории воспитания и образования;</w:t>
      </w:r>
    </w:p>
    <w:p w:rsidR="00A32F6C" w:rsidRPr="00DE5193" w:rsidRDefault="00A32F6C" w:rsidP="00B61CBD">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психолого</w:t>
      </w:r>
      <w:proofErr w:type="gramEnd"/>
      <w:r w:rsidRPr="00DE5193">
        <w:rPr>
          <w:rFonts w:ascii="Times New Roman" w:eastAsia="Times New Roman" w:hAnsi="Times New Roman"/>
          <w:sz w:val="28"/>
          <w:szCs w:val="28"/>
        </w:rPr>
        <w:t>-педагогических особенностей работы с детьми школьного возраста;</w:t>
      </w:r>
    </w:p>
    <w:p w:rsidR="00A32F6C" w:rsidRPr="00DE5193" w:rsidRDefault="00A32F6C" w:rsidP="00B61CBD">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требований</w:t>
      </w:r>
      <w:proofErr w:type="gramEnd"/>
      <w:r w:rsidRPr="00DE5193">
        <w:rPr>
          <w:rFonts w:ascii="Times New Roman" w:eastAsia="Times New Roman" w:hAnsi="Times New Roman"/>
          <w:sz w:val="28"/>
          <w:szCs w:val="28"/>
        </w:rPr>
        <w:t xml:space="preserve"> к личности педагога;</w:t>
      </w:r>
    </w:p>
    <w:p w:rsidR="00A32F6C" w:rsidRPr="00DE5193" w:rsidRDefault="00A32F6C" w:rsidP="00B61CBD">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основных</w:t>
      </w:r>
      <w:proofErr w:type="gramEnd"/>
      <w:r w:rsidRPr="00DE5193">
        <w:rPr>
          <w:rFonts w:ascii="Times New Roman" w:eastAsia="Times New Roman" w:hAnsi="Times New Roman"/>
          <w:sz w:val="28"/>
          <w:szCs w:val="28"/>
        </w:rPr>
        <w:t xml:space="preserve"> исторических этапов развития музыкального образования в России и за рубежом;</w:t>
      </w:r>
    </w:p>
    <w:p w:rsidR="00A32F6C" w:rsidRPr="00DE5193" w:rsidRDefault="00A32F6C" w:rsidP="00B61CBD">
      <w:pPr>
        <w:widowControl w:val="0"/>
        <w:numPr>
          <w:ilvl w:val="0"/>
          <w:numId w:val="7"/>
        </w:numPr>
        <w:tabs>
          <w:tab w:val="clear" w:pos="1149"/>
          <w:tab w:val="num" w:pos="0"/>
          <w:tab w:val="left" w:pos="840"/>
        </w:tabs>
        <w:autoSpaceDE w:val="0"/>
        <w:adjustRightInd w:val="0"/>
        <w:ind w:left="0" w:firstLine="0"/>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основных</w:t>
      </w:r>
      <w:proofErr w:type="gramEnd"/>
      <w:r w:rsidRPr="00DE5193">
        <w:rPr>
          <w:rFonts w:ascii="Times New Roman" w:eastAsia="Times New Roman" w:hAnsi="Times New Roman"/>
          <w:sz w:val="28"/>
          <w:szCs w:val="28"/>
        </w:rPr>
        <w:t xml:space="preserve"> положений законодательных и нормативных актов в области образования, непосредственно связанных с деятельностью </w:t>
      </w:r>
      <w:r w:rsidRPr="00DE5193">
        <w:rPr>
          <w:rFonts w:ascii="Times New Roman" w:eastAsia="Times New Roman" w:hAnsi="Times New Roman"/>
          <w:sz w:val="28"/>
          <w:szCs w:val="28"/>
        </w:rPr>
        <w:lastRenderedPageBreak/>
        <w:t>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A32F6C" w:rsidRPr="00DE5193" w:rsidRDefault="00A32F6C" w:rsidP="00A32F6C">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творческих</w:t>
      </w:r>
      <w:proofErr w:type="gramEnd"/>
      <w:r w:rsidRPr="00DE5193">
        <w:rPr>
          <w:rFonts w:ascii="Times New Roman" w:eastAsia="Times New Roman" w:hAnsi="Times New Roman"/>
          <w:sz w:val="28"/>
          <w:szCs w:val="28"/>
        </w:rPr>
        <w:t xml:space="preserve"> и педагогических исполнительских школ; </w:t>
      </w:r>
    </w:p>
    <w:p w:rsidR="00A32F6C" w:rsidRPr="00DE5193" w:rsidRDefault="00A32F6C" w:rsidP="00A32F6C">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современных</w:t>
      </w:r>
      <w:proofErr w:type="gramEnd"/>
      <w:r w:rsidRPr="00DE5193">
        <w:rPr>
          <w:rFonts w:ascii="Times New Roman" w:eastAsia="Times New Roman" w:hAnsi="Times New Roman"/>
          <w:sz w:val="28"/>
          <w:szCs w:val="28"/>
        </w:rPr>
        <w:t xml:space="preserve"> методик обучения игре на инструменте, вокалу;</w:t>
      </w:r>
    </w:p>
    <w:p w:rsidR="00A32F6C" w:rsidRPr="00DE5193" w:rsidRDefault="00A32F6C" w:rsidP="00A32F6C">
      <w:pPr>
        <w:widowControl w:val="0"/>
        <w:numPr>
          <w:ilvl w:val="0"/>
          <w:numId w:val="7"/>
        </w:numPr>
        <w:tabs>
          <w:tab w:val="clear" w:pos="1149"/>
          <w:tab w:val="num" w:pos="0"/>
          <w:tab w:val="left" w:pos="840"/>
        </w:tabs>
        <w:autoSpaceDE w:val="0"/>
        <w:adjustRightInd w:val="0"/>
        <w:ind w:left="0" w:firstLine="567"/>
        <w:jc w:val="both"/>
        <w:rPr>
          <w:rFonts w:ascii="Times New Roman" w:eastAsia="Times New Roman" w:hAnsi="Times New Roman"/>
          <w:sz w:val="28"/>
          <w:szCs w:val="28"/>
        </w:rPr>
      </w:pPr>
      <w:proofErr w:type="gramStart"/>
      <w:r w:rsidRPr="00DE5193">
        <w:rPr>
          <w:rFonts w:ascii="Times New Roman" w:eastAsia="Times New Roman" w:hAnsi="Times New Roman"/>
          <w:sz w:val="28"/>
          <w:szCs w:val="28"/>
        </w:rPr>
        <w:t>педагогического</w:t>
      </w:r>
      <w:proofErr w:type="gramEnd"/>
      <w:r w:rsidRPr="00DE5193">
        <w:rPr>
          <w:rFonts w:ascii="Times New Roman" w:eastAsia="Times New Roman" w:hAnsi="Times New Roman"/>
          <w:sz w:val="28"/>
          <w:szCs w:val="28"/>
        </w:rPr>
        <w:t xml:space="preserve"> репертуара детских музыкальных </w:t>
      </w:r>
      <w:r w:rsidR="00126099" w:rsidRPr="00DE5193">
        <w:rPr>
          <w:rFonts w:ascii="Times New Roman" w:eastAsia="Times New Roman" w:hAnsi="Times New Roman"/>
          <w:sz w:val="28"/>
          <w:szCs w:val="28"/>
        </w:rPr>
        <w:t>школ и</w:t>
      </w:r>
      <w:r w:rsidRPr="00DE5193">
        <w:rPr>
          <w:rFonts w:ascii="Times New Roman" w:eastAsia="Times New Roman" w:hAnsi="Times New Roman"/>
          <w:sz w:val="28"/>
          <w:szCs w:val="28"/>
        </w:rPr>
        <w:t xml:space="preserve"> детских школ искусств;</w:t>
      </w:r>
    </w:p>
    <w:p w:rsidR="00A32F6C" w:rsidRPr="00DE5193" w:rsidRDefault="00A32F6C" w:rsidP="00A32F6C">
      <w:pPr>
        <w:widowControl w:val="0"/>
        <w:numPr>
          <w:ilvl w:val="0"/>
          <w:numId w:val="7"/>
        </w:numPr>
        <w:tabs>
          <w:tab w:val="clear" w:pos="1149"/>
          <w:tab w:val="num" w:pos="0"/>
          <w:tab w:val="left" w:pos="840"/>
        </w:tabs>
        <w:autoSpaceDE w:val="0"/>
        <w:adjustRightInd w:val="0"/>
        <w:ind w:left="0" w:firstLine="567"/>
        <w:rPr>
          <w:rFonts w:ascii="Times New Roman" w:eastAsia="Times New Roman" w:hAnsi="Times New Roman"/>
          <w:sz w:val="28"/>
          <w:szCs w:val="28"/>
        </w:rPr>
      </w:pPr>
      <w:proofErr w:type="gramStart"/>
      <w:r w:rsidRPr="00DE5193">
        <w:rPr>
          <w:rFonts w:ascii="Times New Roman" w:eastAsia="Times New Roman" w:hAnsi="Times New Roman"/>
          <w:sz w:val="28"/>
          <w:szCs w:val="28"/>
        </w:rPr>
        <w:t>профессиональной</w:t>
      </w:r>
      <w:proofErr w:type="gramEnd"/>
      <w:r w:rsidRPr="00DE5193">
        <w:rPr>
          <w:rFonts w:ascii="Times New Roman" w:eastAsia="Times New Roman" w:hAnsi="Times New Roman"/>
          <w:sz w:val="28"/>
          <w:szCs w:val="28"/>
        </w:rPr>
        <w:t xml:space="preserve"> терминологии.</w:t>
      </w:r>
    </w:p>
    <w:p w:rsidR="00A32F6C" w:rsidRPr="00DE5193" w:rsidRDefault="00A32F6C" w:rsidP="00A32F6C">
      <w:pPr>
        <w:ind w:firstLine="567"/>
        <w:jc w:val="both"/>
        <w:rPr>
          <w:rFonts w:ascii="Times New Roman" w:hAnsi="Times New Roman"/>
          <w:b/>
          <w:sz w:val="28"/>
          <w:szCs w:val="28"/>
        </w:rPr>
      </w:pPr>
      <w:r w:rsidRPr="00DE5193">
        <w:rPr>
          <w:rFonts w:ascii="Times New Roman" w:hAnsi="Times New Roman"/>
          <w:b/>
          <w:sz w:val="28"/>
          <w:szCs w:val="28"/>
        </w:rPr>
        <w:t>В области организационно-управленческой деятельности продемонстрировать:</w:t>
      </w:r>
    </w:p>
    <w:p w:rsidR="00A32F6C" w:rsidRPr="00DE5193" w:rsidRDefault="00A32F6C" w:rsidP="00A32F6C">
      <w:pPr>
        <w:numPr>
          <w:ilvl w:val="0"/>
          <w:numId w:val="10"/>
        </w:numPr>
        <w:tabs>
          <w:tab w:val="left" w:pos="840"/>
        </w:tabs>
        <w:ind w:left="0" w:firstLine="600"/>
        <w:jc w:val="both"/>
        <w:rPr>
          <w:rFonts w:ascii="Times New Roman" w:hAnsi="Times New Roman"/>
          <w:sz w:val="28"/>
          <w:szCs w:val="28"/>
        </w:rPr>
      </w:pPr>
      <w:proofErr w:type="gramStart"/>
      <w:r w:rsidRPr="00DE5193">
        <w:rPr>
          <w:rFonts w:ascii="Times New Roman" w:hAnsi="Times New Roman"/>
          <w:b/>
          <w:sz w:val="28"/>
          <w:szCs w:val="28"/>
        </w:rPr>
        <w:t>умение</w:t>
      </w:r>
      <w:proofErr w:type="gramEnd"/>
      <w:r w:rsidRPr="00DE5193">
        <w:rPr>
          <w:rFonts w:ascii="Times New Roman" w:hAnsi="Times New Roman"/>
          <w:b/>
          <w:sz w:val="28"/>
          <w:szCs w:val="28"/>
        </w:rPr>
        <w:t xml:space="preserve">: </w:t>
      </w:r>
      <w:r w:rsidRPr="00DE5193">
        <w:rPr>
          <w:rFonts w:ascii="Times New Roman" w:hAnsi="Times New Roman"/>
          <w:sz w:val="28"/>
          <w:szCs w:val="28"/>
        </w:rPr>
        <w:t>практически работать с творческим музыкальным коллективом, ставить практические задачи и выполнять их; объединять участников коллектива для выполнения поставленных творческих задач; организовать постановку концертных номеров; раскрывать содержание концертного номера в сценической постановке; использовать практические приемы и средства исполнительской выразительности для грамотной интерпретации произведения;</w:t>
      </w:r>
    </w:p>
    <w:p w:rsidR="00A32F6C" w:rsidRPr="00DE5193" w:rsidRDefault="00A32F6C" w:rsidP="00A32F6C">
      <w:pPr>
        <w:numPr>
          <w:ilvl w:val="0"/>
          <w:numId w:val="9"/>
        </w:numPr>
        <w:tabs>
          <w:tab w:val="left" w:pos="840"/>
        </w:tabs>
        <w:ind w:left="0" w:firstLine="600"/>
        <w:jc w:val="both"/>
        <w:rPr>
          <w:rFonts w:ascii="Times New Roman" w:hAnsi="Times New Roman"/>
          <w:b/>
          <w:sz w:val="28"/>
          <w:szCs w:val="28"/>
        </w:rPr>
      </w:pPr>
      <w:proofErr w:type="gramStart"/>
      <w:r w:rsidRPr="00DE5193">
        <w:rPr>
          <w:rFonts w:ascii="Times New Roman" w:hAnsi="Times New Roman"/>
          <w:b/>
          <w:sz w:val="28"/>
          <w:szCs w:val="28"/>
        </w:rPr>
        <w:t>знание</w:t>
      </w:r>
      <w:proofErr w:type="gramEnd"/>
      <w:r w:rsidRPr="00DE5193">
        <w:rPr>
          <w:rFonts w:ascii="Times New Roman" w:hAnsi="Times New Roman"/>
          <w:b/>
          <w:sz w:val="28"/>
          <w:szCs w:val="28"/>
        </w:rPr>
        <w:t xml:space="preserve">: </w:t>
      </w:r>
      <w:r w:rsidRPr="00DE5193">
        <w:rPr>
          <w:rFonts w:ascii="Times New Roman" w:hAnsi="Times New Roman"/>
          <w:sz w:val="28"/>
          <w:szCs w:val="28"/>
        </w:rPr>
        <w:t>принципов организации и руководства эстрадным коллективом; основного репертуара для различных составов ансамблей и</w:t>
      </w:r>
      <w:r w:rsidR="00126099" w:rsidRPr="00DE5193">
        <w:rPr>
          <w:rFonts w:ascii="Times New Roman" w:hAnsi="Times New Roman"/>
          <w:sz w:val="28"/>
          <w:szCs w:val="28"/>
          <w:lang w:val="tt-RU"/>
        </w:rPr>
        <w:t xml:space="preserve"> </w:t>
      </w:r>
      <w:r w:rsidRPr="00DE5193">
        <w:rPr>
          <w:rFonts w:ascii="Times New Roman" w:hAnsi="Times New Roman"/>
          <w:sz w:val="28"/>
          <w:szCs w:val="28"/>
        </w:rPr>
        <w:t xml:space="preserve">коллективов эстрадной музыки; особенностей записи партий; основ современной </w:t>
      </w:r>
      <w:r w:rsidR="00126099" w:rsidRPr="00DE5193">
        <w:rPr>
          <w:rFonts w:ascii="Times New Roman" w:hAnsi="Times New Roman"/>
          <w:sz w:val="28"/>
          <w:szCs w:val="28"/>
        </w:rPr>
        <w:t>аранжировки; профессиональной</w:t>
      </w:r>
      <w:r w:rsidRPr="00DE5193">
        <w:rPr>
          <w:rFonts w:ascii="Times New Roman" w:hAnsi="Times New Roman"/>
          <w:sz w:val="28"/>
          <w:szCs w:val="28"/>
        </w:rPr>
        <w:t xml:space="preserve"> терминологии;</w:t>
      </w:r>
    </w:p>
    <w:p w:rsidR="00A32F6C" w:rsidRPr="00DE5193" w:rsidRDefault="00A32F6C" w:rsidP="00A32F6C">
      <w:pPr>
        <w:numPr>
          <w:ilvl w:val="0"/>
          <w:numId w:val="9"/>
        </w:numPr>
        <w:tabs>
          <w:tab w:val="left" w:pos="840"/>
        </w:tabs>
        <w:ind w:left="0" w:firstLine="600"/>
        <w:jc w:val="both"/>
        <w:rPr>
          <w:rFonts w:ascii="Times New Roman" w:hAnsi="Times New Roman"/>
          <w:b/>
          <w:sz w:val="28"/>
          <w:szCs w:val="28"/>
        </w:rPr>
      </w:pPr>
      <w:proofErr w:type="gramStart"/>
      <w:r w:rsidRPr="00DE5193">
        <w:rPr>
          <w:rFonts w:ascii="Times New Roman" w:hAnsi="Times New Roman"/>
          <w:b/>
          <w:sz w:val="28"/>
          <w:szCs w:val="28"/>
        </w:rPr>
        <w:t>владение</w:t>
      </w:r>
      <w:proofErr w:type="gramEnd"/>
      <w:r w:rsidRPr="00DE5193">
        <w:rPr>
          <w:rFonts w:ascii="Times New Roman" w:hAnsi="Times New Roman"/>
          <w:b/>
          <w:sz w:val="28"/>
          <w:szCs w:val="28"/>
        </w:rPr>
        <w:t xml:space="preserve">: </w:t>
      </w:r>
      <w:r w:rsidRPr="00DE5193">
        <w:rPr>
          <w:rFonts w:ascii="Times New Roman" w:hAnsi="Times New Roman"/>
          <w:sz w:val="28"/>
          <w:szCs w:val="28"/>
        </w:rPr>
        <w:t>навыками работы в качестве руководителя творческого коллектива; подбора репертуара для различных составов ансамблей, творческих коллективов; навыками создания аранжировок и партитур для различных составов</w:t>
      </w:r>
      <w:r w:rsidR="00126099" w:rsidRPr="00DE5193">
        <w:rPr>
          <w:rFonts w:ascii="Times New Roman" w:hAnsi="Times New Roman"/>
          <w:sz w:val="28"/>
          <w:szCs w:val="28"/>
          <w:lang w:val="tt-RU"/>
        </w:rPr>
        <w:t xml:space="preserve"> </w:t>
      </w:r>
      <w:r w:rsidRPr="00DE5193">
        <w:rPr>
          <w:rFonts w:ascii="Times New Roman" w:hAnsi="Times New Roman"/>
          <w:sz w:val="28"/>
          <w:szCs w:val="28"/>
        </w:rPr>
        <w:t>ансамблей; навыками самостоятельной подготовки к публичным выступлениям с творческим коллективом.</w:t>
      </w:r>
    </w:p>
    <w:p w:rsidR="00A32F6C" w:rsidRDefault="00A32F6C" w:rsidP="00A32F6C">
      <w:pPr>
        <w:tabs>
          <w:tab w:val="left" w:pos="840"/>
        </w:tabs>
        <w:jc w:val="both"/>
        <w:rPr>
          <w:rFonts w:ascii="Times New Roman" w:hAnsi="Times New Roman"/>
          <w:b/>
          <w:sz w:val="28"/>
          <w:szCs w:val="28"/>
        </w:rPr>
      </w:pPr>
    </w:p>
    <w:p w:rsidR="00287127" w:rsidRDefault="00287127" w:rsidP="00A32F6C">
      <w:pPr>
        <w:tabs>
          <w:tab w:val="left" w:pos="840"/>
        </w:tabs>
        <w:jc w:val="both"/>
        <w:rPr>
          <w:rFonts w:ascii="Times New Roman" w:hAnsi="Times New Roman"/>
          <w:b/>
          <w:sz w:val="28"/>
          <w:szCs w:val="28"/>
        </w:rPr>
      </w:pPr>
    </w:p>
    <w:p w:rsidR="00287127" w:rsidRPr="00DE5193" w:rsidRDefault="00287127" w:rsidP="00A32F6C">
      <w:pPr>
        <w:tabs>
          <w:tab w:val="left" w:pos="840"/>
        </w:tabs>
        <w:jc w:val="both"/>
        <w:rPr>
          <w:rFonts w:ascii="Times New Roman" w:hAnsi="Times New Roman"/>
          <w:b/>
          <w:sz w:val="28"/>
          <w:szCs w:val="28"/>
        </w:rPr>
        <w:sectPr w:rsidR="00287127" w:rsidRPr="00DE5193" w:rsidSect="007D74F3">
          <w:headerReference w:type="even" r:id="rId10"/>
          <w:headerReference w:type="default" r:id="rId11"/>
          <w:footerReference w:type="even" r:id="rId12"/>
          <w:footerReference w:type="default" r:id="rId13"/>
          <w:pgSz w:w="11906" w:h="16838"/>
          <w:pgMar w:top="567" w:right="991" w:bottom="567" w:left="1701" w:header="708" w:footer="708" w:gutter="0"/>
          <w:cols w:space="708"/>
          <w:docGrid w:linePitch="360"/>
        </w:sectPr>
      </w:pPr>
    </w:p>
    <w:p w:rsidR="00A32F6C" w:rsidRPr="00DE5193" w:rsidRDefault="00A32F6C" w:rsidP="00A32F6C">
      <w:pPr>
        <w:pStyle w:val="1"/>
        <w:spacing w:before="240" w:after="60"/>
        <w:rPr>
          <w:rFonts w:cs="Arial"/>
          <w:bCs/>
          <w:kern w:val="32"/>
          <w:sz w:val="28"/>
          <w:szCs w:val="24"/>
          <w:lang w:bidi="en-US"/>
        </w:rPr>
      </w:pPr>
      <w:bookmarkStart w:id="18" w:name="_Toc277320727"/>
      <w:r w:rsidRPr="00DE5193">
        <w:rPr>
          <w:rFonts w:cs="Arial"/>
          <w:bCs/>
          <w:kern w:val="32"/>
          <w:sz w:val="28"/>
          <w:szCs w:val="24"/>
          <w:lang w:bidi="en-US"/>
        </w:rPr>
        <w:lastRenderedPageBreak/>
        <w:t>7. Обоснование вариативной части</w:t>
      </w:r>
    </w:p>
    <w:p w:rsidR="004B301D" w:rsidRPr="00DE5193" w:rsidRDefault="004B301D" w:rsidP="00126099">
      <w:pPr>
        <w:pStyle w:val="af1"/>
        <w:ind w:left="567" w:firstLine="785"/>
        <w:jc w:val="both"/>
        <w:rPr>
          <w:rFonts w:ascii="Times New Roman" w:hAnsi="Times New Roman" w:cs="Times New Roman"/>
          <w:sz w:val="28"/>
          <w:szCs w:val="24"/>
        </w:rPr>
      </w:pPr>
      <w:r w:rsidRPr="00DE5193">
        <w:rPr>
          <w:rFonts w:ascii="Times New Roman" w:hAnsi="Times New Roman" w:cs="Times New Roman"/>
          <w:sz w:val="28"/>
          <w:szCs w:val="24"/>
        </w:rPr>
        <w:t xml:space="preserve">Из вариативной части (576 часов) циклов ППССЗ согласно ст. 3 Закона РТ от 28.07.2004 № 44-ЗРТ, от 03.12.2009 № 54-З РТ 195 </w:t>
      </w:r>
      <w:r w:rsidR="00BC2BCD" w:rsidRPr="00DE5193">
        <w:rPr>
          <w:rFonts w:ascii="Times New Roman" w:hAnsi="Times New Roman" w:cs="Times New Roman"/>
          <w:sz w:val="28"/>
          <w:szCs w:val="24"/>
        </w:rPr>
        <w:t>часов выделены</w:t>
      </w:r>
      <w:r w:rsidRPr="00DE5193">
        <w:rPr>
          <w:rFonts w:ascii="Times New Roman" w:hAnsi="Times New Roman" w:cs="Times New Roman"/>
          <w:sz w:val="28"/>
          <w:szCs w:val="24"/>
        </w:rPr>
        <w:t xml:space="preserve"> на </w:t>
      </w:r>
      <w:r w:rsidR="00BC2BCD" w:rsidRPr="00DE5193">
        <w:rPr>
          <w:rFonts w:ascii="Times New Roman" w:hAnsi="Times New Roman" w:cs="Times New Roman"/>
          <w:sz w:val="28"/>
          <w:szCs w:val="24"/>
        </w:rPr>
        <w:t>изучение татарского</w:t>
      </w:r>
      <w:r w:rsidRPr="00DE5193">
        <w:rPr>
          <w:rFonts w:ascii="Times New Roman" w:hAnsi="Times New Roman" w:cs="Times New Roman"/>
          <w:sz w:val="28"/>
          <w:szCs w:val="24"/>
        </w:rPr>
        <w:t xml:space="preserve"> языка (78) </w:t>
      </w:r>
      <w:r w:rsidR="00FD2C87" w:rsidRPr="00FD2C87">
        <w:rPr>
          <w:rFonts w:ascii="Times New Roman" w:hAnsi="Times New Roman" w:cs="Times New Roman"/>
          <w:sz w:val="28"/>
          <w:szCs w:val="28"/>
        </w:rPr>
        <w:t xml:space="preserve">и татарской литературы (78), основы финансовой грамотности и основы предпринимательства </w:t>
      </w:r>
      <w:r w:rsidR="00FD2C87">
        <w:rPr>
          <w:rFonts w:ascii="Times New Roman" w:hAnsi="Times New Roman" w:cs="Times New Roman"/>
          <w:sz w:val="28"/>
          <w:szCs w:val="28"/>
        </w:rPr>
        <w:t>(39);</w:t>
      </w:r>
      <w:r w:rsidR="00FD2C87" w:rsidRPr="00FD2C87">
        <w:rPr>
          <w:rFonts w:ascii="Times New Roman" w:hAnsi="Times New Roman" w:cs="Times New Roman"/>
          <w:sz w:val="28"/>
          <w:szCs w:val="28"/>
        </w:rPr>
        <w:t xml:space="preserve"> </w:t>
      </w:r>
      <w:r w:rsidRPr="00FD2C87">
        <w:rPr>
          <w:rFonts w:ascii="Times New Roman" w:hAnsi="Times New Roman" w:cs="Times New Roman"/>
          <w:sz w:val="28"/>
          <w:szCs w:val="28"/>
        </w:rPr>
        <w:t xml:space="preserve">381 </w:t>
      </w:r>
      <w:r w:rsidR="00BC2BCD" w:rsidRPr="00FD2C87">
        <w:rPr>
          <w:rFonts w:ascii="Times New Roman" w:hAnsi="Times New Roman" w:cs="Times New Roman"/>
          <w:sz w:val="28"/>
          <w:szCs w:val="28"/>
        </w:rPr>
        <w:t>час выделены</w:t>
      </w:r>
      <w:r w:rsidRPr="00DE5193">
        <w:rPr>
          <w:rFonts w:ascii="Times New Roman" w:hAnsi="Times New Roman" w:cs="Times New Roman"/>
          <w:sz w:val="28"/>
          <w:szCs w:val="24"/>
        </w:rPr>
        <w:t xml:space="preserve"> на увеличение объема часов профессионального модуля ПМ.01 Музыкально-исполнительская деятельность, </w:t>
      </w:r>
      <w:r w:rsidRPr="00DE5193">
        <w:rPr>
          <w:rFonts w:ascii="Times New Roman" w:hAnsi="Times New Roman" w:cs="Times New Roman"/>
          <w:bCs/>
          <w:sz w:val="28"/>
          <w:szCs w:val="24"/>
        </w:rPr>
        <w:t xml:space="preserve">для более успешного усвоения предметов и улучшения качества </w:t>
      </w:r>
      <w:r w:rsidR="00FD2C87" w:rsidRPr="00DE5193">
        <w:rPr>
          <w:rFonts w:ascii="Times New Roman" w:hAnsi="Times New Roman" w:cs="Times New Roman"/>
          <w:bCs/>
          <w:sz w:val="28"/>
          <w:szCs w:val="24"/>
        </w:rPr>
        <w:t>знаний,</w:t>
      </w:r>
      <w:r w:rsidRPr="00DE5193">
        <w:rPr>
          <w:rFonts w:ascii="Times New Roman" w:hAnsi="Times New Roman" w:cs="Times New Roman"/>
          <w:bCs/>
          <w:sz w:val="28"/>
          <w:szCs w:val="24"/>
        </w:rPr>
        <w:t xml:space="preserve"> обучающихся по данному модулю.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A32F6C" w:rsidRPr="00DE5193" w:rsidRDefault="00A32F6C" w:rsidP="00126099">
      <w:pPr>
        <w:pStyle w:val="1"/>
        <w:spacing w:before="240" w:after="60"/>
        <w:ind w:left="567" w:firstLine="785"/>
        <w:jc w:val="both"/>
        <w:rPr>
          <w:b w:val="0"/>
          <w:bCs/>
          <w:kern w:val="32"/>
          <w:sz w:val="28"/>
          <w:szCs w:val="28"/>
          <w:lang w:bidi="en-US"/>
        </w:rPr>
      </w:pPr>
      <w:r w:rsidRPr="00DE5193">
        <w:rPr>
          <w:b w:val="0"/>
          <w:bCs/>
          <w:kern w:val="32"/>
          <w:sz w:val="28"/>
          <w:szCs w:val="28"/>
          <w:lang w:bidi="en-US"/>
        </w:rPr>
        <w:t xml:space="preserve">Распределение объема часов вариативной части между циклами </w:t>
      </w:r>
      <w:r w:rsidRPr="00DE5193">
        <w:rPr>
          <w:b w:val="0"/>
          <w:sz w:val="28"/>
          <w:szCs w:val="28"/>
        </w:rPr>
        <w:t>ППССЗ</w:t>
      </w:r>
      <w:r w:rsidRPr="00DE5193">
        <w:rPr>
          <w:b w:val="0"/>
          <w:bCs/>
          <w:kern w:val="32"/>
          <w:sz w:val="28"/>
          <w:szCs w:val="28"/>
          <w:lang w:bidi="en-US"/>
        </w:rPr>
        <w:t>53.02.02 Музыкальное искусство эстрады (по видам):</w:t>
      </w:r>
    </w:p>
    <w:p w:rsidR="00A32F6C" w:rsidRPr="00DE5193" w:rsidRDefault="00A32F6C" w:rsidP="00A32F6C">
      <w:pPr>
        <w:jc w:val="center"/>
        <w:rPr>
          <w:rFonts w:ascii="Times New Roman" w:hAnsi="Times New Roman"/>
          <w:b/>
          <w:sz w:val="28"/>
          <w:szCs w:val="28"/>
          <w:lang w:bidi="en-US"/>
        </w:rPr>
      </w:pPr>
      <w:r w:rsidRPr="00DE5193">
        <w:rPr>
          <w:rFonts w:ascii="Times New Roman" w:hAnsi="Times New Roman"/>
          <w:b/>
          <w:sz w:val="28"/>
          <w:szCs w:val="28"/>
          <w:lang w:bidi="en-US"/>
        </w:rPr>
        <w:t>Эстрадное пение</w:t>
      </w:r>
    </w:p>
    <w:p w:rsidR="0018091B" w:rsidRPr="00DE5193" w:rsidRDefault="0018091B" w:rsidP="0018091B">
      <w:pPr>
        <w:jc w:val="center"/>
        <w:rPr>
          <w:rFonts w:ascii="Times New Roman" w:hAnsi="Times New Roman"/>
          <w:b/>
          <w:sz w:val="28"/>
          <w:szCs w:val="28"/>
          <w:lang w:bidi="en-US"/>
        </w:rPr>
      </w:pPr>
    </w:p>
    <w:tbl>
      <w:tblPr>
        <w:tblW w:w="14318" w:type="dxa"/>
        <w:tblInd w:w="675" w:type="dxa"/>
        <w:tblLayout w:type="fixed"/>
        <w:tblLook w:val="04A0" w:firstRow="1" w:lastRow="0" w:firstColumn="1" w:lastColumn="0" w:noHBand="0" w:noVBand="1"/>
      </w:tblPr>
      <w:tblGrid>
        <w:gridCol w:w="851"/>
        <w:gridCol w:w="6802"/>
        <w:gridCol w:w="918"/>
        <w:gridCol w:w="850"/>
        <w:gridCol w:w="851"/>
        <w:gridCol w:w="846"/>
        <w:gridCol w:w="79"/>
        <w:gridCol w:w="636"/>
        <w:gridCol w:w="921"/>
        <w:gridCol w:w="838"/>
        <w:gridCol w:w="720"/>
        <w:gridCol w:w="6"/>
      </w:tblGrid>
      <w:tr w:rsidR="0018091B" w:rsidRPr="00DE5193" w:rsidTr="00C64EB1">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Индекс</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Наименование циклов (раздела), требования к знаниям, умениям, практическому опыту</w:t>
            </w:r>
          </w:p>
        </w:tc>
        <w:tc>
          <w:tcPr>
            <w:tcW w:w="3544" w:type="dxa"/>
            <w:gridSpan w:val="5"/>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lang w:bidi="en-US"/>
              </w:rPr>
              <w:t>Всего максимальной учебной нагрузки обучающегося, час.</w:t>
            </w:r>
          </w:p>
        </w:tc>
        <w:tc>
          <w:tcPr>
            <w:tcW w:w="3115" w:type="dxa"/>
            <w:gridSpan w:val="4"/>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lang w:bidi="en-US"/>
              </w:rPr>
              <w:t>Обязательная учебная нагрузка, час.</w:t>
            </w:r>
          </w:p>
        </w:tc>
      </w:tr>
      <w:tr w:rsidR="0018091B" w:rsidRPr="00DE5193" w:rsidTr="00C64EB1">
        <w:trPr>
          <w:gridAfter w:val="1"/>
          <w:wAfter w:w="6" w:type="dxa"/>
        </w:trPr>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b/>
                <w:sz w:val="28"/>
                <w:szCs w:val="28"/>
                <w:lang w:bidi="en-US"/>
              </w:rPr>
              <w:t>1</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b/>
                <w:sz w:val="28"/>
                <w:szCs w:val="28"/>
                <w:lang w:bidi="en-US"/>
              </w:rPr>
              <w:t>2</w:t>
            </w:r>
          </w:p>
        </w:tc>
        <w:tc>
          <w:tcPr>
            <w:tcW w:w="3544" w:type="dxa"/>
            <w:gridSpan w:val="5"/>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b/>
                <w:sz w:val="28"/>
                <w:szCs w:val="28"/>
                <w:lang w:bidi="en-US"/>
              </w:rPr>
              <w:t>3</w:t>
            </w:r>
          </w:p>
        </w:tc>
        <w:tc>
          <w:tcPr>
            <w:tcW w:w="3115" w:type="dxa"/>
            <w:gridSpan w:val="4"/>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sz w:val="28"/>
                <w:szCs w:val="28"/>
                <w:lang w:bidi="en-US"/>
              </w:rPr>
            </w:pPr>
            <w:r w:rsidRPr="00DE5193">
              <w:rPr>
                <w:rFonts w:ascii="Times New Roman" w:hAnsi="Times New Roman"/>
                <w:b/>
                <w:sz w:val="28"/>
                <w:szCs w:val="28"/>
                <w:lang w:bidi="en-US"/>
              </w:rPr>
              <w:t>4</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vAlign w:val="center"/>
          </w:tcPr>
          <w:p w:rsidR="0018091B" w:rsidRPr="00DE5193" w:rsidRDefault="0018091B">
            <w:pPr>
              <w:spacing w:line="276" w:lineRule="auto"/>
              <w:jc w:val="center"/>
              <w:rPr>
                <w:rFonts w:ascii="Times New Roman" w:hAnsi="Times New Roman"/>
                <w:lang w:bidi="en-US"/>
              </w:rPr>
            </w:pPr>
          </w:p>
        </w:tc>
        <w:tc>
          <w:tcPr>
            <w:tcW w:w="6802" w:type="dxa"/>
            <w:tcBorders>
              <w:top w:val="single" w:sz="4" w:space="0" w:color="auto"/>
              <w:left w:val="single" w:sz="4" w:space="0" w:color="auto"/>
              <w:bottom w:val="single" w:sz="4" w:space="0" w:color="auto"/>
              <w:right w:val="single" w:sz="4" w:space="0" w:color="auto"/>
            </w:tcBorders>
            <w:vAlign w:val="center"/>
          </w:tcPr>
          <w:p w:rsidR="0018091B" w:rsidRPr="00DE5193" w:rsidRDefault="0018091B">
            <w:pPr>
              <w:spacing w:line="276" w:lineRule="auto"/>
              <w:rPr>
                <w:rFonts w:ascii="Times New Roman" w:hAnsi="Times New Roman"/>
                <w:lang w:bidi="en-US"/>
              </w:rPr>
            </w:pP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gramStart"/>
            <w:r w:rsidRPr="00DE5193">
              <w:rPr>
                <w:rFonts w:ascii="Times New Roman" w:hAnsi="Times New Roman"/>
                <w:b/>
                <w:lang w:bidi="en-US"/>
              </w:rPr>
              <w:t>всего</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spellStart"/>
            <w:r w:rsidRPr="00DE5193">
              <w:rPr>
                <w:rFonts w:ascii="Times New Roman" w:hAnsi="Times New Roman"/>
                <w:b/>
                <w:lang w:bidi="en-US"/>
              </w:rPr>
              <w:t>Гос</w:t>
            </w:r>
            <w:proofErr w:type="spellEnd"/>
          </w:p>
          <w:p w:rsidR="0018091B" w:rsidRPr="00DE5193" w:rsidRDefault="0018091B">
            <w:pPr>
              <w:jc w:val="center"/>
              <w:rPr>
                <w:rFonts w:ascii="Times New Roman" w:hAnsi="Times New Roman"/>
                <w:b/>
                <w:lang w:bidi="en-US"/>
              </w:rPr>
            </w:pPr>
            <w:proofErr w:type="gramStart"/>
            <w:r w:rsidRPr="00DE5193">
              <w:rPr>
                <w:rFonts w:ascii="Times New Roman" w:hAnsi="Times New Roman"/>
                <w:b/>
                <w:lang w:bidi="en-US"/>
              </w:rPr>
              <w:t>стан</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уч.</w:t>
            </w:r>
          </w:p>
          <w:p w:rsidR="0018091B" w:rsidRPr="00DE5193" w:rsidRDefault="0018091B">
            <w:pPr>
              <w:jc w:val="center"/>
              <w:rPr>
                <w:rFonts w:ascii="Times New Roman" w:hAnsi="Times New Roman"/>
                <w:b/>
                <w:lang w:bidi="en-US"/>
              </w:rPr>
            </w:pPr>
            <w:proofErr w:type="spellStart"/>
            <w:proofErr w:type="gramStart"/>
            <w:r w:rsidRPr="00DE5193">
              <w:rPr>
                <w:rFonts w:ascii="Times New Roman" w:hAnsi="Times New Roman"/>
                <w:b/>
                <w:lang w:bidi="en-US"/>
              </w:rPr>
              <w:t>прак</w:t>
            </w:r>
            <w:proofErr w:type="spellEnd"/>
            <w:proofErr w:type="gramEnd"/>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gramStart"/>
            <w:r w:rsidRPr="00DE5193">
              <w:rPr>
                <w:rFonts w:ascii="Times New Roman" w:hAnsi="Times New Roman"/>
                <w:b/>
                <w:lang w:bidi="en-US"/>
              </w:rPr>
              <w:t>вар</w:t>
            </w:r>
            <w:proofErr w:type="gramEnd"/>
            <w:r w:rsidRPr="00DE5193">
              <w:rPr>
                <w:rFonts w:ascii="Times New Roman" w:hAnsi="Times New Roman"/>
                <w:b/>
                <w:lang w:bidi="en-US"/>
              </w:rPr>
              <w:t>.</w:t>
            </w:r>
          </w:p>
          <w:p w:rsidR="0018091B" w:rsidRPr="00DE5193" w:rsidRDefault="0018091B">
            <w:pPr>
              <w:jc w:val="center"/>
              <w:rPr>
                <w:rFonts w:ascii="Times New Roman" w:hAnsi="Times New Roman"/>
                <w:b/>
                <w:lang w:bidi="en-US"/>
              </w:rPr>
            </w:pPr>
            <w:proofErr w:type="gramStart"/>
            <w:r w:rsidRPr="00DE5193">
              <w:rPr>
                <w:rFonts w:ascii="Times New Roman" w:hAnsi="Times New Roman"/>
                <w:b/>
                <w:lang w:bidi="en-US"/>
              </w:rPr>
              <w:t>ч</w:t>
            </w:r>
            <w:proofErr w:type="gramEnd"/>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gramStart"/>
            <w:r w:rsidRPr="00DE5193">
              <w:rPr>
                <w:rFonts w:ascii="Times New Roman" w:hAnsi="Times New Roman"/>
                <w:b/>
                <w:lang w:bidi="en-US"/>
              </w:rPr>
              <w:t>всего</w:t>
            </w:r>
            <w:proofErr w:type="gramEnd"/>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spellStart"/>
            <w:r w:rsidRPr="00DE5193">
              <w:rPr>
                <w:rFonts w:ascii="Times New Roman" w:hAnsi="Times New Roman"/>
                <w:b/>
                <w:lang w:bidi="en-US"/>
              </w:rPr>
              <w:t>Гос</w:t>
            </w:r>
            <w:proofErr w:type="spellEnd"/>
          </w:p>
          <w:p w:rsidR="0018091B" w:rsidRPr="00DE5193" w:rsidRDefault="0018091B">
            <w:pPr>
              <w:jc w:val="center"/>
              <w:rPr>
                <w:rFonts w:ascii="Times New Roman" w:hAnsi="Times New Roman"/>
                <w:b/>
                <w:lang w:bidi="en-US"/>
              </w:rPr>
            </w:pPr>
            <w:proofErr w:type="spellStart"/>
            <w:proofErr w:type="gramStart"/>
            <w:r w:rsidRPr="00DE5193">
              <w:rPr>
                <w:rFonts w:ascii="Times New Roman" w:hAnsi="Times New Roman"/>
                <w:b/>
                <w:lang w:bidi="en-US"/>
              </w:rPr>
              <w:t>станд</w:t>
            </w:r>
            <w:proofErr w:type="spellEnd"/>
            <w:proofErr w:type="gramEnd"/>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уч.</w:t>
            </w:r>
          </w:p>
          <w:p w:rsidR="0018091B" w:rsidRPr="00DE5193" w:rsidRDefault="0018091B">
            <w:pPr>
              <w:jc w:val="center"/>
              <w:rPr>
                <w:rFonts w:ascii="Times New Roman" w:hAnsi="Times New Roman"/>
                <w:b/>
                <w:lang w:bidi="en-US"/>
              </w:rPr>
            </w:pPr>
            <w:proofErr w:type="spellStart"/>
            <w:proofErr w:type="gramStart"/>
            <w:r w:rsidRPr="00DE5193">
              <w:rPr>
                <w:rFonts w:ascii="Times New Roman" w:hAnsi="Times New Roman"/>
                <w:b/>
                <w:lang w:bidi="en-US"/>
              </w:rPr>
              <w:t>прак</w:t>
            </w:r>
            <w:proofErr w:type="spellEnd"/>
            <w:proofErr w:type="gramEnd"/>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proofErr w:type="spellStart"/>
            <w:r w:rsidRPr="00DE5193">
              <w:rPr>
                <w:rFonts w:ascii="Times New Roman" w:hAnsi="Times New Roman"/>
                <w:b/>
                <w:lang w:bidi="en-US"/>
              </w:rPr>
              <w:t>вар.ч</w:t>
            </w:r>
            <w:proofErr w:type="spellEnd"/>
          </w:p>
        </w:tc>
      </w:tr>
      <w:tr w:rsidR="00C64EB1" w:rsidRPr="00DE5193" w:rsidTr="00C64EB1">
        <w:tc>
          <w:tcPr>
            <w:tcW w:w="851" w:type="dxa"/>
            <w:tcBorders>
              <w:top w:val="single" w:sz="4" w:space="0" w:color="auto"/>
              <w:left w:val="single" w:sz="4" w:space="0" w:color="auto"/>
              <w:bottom w:val="single" w:sz="4" w:space="0" w:color="auto"/>
              <w:right w:val="single" w:sz="4" w:space="0" w:color="auto"/>
            </w:tcBorders>
            <w:vAlign w:val="center"/>
            <w:hideMark/>
          </w:tcPr>
          <w:p w:rsidR="00C64EB1" w:rsidRPr="00DE5193" w:rsidRDefault="00C64EB1" w:rsidP="00C64EB1">
            <w:pPr>
              <w:spacing w:line="276" w:lineRule="auto"/>
              <w:jc w:val="center"/>
              <w:rPr>
                <w:rFonts w:ascii="Times New Roman" w:hAnsi="Times New Roman"/>
                <w:lang w:bidi="en-US"/>
              </w:rPr>
            </w:pPr>
            <w:r w:rsidRPr="00DE5193">
              <w:rPr>
                <w:rFonts w:ascii="Times New Roman" w:hAnsi="Times New Roman"/>
                <w:lang w:bidi="en-US"/>
              </w:rPr>
              <w:t>ОГСЭ.00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C64EB1" w:rsidRPr="00DE5193" w:rsidRDefault="00C64EB1" w:rsidP="00C64EB1">
            <w:pPr>
              <w:spacing w:line="276" w:lineRule="auto"/>
              <w:rPr>
                <w:rFonts w:ascii="Times New Roman" w:hAnsi="Times New Roman"/>
                <w:lang w:bidi="en-US"/>
              </w:rPr>
            </w:pPr>
            <w:r w:rsidRPr="00DE5193">
              <w:rPr>
                <w:rFonts w:ascii="Times New Roman" w:hAnsi="Times New Roman"/>
                <w:lang w:bidi="en-US"/>
              </w:rPr>
              <w:t>Общегуманитарный социально-экономический цикл</w:t>
            </w:r>
          </w:p>
        </w:tc>
        <w:tc>
          <w:tcPr>
            <w:tcW w:w="918"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292,5</w:t>
            </w:r>
          </w:p>
        </w:tc>
        <w:tc>
          <w:tcPr>
            <w:tcW w:w="850"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51"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292,5</w:t>
            </w:r>
          </w:p>
        </w:tc>
        <w:tc>
          <w:tcPr>
            <w:tcW w:w="715" w:type="dxa"/>
            <w:gridSpan w:val="2"/>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195</w:t>
            </w:r>
          </w:p>
        </w:tc>
        <w:tc>
          <w:tcPr>
            <w:tcW w:w="921"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38" w:type="dxa"/>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195</w:t>
            </w:r>
          </w:p>
        </w:tc>
      </w:tr>
      <w:tr w:rsidR="00C64EB1" w:rsidRPr="00DE5193" w:rsidTr="00C64EB1">
        <w:tc>
          <w:tcPr>
            <w:tcW w:w="851"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rsidP="00C64EB1">
            <w:pPr>
              <w:spacing w:line="276" w:lineRule="auto"/>
              <w:jc w:val="center"/>
              <w:rPr>
                <w:rFonts w:ascii="Times New Roman" w:hAnsi="Times New Roman"/>
                <w:lang w:bidi="en-US"/>
              </w:rPr>
            </w:pPr>
            <w:r w:rsidRPr="00DE5193">
              <w:rPr>
                <w:rFonts w:ascii="Times New Roman" w:hAnsi="Times New Roman"/>
                <w:lang w:bidi="en-US"/>
              </w:rPr>
              <w:t xml:space="preserve">ОГСЭ.06 </w:t>
            </w:r>
          </w:p>
        </w:tc>
        <w:tc>
          <w:tcPr>
            <w:tcW w:w="6802"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rsidP="00C64EB1">
            <w:pPr>
              <w:spacing w:line="276" w:lineRule="auto"/>
              <w:rPr>
                <w:rFonts w:ascii="Times New Roman" w:hAnsi="Times New Roman"/>
                <w:lang w:bidi="en-US"/>
              </w:rPr>
            </w:pPr>
            <w:r w:rsidRPr="00DE5193">
              <w:rPr>
                <w:rFonts w:ascii="Times New Roman" w:hAnsi="Times New Roman"/>
                <w:lang w:bidi="en-US"/>
              </w:rPr>
              <w:t>Татарский язык</w:t>
            </w:r>
          </w:p>
          <w:p w:rsidR="00C64EB1" w:rsidRPr="00DE5193" w:rsidRDefault="00C64EB1" w:rsidP="00C64EB1">
            <w:pPr>
              <w:spacing w:line="276" w:lineRule="auto"/>
              <w:rPr>
                <w:rFonts w:ascii="Times New Roman" w:hAnsi="Times New Roman"/>
                <w:lang w:bidi="en-US"/>
              </w:rPr>
            </w:pPr>
            <w:r w:rsidRPr="00DE5193">
              <w:rPr>
                <w:rFonts w:ascii="Times New Roman" w:hAnsi="Times New Roman"/>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C64EB1" w:rsidRPr="00DE5193" w:rsidRDefault="00C64EB1" w:rsidP="00C64EB1">
            <w:pPr>
              <w:spacing w:line="276" w:lineRule="auto"/>
              <w:rPr>
                <w:rFonts w:ascii="Times New Roman" w:hAnsi="Times New Roman"/>
                <w:lang w:bidi="en-US"/>
              </w:rPr>
            </w:pPr>
            <w:r w:rsidRPr="00DE5193">
              <w:rPr>
                <w:rFonts w:ascii="Times New Roman" w:hAnsi="Times New Roman"/>
                <w:b/>
                <w:lang w:bidi="en-US"/>
              </w:rPr>
              <w:t>уметь:</w:t>
            </w:r>
            <w:r w:rsidRPr="00DE5193">
              <w:rPr>
                <w:rFonts w:ascii="Times New Roman" w:hAnsi="Times New Roman"/>
                <w:lang w:bidi="en-US"/>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w:t>
            </w:r>
            <w:r w:rsidRPr="00DE5193">
              <w:rPr>
                <w:rFonts w:ascii="Times New Roman" w:hAnsi="Times New Roman"/>
                <w:lang w:bidi="en-US"/>
              </w:rPr>
              <w:lastRenderedPageBreak/>
              <w:t>коммуникативных задач; анализировать языковые единицы, с точки зрения правильности, точности и уместности их употребления; проводить лингвистический анализ текстов различных функциональных стилей и разновидностей языка; применять в практике речевого  общения основные орфоэпические , лексические , грамматические нормы современного татарского литературного языка; соблюдать нормы речевого поведения в различных сферах и ситуации общения, в том числе при обсуждении дискуссионных проблем; использовать приобретенные знания и умения в практической деятельности и повседневной жизни для осознании татарского языка как духовной, нравственной и культурной ценности народа; увеличения словарного запаса; расширения круга используемых языковых и речевых средств; совершенствование способностей самооценки на основе наблюдения за собственной речью; совершенствовать коммуникативные способности; развития готовности к речевому взаимодействию, межличностному и межкультурному общению, сотрудничеству; самообразование и активного участия в производственной, культурной и общественной жизни государства; вести диалог в ситуации межкультурной коммуникации.</w:t>
            </w:r>
          </w:p>
          <w:p w:rsidR="00C64EB1" w:rsidRPr="00DE5193" w:rsidRDefault="00C64EB1" w:rsidP="00C64EB1">
            <w:pPr>
              <w:spacing w:line="276" w:lineRule="auto"/>
              <w:rPr>
                <w:rFonts w:ascii="Times New Roman" w:hAnsi="Times New Roman"/>
                <w:lang w:bidi="en-US"/>
              </w:rPr>
            </w:pPr>
            <w:proofErr w:type="gramStart"/>
            <w:r w:rsidRPr="00DE5193">
              <w:rPr>
                <w:rFonts w:ascii="Times New Roman" w:hAnsi="Times New Roman"/>
                <w:b/>
                <w:lang w:bidi="en-US"/>
              </w:rPr>
              <w:t>знать</w:t>
            </w:r>
            <w:proofErr w:type="gramEnd"/>
            <w:r w:rsidRPr="00DE5193">
              <w:rPr>
                <w:rFonts w:ascii="Times New Roman" w:hAnsi="Times New Roman"/>
                <w:b/>
                <w:lang w:bidi="en-US"/>
              </w:rPr>
              <w:t xml:space="preserve">: </w:t>
            </w:r>
            <w:r w:rsidRPr="00DE5193">
              <w:rPr>
                <w:rFonts w:ascii="Times New Roman" w:hAnsi="Times New Roman"/>
                <w:lang w:bidi="en-US"/>
              </w:rPr>
              <w:t xml:space="preserve">о связи языка и истории, культуры татарского и других народов; смысл понятий: речевая ситуация и его компоненты, литературный язык, языковая норма, культура речи; основные единицы и уровни языка, их признаки и взаимосвязь; 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w:t>
            </w:r>
            <w:r w:rsidRPr="00DE5193">
              <w:rPr>
                <w:rFonts w:ascii="Times New Roman" w:hAnsi="Times New Roman"/>
                <w:lang w:bidi="en-US"/>
              </w:rPr>
              <w:lastRenderedPageBreak/>
              <w:t>социально-культурной, учебно-научной, официально-деловой сферы общения.</w:t>
            </w:r>
          </w:p>
        </w:tc>
        <w:tc>
          <w:tcPr>
            <w:tcW w:w="918"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lastRenderedPageBreak/>
              <w:t>117</w:t>
            </w:r>
          </w:p>
        </w:tc>
        <w:tc>
          <w:tcPr>
            <w:tcW w:w="850"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51"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46"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117</w:t>
            </w:r>
          </w:p>
        </w:tc>
        <w:tc>
          <w:tcPr>
            <w:tcW w:w="715" w:type="dxa"/>
            <w:gridSpan w:val="2"/>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78</w:t>
            </w:r>
          </w:p>
        </w:tc>
        <w:tc>
          <w:tcPr>
            <w:tcW w:w="921"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38"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78</w:t>
            </w:r>
          </w:p>
        </w:tc>
      </w:tr>
      <w:tr w:rsidR="00C64EB1" w:rsidRPr="00DE5193" w:rsidTr="00C64EB1">
        <w:tc>
          <w:tcPr>
            <w:tcW w:w="851"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rsidP="00C64EB1">
            <w:pPr>
              <w:spacing w:line="276" w:lineRule="auto"/>
              <w:jc w:val="center"/>
              <w:rPr>
                <w:rFonts w:ascii="Times New Roman" w:hAnsi="Times New Roman"/>
                <w:lang w:bidi="en-US"/>
              </w:rPr>
            </w:pPr>
            <w:r w:rsidRPr="00DE5193">
              <w:rPr>
                <w:rFonts w:ascii="Times New Roman" w:hAnsi="Times New Roman"/>
                <w:lang w:bidi="en-US"/>
              </w:rPr>
              <w:lastRenderedPageBreak/>
              <w:t>ОГСЭ.07</w:t>
            </w:r>
          </w:p>
        </w:tc>
        <w:tc>
          <w:tcPr>
            <w:tcW w:w="6802"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rsidP="00C64EB1">
            <w:pPr>
              <w:spacing w:line="276" w:lineRule="auto"/>
              <w:rPr>
                <w:rFonts w:ascii="Times New Roman" w:hAnsi="Times New Roman"/>
                <w:lang w:bidi="en-US"/>
              </w:rPr>
            </w:pPr>
            <w:r w:rsidRPr="00DE5193">
              <w:rPr>
                <w:rFonts w:ascii="Times New Roman" w:hAnsi="Times New Roman"/>
                <w:lang w:bidi="en-US"/>
              </w:rPr>
              <w:t xml:space="preserve">Татарская литература </w:t>
            </w:r>
          </w:p>
          <w:p w:rsidR="00C64EB1" w:rsidRPr="00DE5193" w:rsidRDefault="00C64EB1" w:rsidP="00C64EB1">
            <w:pPr>
              <w:spacing w:line="276" w:lineRule="auto"/>
              <w:rPr>
                <w:rFonts w:ascii="Times New Roman" w:hAnsi="Times New Roman"/>
                <w:lang w:bidi="en-US"/>
              </w:rPr>
            </w:pPr>
            <w:r w:rsidRPr="00DE5193">
              <w:rPr>
                <w:rFonts w:ascii="Times New Roman" w:hAnsi="Times New Roman"/>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C64EB1" w:rsidRPr="00DE5193" w:rsidRDefault="00C64EB1" w:rsidP="00C64EB1">
            <w:pPr>
              <w:spacing w:line="276" w:lineRule="auto"/>
              <w:rPr>
                <w:rFonts w:ascii="Times New Roman" w:hAnsi="Times New Roman"/>
                <w:lang w:bidi="en-US"/>
              </w:rPr>
            </w:pPr>
            <w:proofErr w:type="gramStart"/>
            <w:r w:rsidRPr="00DE5193">
              <w:rPr>
                <w:rFonts w:ascii="Times New Roman" w:hAnsi="Times New Roman"/>
                <w:b/>
                <w:lang w:bidi="en-US"/>
              </w:rPr>
              <w:t>уметь</w:t>
            </w:r>
            <w:proofErr w:type="gramEnd"/>
            <w:r w:rsidRPr="00DE5193">
              <w:rPr>
                <w:rFonts w:ascii="Times New Roman" w:hAnsi="Times New Roman"/>
                <w:b/>
                <w:lang w:bidi="en-US"/>
              </w:rPr>
              <w:t>:</w:t>
            </w:r>
            <w:r w:rsidRPr="00DE5193">
              <w:rPr>
                <w:rFonts w:ascii="Times New Roman" w:hAnsi="Times New Roman"/>
                <w:lang w:bidi="en-US"/>
              </w:rPr>
              <w:t xml:space="preserve"> воспроизводить содержание литературного произведения ; анализировать и интерпретировать  художественное произведения, используя сведения по истории и теории литературы (тематику, проблематику, нравственный пафос, систему образования, особенности композиции, изобразительно-выразительные средства языка, художественную деталь); анализировать эпизод изученного произведения, объяснять его связь с проблематикой произведения; </w:t>
            </w:r>
          </w:p>
          <w:p w:rsidR="00C64EB1" w:rsidRPr="00DE5193" w:rsidRDefault="00C64EB1" w:rsidP="00C64EB1">
            <w:pPr>
              <w:spacing w:line="276" w:lineRule="auto"/>
              <w:rPr>
                <w:rFonts w:ascii="Times New Roman" w:hAnsi="Times New Roman"/>
                <w:lang w:bidi="en-US"/>
              </w:rPr>
            </w:pPr>
            <w:proofErr w:type="gramStart"/>
            <w:r w:rsidRPr="00DE5193">
              <w:rPr>
                <w:rFonts w:ascii="Times New Roman" w:hAnsi="Times New Roman"/>
                <w:lang w:bidi="en-US"/>
              </w:rPr>
              <w:t>соотносить</w:t>
            </w:r>
            <w:proofErr w:type="gramEnd"/>
            <w:r w:rsidRPr="00DE5193">
              <w:rPr>
                <w:rFonts w:ascii="Times New Roman" w:hAnsi="Times New Roman"/>
                <w:lang w:bidi="en-US"/>
              </w:rPr>
              <w:t xml:space="preserve"> художественную литературу с общественной жизнью и культурой, раскрывать конкретно 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 определять род и жанр произведения; сопоставлять литературные произведения; выявлять авторскую позицию; </w:t>
            </w:r>
          </w:p>
          <w:p w:rsidR="00C64EB1" w:rsidRPr="00DE5193" w:rsidRDefault="00C64EB1" w:rsidP="00C64EB1">
            <w:pPr>
              <w:spacing w:line="276" w:lineRule="auto"/>
              <w:rPr>
                <w:rFonts w:ascii="Times New Roman" w:hAnsi="Times New Roman"/>
                <w:lang w:bidi="en-US"/>
              </w:rPr>
            </w:pPr>
            <w:proofErr w:type="gramStart"/>
            <w:r w:rsidRPr="00DE5193">
              <w:rPr>
                <w:rFonts w:ascii="Times New Roman" w:hAnsi="Times New Roman"/>
                <w:b/>
                <w:lang w:bidi="en-US"/>
              </w:rPr>
              <w:t>знать</w:t>
            </w:r>
            <w:proofErr w:type="gramEnd"/>
            <w:r w:rsidRPr="00DE5193">
              <w:rPr>
                <w:rFonts w:ascii="Times New Roman" w:hAnsi="Times New Roman"/>
                <w:lang w:bidi="en-US"/>
              </w:rPr>
              <w:t xml:space="preserve">: образную природу словесного искусства; содержание изученных литературных произведений; основные факты жизни и творчества писателей – классиков </w:t>
            </w:r>
            <w:r w:rsidRPr="00DE5193">
              <w:rPr>
                <w:rFonts w:ascii="Times New Roman" w:hAnsi="Times New Roman"/>
                <w:lang w:val="en-US" w:bidi="en-US"/>
              </w:rPr>
              <w:t>XIX</w:t>
            </w:r>
            <w:r w:rsidRPr="00DE5193">
              <w:rPr>
                <w:rFonts w:ascii="Times New Roman" w:hAnsi="Times New Roman"/>
                <w:lang w:bidi="en-US"/>
              </w:rPr>
              <w:t xml:space="preserve"> века; основные закономерности историко-литературных направлений; основные теоретико-литературные понятия. </w:t>
            </w:r>
          </w:p>
        </w:tc>
        <w:tc>
          <w:tcPr>
            <w:tcW w:w="918"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117</w:t>
            </w:r>
          </w:p>
        </w:tc>
        <w:tc>
          <w:tcPr>
            <w:tcW w:w="850"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51"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46"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117</w:t>
            </w:r>
          </w:p>
        </w:tc>
        <w:tc>
          <w:tcPr>
            <w:tcW w:w="715" w:type="dxa"/>
            <w:gridSpan w:val="2"/>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78</w:t>
            </w:r>
          </w:p>
        </w:tc>
        <w:tc>
          <w:tcPr>
            <w:tcW w:w="921"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838" w:type="dxa"/>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C64EB1" w:rsidRPr="00DE5193" w:rsidRDefault="00C64EB1" w:rsidP="00C64EB1">
            <w:pPr>
              <w:jc w:val="center"/>
              <w:rPr>
                <w:rFonts w:ascii="Times New Roman" w:hAnsi="Times New Roman"/>
                <w:lang w:bidi="en-US"/>
              </w:rPr>
            </w:pPr>
            <w:r w:rsidRPr="00DE5193">
              <w:rPr>
                <w:rFonts w:ascii="Times New Roman" w:hAnsi="Times New Roman"/>
                <w:lang w:bidi="en-US"/>
              </w:rPr>
              <w:t>78</w:t>
            </w:r>
          </w:p>
        </w:tc>
      </w:tr>
      <w:tr w:rsidR="00C64EB1" w:rsidRPr="00DE5193" w:rsidTr="00C64EB1">
        <w:tc>
          <w:tcPr>
            <w:tcW w:w="851"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pPr>
              <w:spacing w:line="276" w:lineRule="auto"/>
              <w:jc w:val="center"/>
              <w:rPr>
                <w:rFonts w:ascii="Times New Roman" w:hAnsi="Times New Roman"/>
                <w:lang w:bidi="en-US"/>
              </w:rPr>
            </w:pPr>
            <w:r w:rsidRPr="00DE5193">
              <w:rPr>
                <w:rFonts w:ascii="Times New Roman" w:hAnsi="Times New Roman"/>
                <w:lang w:bidi="en-US"/>
              </w:rPr>
              <w:lastRenderedPageBreak/>
              <w:t>ОГСЭ.09</w:t>
            </w:r>
          </w:p>
        </w:tc>
        <w:tc>
          <w:tcPr>
            <w:tcW w:w="6802" w:type="dxa"/>
            <w:tcBorders>
              <w:top w:val="single" w:sz="4" w:space="0" w:color="auto"/>
              <w:left w:val="single" w:sz="4" w:space="0" w:color="auto"/>
              <w:bottom w:val="single" w:sz="4" w:space="0" w:color="auto"/>
              <w:right w:val="single" w:sz="4" w:space="0" w:color="auto"/>
            </w:tcBorders>
            <w:vAlign w:val="center"/>
          </w:tcPr>
          <w:p w:rsidR="00C64EB1" w:rsidRPr="00DE5193" w:rsidRDefault="00C64EB1">
            <w:pPr>
              <w:spacing w:line="276" w:lineRule="auto"/>
              <w:rPr>
                <w:rFonts w:ascii="Times New Roman" w:hAnsi="Times New Roman"/>
                <w:lang w:bidi="en-US"/>
              </w:rPr>
            </w:pPr>
            <w:r w:rsidRPr="00DE5193">
              <w:rPr>
                <w:rFonts w:ascii="Times New Roman" w:hAnsi="Times New Roman"/>
                <w:lang w:bidi="en-US"/>
              </w:rPr>
              <w:t>Основы финансовой грамотности и основы предпринимательства</w:t>
            </w:r>
          </w:p>
          <w:p w:rsidR="00A174E9" w:rsidRPr="00DE5193" w:rsidRDefault="00A174E9" w:rsidP="00A174E9">
            <w:pPr>
              <w:spacing w:line="276" w:lineRule="auto"/>
              <w:rPr>
                <w:rFonts w:ascii="Times New Roman" w:hAnsi="Times New Roman"/>
                <w:lang w:bidi="en-US"/>
              </w:rPr>
            </w:pPr>
            <w:r w:rsidRPr="00DE5193">
              <w:rPr>
                <w:rFonts w:ascii="Times New Roman" w:hAnsi="Times New Roman"/>
                <w:lang w:bidi="en-US"/>
              </w:rPr>
              <w:t xml:space="preserve">В результате изучения базовых учебных дисциплин федерального компонента среднего(полного) общего образования обучающийся должен </w:t>
            </w:r>
          </w:p>
          <w:p w:rsidR="00A174E9" w:rsidRPr="00DE5193" w:rsidRDefault="00A174E9" w:rsidP="00A174E9">
            <w:pPr>
              <w:spacing w:line="276" w:lineRule="auto"/>
              <w:rPr>
                <w:rFonts w:ascii="Times New Roman" w:hAnsi="Times New Roman"/>
                <w:lang w:bidi="en-US"/>
              </w:rPr>
            </w:pPr>
            <w:proofErr w:type="gramStart"/>
            <w:r w:rsidRPr="00DE5193">
              <w:rPr>
                <w:rFonts w:ascii="Times New Roman" w:hAnsi="Times New Roman"/>
                <w:b/>
                <w:lang w:bidi="en-US"/>
              </w:rPr>
              <w:t>уметь</w:t>
            </w:r>
            <w:proofErr w:type="gramEnd"/>
            <w:r w:rsidRPr="00DE5193">
              <w:rPr>
                <w:rFonts w:ascii="Times New Roman" w:hAnsi="Times New Roman"/>
                <w:b/>
                <w:lang w:bidi="en-US"/>
              </w:rPr>
              <w:t>:</w:t>
            </w:r>
            <w:r w:rsidR="005B51DA" w:rsidRPr="00DE5193">
              <w:rPr>
                <w:rFonts w:ascii="Times New Roman" w:hAnsi="Times New Roman"/>
                <w:b/>
                <w:lang w:bidi="en-US"/>
              </w:rPr>
              <w:t xml:space="preserve"> </w:t>
            </w:r>
            <w:r w:rsidR="005B51DA" w:rsidRPr="00DE5193">
              <w:rPr>
                <w:rFonts w:ascii="Times New Roman" w:hAnsi="Times New Roman"/>
                <w:lang w:bidi="en-US"/>
              </w:rPr>
              <w:t xml:space="preserve">решать практические финансовые задачи , анализировать и интерпретировать их условия; ставить финансовые цели и планировать деятельность по достижению целей с учетом возможных альтернатив; оценивать способы решения практических финансовых задач и делать оптимальный выбор, выполнять самоанализ полученного результата; владеть коммуникативными компетенциями; анализировать свою учебную и практическую деятельность в области финансов. </w:t>
            </w:r>
          </w:p>
          <w:p w:rsidR="005B51DA" w:rsidRPr="00DE5193" w:rsidRDefault="005B51DA" w:rsidP="00A174E9">
            <w:pPr>
              <w:spacing w:line="276" w:lineRule="auto"/>
              <w:rPr>
                <w:rFonts w:ascii="Times New Roman" w:hAnsi="Times New Roman"/>
                <w:lang w:bidi="en-US"/>
              </w:rPr>
            </w:pPr>
            <w:proofErr w:type="gramStart"/>
            <w:r w:rsidRPr="00DE5193">
              <w:rPr>
                <w:rFonts w:ascii="Times New Roman" w:hAnsi="Times New Roman"/>
                <w:b/>
                <w:lang w:bidi="en-US"/>
              </w:rPr>
              <w:t>знать</w:t>
            </w:r>
            <w:proofErr w:type="gramEnd"/>
            <w:r w:rsidRPr="00DE5193">
              <w:rPr>
                <w:rFonts w:ascii="Times New Roman" w:hAnsi="Times New Roman"/>
                <w:b/>
                <w:lang w:bidi="en-US"/>
              </w:rPr>
              <w:t>:</w:t>
            </w:r>
            <w:r w:rsidRPr="00DE5193">
              <w:rPr>
                <w:rFonts w:ascii="Times New Roman" w:hAnsi="Times New Roman"/>
                <w:lang w:bidi="en-US"/>
              </w:rPr>
              <w:t xml:space="preserve"> базовые понятия финансовой сферы; правила грамотного и безопасного поведения при взаимодействии с финансовыми институтами и умения применять их на практике. </w:t>
            </w:r>
          </w:p>
        </w:tc>
        <w:tc>
          <w:tcPr>
            <w:tcW w:w="918"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58,5</w:t>
            </w:r>
          </w:p>
        </w:tc>
        <w:tc>
          <w:tcPr>
            <w:tcW w:w="850"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w:t>
            </w:r>
          </w:p>
        </w:tc>
        <w:tc>
          <w:tcPr>
            <w:tcW w:w="851"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w:t>
            </w:r>
          </w:p>
        </w:tc>
        <w:tc>
          <w:tcPr>
            <w:tcW w:w="846"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58,5</w:t>
            </w:r>
          </w:p>
        </w:tc>
        <w:tc>
          <w:tcPr>
            <w:tcW w:w="715" w:type="dxa"/>
            <w:gridSpan w:val="2"/>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39</w:t>
            </w:r>
          </w:p>
        </w:tc>
        <w:tc>
          <w:tcPr>
            <w:tcW w:w="921"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w:t>
            </w:r>
          </w:p>
        </w:tc>
        <w:tc>
          <w:tcPr>
            <w:tcW w:w="838" w:type="dxa"/>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w:t>
            </w:r>
          </w:p>
        </w:tc>
        <w:tc>
          <w:tcPr>
            <w:tcW w:w="726" w:type="dxa"/>
            <w:gridSpan w:val="2"/>
            <w:tcBorders>
              <w:top w:val="single" w:sz="4" w:space="0" w:color="auto"/>
              <w:left w:val="single" w:sz="4" w:space="0" w:color="auto"/>
              <w:bottom w:val="single" w:sz="4" w:space="0" w:color="auto"/>
              <w:right w:val="single" w:sz="4" w:space="0" w:color="auto"/>
            </w:tcBorders>
          </w:tcPr>
          <w:p w:rsidR="00C64EB1" w:rsidRPr="00DE5193" w:rsidRDefault="00C64EB1">
            <w:pPr>
              <w:jc w:val="center"/>
              <w:rPr>
                <w:rFonts w:ascii="Times New Roman" w:hAnsi="Times New Roman"/>
                <w:lang w:bidi="en-US"/>
              </w:rPr>
            </w:pPr>
            <w:r w:rsidRPr="00DE5193">
              <w:rPr>
                <w:rFonts w:ascii="Times New Roman" w:hAnsi="Times New Roman"/>
                <w:lang w:bidi="en-US"/>
              </w:rPr>
              <w:t>39</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П</w:t>
            </w:r>
          </w:p>
        </w:tc>
        <w:tc>
          <w:tcPr>
            <w:tcW w:w="6802"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Профессиональный цикл</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4792,5</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4955AA">
            <w:pPr>
              <w:jc w:val="center"/>
              <w:rPr>
                <w:rFonts w:ascii="Times New Roman" w:hAnsi="Times New Roman"/>
                <w:lang w:bidi="en-US"/>
              </w:rPr>
            </w:pPr>
            <w:r w:rsidRPr="00DE5193">
              <w:rPr>
                <w:rFonts w:ascii="Times New Roman" w:hAnsi="Times New Roman"/>
                <w:lang w:bidi="en-US"/>
              </w:rPr>
              <w:t>3195</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3195</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2130</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lang w:bidi="en-US"/>
              </w:rPr>
            </w:pPr>
            <w:r w:rsidRPr="00DE5193">
              <w:rPr>
                <w:rFonts w:ascii="Times New Roman" w:hAnsi="Times New Roman"/>
                <w:lang w:bidi="en-US"/>
              </w:rPr>
              <w:t>381</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ПМ.00</w:t>
            </w:r>
          </w:p>
        </w:tc>
        <w:tc>
          <w:tcPr>
            <w:tcW w:w="6802"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Профессиональные модули</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3487,5</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1890</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1026</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2325</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1260</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684</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381</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ПМ.01</w:t>
            </w:r>
          </w:p>
        </w:tc>
        <w:tc>
          <w:tcPr>
            <w:tcW w:w="6802" w:type="dxa"/>
            <w:tcBorders>
              <w:top w:val="single" w:sz="4" w:space="0" w:color="auto"/>
              <w:left w:val="single" w:sz="4" w:space="0" w:color="auto"/>
              <w:bottom w:val="single" w:sz="4" w:space="0" w:color="auto"/>
              <w:right w:val="single" w:sz="4" w:space="0" w:color="auto"/>
            </w:tcBorders>
            <w:vAlign w:val="center"/>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В результате изучения вариативной части профессионального модуля «Музыкально-исполнительская деятельность»»</w:t>
            </w:r>
          </w:p>
          <w:p w:rsidR="0018091B" w:rsidRPr="00DE5193" w:rsidRDefault="0018091B">
            <w:pPr>
              <w:spacing w:line="276" w:lineRule="auto"/>
              <w:ind w:left="38" w:hanging="38"/>
              <w:rPr>
                <w:rFonts w:ascii="Times New Roman" w:hAnsi="Times New Roman"/>
                <w:b/>
              </w:rPr>
            </w:pPr>
            <w:proofErr w:type="gramStart"/>
            <w:r w:rsidRPr="00DE5193">
              <w:rPr>
                <w:rFonts w:ascii="Times New Roman" w:hAnsi="Times New Roman"/>
                <w:b/>
              </w:rPr>
              <w:t>иметь</w:t>
            </w:r>
            <w:proofErr w:type="gramEnd"/>
            <w:r w:rsidRPr="00DE5193">
              <w:rPr>
                <w:rFonts w:ascii="Times New Roman" w:hAnsi="Times New Roman"/>
                <w:b/>
              </w:rPr>
              <w:t xml:space="preserve"> практический опыт:</w:t>
            </w:r>
          </w:p>
          <w:p w:rsidR="0018091B" w:rsidRPr="00DE5193" w:rsidRDefault="0018091B">
            <w:pPr>
              <w:spacing w:line="276" w:lineRule="auto"/>
              <w:ind w:left="38" w:hanging="38"/>
              <w:rPr>
                <w:rFonts w:ascii="Times New Roman" w:hAnsi="Times New Roman"/>
              </w:rPr>
            </w:pPr>
            <w:proofErr w:type="gramStart"/>
            <w:r w:rsidRPr="00DE5193">
              <w:rPr>
                <w:rFonts w:ascii="Times New Roman" w:hAnsi="Times New Roman"/>
              </w:rPr>
              <w:t>пе</w:t>
            </w:r>
            <w:r w:rsidRPr="00DE5193">
              <w:rPr>
                <w:rFonts w:ascii="Times New Roman" w:hAnsi="Times New Roman"/>
              </w:rPr>
              <w:softHyphen/>
              <w:t>да</w:t>
            </w:r>
            <w:r w:rsidRPr="00DE5193">
              <w:rPr>
                <w:rFonts w:ascii="Times New Roman" w:hAnsi="Times New Roman"/>
              </w:rPr>
              <w:softHyphen/>
              <w:t>гогической</w:t>
            </w:r>
            <w:proofErr w:type="gramEnd"/>
            <w:r w:rsidRPr="00DE5193">
              <w:rPr>
                <w:rFonts w:ascii="Times New Roman" w:hAnsi="Times New Roman"/>
              </w:rPr>
              <w:t xml:space="preserve"> работы с обучающимися разных возрастов и подготовленности; </w:t>
            </w:r>
          </w:p>
          <w:p w:rsidR="0018091B" w:rsidRPr="00DE5193" w:rsidRDefault="0018091B">
            <w:pPr>
              <w:spacing w:line="276" w:lineRule="auto"/>
              <w:ind w:left="38" w:hanging="38"/>
              <w:rPr>
                <w:rFonts w:ascii="Times New Roman" w:hAnsi="Times New Roman"/>
              </w:rPr>
            </w:pPr>
            <w:proofErr w:type="gramStart"/>
            <w:r w:rsidRPr="00DE5193">
              <w:rPr>
                <w:rFonts w:ascii="Times New Roman" w:hAnsi="Times New Roman"/>
              </w:rPr>
              <w:t>применения</w:t>
            </w:r>
            <w:proofErr w:type="gramEnd"/>
            <w:r w:rsidRPr="00DE5193">
              <w:rPr>
                <w:rFonts w:ascii="Times New Roman" w:hAnsi="Times New Roman"/>
              </w:rPr>
              <w:t xml:space="preserve"> различных методик обучения;</w:t>
            </w:r>
          </w:p>
          <w:p w:rsidR="0018091B" w:rsidRPr="00DE5193" w:rsidRDefault="0018091B">
            <w:pPr>
              <w:spacing w:line="276" w:lineRule="auto"/>
              <w:ind w:left="38" w:hanging="38"/>
              <w:rPr>
                <w:rFonts w:ascii="Times New Roman" w:hAnsi="Times New Roman"/>
              </w:rPr>
            </w:pPr>
            <w:proofErr w:type="gramStart"/>
            <w:r w:rsidRPr="00DE5193">
              <w:rPr>
                <w:rFonts w:ascii="Times New Roman" w:hAnsi="Times New Roman"/>
              </w:rPr>
              <w:t>лекционной</w:t>
            </w:r>
            <w:proofErr w:type="gramEnd"/>
            <w:r w:rsidRPr="00DE5193">
              <w:rPr>
                <w:rFonts w:ascii="Times New Roman" w:hAnsi="Times New Roman"/>
              </w:rPr>
              <w:t xml:space="preserve"> работы;</w:t>
            </w:r>
          </w:p>
          <w:p w:rsidR="0018091B" w:rsidRPr="00DE5193" w:rsidRDefault="0018091B">
            <w:pPr>
              <w:spacing w:line="276" w:lineRule="auto"/>
              <w:ind w:left="38" w:hanging="38"/>
              <w:rPr>
                <w:rFonts w:ascii="Times New Roman" w:hAnsi="Times New Roman"/>
                <w:b/>
              </w:rPr>
            </w:pPr>
            <w:proofErr w:type="gramStart"/>
            <w:r w:rsidRPr="00DE5193">
              <w:rPr>
                <w:rFonts w:ascii="Times New Roman" w:hAnsi="Times New Roman"/>
                <w:b/>
              </w:rPr>
              <w:lastRenderedPageBreak/>
              <w:t>уметь</w:t>
            </w:r>
            <w:proofErr w:type="gramEnd"/>
            <w:r w:rsidRPr="00DE5193">
              <w:rPr>
                <w:rFonts w:ascii="Times New Roman" w:hAnsi="Times New Roman"/>
                <w:b/>
              </w:rPr>
              <w:t>:</w:t>
            </w:r>
          </w:p>
          <w:p w:rsidR="0018091B" w:rsidRPr="00DE5193" w:rsidRDefault="0018091B">
            <w:pPr>
              <w:spacing w:line="276" w:lineRule="auto"/>
              <w:ind w:left="38" w:hanging="38"/>
              <w:rPr>
                <w:rFonts w:ascii="Times New Roman" w:hAnsi="Times New Roman"/>
              </w:rPr>
            </w:pPr>
            <w:proofErr w:type="gramStart"/>
            <w:r w:rsidRPr="00DE5193">
              <w:rPr>
                <w:rFonts w:ascii="Times New Roman" w:hAnsi="Times New Roman"/>
              </w:rPr>
              <w:t>определять</w:t>
            </w:r>
            <w:proofErr w:type="gramEnd"/>
            <w:r w:rsidRPr="00DE5193">
              <w:rPr>
                <w:rFonts w:ascii="Times New Roman" w:hAnsi="Times New Roman"/>
              </w:rPr>
              <w:t xml:space="preserve"> и грамотно объяснять задачи исполнения; анализировать музыкальный материал и работать с песенным репертуаром дошкольного и школьного возраста; использовать средства выразительности и технические приемы, соответствующие разным жанрам, стилям, формам; исполнять вокальные произведения с сопровождением, под собственный аккомпанемент, без сопровождения</w:t>
            </w:r>
          </w:p>
          <w:p w:rsidR="0018091B" w:rsidRPr="00DE5193" w:rsidRDefault="0018091B">
            <w:pPr>
              <w:spacing w:line="276" w:lineRule="auto"/>
              <w:ind w:left="38" w:hanging="38"/>
              <w:rPr>
                <w:rFonts w:ascii="Times New Roman" w:hAnsi="Times New Roman"/>
                <w:b/>
              </w:rPr>
            </w:pPr>
            <w:proofErr w:type="gramStart"/>
            <w:r w:rsidRPr="00DE5193">
              <w:rPr>
                <w:rFonts w:ascii="Times New Roman" w:hAnsi="Times New Roman"/>
                <w:b/>
              </w:rPr>
              <w:t>знать</w:t>
            </w:r>
            <w:proofErr w:type="gramEnd"/>
            <w:r w:rsidRPr="00DE5193">
              <w:rPr>
                <w:rFonts w:ascii="Times New Roman" w:hAnsi="Times New Roman"/>
                <w:b/>
              </w:rPr>
              <w:t>:</w:t>
            </w:r>
          </w:p>
          <w:p w:rsidR="0018091B" w:rsidRPr="00DE5193" w:rsidRDefault="0018091B">
            <w:pPr>
              <w:spacing w:line="276" w:lineRule="auto"/>
              <w:ind w:left="38" w:hanging="38"/>
              <w:rPr>
                <w:rFonts w:ascii="Times New Roman" w:hAnsi="Times New Roman"/>
              </w:rPr>
            </w:pPr>
            <w:proofErr w:type="gramStart"/>
            <w:r w:rsidRPr="00DE5193">
              <w:rPr>
                <w:rFonts w:ascii="Times New Roman" w:hAnsi="Times New Roman"/>
              </w:rPr>
              <w:t>основные</w:t>
            </w:r>
            <w:proofErr w:type="gramEnd"/>
            <w:r w:rsidRPr="00DE5193">
              <w:rPr>
                <w:rFonts w:ascii="Times New Roman" w:hAnsi="Times New Roman"/>
              </w:rPr>
              <w:t xml:space="preserve"> принципы сольного исполнительства, основные этапы развития певческого голоса; специфику голосообразования в пении и в речи; стилистические особенности различных вокальных жанров; требования к охране и гигиене голоса.</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lastRenderedPageBreak/>
              <w:t>2605,5</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1209</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825</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571,5</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1737</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806</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550</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381</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lastRenderedPageBreak/>
              <w:t>МДК.01.01.</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В результате изучения вариативной части цикла обучающийся должен по МДК «Сольное пение»</w:t>
            </w:r>
          </w:p>
          <w:p w:rsidR="0018091B" w:rsidRPr="00DE5193" w:rsidRDefault="0018091B">
            <w:pPr>
              <w:spacing w:line="276" w:lineRule="auto"/>
              <w:jc w:val="both"/>
              <w:rPr>
                <w:rFonts w:ascii="Times New Roman" w:hAnsi="Times New Roman"/>
                <w:b/>
              </w:rPr>
            </w:pPr>
            <w:proofErr w:type="gramStart"/>
            <w:r w:rsidRPr="00DE5193">
              <w:rPr>
                <w:rFonts w:ascii="Times New Roman" w:hAnsi="Times New Roman"/>
                <w:b/>
              </w:rPr>
              <w:t>уметь</w:t>
            </w:r>
            <w:proofErr w:type="gramEnd"/>
            <w:r w:rsidRPr="00DE5193">
              <w:rPr>
                <w:rFonts w:ascii="Times New Roman" w:hAnsi="Times New Roman"/>
                <w:b/>
              </w:rPr>
              <w:t>:</w:t>
            </w:r>
          </w:p>
          <w:p w:rsidR="0018091B" w:rsidRPr="00DE5193" w:rsidRDefault="0018091B">
            <w:pPr>
              <w:pStyle w:val="ac"/>
              <w:spacing w:after="0" w:line="240" w:lineRule="auto"/>
              <w:ind w:left="0"/>
              <w:jc w:val="both"/>
              <w:rPr>
                <w:rFonts w:ascii="Times New Roman" w:hAnsi="Times New Roman"/>
                <w:b/>
              </w:rPr>
            </w:pPr>
            <w:proofErr w:type="gramStart"/>
            <w:r w:rsidRPr="00DE5193">
              <w:rPr>
                <w:rFonts w:ascii="Times New Roman" w:hAnsi="Times New Roman"/>
              </w:rPr>
              <w:t>исполнять</w:t>
            </w:r>
            <w:proofErr w:type="gramEnd"/>
            <w:r w:rsidRPr="00DE5193">
              <w:rPr>
                <w:rFonts w:ascii="Times New Roman" w:hAnsi="Times New Roman"/>
              </w:rPr>
              <w:t xml:space="preserve"> произведения на хорошем вокально-техническом уровне; анализировать своё пение и пение своих сокурсников; исполнять песни под собственный аккомпанемент, без сопровождения; преодолевать вокально-технические трудности при работе над вокальными произведениями;</w:t>
            </w:r>
          </w:p>
          <w:p w:rsidR="0018091B" w:rsidRPr="00DE5193" w:rsidRDefault="0018091B">
            <w:pPr>
              <w:spacing w:line="276" w:lineRule="auto"/>
              <w:jc w:val="both"/>
              <w:rPr>
                <w:rFonts w:ascii="Times New Roman" w:hAnsi="Times New Roman"/>
                <w:b/>
              </w:rPr>
            </w:pPr>
            <w:proofErr w:type="gramStart"/>
            <w:r w:rsidRPr="00DE5193">
              <w:rPr>
                <w:rFonts w:ascii="Times New Roman" w:hAnsi="Times New Roman"/>
                <w:b/>
              </w:rPr>
              <w:t>знать</w:t>
            </w:r>
            <w:proofErr w:type="gramEnd"/>
            <w:r w:rsidRPr="00DE5193">
              <w:rPr>
                <w:rFonts w:ascii="Times New Roman" w:hAnsi="Times New Roman"/>
                <w:b/>
              </w:rPr>
              <w:t>:</w:t>
            </w:r>
          </w:p>
          <w:p w:rsidR="0018091B" w:rsidRPr="00DE5193" w:rsidRDefault="0018091B">
            <w:pPr>
              <w:pStyle w:val="ac"/>
              <w:tabs>
                <w:tab w:val="left" w:pos="426"/>
              </w:tabs>
              <w:spacing w:after="0" w:line="240" w:lineRule="auto"/>
              <w:ind w:left="0"/>
              <w:jc w:val="both"/>
              <w:rPr>
                <w:rFonts w:ascii="Times New Roman" w:hAnsi="Times New Roman"/>
              </w:rPr>
            </w:pPr>
            <w:proofErr w:type="gramStart"/>
            <w:r w:rsidRPr="00DE5193">
              <w:rPr>
                <w:rFonts w:ascii="Times New Roman" w:hAnsi="Times New Roman"/>
              </w:rPr>
              <w:t>специфику</w:t>
            </w:r>
            <w:proofErr w:type="gramEnd"/>
            <w:r w:rsidRPr="00DE5193">
              <w:rPr>
                <w:rFonts w:ascii="Times New Roman" w:hAnsi="Times New Roman"/>
              </w:rPr>
              <w:t xml:space="preserve"> сольного исполнительства; закономерности и средства исполнения произведений; необходимый минимум профессионального репертуара для возможной реализации его в дальнейшей педагогической практике;</w:t>
            </w:r>
          </w:p>
        </w:tc>
        <w:tc>
          <w:tcPr>
            <w:tcW w:w="918" w:type="dxa"/>
            <w:tcBorders>
              <w:top w:val="single" w:sz="4" w:space="0" w:color="auto"/>
              <w:left w:val="single" w:sz="4" w:space="0" w:color="auto"/>
              <w:bottom w:val="single" w:sz="4" w:space="0" w:color="auto"/>
              <w:right w:val="single" w:sz="4" w:space="0" w:color="auto"/>
            </w:tcBorders>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435</w:t>
            </w:r>
          </w:p>
          <w:p w:rsidR="0018091B" w:rsidRPr="00DE5193" w:rsidRDefault="0018091B">
            <w:pPr>
              <w:spacing w:line="276" w:lineRule="auto"/>
              <w:jc w:val="center"/>
              <w:rPr>
                <w:rFonts w:ascii="Times New Roman" w:hAnsi="Times New Roman"/>
                <w:b/>
                <w:lang w:bidi="en-US"/>
              </w:rPr>
            </w:pPr>
          </w:p>
          <w:p w:rsidR="0018091B" w:rsidRPr="00DE5193" w:rsidRDefault="0018091B">
            <w:pPr>
              <w:spacing w:line="276" w:lineRule="auto"/>
              <w:jc w:val="center"/>
              <w:rPr>
                <w:rFonts w:ascii="Times New Roman" w:hAnsi="Times New Roman"/>
                <w:b/>
                <w:lang w:bidi="en-US"/>
              </w:rPr>
            </w:pPr>
          </w:p>
        </w:tc>
        <w:tc>
          <w:tcPr>
            <w:tcW w:w="850" w:type="dxa"/>
            <w:tcBorders>
              <w:top w:val="single" w:sz="4" w:space="0" w:color="auto"/>
              <w:left w:val="single" w:sz="4" w:space="0" w:color="auto"/>
              <w:bottom w:val="single" w:sz="4" w:space="0" w:color="auto"/>
              <w:right w:val="single" w:sz="4" w:space="0" w:color="auto"/>
            </w:tcBorders>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336</w:t>
            </w:r>
          </w:p>
          <w:p w:rsidR="0018091B" w:rsidRPr="00DE5193" w:rsidRDefault="0018091B">
            <w:pPr>
              <w:spacing w:line="276" w:lineRule="auto"/>
              <w:jc w:val="center"/>
              <w:rPr>
                <w:rFonts w:ascii="Times New Roman" w:hAnsi="Times New Roman"/>
                <w:b/>
                <w:lang w:bidi="en-US"/>
              </w:rPr>
            </w:pP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99</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290</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224</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66</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МДК.01.03.</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В результате изучения вариативной части цикла обучающийся должен по МДК «Ансамблевое исполнительство»</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уметь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lastRenderedPageBreak/>
              <w:t>грамотно</w:t>
            </w:r>
            <w:proofErr w:type="gramEnd"/>
            <w:r w:rsidRPr="00DE5193">
              <w:rPr>
                <w:rFonts w:ascii="Times New Roman" w:hAnsi="Times New Roman"/>
              </w:rPr>
              <w:t xml:space="preserve"> прочитать партитуру вокального ансамбля; детально разобрать каждую партию; одновременно точно исполнять нюансы и динамику в пении; пользоваться цепным дыханием; держать динамический и тембровый баланс; прочувствованно исполнять синкопы и акценты; найти убедительную музыкально -художественную трактовку</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знать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художественно</w:t>
            </w:r>
            <w:proofErr w:type="gramEnd"/>
            <w:r w:rsidRPr="00DE5193">
              <w:rPr>
                <w:rFonts w:ascii="Times New Roman" w:hAnsi="Times New Roman"/>
              </w:rPr>
              <w:t xml:space="preserve">-исполнительские возможности однородных и смешанных ансамблей; специфику звукообразования в различных составах вокальных ансамблей; </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типы</w:t>
            </w:r>
            <w:proofErr w:type="gramEnd"/>
            <w:r w:rsidRPr="00DE5193">
              <w:rPr>
                <w:rFonts w:ascii="Times New Roman" w:hAnsi="Times New Roman"/>
              </w:rPr>
              <w:t xml:space="preserve"> женских и мужских певческих голосов и их место в вокальном ансамбле; вокальные композиции разных жанров и стилей; </w:t>
            </w:r>
          </w:p>
        </w:tc>
        <w:tc>
          <w:tcPr>
            <w:tcW w:w="918" w:type="dxa"/>
            <w:tcBorders>
              <w:top w:val="single" w:sz="4" w:space="0" w:color="auto"/>
              <w:left w:val="single" w:sz="4" w:space="0" w:color="auto"/>
              <w:bottom w:val="single" w:sz="4" w:space="0" w:color="auto"/>
              <w:right w:val="single" w:sz="4" w:space="0" w:color="auto"/>
            </w:tcBorders>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lastRenderedPageBreak/>
              <w:t>694,5</w:t>
            </w:r>
          </w:p>
          <w:p w:rsidR="0018091B" w:rsidRPr="00DE5193" w:rsidRDefault="0018091B">
            <w:pPr>
              <w:spacing w:line="276" w:lineRule="auto"/>
              <w:jc w:val="center"/>
              <w:rPr>
                <w:rFonts w:ascii="Times New Roman" w:hAnsi="Times New Roman"/>
                <w:lang w:bidi="en-US"/>
              </w:rPr>
            </w:pP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475,5</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219</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463</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317</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146</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lastRenderedPageBreak/>
              <w:t>МДК.01.04</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В результате изучения вариативной части цикла обучающийся должен по МДК «Основы сценической речи, мастерство актера»</w:t>
            </w:r>
          </w:p>
          <w:p w:rsidR="0018091B" w:rsidRPr="00DE5193" w:rsidRDefault="0018091B">
            <w:pPr>
              <w:spacing w:line="276" w:lineRule="auto"/>
              <w:rPr>
                <w:rFonts w:ascii="Times New Roman" w:hAnsi="Times New Roman"/>
                <w:lang w:bidi="en-US"/>
              </w:rPr>
            </w:pPr>
            <w:r w:rsidRPr="00DE5193">
              <w:rPr>
                <w:rFonts w:ascii="Times New Roman" w:hAnsi="Times New Roman"/>
                <w:lang w:bidi="en-US"/>
              </w:rPr>
              <w:t xml:space="preserve">Иметь практический опыт самостоятельной </w:t>
            </w:r>
            <w:proofErr w:type="gramStart"/>
            <w:r w:rsidRPr="00DE5193">
              <w:rPr>
                <w:rFonts w:ascii="Times New Roman" w:hAnsi="Times New Roman"/>
                <w:lang w:bidi="en-US"/>
              </w:rPr>
              <w:t>подготовки  к</w:t>
            </w:r>
            <w:proofErr w:type="gramEnd"/>
            <w:r w:rsidRPr="00DE5193">
              <w:rPr>
                <w:rFonts w:ascii="Times New Roman" w:hAnsi="Times New Roman"/>
                <w:lang w:bidi="en-US"/>
              </w:rPr>
              <w:t xml:space="preserve"> публичным выступлениям</w:t>
            </w:r>
          </w:p>
          <w:p w:rsidR="0018091B" w:rsidRPr="00DE5193" w:rsidRDefault="0018091B">
            <w:pPr>
              <w:spacing w:line="276" w:lineRule="auto"/>
              <w:rPr>
                <w:rFonts w:ascii="Times New Roman" w:hAnsi="Times New Roman"/>
                <w:lang w:bidi="en-US"/>
              </w:rPr>
            </w:pPr>
            <w:r w:rsidRPr="00DE5193">
              <w:rPr>
                <w:rFonts w:ascii="Times New Roman" w:hAnsi="Times New Roman"/>
                <w:lang w:bidi="en-US"/>
              </w:rPr>
              <w:t>Уметь развивать артистические способности, пластику движения, элементы актерского мастерства у обучающихся; создавать сценический образ,</w:t>
            </w:r>
          </w:p>
          <w:p w:rsidR="0018091B" w:rsidRPr="00DE5193" w:rsidRDefault="0018091B">
            <w:pPr>
              <w:spacing w:line="276" w:lineRule="auto"/>
              <w:rPr>
                <w:rFonts w:ascii="Times New Roman" w:hAnsi="Times New Roman"/>
                <w:lang w:bidi="en-US"/>
              </w:rPr>
            </w:pPr>
            <w:r w:rsidRPr="00DE5193">
              <w:rPr>
                <w:rFonts w:ascii="Times New Roman" w:hAnsi="Times New Roman"/>
                <w:lang w:bidi="en-US"/>
              </w:rPr>
              <w:t>Знать основы сценического поведения и актерского мастерства, основы культуры сценической речи и речевого, интонирования.</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114</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55,5</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58,5</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76</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37</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39</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МДК.01.05.</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В результате изучения вариативной части цикла обучающийся должен по МДК «Танец, сценическое движение»</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уметь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раз</w:t>
            </w:r>
            <w:r w:rsidRPr="00DE5193">
              <w:rPr>
                <w:rFonts w:ascii="Times New Roman" w:hAnsi="Times New Roman"/>
              </w:rPr>
              <w:softHyphen/>
            </w:r>
            <w:r w:rsidRPr="00DE5193">
              <w:rPr>
                <w:rFonts w:ascii="Times New Roman" w:hAnsi="Times New Roman"/>
              </w:rPr>
              <w:softHyphen/>
              <w:t>ви</w:t>
            </w:r>
            <w:r w:rsidRPr="00DE5193">
              <w:rPr>
                <w:rFonts w:ascii="Times New Roman" w:hAnsi="Times New Roman"/>
              </w:rPr>
              <w:softHyphen/>
              <w:t>вать</w:t>
            </w:r>
            <w:proofErr w:type="gramEnd"/>
            <w:r w:rsidRPr="00DE5193">
              <w:rPr>
                <w:rFonts w:ascii="Times New Roman" w:hAnsi="Times New Roman"/>
              </w:rPr>
              <w:t xml:space="preserve"> артисти</w:t>
            </w:r>
            <w:r w:rsidRPr="00DE5193">
              <w:rPr>
                <w:rFonts w:ascii="Times New Roman" w:hAnsi="Times New Roman"/>
              </w:rPr>
              <w:softHyphen/>
              <w:t>че</w:t>
            </w:r>
            <w:r w:rsidRPr="00DE5193">
              <w:rPr>
                <w:rFonts w:ascii="Times New Roman" w:hAnsi="Times New Roman"/>
              </w:rPr>
              <w:softHyphen/>
              <w:t>ские спо</w:t>
            </w:r>
            <w:r w:rsidRPr="00DE5193">
              <w:rPr>
                <w:rFonts w:ascii="Times New Roman" w:hAnsi="Times New Roman"/>
              </w:rPr>
              <w:softHyphen/>
            </w:r>
            <w:r w:rsidRPr="00DE5193">
              <w:rPr>
                <w:rFonts w:ascii="Times New Roman" w:hAnsi="Times New Roman"/>
              </w:rPr>
              <w:softHyphen/>
              <w:t>соб</w:t>
            </w:r>
            <w:r w:rsidRPr="00DE5193">
              <w:rPr>
                <w:rFonts w:ascii="Times New Roman" w:hAnsi="Times New Roman"/>
              </w:rPr>
              <w:softHyphen/>
              <w:t>но</w:t>
            </w:r>
            <w:r w:rsidRPr="00DE5193">
              <w:rPr>
                <w:rFonts w:ascii="Times New Roman" w:hAnsi="Times New Roman"/>
              </w:rPr>
              <w:softHyphen/>
              <w:t>сти, пла</w:t>
            </w:r>
            <w:r w:rsidRPr="00DE5193">
              <w:rPr>
                <w:rFonts w:ascii="Times New Roman" w:hAnsi="Times New Roman"/>
              </w:rPr>
              <w:softHyphen/>
              <w:t>стику дви</w:t>
            </w:r>
            <w:r w:rsidRPr="00DE5193">
              <w:rPr>
                <w:rFonts w:ascii="Times New Roman" w:hAnsi="Times New Roman"/>
              </w:rPr>
              <w:softHyphen/>
              <w:t>же</w:t>
            </w:r>
            <w:r w:rsidRPr="00DE5193">
              <w:rPr>
                <w:rFonts w:ascii="Times New Roman" w:hAnsi="Times New Roman"/>
              </w:rPr>
              <w:softHyphen/>
              <w:t>ния, эле</w:t>
            </w:r>
            <w:r w:rsidRPr="00DE5193">
              <w:rPr>
                <w:rFonts w:ascii="Times New Roman" w:hAnsi="Times New Roman"/>
              </w:rPr>
              <w:softHyphen/>
              <w:t>мен</w:t>
            </w:r>
            <w:r w:rsidRPr="00DE5193">
              <w:rPr>
                <w:rFonts w:ascii="Times New Roman" w:hAnsi="Times New Roman"/>
              </w:rPr>
              <w:softHyphen/>
            </w:r>
            <w:r w:rsidRPr="00DE5193">
              <w:rPr>
                <w:rFonts w:ascii="Times New Roman" w:hAnsi="Times New Roman"/>
              </w:rPr>
              <w:softHyphen/>
              <w:t>ты актёрского мас</w:t>
            </w:r>
            <w:r w:rsidRPr="00DE5193">
              <w:rPr>
                <w:rFonts w:ascii="Times New Roman" w:hAnsi="Times New Roman"/>
              </w:rPr>
              <w:softHyphen/>
              <w:t>терства у уча</w:t>
            </w:r>
            <w:r w:rsidRPr="00DE5193">
              <w:rPr>
                <w:rFonts w:ascii="Times New Roman" w:hAnsi="Times New Roman"/>
              </w:rPr>
              <w:softHyphen/>
              <w:t xml:space="preserve">щихся; создавать </w:t>
            </w:r>
            <w:r w:rsidRPr="00DE5193">
              <w:rPr>
                <w:rFonts w:ascii="Times New Roman" w:hAnsi="Times New Roman"/>
              </w:rPr>
              <w:lastRenderedPageBreak/>
              <w:t>сценический об</w:t>
            </w:r>
            <w:r w:rsidRPr="00DE5193">
              <w:rPr>
                <w:rFonts w:ascii="Times New Roman" w:hAnsi="Times New Roman"/>
              </w:rPr>
              <w:softHyphen/>
              <w:t>раз; использовать средства хореографии для раскрытия сценического замысла исполняемого вокального произведения.</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знать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элементы</w:t>
            </w:r>
            <w:proofErr w:type="gramEnd"/>
            <w:r w:rsidRPr="00DE5193">
              <w:rPr>
                <w:rFonts w:ascii="Times New Roman" w:hAnsi="Times New Roman"/>
              </w:rPr>
              <w:t xml:space="preserve"> танца и сце</w:t>
            </w:r>
            <w:r w:rsidRPr="00DE5193">
              <w:rPr>
                <w:rFonts w:ascii="Times New Roman" w:hAnsi="Times New Roman"/>
              </w:rPr>
              <w:softHyphen/>
              <w:t>ни</w:t>
            </w:r>
            <w:r w:rsidRPr="00DE5193">
              <w:rPr>
                <w:rFonts w:ascii="Times New Roman" w:hAnsi="Times New Roman"/>
              </w:rPr>
              <w:softHyphen/>
            </w:r>
            <w:r w:rsidRPr="00DE5193">
              <w:rPr>
                <w:rFonts w:ascii="Times New Roman" w:hAnsi="Times New Roman"/>
              </w:rPr>
              <w:softHyphen/>
              <w:t>ческого дви</w:t>
            </w:r>
            <w:r w:rsidRPr="00DE5193">
              <w:rPr>
                <w:rFonts w:ascii="Times New Roman" w:hAnsi="Times New Roman"/>
              </w:rPr>
              <w:softHyphen/>
            </w:r>
            <w:r w:rsidRPr="00DE5193">
              <w:rPr>
                <w:rFonts w:ascii="Times New Roman" w:hAnsi="Times New Roman"/>
              </w:rPr>
              <w:softHyphen/>
              <w:t>жения,</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си</w:t>
            </w:r>
            <w:r w:rsidRPr="00DE5193">
              <w:rPr>
                <w:rFonts w:ascii="Times New Roman" w:hAnsi="Times New Roman"/>
              </w:rPr>
              <w:softHyphen/>
            </w:r>
            <w:r w:rsidRPr="00DE5193">
              <w:rPr>
                <w:rFonts w:ascii="Times New Roman" w:hAnsi="Times New Roman"/>
              </w:rPr>
              <w:softHyphen/>
              <w:t>сте</w:t>
            </w:r>
            <w:r w:rsidRPr="00DE5193">
              <w:rPr>
                <w:rFonts w:ascii="Times New Roman" w:hAnsi="Times New Roman"/>
              </w:rPr>
              <w:softHyphen/>
              <w:t>му</w:t>
            </w:r>
            <w:proofErr w:type="gramEnd"/>
            <w:r w:rsidRPr="00DE5193">
              <w:rPr>
                <w:rFonts w:ascii="Times New Roman" w:hAnsi="Times New Roman"/>
              </w:rPr>
              <w:t xml:space="preserve"> трениро</w:t>
            </w:r>
            <w:r w:rsidRPr="00DE5193">
              <w:rPr>
                <w:rFonts w:ascii="Times New Roman" w:hAnsi="Times New Roman"/>
              </w:rPr>
              <w:softHyphen/>
              <w:t>во</w:t>
            </w:r>
            <w:r w:rsidRPr="00DE5193">
              <w:rPr>
                <w:rFonts w:ascii="Times New Roman" w:hAnsi="Times New Roman"/>
              </w:rPr>
              <w:softHyphen/>
              <w:t>ч</w:t>
            </w:r>
            <w:r w:rsidRPr="00DE5193">
              <w:rPr>
                <w:rFonts w:ascii="Times New Roman" w:hAnsi="Times New Roman"/>
              </w:rPr>
              <w:softHyphen/>
              <w:t>ных упраж</w:t>
            </w:r>
            <w:r w:rsidRPr="00DE5193">
              <w:rPr>
                <w:rFonts w:ascii="Times New Roman" w:hAnsi="Times New Roman"/>
              </w:rPr>
              <w:softHyphen/>
              <w:t>не</w:t>
            </w:r>
            <w:r w:rsidRPr="00DE5193">
              <w:rPr>
                <w:rFonts w:ascii="Times New Roman" w:hAnsi="Times New Roman"/>
              </w:rPr>
              <w:softHyphen/>
              <w:t>ний для разви</w:t>
            </w:r>
            <w:r w:rsidRPr="00DE5193">
              <w:rPr>
                <w:rFonts w:ascii="Times New Roman" w:hAnsi="Times New Roman"/>
              </w:rPr>
              <w:softHyphen/>
              <w:t>тия хо</w:t>
            </w:r>
            <w:r w:rsidRPr="00DE5193">
              <w:rPr>
                <w:rFonts w:ascii="Times New Roman" w:hAnsi="Times New Roman"/>
              </w:rPr>
              <w:softHyphen/>
              <w:t>рео</w:t>
            </w:r>
            <w:r w:rsidRPr="00DE5193">
              <w:rPr>
                <w:rFonts w:ascii="Times New Roman" w:hAnsi="Times New Roman"/>
              </w:rPr>
              <w:softHyphen/>
            </w:r>
            <w:r w:rsidRPr="00DE5193">
              <w:rPr>
                <w:rFonts w:ascii="Times New Roman" w:hAnsi="Times New Roman"/>
              </w:rPr>
              <w:softHyphen/>
              <w:t>гра</w:t>
            </w:r>
            <w:r w:rsidRPr="00DE5193">
              <w:rPr>
                <w:rFonts w:ascii="Times New Roman" w:hAnsi="Times New Roman"/>
              </w:rPr>
              <w:softHyphen/>
            </w:r>
            <w:r w:rsidRPr="00DE5193">
              <w:rPr>
                <w:rFonts w:ascii="Times New Roman" w:hAnsi="Times New Roman"/>
              </w:rPr>
              <w:softHyphen/>
            </w:r>
            <w:r w:rsidRPr="00DE5193">
              <w:rPr>
                <w:rFonts w:ascii="Times New Roman" w:hAnsi="Times New Roman"/>
              </w:rPr>
              <w:softHyphen/>
              <w:t>фи</w:t>
            </w:r>
            <w:r w:rsidRPr="00DE5193">
              <w:rPr>
                <w:rFonts w:ascii="Times New Roman" w:hAnsi="Times New Roman"/>
              </w:rPr>
              <w:softHyphen/>
              <w:t>ческих на</w:t>
            </w:r>
            <w:r w:rsidRPr="00DE5193">
              <w:rPr>
                <w:rFonts w:ascii="Times New Roman" w:hAnsi="Times New Roman"/>
              </w:rPr>
              <w:softHyphen/>
            </w:r>
            <w:r w:rsidRPr="00DE5193">
              <w:rPr>
                <w:rFonts w:ascii="Times New Roman" w:hAnsi="Times New Roman"/>
              </w:rPr>
              <w:softHyphen/>
              <w:t>выков и пласти</w:t>
            </w:r>
            <w:r w:rsidRPr="00DE5193">
              <w:rPr>
                <w:rFonts w:ascii="Times New Roman" w:hAnsi="Times New Roman"/>
              </w:rPr>
              <w:softHyphen/>
            </w:r>
            <w:r w:rsidRPr="00DE5193">
              <w:rPr>
                <w:rFonts w:ascii="Times New Roman" w:hAnsi="Times New Roman"/>
              </w:rPr>
              <w:softHyphen/>
              <w:t>ки тан</w:t>
            </w:r>
            <w:r w:rsidRPr="00DE5193">
              <w:rPr>
                <w:rFonts w:ascii="Times New Roman" w:hAnsi="Times New Roman"/>
              </w:rPr>
              <w:softHyphen/>
            </w:r>
            <w:r w:rsidRPr="00DE5193">
              <w:rPr>
                <w:rFonts w:ascii="Times New Roman" w:hAnsi="Times New Roman"/>
              </w:rPr>
              <w:softHyphen/>
              <w:t>це</w:t>
            </w:r>
            <w:r w:rsidRPr="00DE5193">
              <w:rPr>
                <w:rFonts w:ascii="Times New Roman" w:hAnsi="Times New Roman"/>
              </w:rPr>
              <w:softHyphen/>
              <w:t>вальных дви</w:t>
            </w:r>
            <w:r w:rsidRPr="00DE5193">
              <w:rPr>
                <w:rFonts w:ascii="Times New Roman" w:hAnsi="Times New Roman"/>
              </w:rPr>
              <w:softHyphen/>
              <w:t>же</w:t>
            </w:r>
            <w:r w:rsidRPr="00DE5193">
              <w:rPr>
                <w:rFonts w:ascii="Times New Roman" w:hAnsi="Times New Roman"/>
              </w:rPr>
              <w:softHyphen/>
              <w:t xml:space="preserve">ний; </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различные</w:t>
            </w:r>
            <w:proofErr w:type="gramEnd"/>
            <w:r w:rsidRPr="00DE5193">
              <w:rPr>
                <w:rFonts w:ascii="Times New Roman" w:hAnsi="Times New Roman"/>
              </w:rPr>
              <w:t xml:space="preserve"> стили тан</w:t>
            </w:r>
            <w:r w:rsidRPr="00DE5193">
              <w:rPr>
                <w:rFonts w:ascii="Times New Roman" w:hAnsi="Times New Roman"/>
              </w:rPr>
              <w:softHyphen/>
              <w:t>ца и танце</w:t>
            </w:r>
            <w:r w:rsidRPr="00DE5193">
              <w:rPr>
                <w:rFonts w:ascii="Times New Roman" w:hAnsi="Times New Roman"/>
              </w:rPr>
              <w:softHyphen/>
              <w:t>валь</w:t>
            </w:r>
            <w:r w:rsidRPr="00DE5193">
              <w:rPr>
                <w:rFonts w:ascii="Times New Roman" w:hAnsi="Times New Roman"/>
              </w:rPr>
              <w:softHyphen/>
              <w:t>ные жанры.</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lastRenderedPageBreak/>
              <w:t>165</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b/>
                <w:lang w:bidi="en-US"/>
              </w:rPr>
            </w:pPr>
            <w:r w:rsidRPr="00DE5193">
              <w:rPr>
                <w:rFonts w:ascii="Times New Roman" w:hAnsi="Times New Roman"/>
                <w:b/>
                <w:lang w:bidi="en-US"/>
              </w:rPr>
              <w:t>48</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117</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110</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32</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78</w:t>
            </w:r>
          </w:p>
        </w:tc>
      </w:tr>
      <w:tr w:rsidR="0018091B" w:rsidRPr="00DE5193" w:rsidTr="00C64EB1">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lastRenderedPageBreak/>
              <w:t>МДК.01.06.</w:t>
            </w:r>
          </w:p>
        </w:tc>
        <w:tc>
          <w:tcPr>
            <w:tcW w:w="6802"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rPr>
                <w:rFonts w:ascii="Times New Roman" w:hAnsi="Times New Roman"/>
                <w:lang w:bidi="en-US"/>
              </w:rPr>
            </w:pPr>
            <w:r w:rsidRPr="00DE5193">
              <w:rPr>
                <w:rFonts w:ascii="Times New Roman" w:hAnsi="Times New Roman"/>
                <w:lang w:bidi="en-US"/>
              </w:rPr>
              <w:t xml:space="preserve">В результате изучения вариативной части цикла обучающийся должен по МДК «Фортепианное исполнительство, аккомпанемент и чтение с листа, </w:t>
            </w:r>
            <w:proofErr w:type="spellStart"/>
            <w:r w:rsidRPr="00DE5193">
              <w:rPr>
                <w:rFonts w:ascii="Times New Roman" w:hAnsi="Times New Roman"/>
                <w:lang w:bidi="en-US"/>
              </w:rPr>
              <w:t>инструментоведение</w:t>
            </w:r>
            <w:proofErr w:type="spellEnd"/>
            <w:r w:rsidRPr="00DE5193">
              <w:rPr>
                <w:rFonts w:ascii="Times New Roman" w:hAnsi="Times New Roman"/>
                <w:lang w:bidi="en-US"/>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уметь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анализировать</w:t>
            </w:r>
            <w:proofErr w:type="gramEnd"/>
            <w:r w:rsidRPr="00DE5193">
              <w:rPr>
                <w:rFonts w:ascii="Times New Roman" w:hAnsi="Times New Roman"/>
              </w:rPr>
              <w:t xml:space="preserve"> произ</w:t>
            </w:r>
            <w:r w:rsidRPr="00DE5193">
              <w:rPr>
                <w:rFonts w:ascii="Times New Roman" w:hAnsi="Times New Roman"/>
              </w:rPr>
              <w:softHyphen/>
              <w:t>ве</w:t>
            </w:r>
            <w:r w:rsidRPr="00DE5193">
              <w:rPr>
                <w:rFonts w:ascii="Times New Roman" w:hAnsi="Times New Roman"/>
              </w:rPr>
              <w:softHyphen/>
            </w:r>
            <w:r w:rsidRPr="00DE5193">
              <w:rPr>
                <w:rFonts w:ascii="Times New Roman" w:hAnsi="Times New Roman"/>
              </w:rPr>
              <w:softHyphen/>
              <w:t>де</w:t>
            </w:r>
            <w:r w:rsidRPr="00DE5193">
              <w:rPr>
                <w:rFonts w:ascii="Times New Roman" w:hAnsi="Times New Roman"/>
              </w:rPr>
              <w:softHyphen/>
              <w:t>ния для голоса с точки зре</w:t>
            </w:r>
            <w:r w:rsidRPr="00DE5193">
              <w:rPr>
                <w:rFonts w:ascii="Times New Roman" w:hAnsi="Times New Roman"/>
              </w:rPr>
              <w:softHyphen/>
              <w:t>ния стиля, ха</w:t>
            </w:r>
            <w:r w:rsidRPr="00DE5193">
              <w:rPr>
                <w:rFonts w:ascii="Times New Roman" w:hAnsi="Times New Roman"/>
              </w:rPr>
              <w:softHyphen/>
            </w:r>
            <w:r w:rsidRPr="00DE5193">
              <w:rPr>
                <w:rFonts w:ascii="Times New Roman" w:hAnsi="Times New Roman"/>
              </w:rPr>
              <w:softHyphen/>
              <w:t>рак</w:t>
            </w:r>
            <w:r w:rsidRPr="00DE5193">
              <w:rPr>
                <w:rFonts w:ascii="Times New Roman" w:hAnsi="Times New Roman"/>
              </w:rPr>
              <w:softHyphen/>
            </w:r>
            <w:r w:rsidRPr="00DE5193">
              <w:rPr>
                <w:rFonts w:ascii="Times New Roman" w:hAnsi="Times New Roman"/>
              </w:rPr>
              <w:softHyphen/>
              <w:t>те</w:t>
            </w:r>
            <w:r w:rsidRPr="00DE5193">
              <w:rPr>
                <w:rFonts w:ascii="Times New Roman" w:hAnsi="Times New Roman"/>
              </w:rPr>
              <w:softHyphen/>
              <w:t>ра вы</w:t>
            </w:r>
            <w:r w:rsidRPr="00DE5193">
              <w:rPr>
                <w:rFonts w:ascii="Times New Roman" w:hAnsi="Times New Roman"/>
              </w:rPr>
              <w:softHyphen/>
              <w:t>ра</w:t>
            </w:r>
            <w:r w:rsidRPr="00DE5193">
              <w:rPr>
                <w:rFonts w:ascii="Times New Roman" w:hAnsi="Times New Roman"/>
              </w:rPr>
              <w:softHyphen/>
              <w:t>зи</w:t>
            </w:r>
            <w:r w:rsidRPr="00DE5193">
              <w:rPr>
                <w:rFonts w:ascii="Times New Roman" w:hAnsi="Times New Roman"/>
              </w:rPr>
              <w:softHyphen/>
              <w:t>тельных средств, штри</w:t>
            </w:r>
            <w:r w:rsidRPr="00DE5193">
              <w:rPr>
                <w:rFonts w:ascii="Times New Roman" w:hAnsi="Times New Roman"/>
              </w:rPr>
              <w:softHyphen/>
              <w:t>хов, автор</w:t>
            </w:r>
            <w:r w:rsidRPr="00DE5193">
              <w:rPr>
                <w:rFonts w:ascii="Times New Roman" w:hAnsi="Times New Roman"/>
              </w:rPr>
              <w:softHyphen/>
              <w:t>ский текст; ра</w:t>
            </w:r>
            <w:r w:rsidRPr="00DE5193">
              <w:rPr>
                <w:rFonts w:ascii="Times New Roman" w:hAnsi="Times New Roman"/>
              </w:rPr>
              <w:softHyphen/>
              <w:t>бо</w:t>
            </w:r>
            <w:r w:rsidRPr="00DE5193">
              <w:rPr>
                <w:rFonts w:ascii="Times New Roman" w:hAnsi="Times New Roman"/>
              </w:rPr>
              <w:softHyphen/>
            </w:r>
            <w:r w:rsidRPr="00DE5193">
              <w:rPr>
                <w:rFonts w:ascii="Times New Roman" w:hAnsi="Times New Roman"/>
              </w:rPr>
              <w:softHyphen/>
              <w:t>тать над образом му</w:t>
            </w:r>
            <w:r w:rsidRPr="00DE5193">
              <w:rPr>
                <w:rFonts w:ascii="Times New Roman" w:hAnsi="Times New Roman"/>
              </w:rPr>
              <w:softHyphen/>
              <w:t>зы</w:t>
            </w:r>
            <w:r w:rsidRPr="00DE5193">
              <w:rPr>
                <w:rFonts w:ascii="Times New Roman" w:hAnsi="Times New Roman"/>
              </w:rPr>
              <w:softHyphen/>
            </w:r>
            <w:r w:rsidRPr="00DE5193">
              <w:rPr>
                <w:rFonts w:ascii="Times New Roman" w:hAnsi="Times New Roman"/>
              </w:rPr>
              <w:softHyphen/>
              <w:t>каль</w:t>
            </w:r>
            <w:r w:rsidRPr="00DE5193">
              <w:rPr>
                <w:rFonts w:ascii="Times New Roman" w:hAnsi="Times New Roman"/>
              </w:rPr>
              <w:softHyphen/>
              <w:t>но</w:t>
            </w:r>
            <w:r w:rsidRPr="00DE5193">
              <w:rPr>
                <w:rFonts w:ascii="Times New Roman" w:hAnsi="Times New Roman"/>
              </w:rPr>
              <w:softHyphen/>
              <w:t>го произве</w:t>
            </w:r>
            <w:r w:rsidRPr="00DE5193">
              <w:rPr>
                <w:rFonts w:ascii="Times New Roman" w:hAnsi="Times New Roman"/>
              </w:rPr>
              <w:softHyphen/>
              <w:t>де</w:t>
            </w:r>
            <w:r w:rsidRPr="00DE5193">
              <w:rPr>
                <w:rFonts w:ascii="Times New Roman" w:hAnsi="Times New Roman"/>
              </w:rPr>
              <w:softHyphen/>
              <w:t xml:space="preserve">ния; </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использовать</w:t>
            </w:r>
            <w:proofErr w:type="gramEnd"/>
            <w:r w:rsidRPr="00DE5193">
              <w:rPr>
                <w:rFonts w:ascii="Times New Roman" w:hAnsi="Times New Roman"/>
              </w:rPr>
              <w:t xml:space="preserve"> фортепиано в профессиональной деятельности; самостоя</w:t>
            </w:r>
            <w:r w:rsidRPr="00DE5193">
              <w:rPr>
                <w:rFonts w:ascii="Times New Roman" w:hAnsi="Times New Roman"/>
              </w:rPr>
              <w:softHyphen/>
              <w:t>тель</w:t>
            </w:r>
            <w:r w:rsidRPr="00DE5193">
              <w:rPr>
                <w:rFonts w:ascii="Times New Roman" w:hAnsi="Times New Roman"/>
              </w:rPr>
              <w:softHyphen/>
              <w:t>но рабо</w:t>
            </w:r>
            <w:r w:rsidRPr="00DE5193">
              <w:rPr>
                <w:rFonts w:ascii="Times New Roman" w:hAnsi="Times New Roman"/>
              </w:rPr>
              <w:softHyphen/>
              <w:t>тать над во</w:t>
            </w:r>
            <w:r w:rsidRPr="00DE5193">
              <w:rPr>
                <w:rFonts w:ascii="Times New Roman" w:hAnsi="Times New Roman"/>
              </w:rPr>
              <w:softHyphen/>
              <w:t>каль</w:t>
            </w:r>
            <w:r w:rsidRPr="00DE5193">
              <w:rPr>
                <w:rFonts w:ascii="Times New Roman" w:hAnsi="Times New Roman"/>
              </w:rPr>
              <w:softHyphen/>
              <w:t xml:space="preserve">ным и </w:t>
            </w:r>
            <w:proofErr w:type="spellStart"/>
            <w:r w:rsidRPr="00DE5193">
              <w:rPr>
                <w:rFonts w:ascii="Times New Roman" w:hAnsi="Times New Roman"/>
              </w:rPr>
              <w:t>эст</w:t>
            </w:r>
            <w:r w:rsidRPr="00DE5193">
              <w:rPr>
                <w:rFonts w:ascii="Times New Roman" w:hAnsi="Times New Roman"/>
              </w:rPr>
              <w:softHyphen/>
              <w:t>рад</w:t>
            </w:r>
            <w:r w:rsidRPr="00DE5193">
              <w:rPr>
                <w:rFonts w:ascii="Times New Roman" w:hAnsi="Times New Roman"/>
              </w:rPr>
              <w:softHyphen/>
              <w:t>но-джазовым</w:t>
            </w:r>
            <w:proofErr w:type="spellEnd"/>
            <w:r w:rsidRPr="00DE5193">
              <w:rPr>
                <w:rFonts w:ascii="Times New Roman" w:hAnsi="Times New Roman"/>
              </w:rPr>
              <w:t xml:space="preserve"> ре</w:t>
            </w:r>
            <w:r w:rsidRPr="00DE5193">
              <w:rPr>
                <w:rFonts w:ascii="Times New Roman" w:hAnsi="Times New Roman"/>
              </w:rPr>
              <w:softHyphen/>
              <w:t>пертуа</w:t>
            </w:r>
            <w:r w:rsidRPr="00DE5193">
              <w:rPr>
                <w:rFonts w:ascii="Times New Roman" w:hAnsi="Times New Roman"/>
              </w:rPr>
              <w:softHyphen/>
              <w:t>ром; читать с листа во</w:t>
            </w:r>
            <w:r w:rsidRPr="00DE5193">
              <w:rPr>
                <w:rFonts w:ascii="Times New Roman" w:hAnsi="Times New Roman"/>
              </w:rPr>
              <w:softHyphen/>
              <w:t>каль</w:t>
            </w:r>
            <w:r w:rsidRPr="00DE5193">
              <w:rPr>
                <w:rFonts w:ascii="Times New Roman" w:hAnsi="Times New Roman"/>
              </w:rPr>
              <w:softHyphen/>
            </w:r>
            <w:r w:rsidRPr="00DE5193">
              <w:rPr>
                <w:rFonts w:ascii="Times New Roman" w:hAnsi="Times New Roman"/>
              </w:rPr>
              <w:softHyphen/>
              <w:t>ные партии.</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знать</w:t>
            </w:r>
            <w:proofErr w:type="gramEnd"/>
            <w:r w:rsidRPr="00DE5193">
              <w:rPr>
                <w:rFonts w:ascii="Times New Roman" w:hAnsi="Times New Roman"/>
              </w:rPr>
              <w:t>:</w:t>
            </w:r>
          </w:p>
          <w:p w:rsidR="0018091B" w:rsidRPr="00DE5193" w:rsidRDefault="0018091B">
            <w:pPr>
              <w:spacing w:line="276" w:lineRule="auto"/>
              <w:rPr>
                <w:rFonts w:ascii="Times New Roman" w:hAnsi="Times New Roman"/>
              </w:rPr>
            </w:pPr>
            <w:proofErr w:type="gramStart"/>
            <w:r w:rsidRPr="00DE5193">
              <w:rPr>
                <w:rFonts w:ascii="Times New Roman" w:hAnsi="Times New Roman"/>
              </w:rPr>
              <w:t>основы</w:t>
            </w:r>
            <w:proofErr w:type="gramEnd"/>
            <w:r w:rsidRPr="00DE5193">
              <w:rPr>
                <w:rFonts w:ascii="Times New Roman" w:hAnsi="Times New Roman"/>
              </w:rPr>
              <w:t xml:space="preserve"> овла</w:t>
            </w:r>
            <w:r w:rsidRPr="00DE5193">
              <w:rPr>
                <w:rFonts w:ascii="Times New Roman" w:hAnsi="Times New Roman"/>
              </w:rPr>
              <w:softHyphen/>
              <w:t>дения навы</w:t>
            </w:r>
            <w:r w:rsidRPr="00DE5193">
              <w:rPr>
                <w:rFonts w:ascii="Times New Roman" w:hAnsi="Times New Roman"/>
              </w:rPr>
              <w:softHyphen/>
              <w:t>ка</w:t>
            </w:r>
            <w:r w:rsidRPr="00DE5193">
              <w:rPr>
                <w:rFonts w:ascii="Times New Roman" w:hAnsi="Times New Roman"/>
              </w:rPr>
              <w:softHyphen/>
              <w:t>ми вокальной техни</w:t>
            </w:r>
            <w:r w:rsidRPr="00DE5193">
              <w:rPr>
                <w:rFonts w:ascii="Times New Roman" w:hAnsi="Times New Roman"/>
              </w:rPr>
              <w:softHyphen/>
              <w:t>ки и тех</w:t>
            </w:r>
            <w:r w:rsidRPr="00DE5193">
              <w:rPr>
                <w:rFonts w:ascii="Times New Roman" w:hAnsi="Times New Roman"/>
              </w:rPr>
              <w:softHyphen/>
              <w:t>ни</w:t>
            </w:r>
            <w:r w:rsidRPr="00DE5193">
              <w:rPr>
                <w:rFonts w:ascii="Times New Roman" w:hAnsi="Times New Roman"/>
              </w:rPr>
              <w:softHyphen/>
              <w:t>ки джазового пе</w:t>
            </w:r>
            <w:r w:rsidRPr="00DE5193">
              <w:rPr>
                <w:rFonts w:ascii="Times New Roman" w:hAnsi="Times New Roman"/>
              </w:rPr>
              <w:softHyphen/>
              <w:t>ния; ос</w:t>
            </w:r>
            <w:r w:rsidRPr="00DE5193">
              <w:rPr>
                <w:rFonts w:ascii="Times New Roman" w:hAnsi="Times New Roman"/>
              </w:rPr>
              <w:softHyphen/>
              <w:t>но</w:t>
            </w:r>
            <w:r w:rsidRPr="00DE5193">
              <w:rPr>
                <w:rFonts w:ascii="Times New Roman" w:hAnsi="Times New Roman"/>
              </w:rPr>
              <w:softHyphen/>
              <w:t>вы вокальной имп</w:t>
            </w:r>
            <w:r w:rsidRPr="00DE5193">
              <w:rPr>
                <w:rFonts w:ascii="Times New Roman" w:hAnsi="Times New Roman"/>
              </w:rPr>
              <w:softHyphen/>
              <w:t>ро</w:t>
            </w:r>
            <w:r w:rsidRPr="00DE5193">
              <w:rPr>
                <w:rFonts w:ascii="Times New Roman" w:hAnsi="Times New Roman"/>
              </w:rPr>
              <w:softHyphen/>
            </w:r>
            <w:r w:rsidRPr="00DE5193">
              <w:rPr>
                <w:rFonts w:ascii="Times New Roman" w:hAnsi="Times New Roman"/>
              </w:rPr>
              <w:softHyphen/>
            </w:r>
            <w:r w:rsidRPr="00DE5193">
              <w:rPr>
                <w:rFonts w:ascii="Times New Roman" w:hAnsi="Times New Roman"/>
              </w:rPr>
              <w:softHyphen/>
              <w:t>ви</w:t>
            </w:r>
            <w:r w:rsidRPr="00DE5193">
              <w:rPr>
                <w:rFonts w:ascii="Times New Roman" w:hAnsi="Times New Roman"/>
              </w:rPr>
              <w:softHyphen/>
              <w:t>за</w:t>
            </w:r>
            <w:r w:rsidRPr="00DE5193">
              <w:rPr>
                <w:rFonts w:ascii="Times New Roman" w:hAnsi="Times New Roman"/>
              </w:rPr>
              <w:softHyphen/>
              <w:t>ции; джазовые «стандар</w:t>
            </w:r>
            <w:r w:rsidRPr="00DE5193">
              <w:rPr>
                <w:rFonts w:ascii="Times New Roman" w:hAnsi="Times New Roman"/>
              </w:rPr>
              <w:softHyphen/>
              <w:t>ты», спе</w:t>
            </w:r>
            <w:r w:rsidRPr="00DE5193">
              <w:rPr>
                <w:rFonts w:ascii="Times New Roman" w:hAnsi="Times New Roman"/>
              </w:rPr>
              <w:softHyphen/>
              <w:t>ци</w:t>
            </w:r>
            <w:r w:rsidRPr="00DE5193">
              <w:rPr>
                <w:rFonts w:ascii="Times New Roman" w:hAnsi="Times New Roman"/>
              </w:rPr>
              <w:softHyphen/>
              <w:t>фи</w:t>
            </w:r>
            <w:r w:rsidRPr="00DE5193">
              <w:rPr>
                <w:rFonts w:ascii="Times New Roman" w:hAnsi="Times New Roman"/>
              </w:rPr>
              <w:softHyphen/>
            </w:r>
            <w:r w:rsidRPr="00DE5193">
              <w:rPr>
                <w:rFonts w:ascii="Times New Roman" w:hAnsi="Times New Roman"/>
              </w:rPr>
              <w:softHyphen/>
              <w:t>че</w:t>
            </w:r>
            <w:r w:rsidRPr="00DE5193">
              <w:rPr>
                <w:rFonts w:ascii="Times New Roman" w:hAnsi="Times New Roman"/>
              </w:rPr>
              <w:softHyphen/>
            </w:r>
            <w:r w:rsidRPr="00DE5193">
              <w:rPr>
                <w:rFonts w:ascii="Times New Roman" w:hAnsi="Times New Roman"/>
              </w:rPr>
              <w:softHyphen/>
              <w:t>ские ис</w:t>
            </w:r>
            <w:r w:rsidRPr="00DE5193">
              <w:rPr>
                <w:rFonts w:ascii="Times New Roman" w:hAnsi="Times New Roman"/>
              </w:rPr>
              <w:softHyphen/>
              <w:t>полни</w:t>
            </w:r>
            <w:r w:rsidRPr="00DE5193">
              <w:rPr>
                <w:rFonts w:ascii="Times New Roman" w:hAnsi="Times New Roman"/>
              </w:rPr>
              <w:softHyphen/>
              <w:t>тель</w:t>
            </w:r>
            <w:r w:rsidRPr="00DE5193">
              <w:rPr>
                <w:rFonts w:ascii="Times New Roman" w:hAnsi="Times New Roman"/>
              </w:rPr>
              <w:softHyphen/>
            </w:r>
            <w:r w:rsidRPr="00DE5193">
              <w:rPr>
                <w:rFonts w:ascii="Times New Roman" w:hAnsi="Times New Roman"/>
              </w:rPr>
              <w:softHyphen/>
              <w:t>ские штри</w:t>
            </w:r>
            <w:r w:rsidRPr="00DE5193">
              <w:rPr>
                <w:rFonts w:ascii="Times New Roman" w:hAnsi="Times New Roman"/>
              </w:rPr>
              <w:softHyphen/>
              <w:t>хи; спе</w:t>
            </w:r>
            <w:r w:rsidRPr="00DE5193">
              <w:rPr>
                <w:rFonts w:ascii="Times New Roman" w:hAnsi="Times New Roman"/>
              </w:rPr>
              <w:softHyphen/>
              <w:t>ци</w:t>
            </w:r>
            <w:r w:rsidRPr="00DE5193">
              <w:rPr>
                <w:rFonts w:ascii="Times New Roman" w:hAnsi="Times New Roman"/>
              </w:rPr>
              <w:softHyphen/>
              <w:t>аль</w:t>
            </w:r>
            <w:r w:rsidRPr="00DE5193">
              <w:rPr>
                <w:rFonts w:ascii="Times New Roman" w:hAnsi="Times New Roman"/>
              </w:rPr>
              <w:softHyphen/>
              <w:t>ную вокаль</w:t>
            </w:r>
            <w:r w:rsidRPr="00DE5193">
              <w:rPr>
                <w:rFonts w:ascii="Times New Roman" w:hAnsi="Times New Roman"/>
              </w:rPr>
              <w:softHyphen/>
              <w:t>ную лите</w:t>
            </w:r>
            <w:r w:rsidRPr="00DE5193">
              <w:rPr>
                <w:rFonts w:ascii="Times New Roman" w:hAnsi="Times New Roman"/>
              </w:rPr>
              <w:softHyphen/>
              <w:t>ра</w:t>
            </w:r>
            <w:r w:rsidRPr="00DE5193">
              <w:rPr>
                <w:rFonts w:ascii="Times New Roman" w:hAnsi="Times New Roman"/>
              </w:rPr>
              <w:softHyphen/>
            </w:r>
            <w:r w:rsidRPr="00DE5193">
              <w:rPr>
                <w:rFonts w:ascii="Times New Roman" w:hAnsi="Times New Roman"/>
              </w:rPr>
              <w:softHyphen/>
              <w:t>ту</w:t>
            </w:r>
            <w:r w:rsidRPr="00DE5193">
              <w:rPr>
                <w:rFonts w:ascii="Times New Roman" w:hAnsi="Times New Roman"/>
              </w:rPr>
              <w:softHyphen/>
              <w:t>ру (эст</w:t>
            </w:r>
            <w:r w:rsidRPr="00DE5193">
              <w:rPr>
                <w:rFonts w:ascii="Times New Roman" w:hAnsi="Times New Roman"/>
              </w:rPr>
              <w:softHyphen/>
              <w:t>рад</w:t>
            </w:r>
            <w:r w:rsidRPr="00DE5193">
              <w:rPr>
                <w:rFonts w:ascii="Times New Roman" w:hAnsi="Times New Roman"/>
              </w:rPr>
              <w:softHyphen/>
            </w:r>
            <w:r w:rsidRPr="00DE5193">
              <w:rPr>
                <w:rFonts w:ascii="Times New Roman" w:hAnsi="Times New Roman"/>
              </w:rPr>
              <w:softHyphen/>
              <w:t>ную и джазовую);основы репети</w:t>
            </w:r>
            <w:r w:rsidRPr="00DE5193">
              <w:rPr>
                <w:rFonts w:ascii="Times New Roman" w:hAnsi="Times New Roman"/>
              </w:rPr>
              <w:softHyphen/>
              <w:t>цион</w:t>
            </w:r>
            <w:r w:rsidRPr="00DE5193">
              <w:rPr>
                <w:rFonts w:ascii="Times New Roman" w:hAnsi="Times New Roman"/>
              </w:rPr>
              <w:softHyphen/>
              <w:t>ной и кон</w:t>
            </w:r>
            <w:r w:rsidRPr="00DE5193">
              <w:rPr>
                <w:rFonts w:ascii="Times New Roman" w:hAnsi="Times New Roman"/>
              </w:rPr>
              <w:softHyphen/>
              <w:t>цертно-испол</w:t>
            </w:r>
            <w:r w:rsidRPr="00DE5193">
              <w:rPr>
                <w:rFonts w:ascii="Times New Roman" w:hAnsi="Times New Roman"/>
              </w:rPr>
              <w:softHyphen/>
              <w:t>ни</w:t>
            </w:r>
            <w:r w:rsidRPr="00DE5193">
              <w:rPr>
                <w:rFonts w:ascii="Times New Roman" w:hAnsi="Times New Roman"/>
              </w:rPr>
              <w:softHyphen/>
            </w:r>
            <w:r w:rsidRPr="00DE5193">
              <w:rPr>
                <w:rFonts w:ascii="Times New Roman" w:hAnsi="Times New Roman"/>
              </w:rPr>
              <w:softHyphen/>
              <w:t>тель</w:t>
            </w:r>
            <w:r w:rsidRPr="00DE5193">
              <w:rPr>
                <w:rFonts w:ascii="Times New Roman" w:hAnsi="Times New Roman"/>
              </w:rPr>
              <w:softHyphen/>
              <w:t>ской работы.</w:t>
            </w:r>
          </w:p>
        </w:tc>
        <w:tc>
          <w:tcPr>
            <w:tcW w:w="918"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318</w:t>
            </w:r>
          </w:p>
        </w:tc>
        <w:tc>
          <w:tcPr>
            <w:tcW w:w="850" w:type="dxa"/>
            <w:tcBorders>
              <w:top w:val="single" w:sz="4" w:space="0" w:color="auto"/>
              <w:left w:val="single" w:sz="4" w:space="0" w:color="auto"/>
              <w:bottom w:val="single" w:sz="4" w:space="0" w:color="auto"/>
              <w:right w:val="single" w:sz="4" w:space="0" w:color="auto"/>
            </w:tcBorders>
            <w:hideMark/>
          </w:tcPr>
          <w:p w:rsidR="0018091B" w:rsidRPr="00DE5193" w:rsidRDefault="0018091B">
            <w:pPr>
              <w:spacing w:line="276" w:lineRule="auto"/>
              <w:jc w:val="center"/>
              <w:rPr>
                <w:rFonts w:ascii="Times New Roman" w:hAnsi="Times New Roman"/>
                <w:lang w:bidi="en-US"/>
              </w:rPr>
            </w:pPr>
            <w:r w:rsidRPr="00DE5193">
              <w:rPr>
                <w:rFonts w:ascii="Times New Roman" w:hAnsi="Times New Roman"/>
                <w:lang w:bidi="en-US"/>
              </w:rPr>
              <w:t>240</w:t>
            </w:r>
          </w:p>
        </w:tc>
        <w:tc>
          <w:tcPr>
            <w:tcW w:w="85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846"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78</w:t>
            </w:r>
          </w:p>
        </w:tc>
        <w:tc>
          <w:tcPr>
            <w:tcW w:w="715"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212</w:t>
            </w:r>
          </w:p>
        </w:tc>
        <w:tc>
          <w:tcPr>
            <w:tcW w:w="921"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160</w:t>
            </w:r>
          </w:p>
        </w:tc>
        <w:tc>
          <w:tcPr>
            <w:tcW w:w="838" w:type="dxa"/>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w:t>
            </w:r>
          </w:p>
        </w:tc>
        <w:tc>
          <w:tcPr>
            <w:tcW w:w="726" w:type="dxa"/>
            <w:gridSpan w:val="2"/>
            <w:tcBorders>
              <w:top w:val="single" w:sz="4" w:space="0" w:color="auto"/>
              <w:left w:val="single" w:sz="4" w:space="0" w:color="auto"/>
              <w:bottom w:val="single" w:sz="4" w:space="0" w:color="auto"/>
              <w:right w:val="single" w:sz="4" w:space="0" w:color="auto"/>
            </w:tcBorders>
            <w:hideMark/>
          </w:tcPr>
          <w:p w:rsidR="0018091B" w:rsidRPr="00DE5193" w:rsidRDefault="0018091B">
            <w:pPr>
              <w:jc w:val="center"/>
              <w:rPr>
                <w:rFonts w:ascii="Times New Roman" w:hAnsi="Times New Roman"/>
                <w:b/>
                <w:lang w:bidi="en-US"/>
              </w:rPr>
            </w:pPr>
            <w:r w:rsidRPr="00DE5193">
              <w:rPr>
                <w:rFonts w:ascii="Times New Roman" w:hAnsi="Times New Roman"/>
                <w:b/>
                <w:lang w:bidi="en-US"/>
              </w:rPr>
              <w:t>52</w:t>
            </w:r>
          </w:p>
        </w:tc>
      </w:tr>
      <w:bookmarkEnd w:id="18"/>
    </w:tbl>
    <w:p w:rsidR="00B61CBD" w:rsidRPr="00DE5193" w:rsidRDefault="00B61CBD">
      <w:pPr>
        <w:sectPr w:rsidR="00B61CBD" w:rsidRPr="00DE5193" w:rsidSect="00B61CBD">
          <w:headerReference w:type="default" r:id="rId14"/>
          <w:pgSz w:w="16838" w:h="11906" w:orient="landscape"/>
          <w:pgMar w:top="1701" w:right="1134" w:bottom="851" w:left="1134" w:header="709" w:footer="709" w:gutter="0"/>
          <w:cols w:space="708"/>
          <w:docGrid w:linePitch="360"/>
        </w:sectPr>
      </w:pPr>
    </w:p>
    <w:p w:rsidR="0072656E" w:rsidRPr="00DE5193" w:rsidRDefault="0072656E" w:rsidP="0029107D">
      <w:pPr>
        <w:rPr>
          <w:rFonts w:ascii="Times New Roman" w:hAnsi="Times New Roman"/>
          <w:sz w:val="28"/>
          <w:szCs w:val="28"/>
          <w:lang w:bidi="en-US"/>
        </w:rPr>
      </w:pPr>
    </w:p>
    <w:sectPr w:rsidR="0072656E" w:rsidRPr="00DE5193" w:rsidSect="0029107D">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ED9" w:rsidRDefault="009F0ED9" w:rsidP="00A32F6C">
      <w:r>
        <w:separator/>
      </w:r>
    </w:p>
  </w:endnote>
  <w:endnote w:type="continuationSeparator" w:id="0">
    <w:p w:rsidR="009F0ED9" w:rsidRDefault="009F0ED9" w:rsidP="00A3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8A" w:rsidRDefault="0004328A" w:rsidP="004C5AA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4328A" w:rsidRDefault="0004328A" w:rsidP="004C5AA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8A" w:rsidRDefault="0004328A" w:rsidP="004C5AA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ED9" w:rsidRDefault="009F0ED9" w:rsidP="00A32F6C">
      <w:r>
        <w:separator/>
      </w:r>
    </w:p>
  </w:footnote>
  <w:footnote w:type="continuationSeparator" w:id="0">
    <w:p w:rsidR="009F0ED9" w:rsidRDefault="009F0ED9" w:rsidP="00A32F6C">
      <w:r>
        <w:continuationSeparator/>
      </w:r>
    </w:p>
  </w:footnote>
  <w:footnote w:id="1">
    <w:p w:rsidR="0004328A" w:rsidRDefault="0004328A" w:rsidP="00A32F6C">
      <w:pPr>
        <w:pStyle w:val="aa"/>
        <w:jc w:val="both"/>
        <w:rPr>
          <w:rFonts w:ascii="Times New Roman" w:hAnsi="Times New Roman"/>
        </w:rPr>
      </w:pPr>
      <w:r>
        <w:rPr>
          <w:rStyle w:val="a4"/>
        </w:rPr>
        <w:footnoteRef/>
      </w:r>
      <w:r w:rsidRPr="00C55D2A">
        <w:rPr>
          <w:rFonts w:ascii="Times New Roman" w:hAnsi="Times New Roman"/>
        </w:rPr>
        <w:t xml:space="preserve">Общая трудоемкость – </w:t>
      </w:r>
      <w:r>
        <w:rPr>
          <w:rFonts w:ascii="Times New Roman" w:eastAsia="Times New Roman" w:hAnsi="Times New Roman"/>
        </w:rPr>
        <w:t>максимальная учебная нагрузка включает часы: обязательных учебных занятий, практики, самостоятельной работы, в том числе часы, необходимые для реализации федерального государственного образовательного стандарта среднего общего образования в пределах ППССЗ, в том числе с учетом получаемой специальности СПО.</w:t>
      </w:r>
    </w:p>
    <w:p w:rsidR="0004328A" w:rsidRDefault="0004328A" w:rsidP="00A32F6C">
      <w:pPr>
        <w:pStyle w:val="aa"/>
        <w:jc w:val="both"/>
      </w:pPr>
    </w:p>
  </w:footnote>
  <w:footnote w:id="2">
    <w:p w:rsidR="0004328A" w:rsidRDefault="0004328A" w:rsidP="00A32F6C">
      <w:pPr>
        <w:jc w:val="both"/>
      </w:pPr>
      <w:r w:rsidRPr="008E1449">
        <w:rPr>
          <w:rStyle w:val="a4"/>
          <w:rFonts w:ascii="Times New Roman" w:hAnsi="Times New Roman"/>
          <w:sz w:val="20"/>
          <w:szCs w:val="20"/>
        </w:rPr>
        <w:footnoteRef/>
      </w:r>
      <w:r>
        <w:rPr>
          <w:rFonts w:ascii="Times New Roman" w:hAnsi="Times New Roman"/>
          <w:sz w:val="22"/>
          <w:szCs w:val="16"/>
        </w:rPr>
        <w:t xml:space="preserve">Приказ Министерства образования и науки Российской Федерации № 36 от 23 января 2014 г. </w:t>
      </w:r>
      <w:r>
        <w:rPr>
          <w:rFonts w:ascii="Times New Roman" w:hAnsi="Times New Roman"/>
          <w:sz w:val="22"/>
          <w:szCs w:val="16"/>
        </w:rPr>
        <w:br/>
        <w:t>«Об утверждении Порядка приема на обучение по образовательным программам среднего профессионального образования», зарегистрированным Минюстом РФ от 06.03.2014г. №31529.</w:t>
      </w:r>
    </w:p>
    <w:p w:rsidR="0004328A" w:rsidRPr="008E1449" w:rsidRDefault="0004328A" w:rsidP="00A32F6C">
      <w:pPr>
        <w:jc w:val="both"/>
        <w:rPr>
          <w:rFonts w:ascii="Times New Roman" w:hAnsi="Times New Roman"/>
          <w:sz w:val="20"/>
          <w:szCs w:val="20"/>
        </w:rPr>
      </w:pPr>
    </w:p>
    <w:p w:rsidR="0004328A" w:rsidRDefault="0004328A" w:rsidP="00A32F6C">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8A" w:rsidRDefault="0004328A" w:rsidP="004C5AAF">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4328A" w:rsidRDefault="0004328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8A" w:rsidRPr="000D0938" w:rsidRDefault="0004328A" w:rsidP="004C5AAF">
    <w:pPr>
      <w:pStyle w:val="a5"/>
      <w:jc w:val="center"/>
      <w:rPr>
        <w:rFonts w:ascii="Times New Roman" w:hAnsi="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8A" w:rsidRPr="00AF4CB2" w:rsidRDefault="0004328A" w:rsidP="004C5AA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61618"/>
    <w:multiLevelType w:val="hybridMultilevel"/>
    <w:tmpl w:val="4C4207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5E50DCF"/>
    <w:multiLevelType w:val="hybridMultilevel"/>
    <w:tmpl w:val="CC66DCC6"/>
    <w:lvl w:ilvl="0" w:tplc="04190001">
      <w:start w:val="1"/>
      <w:numFmt w:val="bullet"/>
      <w:lvlText w:val=""/>
      <w:lvlJc w:val="left"/>
      <w:pPr>
        <w:ind w:left="863"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2">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2E657D6"/>
    <w:multiLevelType w:val="hybridMultilevel"/>
    <w:tmpl w:val="3118EFA0"/>
    <w:lvl w:ilvl="0" w:tplc="739CB97E">
      <w:start w:val="1"/>
      <w:numFmt w:val="bullet"/>
      <w:lvlText w:val=""/>
      <w:lvlJc w:val="left"/>
      <w:pPr>
        <w:tabs>
          <w:tab w:val="num" w:pos="2146"/>
        </w:tabs>
        <w:ind w:left="2146" w:hanging="360"/>
      </w:pPr>
      <w:rPr>
        <w:rFonts w:ascii="Symbol" w:hAnsi="Symbol" w:hint="default"/>
      </w:rPr>
    </w:lvl>
    <w:lvl w:ilvl="1" w:tplc="C40EE24A">
      <w:start w:val="1"/>
      <w:numFmt w:val="none"/>
      <w:lvlText w:val=""/>
      <w:lvlJc w:val="left"/>
      <w:pPr>
        <w:tabs>
          <w:tab w:val="num" w:pos="2183"/>
        </w:tabs>
        <w:ind w:left="2183" w:hanging="397"/>
      </w:pPr>
      <w:rPr>
        <w:rFonts w:ascii="Wingdings" w:hAnsi="Wingding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4">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F9F6F7C"/>
    <w:multiLevelType w:val="hybridMultilevel"/>
    <w:tmpl w:val="76A2CB10"/>
    <w:lvl w:ilvl="0" w:tplc="DD882BA2">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3692F81"/>
    <w:multiLevelType w:val="hybridMultilevel"/>
    <w:tmpl w:val="4B460C9E"/>
    <w:lvl w:ilvl="0" w:tplc="F5B0F804">
      <w:start w:val="1"/>
      <w:numFmt w:val="decimal"/>
      <w:lvlText w:val="%1."/>
      <w:lvlJc w:val="left"/>
      <w:pPr>
        <w:ind w:left="157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83D6849"/>
    <w:multiLevelType w:val="hybridMultilevel"/>
    <w:tmpl w:val="E8EA1B6C"/>
    <w:lvl w:ilvl="0" w:tplc="739CB97E">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91C2B27"/>
    <w:multiLevelType w:val="multilevel"/>
    <w:tmpl w:val="47560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C072348"/>
    <w:multiLevelType w:val="hybridMultilevel"/>
    <w:tmpl w:val="6E6233A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F456AF7"/>
    <w:multiLevelType w:val="hybridMultilevel"/>
    <w:tmpl w:val="94983A46"/>
    <w:lvl w:ilvl="0" w:tplc="059A58D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0C75223"/>
    <w:multiLevelType w:val="multilevel"/>
    <w:tmpl w:val="AE882B0E"/>
    <w:lvl w:ilvl="0">
      <w:start w:val="1"/>
      <w:numFmt w:val="decimal"/>
      <w:lvlText w:val="%1."/>
      <w:lvlJc w:val="left"/>
      <w:pPr>
        <w:tabs>
          <w:tab w:val="num" w:pos="495"/>
        </w:tabs>
        <w:ind w:left="495" w:hanging="495"/>
      </w:pPr>
    </w:lvl>
    <w:lvl w:ilvl="1">
      <w:start w:val="1"/>
      <w:numFmt w:val="decimal"/>
      <w:lvlText w:val="%1.%2."/>
      <w:lvlJc w:val="left"/>
      <w:pPr>
        <w:tabs>
          <w:tab w:val="num" w:pos="5220"/>
        </w:tabs>
        <w:ind w:left="5220"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15">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A637455"/>
    <w:multiLevelType w:val="hybridMultilevel"/>
    <w:tmpl w:val="8312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7"/>
  </w:num>
  <w:num w:numId="14">
    <w:abstractNumId w:val="1"/>
  </w:num>
  <w:num w:numId="15">
    <w:abstractNumId w:val="13"/>
  </w:num>
  <w:num w:numId="16">
    <w:abstractNumId w:val="6"/>
  </w:num>
  <w:num w:numId="17">
    <w:abstractNumId w:val="2"/>
  </w:num>
  <w:num w:numId="18">
    <w:abstractNumId w:val="17"/>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C9B"/>
    <w:rsid w:val="000052C6"/>
    <w:rsid w:val="00007DAD"/>
    <w:rsid w:val="0004328A"/>
    <w:rsid w:val="00066E39"/>
    <w:rsid w:val="000933F6"/>
    <w:rsid w:val="000A0726"/>
    <w:rsid w:val="000A5545"/>
    <w:rsid w:val="000E403F"/>
    <w:rsid w:val="000E5954"/>
    <w:rsid w:val="000F15B5"/>
    <w:rsid w:val="0011049B"/>
    <w:rsid w:val="001179B4"/>
    <w:rsid w:val="00126099"/>
    <w:rsid w:val="00134266"/>
    <w:rsid w:val="00161157"/>
    <w:rsid w:val="0018091B"/>
    <w:rsid w:val="00180FFB"/>
    <w:rsid w:val="001B21FC"/>
    <w:rsid w:val="001C4887"/>
    <w:rsid w:val="00207527"/>
    <w:rsid w:val="00217036"/>
    <w:rsid w:val="00227A17"/>
    <w:rsid w:val="0025150E"/>
    <w:rsid w:val="00274045"/>
    <w:rsid w:val="00277CDA"/>
    <w:rsid w:val="002809F1"/>
    <w:rsid w:val="0028378D"/>
    <w:rsid w:val="00284106"/>
    <w:rsid w:val="00287127"/>
    <w:rsid w:val="0029107D"/>
    <w:rsid w:val="002B4F77"/>
    <w:rsid w:val="002E4D29"/>
    <w:rsid w:val="003317C5"/>
    <w:rsid w:val="00383DF4"/>
    <w:rsid w:val="0041665D"/>
    <w:rsid w:val="004409A6"/>
    <w:rsid w:val="0047495E"/>
    <w:rsid w:val="00485C9B"/>
    <w:rsid w:val="004955AA"/>
    <w:rsid w:val="004B301D"/>
    <w:rsid w:val="004B3277"/>
    <w:rsid w:val="004C5AAF"/>
    <w:rsid w:val="00554ABA"/>
    <w:rsid w:val="00572E59"/>
    <w:rsid w:val="0057572A"/>
    <w:rsid w:val="005B1320"/>
    <w:rsid w:val="005B51DA"/>
    <w:rsid w:val="005D64F7"/>
    <w:rsid w:val="00617F61"/>
    <w:rsid w:val="00627EC4"/>
    <w:rsid w:val="0069285D"/>
    <w:rsid w:val="006B3D22"/>
    <w:rsid w:val="006C176C"/>
    <w:rsid w:val="007107E9"/>
    <w:rsid w:val="00713C73"/>
    <w:rsid w:val="00723A37"/>
    <w:rsid w:val="0072656E"/>
    <w:rsid w:val="007317EF"/>
    <w:rsid w:val="00752557"/>
    <w:rsid w:val="007D74F3"/>
    <w:rsid w:val="00825A07"/>
    <w:rsid w:val="00827EE6"/>
    <w:rsid w:val="008529AD"/>
    <w:rsid w:val="00857A7F"/>
    <w:rsid w:val="00865F47"/>
    <w:rsid w:val="008B1A87"/>
    <w:rsid w:val="008C17B9"/>
    <w:rsid w:val="008C3A52"/>
    <w:rsid w:val="008C687C"/>
    <w:rsid w:val="008F45EC"/>
    <w:rsid w:val="00950295"/>
    <w:rsid w:val="00962A11"/>
    <w:rsid w:val="0098344C"/>
    <w:rsid w:val="009D4E27"/>
    <w:rsid w:val="009E6E8B"/>
    <w:rsid w:val="009F0ED9"/>
    <w:rsid w:val="00A174E9"/>
    <w:rsid w:val="00A233DC"/>
    <w:rsid w:val="00A32F6C"/>
    <w:rsid w:val="00A5144E"/>
    <w:rsid w:val="00A666C3"/>
    <w:rsid w:val="00A67CCF"/>
    <w:rsid w:val="00AC5ABE"/>
    <w:rsid w:val="00AE738C"/>
    <w:rsid w:val="00AF723A"/>
    <w:rsid w:val="00B35108"/>
    <w:rsid w:val="00B4761F"/>
    <w:rsid w:val="00B61804"/>
    <w:rsid w:val="00B61CBD"/>
    <w:rsid w:val="00BA3FAD"/>
    <w:rsid w:val="00BB10CE"/>
    <w:rsid w:val="00BC2BCD"/>
    <w:rsid w:val="00BC394D"/>
    <w:rsid w:val="00BC4FF0"/>
    <w:rsid w:val="00BF3CC5"/>
    <w:rsid w:val="00C040BF"/>
    <w:rsid w:val="00C52229"/>
    <w:rsid w:val="00C615EE"/>
    <w:rsid w:val="00C61FC1"/>
    <w:rsid w:val="00C64EB1"/>
    <w:rsid w:val="00C661E1"/>
    <w:rsid w:val="00C73BEB"/>
    <w:rsid w:val="00CA7102"/>
    <w:rsid w:val="00CB79D7"/>
    <w:rsid w:val="00CC1982"/>
    <w:rsid w:val="00CC5973"/>
    <w:rsid w:val="00CD1BCE"/>
    <w:rsid w:val="00CF2D14"/>
    <w:rsid w:val="00D14942"/>
    <w:rsid w:val="00D261BB"/>
    <w:rsid w:val="00D420B8"/>
    <w:rsid w:val="00D639F0"/>
    <w:rsid w:val="00D66E91"/>
    <w:rsid w:val="00DA77B5"/>
    <w:rsid w:val="00DB41F1"/>
    <w:rsid w:val="00DE2D28"/>
    <w:rsid w:val="00DE5193"/>
    <w:rsid w:val="00E01AC2"/>
    <w:rsid w:val="00E54419"/>
    <w:rsid w:val="00E653C3"/>
    <w:rsid w:val="00E73B4E"/>
    <w:rsid w:val="00E77995"/>
    <w:rsid w:val="00E85471"/>
    <w:rsid w:val="00E87632"/>
    <w:rsid w:val="00EA168D"/>
    <w:rsid w:val="00ED45C6"/>
    <w:rsid w:val="00ED51FB"/>
    <w:rsid w:val="00F11B30"/>
    <w:rsid w:val="00F660CF"/>
    <w:rsid w:val="00F80158"/>
    <w:rsid w:val="00FB180F"/>
    <w:rsid w:val="00FB4CA9"/>
    <w:rsid w:val="00FD293C"/>
    <w:rsid w:val="00FD2C87"/>
    <w:rsid w:val="00FE72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1577CA-DD39-4302-B23F-CAAEE42C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F6C"/>
    <w:pPr>
      <w:autoSpaceDN w:val="0"/>
      <w:spacing w:after="0" w:line="240" w:lineRule="auto"/>
    </w:pPr>
    <w:rPr>
      <w:rFonts w:ascii="Lucida Grande CY" w:eastAsia="Lucida Grande CY" w:hAnsi="Lucida Grande CY" w:cs="Times New Roman"/>
      <w:sz w:val="24"/>
      <w:szCs w:val="24"/>
    </w:rPr>
  </w:style>
  <w:style w:type="paragraph" w:styleId="1">
    <w:name w:val="heading 1"/>
    <w:basedOn w:val="a"/>
    <w:next w:val="a"/>
    <w:link w:val="10"/>
    <w:qFormat/>
    <w:rsid w:val="00A32F6C"/>
    <w:pPr>
      <w:keepNext/>
      <w:jc w:val="center"/>
      <w:outlineLvl w:val="0"/>
    </w:pPr>
    <w:rPr>
      <w:rFonts w:ascii="Times New Roman" w:eastAsia="Times New Roman" w:hAnsi="Times New Roman"/>
      <w:b/>
      <w:sz w:val="20"/>
      <w:szCs w:val="20"/>
    </w:rPr>
  </w:style>
  <w:style w:type="paragraph" w:styleId="3">
    <w:name w:val="heading 3"/>
    <w:basedOn w:val="a"/>
    <w:next w:val="a"/>
    <w:link w:val="30"/>
    <w:uiPriority w:val="9"/>
    <w:unhideWhenUsed/>
    <w:qFormat/>
    <w:rsid w:val="00FB4CA9"/>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2F6C"/>
    <w:rPr>
      <w:rFonts w:ascii="Times New Roman" w:eastAsia="Times New Roman" w:hAnsi="Times New Roman" w:cs="Times New Roman"/>
      <w:b/>
      <w:sz w:val="20"/>
      <w:szCs w:val="20"/>
    </w:rPr>
  </w:style>
  <w:style w:type="paragraph" w:styleId="a3">
    <w:name w:val="Normal (Web)"/>
    <w:aliases w:val="Обычный (Web)"/>
    <w:basedOn w:val="a"/>
    <w:autoRedefine/>
    <w:uiPriority w:val="99"/>
    <w:unhideWhenUsed/>
    <w:qFormat/>
    <w:rsid w:val="00A32F6C"/>
    <w:pPr>
      <w:contextualSpacing/>
      <w:jc w:val="both"/>
    </w:pPr>
    <w:rPr>
      <w:rFonts w:ascii="Times New Roman" w:hAnsi="Times New Roman"/>
      <w:sz w:val="28"/>
      <w:szCs w:val="28"/>
    </w:rPr>
  </w:style>
  <w:style w:type="paragraph" w:customStyle="1" w:styleId="11">
    <w:name w:val="Обычный1"/>
    <w:qFormat/>
    <w:rsid w:val="00A32F6C"/>
    <w:pPr>
      <w:autoSpaceDN w:val="0"/>
      <w:spacing w:after="0" w:line="240" w:lineRule="auto"/>
    </w:pPr>
    <w:rPr>
      <w:rFonts w:ascii="Times New Roman" w:eastAsia="Times New Roman" w:hAnsi="Times New Roman" w:cs="Times New Roman"/>
      <w:sz w:val="24"/>
      <w:szCs w:val="20"/>
      <w:lang w:eastAsia="ru-RU"/>
    </w:rPr>
  </w:style>
  <w:style w:type="character" w:styleId="a4">
    <w:name w:val="footnote reference"/>
    <w:uiPriority w:val="99"/>
    <w:semiHidden/>
    <w:unhideWhenUsed/>
    <w:rsid w:val="00A32F6C"/>
    <w:rPr>
      <w:vertAlign w:val="superscript"/>
    </w:rPr>
  </w:style>
  <w:style w:type="paragraph" w:styleId="a5">
    <w:name w:val="header"/>
    <w:basedOn w:val="a"/>
    <w:link w:val="a6"/>
    <w:uiPriority w:val="99"/>
    <w:rsid w:val="00A32F6C"/>
    <w:pPr>
      <w:tabs>
        <w:tab w:val="center" w:pos="4677"/>
        <w:tab w:val="right" w:pos="9355"/>
      </w:tabs>
    </w:pPr>
  </w:style>
  <w:style w:type="character" w:customStyle="1" w:styleId="a6">
    <w:name w:val="Верхний колонтитул Знак"/>
    <w:basedOn w:val="a0"/>
    <w:link w:val="a5"/>
    <w:uiPriority w:val="99"/>
    <w:rsid w:val="00A32F6C"/>
    <w:rPr>
      <w:rFonts w:ascii="Lucida Grande CY" w:eastAsia="Lucida Grande CY" w:hAnsi="Lucida Grande CY" w:cs="Times New Roman"/>
      <w:sz w:val="24"/>
      <w:szCs w:val="24"/>
    </w:rPr>
  </w:style>
  <w:style w:type="paragraph" w:styleId="a7">
    <w:name w:val="footer"/>
    <w:basedOn w:val="a"/>
    <w:link w:val="a8"/>
    <w:uiPriority w:val="99"/>
    <w:rsid w:val="00A32F6C"/>
    <w:pPr>
      <w:tabs>
        <w:tab w:val="center" w:pos="4677"/>
        <w:tab w:val="right" w:pos="9355"/>
      </w:tabs>
    </w:pPr>
  </w:style>
  <w:style w:type="character" w:customStyle="1" w:styleId="a8">
    <w:name w:val="Нижний колонтитул Знак"/>
    <w:basedOn w:val="a0"/>
    <w:link w:val="a7"/>
    <w:uiPriority w:val="99"/>
    <w:rsid w:val="00A32F6C"/>
    <w:rPr>
      <w:rFonts w:ascii="Lucida Grande CY" w:eastAsia="Lucida Grande CY" w:hAnsi="Lucida Grande CY" w:cs="Times New Roman"/>
      <w:sz w:val="24"/>
      <w:szCs w:val="24"/>
    </w:rPr>
  </w:style>
  <w:style w:type="character" w:styleId="a9">
    <w:name w:val="page number"/>
    <w:rsid w:val="00A32F6C"/>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semiHidden/>
    <w:unhideWhenUsed/>
    <w:rsid w:val="00A32F6C"/>
    <w:pPr>
      <w:autoSpaceDN/>
    </w:pPr>
    <w:rPr>
      <w:sz w:val="20"/>
      <w:szCs w:val="20"/>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semiHidden/>
    <w:rsid w:val="00A32F6C"/>
    <w:rPr>
      <w:rFonts w:ascii="Lucida Grande CY" w:eastAsia="Lucida Grande CY" w:hAnsi="Lucida Grande CY" w:cs="Times New Roman"/>
      <w:sz w:val="20"/>
      <w:szCs w:val="20"/>
    </w:rPr>
  </w:style>
  <w:style w:type="paragraph" w:styleId="ac">
    <w:name w:val="List Paragraph"/>
    <w:basedOn w:val="a"/>
    <w:uiPriority w:val="34"/>
    <w:qFormat/>
    <w:rsid w:val="00A32F6C"/>
    <w:pPr>
      <w:autoSpaceDN/>
      <w:spacing w:after="200" w:line="276" w:lineRule="auto"/>
      <w:ind w:left="720"/>
      <w:contextualSpacing/>
    </w:pPr>
    <w:rPr>
      <w:rFonts w:ascii="Calibri" w:eastAsia="Calibri" w:hAnsi="Calibri"/>
      <w:sz w:val="22"/>
      <w:szCs w:val="22"/>
    </w:rPr>
  </w:style>
  <w:style w:type="paragraph" w:styleId="ad">
    <w:name w:val="Balloon Text"/>
    <w:basedOn w:val="a"/>
    <w:link w:val="ae"/>
    <w:uiPriority w:val="99"/>
    <w:semiHidden/>
    <w:unhideWhenUsed/>
    <w:rsid w:val="00A32F6C"/>
    <w:rPr>
      <w:rFonts w:ascii="Tahoma" w:hAnsi="Tahoma" w:cs="Tahoma"/>
      <w:sz w:val="16"/>
      <w:szCs w:val="16"/>
    </w:rPr>
  </w:style>
  <w:style w:type="character" w:customStyle="1" w:styleId="ae">
    <w:name w:val="Текст выноски Знак"/>
    <w:basedOn w:val="a0"/>
    <w:link w:val="ad"/>
    <w:uiPriority w:val="99"/>
    <w:semiHidden/>
    <w:rsid w:val="00A32F6C"/>
    <w:rPr>
      <w:rFonts w:ascii="Tahoma" w:eastAsia="Lucida Grande CY" w:hAnsi="Tahoma" w:cs="Tahoma"/>
      <w:sz w:val="16"/>
      <w:szCs w:val="16"/>
    </w:rPr>
  </w:style>
  <w:style w:type="paragraph" w:styleId="af">
    <w:name w:val="Body Text"/>
    <w:basedOn w:val="a"/>
    <w:link w:val="af0"/>
    <w:rsid w:val="00A32F6C"/>
    <w:pPr>
      <w:shd w:val="clear" w:color="auto" w:fill="FFFFFF"/>
      <w:autoSpaceDN/>
    </w:pPr>
    <w:rPr>
      <w:rFonts w:ascii="Times New Roman" w:eastAsia="Times New Roman" w:hAnsi="Times New Roman"/>
      <w:b/>
      <w:sz w:val="20"/>
      <w:szCs w:val="20"/>
      <w:lang w:eastAsia="ru-RU"/>
    </w:rPr>
  </w:style>
  <w:style w:type="character" w:customStyle="1" w:styleId="af0">
    <w:name w:val="Основной текст Знак"/>
    <w:basedOn w:val="a0"/>
    <w:link w:val="af"/>
    <w:rsid w:val="00A32F6C"/>
    <w:rPr>
      <w:rFonts w:ascii="Times New Roman" w:eastAsia="Times New Roman" w:hAnsi="Times New Roman" w:cs="Times New Roman"/>
      <w:b/>
      <w:sz w:val="20"/>
      <w:szCs w:val="20"/>
      <w:shd w:val="clear" w:color="auto" w:fill="FFFFFF"/>
      <w:lang w:eastAsia="ru-RU"/>
    </w:rPr>
  </w:style>
  <w:style w:type="paragraph" w:styleId="af1">
    <w:name w:val="No Spacing"/>
    <w:link w:val="af2"/>
    <w:uiPriority w:val="99"/>
    <w:qFormat/>
    <w:rsid w:val="003317C5"/>
    <w:pPr>
      <w:spacing w:after="0" w:line="240" w:lineRule="auto"/>
    </w:pPr>
    <w:rPr>
      <w:rFonts w:eastAsiaTheme="minorEastAsia"/>
      <w:lang w:eastAsia="ru-RU"/>
    </w:rPr>
  </w:style>
  <w:style w:type="character" w:customStyle="1" w:styleId="af2">
    <w:name w:val="Без интервала Знак"/>
    <w:basedOn w:val="a0"/>
    <w:link w:val="af1"/>
    <w:uiPriority w:val="1"/>
    <w:locked/>
    <w:rsid w:val="0072656E"/>
    <w:rPr>
      <w:rFonts w:eastAsiaTheme="minorEastAsia"/>
      <w:lang w:eastAsia="ru-RU"/>
    </w:rPr>
  </w:style>
  <w:style w:type="paragraph" w:customStyle="1" w:styleId="Default">
    <w:name w:val="Default"/>
    <w:rsid w:val="00554ABA"/>
    <w:pPr>
      <w:autoSpaceDE w:val="0"/>
      <w:autoSpaceDN w:val="0"/>
      <w:adjustRightInd w:val="0"/>
      <w:spacing w:after="0" w:line="240" w:lineRule="auto"/>
    </w:pPr>
    <w:rPr>
      <w:rFonts w:ascii="Times New Roman" w:hAnsi="Times New Roman" w:cs="Times New Roman"/>
      <w:color w:val="000000"/>
      <w:sz w:val="24"/>
      <w:szCs w:val="24"/>
    </w:rPr>
  </w:style>
  <w:style w:type="table" w:styleId="af3">
    <w:name w:val="Table Grid"/>
    <w:basedOn w:val="a1"/>
    <w:uiPriority w:val="59"/>
    <w:rsid w:val="00752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_"/>
    <w:basedOn w:val="a0"/>
    <w:link w:val="70"/>
    <w:rsid w:val="00CC1982"/>
    <w:rPr>
      <w:rFonts w:ascii="Times New Roman" w:eastAsia="Times New Roman" w:hAnsi="Times New Roman" w:cs="Times New Roman"/>
      <w:b/>
      <w:bCs/>
      <w:spacing w:val="-10"/>
      <w:sz w:val="28"/>
      <w:szCs w:val="28"/>
      <w:shd w:val="clear" w:color="auto" w:fill="FFFFFF"/>
    </w:rPr>
  </w:style>
  <w:style w:type="paragraph" w:customStyle="1" w:styleId="70">
    <w:name w:val="Основной текст (7)"/>
    <w:basedOn w:val="a"/>
    <w:link w:val="7"/>
    <w:rsid w:val="00CC1982"/>
    <w:pPr>
      <w:widowControl w:val="0"/>
      <w:shd w:val="clear" w:color="auto" w:fill="FFFFFF"/>
      <w:autoSpaceDN/>
      <w:spacing w:after="240" w:line="0" w:lineRule="atLeast"/>
    </w:pPr>
    <w:rPr>
      <w:rFonts w:ascii="Times New Roman" w:eastAsia="Times New Roman" w:hAnsi="Times New Roman"/>
      <w:b/>
      <w:bCs/>
      <w:spacing w:val="-10"/>
      <w:sz w:val="28"/>
      <w:szCs w:val="28"/>
    </w:rPr>
  </w:style>
  <w:style w:type="character" w:styleId="af4">
    <w:name w:val="Hyperlink"/>
    <w:uiPriority w:val="99"/>
    <w:semiHidden/>
    <w:unhideWhenUsed/>
    <w:rsid w:val="0072656E"/>
    <w:rPr>
      <w:rFonts w:ascii="Times New Roman" w:hAnsi="Times New Roman" w:cs="Times New Roman" w:hint="default"/>
      <w:color w:val="0000FF"/>
      <w:u w:val="single"/>
    </w:rPr>
  </w:style>
  <w:style w:type="paragraph" w:customStyle="1" w:styleId="TableParagraph">
    <w:name w:val="Table Paragraph"/>
    <w:basedOn w:val="a"/>
    <w:uiPriority w:val="1"/>
    <w:qFormat/>
    <w:rsid w:val="0072656E"/>
    <w:pPr>
      <w:widowControl w:val="0"/>
      <w:autoSpaceDE w:val="0"/>
      <w:ind w:left="107"/>
    </w:pPr>
    <w:rPr>
      <w:rFonts w:ascii="Times New Roman" w:eastAsia="Times New Roman" w:hAnsi="Times New Roman"/>
      <w:sz w:val="22"/>
      <w:szCs w:val="22"/>
    </w:rPr>
  </w:style>
  <w:style w:type="character" w:customStyle="1" w:styleId="30">
    <w:name w:val="Заголовок 3 Знак"/>
    <w:basedOn w:val="a0"/>
    <w:link w:val="3"/>
    <w:uiPriority w:val="9"/>
    <w:rsid w:val="00FB4CA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92645">
      <w:bodyDiv w:val="1"/>
      <w:marLeft w:val="0"/>
      <w:marRight w:val="0"/>
      <w:marTop w:val="0"/>
      <w:marBottom w:val="0"/>
      <w:divBdr>
        <w:top w:val="none" w:sz="0" w:space="0" w:color="auto"/>
        <w:left w:val="none" w:sz="0" w:space="0" w:color="auto"/>
        <w:bottom w:val="none" w:sz="0" w:space="0" w:color="auto"/>
        <w:right w:val="none" w:sz="0" w:space="0" w:color="auto"/>
      </w:divBdr>
    </w:div>
    <w:div w:id="547685684">
      <w:bodyDiv w:val="1"/>
      <w:marLeft w:val="0"/>
      <w:marRight w:val="0"/>
      <w:marTop w:val="0"/>
      <w:marBottom w:val="0"/>
      <w:divBdr>
        <w:top w:val="none" w:sz="0" w:space="0" w:color="auto"/>
        <w:left w:val="none" w:sz="0" w:space="0" w:color="auto"/>
        <w:bottom w:val="none" w:sz="0" w:space="0" w:color="auto"/>
        <w:right w:val="none" w:sz="0" w:space="0" w:color="auto"/>
      </w:divBdr>
    </w:div>
    <w:div w:id="6637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1000-A46B-470E-919E-30DC11BE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7657</Words>
  <Characters>43647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Priemnaya</cp:lastModifiedBy>
  <cp:revision>5</cp:revision>
  <cp:lastPrinted>2021-10-14T07:41:00Z</cp:lastPrinted>
  <dcterms:created xsi:type="dcterms:W3CDTF">2023-02-07T06:22:00Z</dcterms:created>
  <dcterms:modified xsi:type="dcterms:W3CDTF">2023-04-05T05:19:00Z</dcterms:modified>
</cp:coreProperties>
</file>