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55"/>
        <w:gridCol w:w="6569"/>
        <w:gridCol w:w="813"/>
        <w:gridCol w:w="709"/>
        <w:gridCol w:w="62"/>
        <w:gridCol w:w="544"/>
        <w:gridCol w:w="3179"/>
        <w:gridCol w:w="3132"/>
      </w:tblGrid>
      <w:tr w:rsidR="001F4910" w:rsidRPr="00C82818" w:rsidTr="00396068">
        <w:trPr>
          <w:gridAfter w:val="1"/>
          <w:cantSplit/>
          <w:trHeight w:val="22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C82818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Производственная (профессиональная) практика                              </w:t>
            </w:r>
            <w:r w:rsidR="007E66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</w:t>
            </w:r>
            <w:r w:rsidRPr="00C828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 Перечень лабораторий, кабинетов, мастерских и др.</w:t>
            </w:r>
          </w:p>
        </w:tc>
        <w:bookmarkStart w:id="0" w:name="_GoBack"/>
        <w:bookmarkEnd w:id="0"/>
      </w:tr>
      <w:tr w:rsidR="00FA0AAF" w:rsidRPr="00C82818" w:rsidTr="00396068">
        <w:trPr>
          <w:cantSplit/>
          <w:trHeight w:val="224"/>
        </w:trPr>
        <w:tc>
          <w:tcPr>
            <w:tcW w:w="0" w:type="auto"/>
            <w:tcBorders>
              <w:top w:val="single" w:sz="4" w:space="0" w:color="auto"/>
            </w:tcBorders>
          </w:tcPr>
          <w:p w:rsidR="00FA0AAF" w:rsidRPr="00C82818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0AAF" w:rsidRPr="00C82818" w:rsidRDefault="00FA0AAF" w:rsidP="005046DB">
            <w:pPr>
              <w:pStyle w:val="4"/>
            </w:pPr>
            <w:r w:rsidRPr="00C82818"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0AAF" w:rsidRPr="00C82818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FA0AAF" w:rsidRPr="00C82818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C82818" w:rsidTr="00396068">
        <w:trPr>
          <w:cantSplit/>
          <w:trHeight w:val="165"/>
        </w:trPr>
        <w:tc>
          <w:tcPr>
            <w:tcW w:w="0" w:type="auto"/>
            <w:vMerge w:val="restart"/>
            <w:shd w:val="clear" w:color="auto" w:fill="auto"/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7536" w:rsidRPr="00C82818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C82818">
              <w:t>Производственная практика (по профилю специальности)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6D7536" w:rsidRPr="00C82818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C82818" w:rsidTr="00396068">
        <w:trPr>
          <w:cantSplit/>
          <w:trHeight w:val="70"/>
        </w:trPr>
        <w:tc>
          <w:tcPr>
            <w:tcW w:w="0" w:type="auto"/>
            <w:vMerge/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D7536" w:rsidRPr="00C82818" w:rsidRDefault="006D7536" w:rsidP="005046DB">
            <w:pPr>
              <w:pStyle w:val="5"/>
            </w:pPr>
          </w:p>
        </w:tc>
        <w:tc>
          <w:tcPr>
            <w:tcW w:w="0" w:type="auto"/>
            <w:vMerge/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6D7536" w:rsidRPr="00C82818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</w:tcPr>
          <w:p w:rsidR="006D7536" w:rsidRPr="00C82818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C82818" w:rsidTr="00396068">
        <w:trPr>
          <w:cantSplit/>
          <w:trHeight w:val="224"/>
        </w:trPr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Производственная исполнительская практика</w:t>
            </w:r>
          </w:p>
        </w:tc>
        <w:tc>
          <w:tcPr>
            <w:tcW w:w="0" w:type="auto"/>
          </w:tcPr>
          <w:p w:rsidR="00FA0AAF" w:rsidRPr="00C82818" w:rsidRDefault="00EE25C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2,4,6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RPr="00C82818" w:rsidTr="00396068">
        <w:trPr>
          <w:cantSplit/>
          <w:trHeight w:val="224"/>
        </w:trPr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Производственная педагогическая практика</w:t>
            </w:r>
          </w:p>
        </w:tc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1109C4"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географии</w:t>
            </w:r>
            <w:r w:rsid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обществознания</w:t>
            </w:r>
          </w:p>
        </w:tc>
      </w:tr>
      <w:tr w:rsidR="00FA0AAF" w:rsidRPr="00C82818" w:rsidTr="00396068">
        <w:trPr>
          <w:cantSplit/>
          <w:trHeight w:val="224"/>
        </w:trPr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преддипломная </w:t>
            </w:r>
          </w:p>
        </w:tc>
        <w:tc>
          <w:tcPr>
            <w:tcW w:w="0" w:type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C82818" w:rsidTr="00C82818">
        <w:trPr>
          <w:cantSplit/>
          <w:trHeight w:val="228"/>
        </w:trPr>
        <w:tc>
          <w:tcPr>
            <w:tcW w:w="0" w:type="auto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Pr="00EE25C0" w:rsidRDefault="00FA0AAF" w:rsidP="00EE25C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 w:rsidRPr="00C828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60C71"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Государственная итоговая</w:t>
            </w: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аттестация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C82818" w:rsidTr="00EE25C0">
        <w:trPr>
          <w:cantSplit/>
          <w:trHeight w:val="245"/>
        </w:trPr>
        <w:tc>
          <w:tcPr>
            <w:tcW w:w="0" w:type="auto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C82818" w:rsidTr="00396068">
        <w:trPr>
          <w:cantSplit/>
          <w:trHeight w:val="22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C82818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</w:t>
            </w:r>
            <w:r w:rsidR="00C82818">
              <w:rPr>
                <w:rFonts w:ascii="Times New Roman" w:hAnsi="Times New Roman" w:cs="Times New Roman"/>
                <w:bCs/>
                <w:sz w:val="20"/>
                <w:szCs w:val="20"/>
              </w:rPr>
              <w:t>дипломной</w:t>
            </w: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C82818" w:rsidTr="00396068">
        <w:trPr>
          <w:cantSplit/>
          <w:trHeight w:val="22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922077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Дипломная работа</w:t>
            </w:r>
            <w:r w:rsidR="00FA0AAF" w:rsidRPr="00C82818">
              <w:rPr>
                <w:rFonts w:ascii="Times New Roman" w:hAnsi="Times New Roman" w:cs="Times New Roman"/>
                <w:sz w:val="20"/>
                <w:szCs w:val="20"/>
              </w:rPr>
              <w:t xml:space="preserve"> – «Исполнение сольной программ</w:t>
            </w:r>
            <w:r w:rsidR="00FC29FD" w:rsidRPr="00C8281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A0AAF" w:rsidRPr="00C8281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C7737F" w:rsidRPr="00C82818" w:rsidTr="00396068">
        <w:trPr>
          <w:cantSplit/>
          <w:trHeight w:val="224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междисциплинарным курсам «Ансамблевое исполнительст</w:t>
            </w:r>
            <w:r w:rsidR="00C82818">
              <w:rPr>
                <w:rFonts w:ascii="Times New Roman" w:hAnsi="Times New Roman" w:cs="Times New Roman"/>
                <w:sz w:val="20"/>
                <w:szCs w:val="20"/>
              </w:rPr>
              <w:t xml:space="preserve">во» «Концертмейстерский класс» </w:t>
            </w: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(по видам);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C82818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C7737F" w:rsidRPr="00C82818" w:rsidRDefault="00C7737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7737F" w:rsidRPr="00C82818" w:rsidRDefault="00C7737F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классы</w:t>
            </w:r>
          </w:p>
        </w:tc>
      </w:tr>
      <w:tr w:rsidR="00C7737F" w:rsidRPr="00C82818" w:rsidTr="00396068">
        <w:trPr>
          <w:cantSplit/>
          <w:trHeight w:val="210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 w:rsidP="005F3193">
            <w:pPr>
              <w:pStyle w:val="a3"/>
              <w:rPr>
                <w:b w:val="0"/>
              </w:rPr>
            </w:pPr>
            <w:r w:rsidRPr="00C82818">
              <w:rPr>
                <w:b w:val="0"/>
              </w:rPr>
              <w:t>ГИА.04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C82818" w:rsidRDefault="00C7737F" w:rsidP="0020566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C82818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C7737F" w:rsidRPr="00C82818" w:rsidRDefault="00C7737F" w:rsidP="00F22F07">
            <w:pPr>
              <w:pStyle w:val="6"/>
            </w:pPr>
            <w:r w:rsidRPr="00C82818">
              <w:t>1</w:t>
            </w:r>
          </w:p>
        </w:tc>
        <w:tc>
          <w:tcPr>
            <w:tcW w:w="0" w:type="auto"/>
            <w:gridSpan w:val="2"/>
          </w:tcPr>
          <w:p w:rsidR="00C7737F" w:rsidRPr="00C82818" w:rsidRDefault="00C7737F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FA0AAF" w:rsidRPr="00C82818" w:rsidTr="00205668">
        <w:trPr>
          <w:cantSplit/>
          <w:trHeight w:val="34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pStyle w:val="a3"/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FA0AAF" w:rsidRPr="00C82818" w:rsidTr="00396068">
        <w:trPr>
          <w:cantSplit/>
          <w:trHeight w:val="31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pStyle w:val="a3"/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</w:tcPr>
          <w:p w:rsidR="00FA0AAF" w:rsidRPr="00C82818" w:rsidRDefault="00C82818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</w:t>
            </w:r>
            <w:r w:rsidR="00653915"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оркестровых и </w:t>
            </w:r>
            <w:r w:rsidR="00FA0AAF"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 занятий</w:t>
            </w:r>
          </w:p>
        </w:tc>
      </w:tr>
      <w:tr w:rsidR="00FA0AAF" w:rsidRPr="00C82818" w:rsidTr="00396068">
        <w:trPr>
          <w:cantSplit/>
          <w:trHeight w:val="262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</w:t>
            </w:r>
          </w:p>
        </w:tc>
      </w:tr>
      <w:tr w:rsidR="00FA0AAF" w:rsidRPr="00C82818" w:rsidTr="00396068">
        <w:trPr>
          <w:cantSplit/>
          <w:trHeight w:val="16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стадион широкого профиля с элементами полосы препятствий</w:t>
            </w:r>
          </w:p>
        </w:tc>
      </w:tr>
      <w:tr w:rsidR="00FA0AAF" w:rsidRPr="00C82818" w:rsidTr="00396068">
        <w:trPr>
          <w:cantSplit/>
          <w:trHeight w:val="224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A0AAF" w:rsidRPr="00C82818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2"/>
          </w:tcPr>
          <w:p w:rsidR="00FA0AAF" w:rsidRPr="00C82818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Cs/>
                <w:sz w:val="20"/>
                <w:szCs w:val="20"/>
              </w:rPr>
              <w:t>Место для стрельбы</w:t>
            </w:r>
          </w:p>
        </w:tc>
      </w:tr>
      <w:tr w:rsidR="00FA0AAF" w:rsidRPr="00C82818" w:rsidTr="00396068">
        <w:trPr>
          <w:cantSplit/>
          <w:trHeight w:val="290"/>
        </w:trPr>
        <w:tc>
          <w:tcPr>
            <w:tcW w:w="0" w:type="auto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0AAF" w:rsidRPr="00C82818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FA0AAF" w:rsidRPr="00C82818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b/>
                <w:sz w:val="20"/>
                <w:szCs w:val="20"/>
              </w:rPr>
              <w:t>Залы:</w:t>
            </w:r>
          </w:p>
        </w:tc>
      </w:tr>
      <w:tr w:rsidR="00FA0AAF" w:rsidRPr="00C82818" w:rsidTr="00396068">
        <w:trPr>
          <w:cantSplit/>
          <w:trHeight w:val="224"/>
        </w:trPr>
        <w:tc>
          <w:tcPr>
            <w:tcW w:w="0" w:type="auto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C82818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A0AAF" w:rsidRPr="00C82818" w:rsidRDefault="00FA0AAF" w:rsidP="00EB775D">
            <w:pPr>
              <w:pStyle w:val="6"/>
            </w:pPr>
          </w:p>
        </w:tc>
        <w:tc>
          <w:tcPr>
            <w:tcW w:w="0" w:type="auto"/>
            <w:gridSpan w:val="2"/>
          </w:tcPr>
          <w:p w:rsidR="00FA0AAF" w:rsidRPr="00C82818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Концертный зал с роялем, пультами и з</w:t>
            </w:r>
            <w:r w:rsidR="00EE25C0">
              <w:rPr>
                <w:rFonts w:ascii="Times New Roman" w:hAnsi="Times New Roman" w:cs="Times New Roman"/>
                <w:sz w:val="20"/>
                <w:szCs w:val="20"/>
              </w:rPr>
              <w:t>вукоусиливающим оборудованием, б</w:t>
            </w:r>
            <w:r w:rsidRPr="00C82818">
              <w:rPr>
                <w:rFonts w:ascii="Times New Roman" w:hAnsi="Times New Roman" w:cs="Times New Roman"/>
                <w:sz w:val="20"/>
                <w:szCs w:val="20"/>
              </w:rPr>
              <w:t>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396068" w:rsidRDefault="00396068" w:rsidP="001F13EA">
      <w:pPr>
        <w:pStyle w:val="a3"/>
        <w:ind w:left="180" w:right="-2554"/>
        <w:rPr>
          <w:sz w:val="24"/>
        </w:rPr>
      </w:pPr>
    </w:p>
    <w:p w:rsidR="00396068" w:rsidRDefault="00396068" w:rsidP="001F13EA">
      <w:pPr>
        <w:pStyle w:val="a3"/>
        <w:ind w:left="180" w:right="-2554"/>
        <w:rPr>
          <w:sz w:val="24"/>
        </w:rPr>
      </w:pPr>
    </w:p>
    <w:p w:rsidR="00396068" w:rsidRDefault="00396068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EE25C0" w:rsidRDefault="00EE25C0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922077" w:rsidRDefault="00922077" w:rsidP="00922077">
      <w:pPr>
        <w:pStyle w:val="a3"/>
        <w:ind w:right="142"/>
        <w:rPr>
          <w:sz w:val="24"/>
        </w:rPr>
      </w:pPr>
    </w:p>
    <w:p w:rsidR="001F13EA" w:rsidRPr="00CF2D62" w:rsidRDefault="00A91578" w:rsidP="00922077">
      <w:pPr>
        <w:pStyle w:val="a3"/>
        <w:ind w:right="142"/>
        <w:jc w:val="both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="00922077">
        <w:rPr>
          <w:sz w:val="24"/>
        </w:rPr>
        <w:t>ительная записка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FC29FD" w:rsidRPr="00FC29FD" w:rsidRDefault="00FC29FD" w:rsidP="00922077">
      <w:pPr>
        <w:pStyle w:val="a3"/>
        <w:numPr>
          <w:ilvl w:val="0"/>
          <w:numId w:val="3"/>
        </w:numPr>
        <w:ind w:left="0" w:right="142" w:firstLine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C29FD" w:rsidRPr="00FC29FD" w:rsidRDefault="00B97AEC" w:rsidP="00922077">
      <w:pPr>
        <w:pStyle w:val="a3"/>
        <w:ind w:right="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FC29FD" w:rsidRPr="00FC29FD">
        <w:rPr>
          <w:b w:val="0"/>
          <w:sz w:val="24"/>
          <w:szCs w:val="24"/>
        </w:rPr>
        <w:t>Федерального государственного образовательного стандарта среднего проф</w:t>
      </w:r>
      <w:r w:rsidR="00133F9F">
        <w:rPr>
          <w:b w:val="0"/>
          <w:sz w:val="24"/>
          <w:szCs w:val="24"/>
        </w:rPr>
        <w:t xml:space="preserve">ессионального образования </w:t>
      </w:r>
      <w:r w:rsidR="00BE63AA" w:rsidRPr="00FC29FD">
        <w:rPr>
          <w:b w:val="0"/>
          <w:sz w:val="24"/>
          <w:szCs w:val="24"/>
        </w:rPr>
        <w:t xml:space="preserve">по специальности </w:t>
      </w:r>
      <w:r w:rsidR="00BE63AA">
        <w:rPr>
          <w:b w:val="0"/>
          <w:sz w:val="24"/>
          <w:szCs w:val="24"/>
        </w:rPr>
        <w:t>53.02.03</w:t>
      </w:r>
      <w:r w:rsidR="00133F9F">
        <w:rPr>
          <w:b w:val="0"/>
          <w:sz w:val="24"/>
          <w:szCs w:val="24"/>
        </w:rPr>
        <w:t xml:space="preserve"> Инструментальное исполнительство </w:t>
      </w:r>
      <w:r w:rsidR="00FC29FD" w:rsidRPr="00FC29FD">
        <w:rPr>
          <w:b w:val="0"/>
          <w:sz w:val="24"/>
          <w:szCs w:val="24"/>
        </w:rPr>
        <w:t>(по видам</w:t>
      </w:r>
      <w:r w:rsidR="00133F9F">
        <w:rPr>
          <w:b w:val="0"/>
          <w:sz w:val="24"/>
          <w:szCs w:val="24"/>
        </w:rPr>
        <w:t xml:space="preserve"> инструментов</w:t>
      </w:r>
      <w:r w:rsidR="00FC29FD" w:rsidRPr="00FC29FD">
        <w:rPr>
          <w:b w:val="0"/>
          <w:sz w:val="24"/>
          <w:szCs w:val="24"/>
        </w:rPr>
        <w:t>), утв. Приказом Министерства образования и</w:t>
      </w:r>
      <w:r w:rsidR="00133F9F">
        <w:rPr>
          <w:b w:val="0"/>
          <w:sz w:val="24"/>
          <w:szCs w:val="24"/>
        </w:rPr>
        <w:t xml:space="preserve"> науки Российск</w:t>
      </w:r>
      <w:r w:rsidR="00647E53">
        <w:rPr>
          <w:b w:val="0"/>
          <w:sz w:val="24"/>
          <w:szCs w:val="24"/>
        </w:rPr>
        <w:t>ой Федерации №</w:t>
      </w:r>
      <w:r w:rsidR="00BE63AA">
        <w:rPr>
          <w:b w:val="0"/>
          <w:sz w:val="24"/>
          <w:szCs w:val="24"/>
        </w:rPr>
        <w:t>1390</w:t>
      </w:r>
      <w:r w:rsidR="00647E53">
        <w:rPr>
          <w:b w:val="0"/>
          <w:sz w:val="24"/>
          <w:szCs w:val="24"/>
        </w:rPr>
        <w:t xml:space="preserve"> от </w:t>
      </w:r>
      <w:r w:rsidR="00BE63AA">
        <w:rPr>
          <w:b w:val="0"/>
          <w:sz w:val="24"/>
          <w:szCs w:val="24"/>
        </w:rPr>
        <w:t>27</w:t>
      </w:r>
      <w:r w:rsidR="00647E53">
        <w:rPr>
          <w:b w:val="0"/>
          <w:sz w:val="24"/>
          <w:szCs w:val="24"/>
        </w:rPr>
        <w:t>.</w:t>
      </w:r>
      <w:r w:rsidR="00BE63AA">
        <w:rPr>
          <w:b w:val="0"/>
          <w:sz w:val="24"/>
          <w:szCs w:val="24"/>
        </w:rPr>
        <w:t>10.2014 г.</w:t>
      </w:r>
    </w:p>
    <w:p w:rsidR="00FC29FD" w:rsidRPr="00FC29FD" w:rsidRDefault="00B97AEC" w:rsidP="00922077">
      <w:pPr>
        <w:pStyle w:val="a3"/>
        <w:ind w:right="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FC29FD" w:rsidRPr="00FC29FD">
        <w:rPr>
          <w:b w:val="0"/>
          <w:sz w:val="24"/>
          <w:szCs w:val="24"/>
        </w:rPr>
        <w:t xml:space="preserve">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</w:t>
      </w:r>
      <w:r w:rsidR="00F916D5">
        <w:rPr>
          <w:b w:val="0"/>
          <w:sz w:val="24"/>
          <w:szCs w:val="24"/>
        </w:rPr>
        <w:t xml:space="preserve">от </w:t>
      </w:r>
      <w:r w:rsidR="008D031E" w:rsidRPr="008D031E">
        <w:rPr>
          <w:b w:val="0"/>
          <w:sz w:val="24"/>
          <w:szCs w:val="24"/>
        </w:rPr>
        <w:t>18.07.2008г. №543;</w:t>
      </w:r>
    </w:p>
    <w:p w:rsidR="00541D87" w:rsidRDefault="00B97AEC" w:rsidP="00922077">
      <w:pPr>
        <w:pStyle w:val="a3"/>
        <w:ind w:right="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FC29FD" w:rsidRPr="00FC29FD">
        <w:rPr>
          <w:b w:val="0"/>
          <w:sz w:val="24"/>
          <w:szCs w:val="24"/>
        </w:rPr>
        <w:t>Закона Республики Татарстан «О языках народов РТ»</w:t>
      </w:r>
    </w:p>
    <w:p w:rsidR="00396068" w:rsidRDefault="00B97AEC" w:rsidP="00922077">
      <w:pPr>
        <w:pStyle w:val="a3"/>
        <w:ind w:right="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541D87">
        <w:rPr>
          <w:b w:val="0"/>
          <w:sz w:val="24"/>
          <w:szCs w:val="24"/>
        </w:rPr>
        <w:t>Федерального закона «Об образовании в РФ» от 29.12.2012г. Изменения от 04.08.2023г в части 6 статьи 12</w:t>
      </w:r>
      <w:r w:rsidR="00FC29FD" w:rsidRPr="00FC29FD">
        <w:rPr>
          <w:b w:val="0"/>
          <w:sz w:val="24"/>
          <w:szCs w:val="24"/>
        </w:rPr>
        <w:t>.</w:t>
      </w:r>
    </w:p>
    <w:p w:rsidR="00396068" w:rsidRPr="00396068" w:rsidRDefault="00B97AEC" w:rsidP="00922077">
      <w:pPr>
        <w:pStyle w:val="a3"/>
        <w:ind w:right="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396068" w:rsidRPr="00396068">
        <w:rPr>
          <w:b w:val="0"/>
          <w:sz w:val="24"/>
          <w:szCs w:val="24"/>
        </w:rPr>
        <w:t xml:space="preserve">Приказ </w:t>
      </w:r>
      <w:proofErr w:type="spellStart"/>
      <w:r w:rsidR="00396068" w:rsidRPr="00396068">
        <w:rPr>
          <w:b w:val="0"/>
          <w:sz w:val="24"/>
          <w:szCs w:val="24"/>
        </w:rPr>
        <w:t>Минпросвещения</w:t>
      </w:r>
      <w:proofErr w:type="spellEnd"/>
      <w:r w:rsidR="00396068" w:rsidRPr="00396068">
        <w:rPr>
          <w:b w:val="0"/>
          <w:sz w:val="24"/>
          <w:szCs w:val="24"/>
        </w:rPr>
        <w:t xml:space="preserve"> РФ о внесении изменений в федеральные государственные образовательные стандарты среднего профессионального образования от 17.05.2021 №253 (зарегистрирован Министерством юстиции Российской Федерации 13 августа 2021г. № 64639);</w:t>
      </w:r>
    </w:p>
    <w:p w:rsidR="00396068" w:rsidRPr="00922077" w:rsidRDefault="00B97AEC" w:rsidP="00922077">
      <w:pPr>
        <w:pStyle w:val="a3"/>
        <w:ind w:right="14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396068" w:rsidRPr="00396068">
        <w:rPr>
          <w:b w:val="0"/>
          <w:sz w:val="24"/>
          <w:szCs w:val="24"/>
        </w:rPr>
        <w:t xml:space="preserve">Приказ </w:t>
      </w:r>
      <w:proofErr w:type="spellStart"/>
      <w:r w:rsidR="00396068" w:rsidRPr="00396068">
        <w:rPr>
          <w:b w:val="0"/>
          <w:sz w:val="24"/>
          <w:szCs w:val="24"/>
        </w:rPr>
        <w:t>Минпросвещения</w:t>
      </w:r>
      <w:proofErr w:type="spellEnd"/>
      <w:r w:rsidR="00396068" w:rsidRPr="00396068">
        <w:rPr>
          <w:b w:val="0"/>
          <w:sz w:val="24"/>
          <w:szCs w:val="24"/>
        </w:rPr>
        <w:t xml:space="preserve"> РФ о внесении изменений в федеральные государственные образовательные стандарты среднего профессионального образования от 03.07.2024 №464 (зарегистрирован Министерством юстиции Российской Федерации 09 августа 2024г. № 79088);</w:t>
      </w:r>
    </w:p>
    <w:p w:rsidR="00FC29FD" w:rsidRPr="00FC29FD" w:rsidRDefault="00FC29FD" w:rsidP="00922077">
      <w:pPr>
        <w:pStyle w:val="a5"/>
        <w:numPr>
          <w:ilvl w:val="0"/>
          <w:numId w:val="3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</w:t>
      </w:r>
      <w:r w:rsidR="001E57F2">
        <w:rPr>
          <w:rFonts w:ascii="Times New Roman" w:hAnsi="Times New Roman" w:cs="Times New Roman"/>
          <w:sz w:val="24"/>
          <w:szCs w:val="24"/>
        </w:rPr>
        <w:t>ассредоточено – в 1</w:t>
      </w:r>
      <w:r w:rsidRPr="00FC29FD">
        <w:rPr>
          <w:rFonts w:ascii="Times New Roman" w:hAnsi="Times New Roman" w:cs="Times New Roman"/>
          <w:sz w:val="24"/>
          <w:szCs w:val="24"/>
        </w:rPr>
        <w:t>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="00133F9F">
        <w:rPr>
          <w:rFonts w:ascii="Times New Roman" w:hAnsi="Times New Roman" w:cs="Times New Roman"/>
          <w:sz w:val="24"/>
          <w:szCs w:val="24"/>
        </w:rPr>
        <w:t xml:space="preserve"> ПМ.01 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037BB3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E37447" w:rsidRPr="000E702C" w:rsidRDefault="00FC29FD" w:rsidP="00922077">
      <w:pPr>
        <w:pStyle w:val="a5"/>
        <w:numPr>
          <w:ilvl w:val="0"/>
          <w:numId w:val="3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r w:rsidR="00EE25C0">
        <w:rPr>
          <w:rFonts w:ascii="Times New Roman" w:hAnsi="Times New Roman" w:cs="Times New Roman"/>
          <w:sz w:val="24"/>
          <w:szCs w:val="24"/>
        </w:rPr>
        <w:t>проходит со</w:t>
      </w:r>
      <w:r w:rsidR="00A16AC2" w:rsidRPr="00E37447">
        <w:rPr>
          <w:rFonts w:ascii="Times New Roman" w:hAnsi="Times New Roman" w:cs="Times New Roman"/>
          <w:sz w:val="24"/>
          <w:szCs w:val="24"/>
        </w:rPr>
        <w:t>средоточено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</w:t>
      </w:r>
      <w:r w:rsidR="00B6188B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0E702C" w:rsidRDefault="00FC29FD" w:rsidP="00922077">
      <w:pPr>
        <w:pStyle w:val="a5"/>
        <w:numPr>
          <w:ilvl w:val="0"/>
          <w:numId w:val="3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r w:rsidR="00A16AC2"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A16AC2">
        <w:rPr>
          <w:rFonts w:ascii="Times New Roman" w:hAnsi="Times New Roman" w:cs="Times New Roman"/>
          <w:sz w:val="24"/>
          <w:szCs w:val="24"/>
        </w:rPr>
        <w:t>н</w:t>
      </w:r>
      <w:r w:rsidR="00A16AC2" w:rsidRPr="00E37447">
        <w:rPr>
          <w:rFonts w:ascii="Times New Roman" w:hAnsi="Times New Roman" w:cs="Times New Roman"/>
          <w:sz w:val="24"/>
          <w:szCs w:val="24"/>
        </w:rPr>
        <w:t>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в </w:t>
      </w:r>
      <w:r w:rsidR="00EE25C0">
        <w:rPr>
          <w:rFonts w:ascii="Times New Roman" w:hAnsi="Times New Roman" w:cs="Times New Roman"/>
          <w:sz w:val="24"/>
          <w:szCs w:val="24"/>
        </w:rPr>
        <w:t>2,4,6</w:t>
      </w:r>
      <w:r w:rsidRPr="00E37447">
        <w:rPr>
          <w:rFonts w:ascii="Times New Roman" w:hAnsi="Times New Roman" w:cs="Times New Roman"/>
          <w:sz w:val="24"/>
          <w:szCs w:val="24"/>
        </w:rPr>
        <w:t xml:space="preserve"> семестрах по модулю П</w:t>
      </w:r>
      <w:r w:rsidR="00133F9F">
        <w:rPr>
          <w:rFonts w:ascii="Times New Roman" w:hAnsi="Times New Roman" w:cs="Times New Roman"/>
          <w:sz w:val="24"/>
          <w:szCs w:val="24"/>
        </w:rPr>
        <w:t xml:space="preserve">М.01 </w:t>
      </w:r>
      <w:r w:rsidR="00133F9F" w:rsidRPr="00133F9F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</w:t>
      </w:r>
      <w:r w:rsidR="00B6188B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37BB3" w:rsidRPr="000E702C" w:rsidRDefault="00FC29FD" w:rsidP="00922077">
      <w:pPr>
        <w:pStyle w:val="a5"/>
        <w:numPr>
          <w:ilvl w:val="0"/>
          <w:numId w:val="3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7BB3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r w:rsidR="00EE25C0">
        <w:rPr>
          <w:rFonts w:ascii="Times New Roman" w:hAnsi="Times New Roman" w:cs="Times New Roman"/>
          <w:sz w:val="24"/>
          <w:szCs w:val="24"/>
        </w:rPr>
        <w:t>со</w:t>
      </w:r>
      <w:r w:rsidR="00A16AC2" w:rsidRPr="00037BB3">
        <w:rPr>
          <w:rFonts w:ascii="Times New Roman" w:hAnsi="Times New Roman" w:cs="Times New Roman"/>
          <w:sz w:val="24"/>
          <w:szCs w:val="24"/>
        </w:rPr>
        <w:t>средоточено</w:t>
      </w:r>
      <w:r w:rsidRPr="00037BB3">
        <w:rPr>
          <w:rFonts w:ascii="Times New Roman" w:hAnsi="Times New Roman" w:cs="Times New Roman"/>
          <w:sz w:val="24"/>
          <w:szCs w:val="24"/>
        </w:rPr>
        <w:t xml:space="preserve"> в </w:t>
      </w:r>
      <w:r w:rsidR="001E57F2">
        <w:rPr>
          <w:rFonts w:ascii="Times New Roman" w:hAnsi="Times New Roman" w:cs="Times New Roman"/>
          <w:sz w:val="24"/>
          <w:szCs w:val="24"/>
        </w:rPr>
        <w:t>8 семестре</w:t>
      </w:r>
      <w:r w:rsidRPr="00037BB3">
        <w:rPr>
          <w:rFonts w:ascii="Times New Roman" w:hAnsi="Times New Roman" w:cs="Times New Roman"/>
          <w:sz w:val="24"/>
          <w:szCs w:val="24"/>
        </w:rPr>
        <w:t xml:space="preserve"> по модулю ПМ.01 </w:t>
      </w:r>
      <w:r w:rsidR="00037BB3" w:rsidRPr="00037BB3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0E702C">
        <w:rPr>
          <w:rFonts w:ascii="Times New Roman" w:hAnsi="Times New Roman" w:cs="Times New Roman"/>
          <w:sz w:val="24"/>
          <w:szCs w:val="24"/>
        </w:rPr>
        <w:t xml:space="preserve"> </w:t>
      </w:r>
      <w:r w:rsidR="000E702C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</w:t>
      </w:r>
      <w:r w:rsidR="00B6188B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0E702C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50D23" w:rsidRDefault="00650D23" w:rsidP="00922077">
      <w:pPr>
        <w:pStyle w:val="a5"/>
        <w:numPr>
          <w:ilvl w:val="0"/>
          <w:numId w:val="3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вариативной</w:t>
      </w:r>
      <w:r w:rsidR="00B97AEC">
        <w:rPr>
          <w:rFonts w:ascii="Times New Roman" w:hAnsi="Times New Roman" w:cs="Times New Roman"/>
          <w:sz w:val="24"/>
          <w:szCs w:val="24"/>
        </w:rPr>
        <w:t xml:space="preserve"> части (576 часов) циклов ППССЗ </w:t>
      </w:r>
      <w:r w:rsidR="00CB6AD1">
        <w:rPr>
          <w:rFonts w:ascii="Times New Roman" w:hAnsi="Times New Roman" w:cs="Times New Roman"/>
          <w:sz w:val="24"/>
          <w:szCs w:val="24"/>
        </w:rPr>
        <w:t>38 часов выделено</w:t>
      </w:r>
      <w:r w:rsidR="00EB7F3B" w:rsidRPr="00EB7F3B">
        <w:rPr>
          <w:rFonts w:ascii="Times New Roman" w:hAnsi="Times New Roman" w:cs="Times New Roman"/>
          <w:sz w:val="24"/>
          <w:szCs w:val="24"/>
        </w:rPr>
        <w:t xml:space="preserve"> на изучение татарского</w:t>
      </w:r>
      <w:r w:rsidR="00EB7F3B">
        <w:rPr>
          <w:rFonts w:ascii="Times New Roman" w:hAnsi="Times New Roman" w:cs="Times New Roman"/>
          <w:sz w:val="24"/>
          <w:szCs w:val="24"/>
        </w:rPr>
        <w:t xml:space="preserve"> языка и татарской литературы. </w:t>
      </w:r>
      <w:r w:rsidR="00CB6AD1">
        <w:rPr>
          <w:rFonts w:ascii="Times New Roman" w:hAnsi="Times New Roman" w:cs="Times New Roman"/>
          <w:sz w:val="24"/>
          <w:szCs w:val="24"/>
        </w:rPr>
        <w:t>32</w:t>
      </w:r>
      <w:r w:rsidR="00396068">
        <w:rPr>
          <w:rFonts w:ascii="Times New Roman" w:hAnsi="Times New Roman" w:cs="Times New Roman"/>
          <w:sz w:val="24"/>
          <w:szCs w:val="24"/>
        </w:rPr>
        <w:t xml:space="preserve"> </w:t>
      </w:r>
      <w:r w:rsidR="00CB6AD1">
        <w:rPr>
          <w:rFonts w:ascii="Times New Roman" w:hAnsi="Times New Roman" w:cs="Times New Roman"/>
          <w:sz w:val="24"/>
          <w:szCs w:val="24"/>
        </w:rPr>
        <w:t>часа выделено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A783A">
        <w:rPr>
          <w:rFonts w:ascii="Times New Roman" w:hAnsi="Times New Roman" w:cs="Times New Roman"/>
          <w:sz w:val="24"/>
          <w:szCs w:val="24"/>
        </w:rPr>
        <w:t>изучение дисциплины «О</w:t>
      </w:r>
      <w:r w:rsidR="0070577E" w:rsidRPr="0070577E">
        <w:rPr>
          <w:rFonts w:ascii="Times New Roman" w:hAnsi="Times New Roman" w:cs="Times New Roman"/>
          <w:sz w:val="24"/>
          <w:szCs w:val="24"/>
        </w:rPr>
        <w:t>снов</w:t>
      </w:r>
      <w:r w:rsidR="007A783A">
        <w:rPr>
          <w:rFonts w:ascii="Times New Roman" w:hAnsi="Times New Roman" w:cs="Times New Roman"/>
          <w:sz w:val="24"/>
          <w:szCs w:val="24"/>
        </w:rPr>
        <w:t>ы</w:t>
      </w:r>
      <w:r w:rsidR="0070577E" w:rsidRPr="0070577E">
        <w:rPr>
          <w:rFonts w:ascii="Times New Roman" w:hAnsi="Times New Roman" w:cs="Times New Roman"/>
          <w:sz w:val="24"/>
          <w:szCs w:val="24"/>
        </w:rPr>
        <w:t xml:space="preserve"> финансовой грамо</w:t>
      </w:r>
      <w:r w:rsidR="00CC0CAE">
        <w:rPr>
          <w:rFonts w:ascii="Times New Roman" w:hAnsi="Times New Roman" w:cs="Times New Roman"/>
          <w:sz w:val="24"/>
          <w:szCs w:val="24"/>
        </w:rPr>
        <w:t>тности и предпринимательства</w:t>
      </w:r>
      <w:r w:rsidR="007A783A">
        <w:rPr>
          <w:rFonts w:ascii="Times New Roman" w:hAnsi="Times New Roman" w:cs="Times New Roman"/>
          <w:sz w:val="24"/>
          <w:szCs w:val="24"/>
        </w:rPr>
        <w:t>»</w:t>
      </w:r>
      <w:r w:rsidR="00EB7F3B">
        <w:rPr>
          <w:rFonts w:ascii="Times New Roman" w:hAnsi="Times New Roman" w:cs="Times New Roman"/>
          <w:sz w:val="24"/>
          <w:szCs w:val="24"/>
        </w:rPr>
        <w:t>.</w:t>
      </w:r>
      <w:r w:rsidR="00CB6AD1">
        <w:rPr>
          <w:rFonts w:ascii="Times New Roman" w:hAnsi="Times New Roman" w:cs="Times New Roman"/>
          <w:sz w:val="24"/>
          <w:szCs w:val="24"/>
        </w:rPr>
        <w:t xml:space="preserve"> 1</w:t>
      </w:r>
      <w:r w:rsidR="007A783A">
        <w:rPr>
          <w:rFonts w:ascii="Times New Roman" w:hAnsi="Times New Roman" w:cs="Times New Roman"/>
          <w:sz w:val="24"/>
          <w:szCs w:val="24"/>
        </w:rPr>
        <w:t>0</w:t>
      </w:r>
      <w:r w:rsidR="00106441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7A783A">
        <w:rPr>
          <w:rFonts w:ascii="Times New Roman" w:hAnsi="Times New Roman" w:cs="Times New Roman"/>
          <w:sz w:val="24"/>
          <w:szCs w:val="24"/>
        </w:rPr>
        <w:t>выделено на увеличение объема часов общепрофессиональн</w:t>
      </w:r>
      <w:r w:rsidR="00B6188B">
        <w:rPr>
          <w:rFonts w:ascii="Times New Roman" w:hAnsi="Times New Roman" w:cs="Times New Roman"/>
          <w:sz w:val="24"/>
          <w:szCs w:val="24"/>
        </w:rPr>
        <w:t>ых дисциплин.</w:t>
      </w:r>
      <w:r w:rsidR="007A783A">
        <w:rPr>
          <w:rFonts w:ascii="Times New Roman" w:hAnsi="Times New Roman" w:cs="Times New Roman"/>
          <w:sz w:val="24"/>
          <w:szCs w:val="24"/>
        </w:rPr>
        <w:t xml:space="preserve"> </w:t>
      </w:r>
      <w:r w:rsidR="00CB6AD1">
        <w:rPr>
          <w:rFonts w:ascii="Times New Roman" w:hAnsi="Times New Roman" w:cs="Times New Roman"/>
          <w:color w:val="000000" w:themeColor="text1"/>
          <w:sz w:val="24"/>
          <w:szCs w:val="24"/>
        </w:rPr>
        <w:t>232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068">
        <w:rPr>
          <w:rFonts w:ascii="Times New Roman" w:hAnsi="Times New Roman" w:cs="Times New Roman"/>
          <w:sz w:val="24"/>
          <w:szCs w:val="24"/>
        </w:rPr>
        <w:t>час</w:t>
      </w:r>
      <w:r w:rsidR="00CB6AD1">
        <w:rPr>
          <w:rFonts w:ascii="Times New Roman" w:hAnsi="Times New Roman" w:cs="Times New Roman"/>
          <w:sz w:val="24"/>
          <w:szCs w:val="24"/>
        </w:rPr>
        <w:t>а</w:t>
      </w:r>
      <w:r w:rsidR="00396068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7A783A">
        <w:rPr>
          <w:rFonts w:ascii="Times New Roman" w:hAnsi="Times New Roman" w:cs="Times New Roman"/>
          <w:sz w:val="24"/>
          <w:szCs w:val="24"/>
        </w:rPr>
        <w:t>о</w:t>
      </w:r>
      <w:r w:rsidR="00CB6AD1">
        <w:rPr>
          <w:rFonts w:ascii="Times New Roman" w:hAnsi="Times New Roman" w:cs="Times New Roman"/>
          <w:sz w:val="24"/>
          <w:szCs w:val="24"/>
        </w:rPr>
        <w:t xml:space="preserve"> на увеличение объема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7A783A">
        <w:rPr>
          <w:rFonts w:ascii="Times New Roman" w:hAnsi="Times New Roman" w:cs="Times New Roman"/>
          <w:sz w:val="24"/>
          <w:szCs w:val="24"/>
        </w:rPr>
        <w:t xml:space="preserve">ых модулей </w:t>
      </w:r>
      <w:r>
        <w:rPr>
          <w:rFonts w:ascii="Times New Roman" w:hAnsi="Times New Roman" w:cs="Times New Roman"/>
          <w:sz w:val="24"/>
          <w:szCs w:val="24"/>
        </w:rPr>
        <w:t>ПМ.01 Исполнительская деят</w:t>
      </w:r>
      <w:r w:rsidR="005268CD">
        <w:rPr>
          <w:rFonts w:ascii="Times New Roman" w:hAnsi="Times New Roman" w:cs="Times New Roman"/>
          <w:sz w:val="24"/>
          <w:szCs w:val="24"/>
        </w:rPr>
        <w:t>ельность</w:t>
      </w:r>
      <w:r w:rsidR="00862B63">
        <w:rPr>
          <w:rFonts w:ascii="Times New Roman" w:hAnsi="Times New Roman" w:cs="Times New Roman"/>
          <w:sz w:val="24"/>
          <w:szCs w:val="24"/>
        </w:rPr>
        <w:t xml:space="preserve"> </w:t>
      </w:r>
      <w:r w:rsidR="005268CD">
        <w:rPr>
          <w:rFonts w:ascii="Times New Roman" w:hAnsi="Times New Roman" w:cs="Times New Roman"/>
          <w:sz w:val="24"/>
          <w:szCs w:val="24"/>
        </w:rPr>
        <w:t>и</w:t>
      </w:r>
      <w:r w:rsidR="004C1D32">
        <w:rPr>
          <w:rFonts w:ascii="Times New Roman" w:hAnsi="Times New Roman" w:cs="Times New Roman"/>
          <w:sz w:val="24"/>
          <w:szCs w:val="24"/>
        </w:rPr>
        <w:t xml:space="preserve"> ПМ.02</w:t>
      </w:r>
      <w:r w:rsidR="00EE6FA7">
        <w:rPr>
          <w:rFonts w:ascii="Times New Roman" w:hAnsi="Times New Roman" w:cs="Times New Roman"/>
          <w:sz w:val="24"/>
          <w:szCs w:val="24"/>
        </w:rPr>
        <w:t xml:space="preserve"> Педагогическая деяте</w:t>
      </w:r>
      <w:r w:rsidR="005268CD">
        <w:rPr>
          <w:rFonts w:ascii="Times New Roman" w:hAnsi="Times New Roman" w:cs="Times New Roman"/>
          <w:sz w:val="24"/>
          <w:szCs w:val="24"/>
        </w:rPr>
        <w:t xml:space="preserve">льность 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качества знаний</w:t>
      </w:r>
      <w:r w:rsidR="00700927">
        <w:rPr>
          <w:rFonts w:ascii="Times New Roman" w:hAnsi="Times New Roman" w:cs="Times New Roman"/>
          <w:sz w:val="24"/>
          <w:szCs w:val="24"/>
        </w:rPr>
        <w:t>.</w:t>
      </w:r>
      <w:r w:rsidR="00217690">
        <w:rPr>
          <w:rFonts w:ascii="Times New Roman" w:hAnsi="Times New Roman" w:cs="Times New Roman"/>
          <w:sz w:val="24"/>
          <w:szCs w:val="24"/>
        </w:rPr>
        <w:t xml:space="preserve"> </w:t>
      </w:r>
      <w:r w:rsidR="00B6188B">
        <w:rPr>
          <w:rFonts w:ascii="Times New Roman" w:hAnsi="Times New Roman" w:cs="Times New Roman"/>
          <w:sz w:val="24"/>
          <w:szCs w:val="24"/>
        </w:rPr>
        <w:t>2</w:t>
      </w:r>
      <w:r w:rsidR="00CB6AD1">
        <w:rPr>
          <w:rFonts w:ascii="Times New Roman" w:hAnsi="Times New Roman" w:cs="Times New Roman"/>
          <w:sz w:val="24"/>
          <w:szCs w:val="24"/>
        </w:rPr>
        <w:t>64</w:t>
      </w:r>
      <w:r w:rsidR="005268CD">
        <w:rPr>
          <w:rFonts w:ascii="Times New Roman" w:hAnsi="Times New Roman" w:cs="Times New Roman"/>
          <w:sz w:val="24"/>
          <w:szCs w:val="24"/>
        </w:rPr>
        <w:t xml:space="preserve"> час</w:t>
      </w:r>
      <w:r w:rsidR="00CB6AD1">
        <w:rPr>
          <w:rFonts w:ascii="Times New Roman" w:hAnsi="Times New Roman" w:cs="Times New Roman"/>
          <w:sz w:val="24"/>
          <w:szCs w:val="24"/>
        </w:rPr>
        <w:t>а</w:t>
      </w:r>
      <w:r w:rsidR="005268CD">
        <w:rPr>
          <w:rFonts w:ascii="Times New Roman" w:hAnsi="Times New Roman" w:cs="Times New Roman"/>
          <w:sz w:val="24"/>
          <w:szCs w:val="24"/>
        </w:rPr>
        <w:t xml:space="preserve"> выделен</w:t>
      </w:r>
      <w:r w:rsidR="009676B4">
        <w:rPr>
          <w:rFonts w:ascii="Times New Roman" w:hAnsi="Times New Roman" w:cs="Times New Roman"/>
          <w:sz w:val="24"/>
          <w:szCs w:val="24"/>
        </w:rPr>
        <w:t>о</w:t>
      </w:r>
      <w:r w:rsidR="00B6188B">
        <w:rPr>
          <w:rFonts w:ascii="Times New Roman" w:hAnsi="Times New Roman" w:cs="Times New Roman"/>
          <w:sz w:val="24"/>
          <w:szCs w:val="24"/>
        </w:rPr>
        <w:t xml:space="preserve"> на увеличение объема</w:t>
      </w:r>
      <w:r w:rsidR="005268CD">
        <w:rPr>
          <w:rFonts w:ascii="Times New Roman" w:hAnsi="Times New Roman" w:cs="Times New Roman"/>
          <w:sz w:val="24"/>
          <w:szCs w:val="24"/>
        </w:rPr>
        <w:t xml:space="preserve"> учебной практики. 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>Это 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922077">
      <w:pPr>
        <w:pStyle w:val="a5"/>
        <w:numPr>
          <w:ilvl w:val="0"/>
          <w:numId w:val="3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922077">
      <w:pPr>
        <w:pStyle w:val="a5"/>
        <w:numPr>
          <w:ilvl w:val="0"/>
          <w:numId w:val="3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 период обучения с юн</w:t>
      </w:r>
      <w:r w:rsidR="00922077">
        <w:rPr>
          <w:rFonts w:ascii="Times New Roman" w:hAnsi="Times New Roman" w:cs="Times New Roman"/>
          <w:sz w:val="24"/>
          <w:szCs w:val="24"/>
        </w:rPr>
        <w:t xml:space="preserve">ошами проводятся учебные сборы </w:t>
      </w:r>
      <w:r w:rsidRPr="00FC29FD">
        <w:rPr>
          <w:rFonts w:ascii="Times New Roman" w:hAnsi="Times New Roman" w:cs="Times New Roman"/>
          <w:sz w:val="24"/>
          <w:szCs w:val="24"/>
        </w:rPr>
        <w:t xml:space="preserve">согласно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4D6531" w:rsidRDefault="000F26DC" w:rsidP="00922077">
      <w:pPr>
        <w:numPr>
          <w:ilvl w:val="0"/>
          <w:numId w:val="3"/>
        </w:numPr>
        <w:shd w:val="clear" w:color="auto" w:fill="FFFFFF"/>
        <w:spacing w:after="0" w:line="240" w:lineRule="auto"/>
        <w:ind w:left="0"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</w:t>
      </w:r>
      <w:r w:rsidR="004B0730">
        <w:rPr>
          <w:rFonts w:ascii="Times New Roman" w:hAnsi="Times New Roman" w:cs="Times New Roman"/>
          <w:bCs/>
          <w:color w:val="000000"/>
          <w:sz w:val="24"/>
          <w:szCs w:val="24"/>
        </w:rPr>
        <w:t>таций групповые, индивидуальные,</w:t>
      </w: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письменные, устные.</w:t>
      </w:r>
    </w:p>
    <w:p w:rsidR="004D6531" w:rsidRPr="004D6531" w:rsidRDefault="004D6531" w:rsidP="00B97AEC">
      <w:pPr>
        <w:shd w:val="clear" w:color="auto" w:fill="FFFFFF"/>
        <w:spacing w:after="0" w:line="240" w:lineRule="auto"/>
        <w:ind w:right="142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6531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7032F8" w:rsidRDefault="007032F8" w:rsidP="00922077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</w:t>
      </w:r>
      <w:r w:rsidR="0046139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CB6AD1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</w:t>
      </w:r>
      <w:r w:rsidR="0046139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B6AD1">
        <w:rPr>
          <w:rFonts w:ascii="Times New Roman" w:hAnsi="Times New Roman" w:cs="Times New Roman"/>
          <w:bCs/>
          <w:color w:val="000000"/>
          <w:sz w:val="24"/>
          <w:szCs w:val="24"/>
        </w:rPr>
        <w:t>история, история мировой культуры, сольфеджио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по 1 часу (групповая форма);</w:t>
      </w:r>
    </w:p>
    <w:p w:rsidR="007032F8" w:rsidRDefault="007032F8" w:rsidP="00922077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</w:t>
      </w:r>
      <w:r w:rsidR="00CB6AD1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</w:t>
      </w:r>
      <w:r w:rsidR="005268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138B5">
        <w:rPr>
          <w:rFonts w:ascii="Times New Roman" w:hAnsi="Times New Roman" w:cs="Times New Roman"/>
          <w:bCs/>
          <w:color w:val="000000"/>
          <w:sz w:val="24"/>
          <w:szCs w:val="24"/>
        </w:rPr>
        <w:t>обществозн</w:t>
      </w:r>
      <w:r w:rsidR="007E6621">
        <w:rPr>
          <w:rFonts w:ascii="Times New Roman" w:hAnsi="Times New Roman" w:cs="Times New Roman"/>
          <w:bCs/>
          <w:color w:val="000000"/>
          <w:sz w:val="24"/>
          <w:szCs w:val="24"/>
        </w:rPr>
        <w:t>ание, история, ЭТМ</w:t>
      </w:r>
      <w:r w:rsidR="007138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6139B">
        <w:rPr>
          <w:rFonts w:ascii="Times New Roman" w:hAnsi="Times New Roman" w:cs="Times New Roman"/>
          <w:bCs/>
          <w:color w:val="000000"/>
          <w:sz w:val="24"/>
          <w:szCs w:val="24"/>
        </w:rPr>
        <w:t>– по 1 часу (групповая форма)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7032F8" w:rsidRDefault="0046139B" w:rsidP="00922077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 курс: </w:t>
      </w:r>
      <w:r w:rsidR="007032F8">
        <w:rPr>
          <w:rFonts w:ascii="Times New Roman" w:hAnsi="Times New Roman" w:cs="Times New Roman"/>
          <w:bCs/>
          <w:color w:val="000000"/>
          <w:sz w:val="24"/>
          <w:szCs w:val="24"/>
        </w:rPr>
        <w:t>музыкальная литература</w:t>
      </w:r>
      <w:r w:rsidR="007E6621">
        <w:rPr>
          <w:rFonts w:ascii="Times New Roman" w:hAnsi="Times New Roman" w:cs="Times New Roman"/>
          <w:bCs/>
          <w:color w:val="000000"/>
          <w:sz w:val="24"/>
          <w:szCs w:val="24"/>
        </w:rPr>
        <w:t>, сольфеджио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педагогика, психология</w:t>
      </w:r>
      <w:r w:rsidR="007032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по 1 часу (групповая форма);</w:t>
      </w:r>
    </w:p>
    <w:p w:rsidR="007032F8" w:rsidRDefault="007032F8" w:rsidP="00922077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="00BE3646"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- 2 часа (индивидуальная форма);</w:t>
      </w:r>
    </w:p>
    <w:p w:rsidR="00BE3646" w:rsidRDefault="007032F8" w:rsidP="00922077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 час (групповая форма), подготовка к </w:t>
      </w:r>
    </w:p>
    <w:p w:rsidR="00BE3646" w:rsidRDefault="00BE3646" w:rsidP="00922077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по междисциплинарному курсу «Ансамблевое исполнительс</w:t>
      </w:r>
      <w:r w:rsidR="00B97AEC">
        <w:rPr>
          <w:rFonts w:ascii="Times New Roman" w:hAnsi="Times New Roman" w:cs="Times New Roman"/>
          <w:sz w:val="24"/>
          <w:szCs w:val="24"/>
        </w:rPr>
        <w:t>тво» «Концертмейстерский класс»</w:t>
      </w:r>
      <w:r w:rsidRPr="00BE3646">
        <w:rPr>
          <w:rFonts w:ascii="Times New Roman" w:hAnsi="Times New Roman" w:cs="Times New Roman"/>
          <w:sz w:val="24"/>
          <w:szCs w:val="24"/>
        </w:rPr>
        <w:t xml:space="preserve"> (по видам)</w:t>
      </w:r>
      <w:r w:rsidR="00B97A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 час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32F8" w:rsidRPr="00BE3646" w:rsidRDefault="00BE3646" w:rsidP="00922077">
      <w:pPr>
        <w:shd w:val="clear" w:color="auto" w:fill="FFFFFF"/>
        <w:spacing w:after="0" w:line="240" w:lineRule="auto"/>
        <w:ind w:right="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(индивидуальная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форма).</w:t>
      </w:r>
    </w:p>
    <w:p w:rsidR="00FC29FD" w:rsidRDefault="00FC29FD" w:rsidP="00922077">
      <w:pPr>
        <w:pStyle w:val="a5"/>
        <w:numPr>
          <w:ilvl w:val="0"/>
          <w:numId w:val="3"/>
        </w:numPr>
        <w:ind w:left="0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0E702C" w:rsidRPr="00FC29FD" w:rsidRDefault="000E702C" w:rsidP="00922077">
      <w:pPr>
        <w:pStyle w:val="a5"/>
        <w:numPr>
          <w:ilvl w:val="0"/>
          <w:numId w:val="4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расчета 100</w:t>
      </w:r>
      <w:r w:rsidRPr="00FC29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количества времени, предусмотренного учебным планом на аудиторные занятия по междисциплинарным курсам профессиональных модулей, требующим  сопровождения концертмейстера.</w:t>
      </w:r>
    </w:p>
    <w:p w:rsidR="00FC29FD" w:rsidRPr="00FC29FD" w:rsidRDefault="00FC29FD" w:rsidP="00922077">
      <w:pPr>
        <w:pStyle w:val="a5"/>
        <w:numPr>
          <w:ilvl w:val="0"/>
          <w:numId w:val="4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29F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C29FD">
        <w:rPr>
          <w:rFonts w:ascii="Times New Roman" w:hAnsi="Times New Roman" w:cs="Times New Roman"/>
          <w:sz w:val="24"/>
          <w:szCs w:val="24"/>
        </w:rPr>
        <w:t xml:space="preserve"> время проведения репетиций, п</w:t>
      </w:r>
      <w:r w:rsidR="00A60C71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403F6E">
        <w:rPr>
          <w:rFonts w:ascii="Times New Roman" w:hAnsi="Times New Roman" w:cs="Times New Roman"/>
          <w:sz w:val="24"/>
          <w:szCs w:val="24"/>
        </w:rPr>
        <w:t>.</w:t>
      </w:r>
    </w:p>
    <w:p w:rsidR="00FC29FD" w:rsidRPr="00FC29FD" w:rsidRDefault="00FC29FD" w:rsidP="00922077">
      <w:pPr>
        <w:pStyle w:val="a5"/>
        <w:numPr>
          <w:ilvl w:val="0"/>
          <w:numId w:val="4"/>
        </w:numPr>
        <w:ind w:left="0" w:right="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29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C29FD">
        <w:rPr>
          <w:rFonts w:ascii="Times New Roman" w:hAnsi="Times New Roman" w:cs="Times New Roman"/>
          <w:sz w:val="24"/>
          <w:szCs w:val="24"/>
        </w:rPr>
        <w:t xml:space="preserve"> виды учебной практики,</w:t>
      </w:r>
      <w:r w:rsidR="004655AB">
        <w:rPr>
          <w:rFonts w:ascii="Times New Roman" w:hAnsi="Times New Roman" w:cs="Times New Roman"/>
          <w:sz w:val="24"/>
          <w:szCs w:val="24"/>
        </w:rPr>
        <w:t xml:space="preserve"> требующие</w:t>
      </w:r>
      <w:r w:rsidRPr="00FC29FD">
        <w:rPr>
          <w:rFonts w:ascii="Times New Roman" w:hAnsi="Times New Roman" w:cs="Times New Roman"/>
          <w:sz w:val="24"/>
          <w:szCs w:val="24"/>
        </w:rPr>
        <w:t xml:space="preserve"> сопровождение концертмейстера планируется не менее 50% от объема времени отведенного на изучение данного вида практики.</w:t>
      </w:r>
    </w:p>
    <w:p w:rsidR="004155A5" w:rsidRPr="00D658F2" w:rsidRDefault="000F26DC" w:rsidP="00922077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качества освоения основной профессиональной образовательной программы включает текущий контроль </w:t>
      </w:r>
      <w:r w:rsidR="00A16AC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знаний, промежуточную</w:t>
      </w:r>
      <w:r w:rsidR="00A60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государственную итоговую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</w:t>
      </w:r>
      <w:r w:rsidR="00B97AEC">
        <w:rPr>
          <w:rFonts w:ascii="Times New Roman" w:hAnsi="Times New Roman" w:cs="Times New Roman"/>
          <w:bCs/>
          <w:color w:val="000000"/>
          <w:sz w:val="24"/>
          <w:szCs w:val="24"/>
        </w:rPr>
        <w:t>вается в</w:t>
      </w:r>
      <w:r w:rsidR="00D658F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виде экзамена, зачета,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>экзамена по отдельной дисциплине (меж</w:t>
      </w:r>
      <w:r w:rsidR="00B97AEC"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дисциплинарному курсу); зачета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 xml:space="preserve">или дифференцированного зачета по отдельной дисциплине (междисциплинарному курсу); </w:t>
      </w:r>
      <w:r w:rsidR="004155A5" w:rsidRPr="00D658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>контрольного прослушивания.</w:t>
      </w:r>
    </w:p>
    <w:p w:rsidR="00FC29FD" w:rsidRPr="00403F6E" w:rsidRDefault="00FC29FD" w:rsidP="00FC27B5">
      <w:pPr>
        <w:pStyle w:val="a5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A60C71">
        <w:rPr>
          <w:rFonts w:ascii="Times New Roman" w:hAnsi="Times New Roman" w:cs="Times New Roman"/>
          <w:sz w:val="24"/>
          <w:szCs w:val="24"/>
        </w:rPr>
        <w:t>ППССЗ</w:t>
      </w:r>
      <w:r w:rsidR="00B97AEC">
        <w:rPr>
          <w:rFonts w:ascii="Times New Roman" w:hAnsi="Times New Roman" w:cs="Times New Roman"/>
          <w:sz w:val="24"/>
          <w:szCs w:val="24"/>
        </w:rPr>
        <w:t xml:space="preserve"> (текущая и </w:t>
      </w:r>
      <w:r w:rsidRPr="00403F6E">
        <w:rPr>
          <w:rFonts w:ascii="Times New Roman" w:hAnsi="Times New Roman" w:cs="Times New Roman"/>
          <w:sz w:val="24"/>
          <w:szCs w:val="24"/>
        </w:rPr>
        <w:t>промежуточная аттестация) создаются фонды оценочных средств, позволяющие оценить знания, умения и освоенные компетенции.</w:t>
      </w:r>
      <w:r w:rsidR="00FC27B5">
        <w:rPr>
          <w:rFonts w:ascii="Times New Roman" w:hAnsi="Times New Roman" w:cs="Times New Roman"/>
          <w:sz w:val="24"/>
          <w:szCs w:val="24"/>
        </w:rPr>
        <w:t xml:space="preserve"> </w:t>
      </w:r>
      <w:r w:rsidRPr="00403F6E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403F6E" w:rsidRDefault="00B97AEC" w:rsidP="00FC27B5">
      <w:pPr>
        <w:pStyle w:val="a5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29FD" w:rsidRPr="00403F6E">
        <w:rPr>
          <w:rFonts w:ascii="Times New Roman" w:hAnsi="Times New Roman" w:cs="Times New Roman"/>
          <w:sz w:val="24"/>
          <w:szCs w:val="24"/>
        </w:rPr>
        <w:t>оценка уровня освоения дисциплин</w:t>
      </w:r>
    </w:p>
    <w:p w:rsidR="00FC29FD" w:rsidRPr="00403F6E" w:rsidRDefault="00B97AEC" w:rsidP="00FC27B5">
      <w:pPr>
        <w:pStyle w:val="a5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29FD" w:rsidRPr="00403F6E">
        <w:rPr>
          <w:rFonts w:ascii="Times New Roman" w:hAnsi="Times New Roman" w:cs="Times New Roman"/>
          <w:sz w:val="24"/>
          <w:szCs w:val="24"/>
        </w:rPr>
        <w:t>оценка компетенций обучающихся</w:t>
      </w:r>
    </w:p>
    <w:p w:rsidR="00FC29FD" w:rsidRPr="00403F6E" w:rsidRDefault="00B97AEC" w:rsidP="00FC27B5">
      <w:pPr>
        <w:pStyle w:val="a5"/>
        <w:ind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29FD" w:rsidRPr="00403F6E">
        <w:rPr>
          <w:rFonts w:ascii="Times New Roman" w:hAnsi="Times New Roman" w:cs="Times New Roman"/>
          <w:sz w:val="24"/>
          <w:szCs w:val="24"/>
        </w:rPr>
        <w:t>для оценки предусматривается оценка результатов освоения основ военной службы.</w:t>
      </w:r>
    </w:p>
    <w:p w:rsidR="00FC29FD" w:rsidRPr="00403F6E" w:rsidRDefault="00922077" w:rsidP="00922077">
      <w:pPr>
        <w:pStyle w:val="a5"/>
        <w:ind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C29FD" w:rsidRPr="00403F6E">
        <w:rPr>
          <w:rFonts w:ascii="Times New Roman" w:hAnsi="Times New Roman" w:cs="Times New Roman"/>
          <w:sz w:val="24"/>
          <w:szCs w:val="24"/>
        </w:rPr>
        <w:t>. Необходимым усло</w:t>
      </w:r>
      <w:r w:rsidR="00A60C71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403F6E" w:rsidRDefault="00922077" w:rsidP="00FC27B5">
      <w:pPr>
        <w:pStyle w:val="a5"/>
        <w:ind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97AEC">
        <w:rPr>
          <w:rFonts w:ascii="Times New Roman" w:hAnsi="Times New Roman" w:cs="Times New Roman"/>
          <w:sz w:val="24"/>
          <w:szCs w:val="24"/>
        </w:rPr>
        <w:t>.</w:t>
      </w:r>
      <w:r w:rsidR="00A60C71">
        <w:rPr>
          <w:rFonts w:ascii="Times New Roman" w:hAnsi="Times New Roman" w:cs="Times New Roman"/>
          <w:sz w:val="24"/>
          <w:szCs w:val="24"/>
        </w:rPr>
        <w:t xml:space="preserve"> Государственная итоговая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</w:t>
      </w:r>
      <w:r w:rsidR="00FC27B5">
        <w:rPr>
          <w:rFonts w:ascii="Times New Roman" w:hAnsi="Times New Roman" w:cs="Times New Roman"/>
          <w:sz w:val="24"/>
          <w:szCs w:val="24"/>
        </w:rPr>
        <w:t xml:space="preserve"> дипломной работы</w:t>
      </w:r>
      <w:r w:rsidR="00AC492C">
        <w:rPr>
          <w:rFonts w:ascii="Times New Roman" w:hAnsi="Times New Roman" w:cs="Times New Roman"/>
          <w:sz w:val="24"/>
          <w:szCs w:val="24"/>
        </w:rPr>
        <w:t xml:space="preserve"> и государственные экзамены.</w:t>
      </w:r>
      <w:r w:rsidR="00FC27B5">
        <w:rPr>
          <w:rFonts w:ascii="Times New Roman" w:hAnsi="Times New Roman" w:cs="Times New Roman"/>
          <w:sz w:val="24"/>
          <w:szCs w:val="24"/>
        </w:rPr>
        <w:t xml:space="preserve"> 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Обязательное требование – соответствие тематики </w:t>
      </w:r>
      <w:r w:rsidR="00FC27B5">
        <w:rPr>
          <w:rFonts w:ascii="Times New Roman" w:hAnsi="Times New Roman" w:cs="Times New Roman"/>
          <w:sz w:val="24"/>
          <w:szCs w:val="24"/>
        </w:rPr>
        <w:t>дипломной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работы содержанию одного и</w:t>
      </w:r>
      <w:r w:rsidR="00B97AEC">
        <w:rPr>
          <w:rFonts w:ascii="Times New Roman" w:hAnsi="Times New Roman" w:cs="Times New Roman"/>
          <w:sz w:val="24"/>
          <w:szCs w:val="24"/>
        </w:rPr>
        <w:t xml:space="preserve">ли нескольких профессиональных </w:t>
      </w:r>
      <w:r w:rsidR="00FC29FD" w:rsidRPr="00403F6E">
        <w:rPr>
          <w:rFonts w:ascii="Times New Roman" w:hAnsi="Times New Roman" w:cs="Times New Roman"/>
          <w:sz w:val="24"/>
          <w:szCs w:val="24"/>
        </w:rPr>
        <w:t>модулей.</w:t>
      </w:r>
    </w:p>
    <w:p w:rsidR="001F13EA" w:rsidRPr="00403F6E" w:rsidRDefault="00A60C71" w:rsidP="00FC27B5">
      <w:pPr>
        <w:shd w:val="clear" w:color="auto" w:fill="FFFFFF"/>
        <w:spacing w:after="0" w:line="240" w:lineRule="auto"/>
        <w:ind w:right="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Государственная итоговая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</w:t>
      </w:r>
      <w:r w:rsidR="00A16AC2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углубленной подготовке включает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9FD" w:rsidRPr="00403F6E" w:rsidRDefault="00B97AEC" w:rsidP="00FC27B5">
      <w:pPr>
        <w:shd w:val="clear" w:color="auto" w:fill="FFFFFF"/>
        <w:spacing w:after="0" w:line="240" w:lineRule="auto"/>
        <w:ind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922077">
        <w:rPr>
          <w:rFonts w:ascii="Times New Roman" w:hAnsi="Times New Roman" w:cs="Times New Roman"/>
          <w:sz w:val="24"/>
          <w:szCs w:val="24"/>
        </w:rPr>
        <w:t>Дипломная работа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– «Исполнение сольной программы»;</w:t>
      </w:r>
    </w:p>
    <w:p w:rsidR="00FC29FD" w:rsidRPr="00403F6E" w:rsidRDefault="00B97AEC" w:rsidP="00FC27B5">
      <w:pPr>
        <w:shd w:val="clear" w:color="auto" w:fill="FFFFFF"/>
        <w:spacing w:after="0" w:line="240" w:lineRule="auto"/>
        <w:ind w:right="142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C29FD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ый экзамен по междисциплинарным курсам</w:t>
      </w:r>
      <w:r w:rsidR="00FC29FD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«Ансамблевое исполнительство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>Концертмейстерский класс</w:t>
      </w:r>
      <w:r w:rsidR="00FC29FD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2077" w:rsidRPr="00B97AEC" w:rsidRDefault="00B97AEC" w:rsidP="00FC27B5">
      <w:pPr>
        <w:pStyle w:val="a5"/>
        <w:ind w:right="142" w:firstLine="284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922077" w:rsidRPr="00B97AEC" w:rsidSect="00922077">
          <w:pgSz w:w="16838" w:h="11906" w:orient="landscape"/>
          <w:pgMar w:top="567" w:right="536" w:bottom="567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C29FD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экзамен по 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модулю «Педагогическая</w:t>
      </w:r>
      <w:r w:rsidR="006461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</w:t>
      </w:r>
    </w:p>
    <w:p w:rsidR="001F13EA" w:rsidRPr="00B97AEC" w:rsidRDefault="001F13EA" w:rsidP="00B97AEC">
      <w:pPr>
        <w:pStyle w:val="8"/>
        <w:tabs>
          <w:tab w:val="center" w:pos="7852"/>
        </w:tabs>
        <w:spacing w:before="0" w:line="240" w:lineRule="auto"/>
        <w:ind w:right="14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97AE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Согласовано</w:t>
      </w:r>
    </w:p>
    <w:p w:rsidR="00FC27B5" w:rsidRDefault="00FC27B5" w:rsidP="00B97AEC">
      <w:pPr>
        <w:tabs>
          <w:tab w:val="left" w:pos="8908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  <w:sectPr w:rsidR="00FC27B5" w:rsidSect="00FC27B5">
          <w:type w:val="continuous"/>
          <w:pgSz w:w="16838" w:h="11906" w:orient="landscape"/>
          <w:pgMar w:top="567" w:right="536" w:bottom="567" w:left="709" w:header="709" w:footer="709" w:gutter="0"/>
          <w:cols w:space="708"/>
          <w:docGrid w:linePitch="360"/>
        </w:sectPr>
      </w:pPr>
    </w:p>
    <w:p w:rsidR="00FC27B5" w:rsidRDefault="00FC27B5" w:rsidP="00B97AEC">
      <w:pPr>
        <w:tabs>
          <w:tab w:val="left" w:pos="8908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B97AEC" w:rsidRDefault="006166F4" w:rsidP="00B97AEC">
      <w:pPr>
        <w:tabs>
          <w:tab w:val="left" w:pos="8908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B97AEC">
        <w:rPr>
          <w:rFonts w:ascii="Times New Roman" w:hAnsi="Times New Roman" w:cs="Times New Roman"/>
          <w:sz w:val="24"/>
          <w:szCs w:val="24"/>
        </w:rPr>
        <w:t>Председатель предметно-цикловой</w:t>
      </w:r>
      <w:r w:rsidR="001F13EA" w:rsidRPr="00B97AEC">
        <w:rPr>
          <w:rFonts w:ascii="Times New Roman" w:hAnsi="Times New Roman" w:cs="Times New Roman"/>
          <w:sz w:val="24"/>
          <w:szCs w:val="24"/>
        </w:rPr>
        <w:t xml:space="preserve"> </w:t>
      </w:r>
      <w:r w:rsidR="00B97AEC">
        <w:rPr>
          <w:rFonts w:ascii="Times New Roman" w:hAnsi="Times New Roman" w:cs="Times New Roman"/>
          <w:sz w:val="24"/>
          <w:szCs w:val="24"/>
        </w:rPr>
        <w:t>комиссии</w:t>
      </w:r>
      <w:r w:rsidR="00B97AEC" w:rsidRPr="00B97AEC">
        <w:rPr>
          <w:rFonts w:ascii="Times New Roman" w:hAnsi="Times New Roman" w:cs="Times New Roman"/>
          <w:sz w:val="24"/>
          <w:szCs w:val="24"/>
        </w:rPr>
        <w:t>:</w:t>
      </w:r>
      <w:r w:rsidR="00B97AEC" w:rsidRPr="00403F6E">
        <w:rPr>
          <w:rFonts w:ascii="Times New Roman" w:hAnsi="Times New Roman" w:cs="Times New Roman"/>
          <w:sz w:val="24"/>
          <w:szCs w:val="24"/>
        </w:rPr>
        <w:t xml:space="preserve"> </w:t>
      </w:r>
      <w:r w:rsidR="00B97AEC" w:rsidRPr="00403F6E">
        <w:rPr>
          <w:rFonts w:ascii="Times New Roman" w:hAnsi="Times New Roman" w:cs="Times New Roman"/>
          <w:sz w:val="24"/>
          <w:szCs w:val="24"/>
        </w:rPr>
        <w:tab/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1B53" w:rsidRPr="00403F6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13EA" w:rsidRPr="00403F6E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="00833B91">
        <w:rPr>
          <w:rFonts w:ascii="Times New Roman" w:hAnsi="Times New Roman" w:cs="Times New Roman"/>
          <w:b/>
          <w:bCs/>
          <w:sz w:val="24"/>
          <w:szCs w:val="24"/>
        </w:rPr>
        <w:t>М.В. Лукашова</w:t>
      </w:r>
    </w:p>
    <w:p w:rsidR="00B97AEC" w:rsidRDefault="00B97AEC" w:rsidP="00B97AEC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FC27B5" w:rsidRPr="00646122" w:rsidRDefault="001F13EA" w:rsidP="00646122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_______</w:t>
      </w:r>
      <w:r w:rsidR="006166F4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 w:rsidR="006166F4">
        <w:rPr>
          <w:rFonts w:ascii="Times New Roman" w:hAnsi="Times New Roman" w:cs="Times New Roman"/>
          <w:b/>
          <w:sz w:val="24"/>
          <w:szCs w:val="24"/>
        </w:rPr>
        <w:t xml:space="preserve">Р.Р. </w:t>
      </w:r>
      <w:proofErr w:type="spellStart"/>
      <w:r w:rsidR="006166F4">
        <w:rPr>
          <w:rFonts w:ascii="Times New Roman" w:hAnsi="Times New Roman" w:cs="Times New Roman"/>
          <w:b/>
          <w:sz w:val="24"/>
          <w:szCs w:val="24"/>
        </w:rPr>
        <w:t>Габбасов</w:t>
      </w:r>
      <w:proofErr w:type="spellEnd"/>
    </w:p>
    <w:p w:rsidR="00FC27B5" w:rsidRDefault="00FC27B5" w:rsidP="00B97AEC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646122" w:rsidRDefault="00646122" w:rsidP="00646122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B97AEC" w:rsidRDefault="00B97AEC" w:rsidP="00646122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  <w:r w:rsidRPr="00B97AEC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по учебной работе</w:t>
      </w:r>
    </w:p>
    <w:p w:rsidR="00646122" w:rsidRPr="00646122" w:rsidRDefault="00646122" w:rsidP="00646122">
      <w:pPr>
        <w:spacing w:after="0" w:line="240" w:lineRule="auto"/>
        <w:ind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B97AEC" w:rsidRPr="006166F4" w:rsidRDefault="00B97AEC" w:rsidP="00B97AEC">
      <w:pPr>
        <w:spacing w:after="0" w:line="240" w:lineRule="auto"/>
        <w:ind w:right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Pr="00B97AEC">
        <w:rPr>
          <w:rFonts w:ascii="Times New Roman" w:hAnsi="Times New Roman" w:cs="Times New Roman"/>
          <w:b/>
          <w:sz w:val="24"/>
          <w:szCs w:val="24"/>
        </w:rPr>
        <w:t>М.В. Лукашова</w:t>
      </w:r>
    </w:p>
    <w:sectPr w:rsidR="00B97AEC" w:rsidRPr="006166F4" w:rsidSect="00922077">
      <w:type w:val="continuous"/>
      <w:pgSz w:w="16838" w:h="11906" w:orient="landscape"/>
      <w:pgMar w:top="567" w:right="536" w:bottom="567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2A069F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1EF4F98"/>
    <w:multiLevelType w:val="hybridMultilevel"/>
    <w:tmpl w:val="FB36DA9A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37BB3"/>
    <w:rsid w:val="000411FE"/>
    <w:rsid w:val="000514E7"/>
    <w:rsid w:val="00053A5B"/>
    <w:rsid w:val="000C41EB"/>
    <w:rsid w:val="000E702C"/>
    <w:rsid w:val="000F26DC"/>
    <w:rsid w:val="00106441"/>
    <w:rsid w:val="001109C4"/>
    <w:rsid w:val="00133F9F"/>
    <w:rsid w:val="0014428A"/>
    <w:rsid w:val="001A473D"/>
    <w:rsid w:val="001E57F2"/>
    <w:rsid w:val="001F13EA"/>
    <w:rsid w:val="001F4910"/>
    <w:rsid w:val="00205668"/>
    <w:rsid w:val="00217690"/>
    <w:rsid w:val="00222BEA"/>
    <w:rsid w:val="00311FD1"/>
    <w:rsid w:val="00342002"/>
    <w:rsid w:val="00345508"/>
    <w:rsid w:val="0036468F"/>
    <w:rsid w:val="00396068"/>
    <w:rsid w:val="003B1D96"/>
    <w:rsid w:val="003C5714"/>
    <w:rsid w:val="00403576"/>
    <w:rsid w:val="00403F6E"/>
    <w:rsid w:val="004119DA"/>
    <w:rsid w:val="004155A5"/>
    <w:rsid w:val="0046139B"/>
    <w:rsid w:val="004655AB"/>
    <w:rsid w:val="004A3AC2"/>
    <w:rsid w:val="004B0730"/>
    <w:rsid w:val="004C1D32"/>
    <w:rsid w:val="004D3761"/>
    <w:rsid w:val="004D6531"/>
    <w:rsid w:val="004F7D1C"/>
    <w:rsid w:val="005268CD"/>
    <w:rsid w:val="00541D87"/>
    <w:rsid w:val="005420AB"/>
    <w:rsid w:val="005451EF"/>
    <w:rsid w:val="006166F4"/>
    <w:rsid w:val="00634456"/>
    <w:rsid w:val="00646122"/>
    <w:rsid w:val="00647E53"/>
    <w:rsid w:val="00650D23"/>
    <w:rsid w:val="00653915"/>
    <w:rsid w:val="00656425"/>
    <w:rsid w:val="00662784"/>
    <w:rsid w:val="006D7536"/>
    <w:rsid w:val="00700927"/>
    <w:rsid w:val="007032F8"/>
    <w:rsid w:val="0070577E"/>
    <w:rsid w:val="007138B5"/>
    <w:rsid w:val="00733A44"/>
    <w:rsid w:val="007A783A"/>
    <w:rsid w:val="007B71A4"/>
    <w:rsid w:val="007E6621"/>
    <w:rsid w:val="00833B91"/>
    <w:rsid w:val="00862B63"/>
    <w:rsid w:val="008C6C02"/>
    <w:rsid w:val="008D031E"/>
    <w:rsid w:val="008E7FE6"/>
    <w:rsid w:val="00922077"/>
    <w:rsid w:val="0092278C"/>
    <w:rsid w:val="00961B53"/>
    <w:rsid w:val="00964E84"/>
    <w:rsid w:val="009676B4"/>
    <w:rsid w:val="00975BF0"/>
    <w:rsid w:val="009E4E66"/>
    <w:rsid w:val="00A16AC2"/>
    <w:rsid w:val="00A60C71"/>
    <w:rsid w:val="00A91578"/>
    <w:rsid w:val="00A95A65"/>
    <w:rsid w:val="00AB0E7E"/>
    <w:rsid w:val="00AC492C"/>
    <w:rsid w:val="00B6188B"/>
    <w:rsid w:val="00B97AEC"/>
    <w:rsid w:val="00BE3646"/>
    <w:rsid w:val="00BE63AA"/>
    <w:rsid w:val="00C03382"/>
    <w:rsid w:val="00C7737F"/>
    <w:rsid w:val="00C82818"/>
    <w:rsid w:val="00CB6AD1"/>
    <w:rsid w:val="00CC0CAE"/>
    <w:rsid w:val="00CD3835"/>
    <w:rsid w:val="00CE7E71"/>
    <w:rsid w:val="00CF2D62"/>
    <w:rsid w:val="00D658F2"/>
    <w:rsid w:val="00D826C0"/>
    <w:rsid w:val="00E14D13"/>
    <w:rsid w:val="00E37447"/>
    <w:rsid w:val="00E70CF1"/>
    <w:rsid w:val="00EB775D"/>
    <w:rsid w:val="00EB7F3B"/>
    <w:rsid w:val="00ED45C3"/>
    <w:rsid w:val="00EE081D"/>
    <w:rsid w:val="00EE25C0"/>
    <w:rsid w:val="00EE6FA7"/>
    <w:rsid w:val="00F916D5"/>
    <w:rsid w:val="00FA0AAF"/>
    <w:rsid w:val="00FB3B7F"/>
    <w:rsid w:val="00FC27B5"/>
    <w:rsid w:val="00FC29FD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DBD646-E6D0-458C-981A-E502849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0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3AFDF-964D-46A4-B36B-EF4F5281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Учетная запись Майкрософт</cp:lastModifiedBy>
  <cp:revision>71</cp:revision>
  <cp:lastPrinted>2026-04-22T11:18:00Z</cp:lastPrinted>
  <dcterms:created xsi:type="dcterms:W3CDTF">2014-08-05T12:32:00Z</dcterms:created>
  <dcterms:modified xsi:type="dcterms:W3CDTF">2026-04-22T11:20:00Z</dcterms:modified>
</cp:coreProperties>
</file>