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FC" w:rsidRPr="000747FC" w:rsidRDefault="000747FC" w:rsidP="000747FC">
      <w:pPr>
        <w:spacing w:before="330" w:after="330" w:line="240" w:lineRule="auto"/>
        <w:outlineLvl w:val="2"/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ru-RU"/>
        </w:rPr>
        <w:t xml:space="preserve">                              </w:t>
      </w:r>
      <w:r w:rsidRPr="000747FC"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ru-RU"/>
        </w:rPr>
        <w:t>«Все мы разные, но мы вместе»</w:t>
      </w:r>
    </w:p>
    <w:p w:rsidR="000747FC" w:rsidRPr="000747FC" w:rsidRDefault="000747FC" w:rsidP="000747FC">
      <w:pPr>
        <w:spacing w:after="360" w:line="240" w:lineRule="auto"/>
        <w:ind w:left="-284"/>
        <w:jc w:val="right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 xml:space="preserve">На голубой </w:t>
      </w:r>
      <w:proofErr w:type="gramStart"/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планете,</w:t>
      </w: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br/>
        <w:t>На</w:t>
      </w:r>
      <w:proofErr w:type="gramEnd"/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 xml:space="preserve"> планете Земля</w:t>
      </w: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br/>
        <w:t>У каждого ребёнка</w:t>
      </w: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br/>
        <w:t>Есть свои права.</w:t>
      </w:r>
    </w:p>
    <w:p w:rsidR="000747FC" w:rsidRPr="000747FC" w:rsidRDefault="000747FC" w:rsidP="000747FC">
      <w:pPr>
        <w:spacing w:after="360" w:line="240" w:lineRule="auto"/>
        <w:jc w:val="center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Уважаемые родители!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Сегодня мы поговорим о правах ребенка. А именно вспомним какие права имеет ребенок.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noProof/>
          <w:color w:val="BC360A"/>
          <w:sz w:val="24"/>
          <w:szCs w:val="24"/>
          <w:lang w:eastAsia="ru-RU"/>
        </w:rPr>
        <w:drawing>
          <wp:inline distT="0" distB="0" distL="0" distR="0">
            <wp:extent cx="6877050" cy="5157788"/>
            <wp:effectExtent l="0" t="0" r="0" b="5080"/>
            <wp:docPr id="5" name="Рисунок 5" descr="image0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120" cy="51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Еще с древних времён человечество понимало, что жизнь начинается с детства. Многие мыслители поднимали в своих трудах проблему защиты детства. С наступлением XXI века, понимая, что дети – самое дорогое, что есть в любом обществе, во всем мире встала проблема, как защитить права ребёнка.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Сегодняшние дети – это граждане завтрашнего мира, и их выживание, защита и воспитание является обязательными условиями развития человечества в будущем. Обеспечение прав ребёнка сегодня – это реализация Всеобщей декларации прав человека завтра. Она не будет выполняться, если сегодняшнее поколение людей не будет воспитано на уважении прав детей. Защита прав детей – это дело всего общества.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lastRenderedPageBreak/>
        <w:t>         У детей, как и у взрослых, есть свои права и обязанности.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Права- 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Обязанности – это определённый круг действий, обязательных для выполнения. Для ребенка – это, например, обязанность уважать и почитать взрослых.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Существуют документы, в которых закреплены права ребенка в нашей стране. Это Конвенция ООН о правах ребенка и Законодательство Российской Федерации. Например, в статье 6 Конвенции ООН написано, что «каждый ребенок имеет право на жизнь», а в статье 16 говорится о том, что «ни один ребенок не может быть объектом произвольного или незаконного вмешательства в осуществление его права на личную жизнь, семейную жизнь, неприкосновенность жилища». В статье 31 ведется речь о «праве ребенка на отдых и досуг».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Конвенция ООН защищает права детей всего мира. Это главный международный документ детей, который подписали люди нашей планеты.</w:t>
      </w:r>
    </w:p>
    <w:p w:rsidR="000747FC" w:rsidRP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Каждый ребенок имеет право на имя. Как только ребенок рождается, ему дают имя и фамилию. У людей разных национальностей свои неповторимые имена. Имя отличает человека от других людей.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Каждое имя имеет свое значение. Например, Наталия-родная, Виктор-победитель, София-мудрая. Попросите родителей рассказать вам о том, что обозначает ваше имя, почему его тебе дали, кто предложил назвать тебя именно так.          Фамилия тоже может что-то обозначать. Например, русская фамилия Иванов обозначает, что первый человек, ее носивший, был сыном Ивана. А фамилия Кузнецов обозначает, что первый человек ее носивший, был сыном кузнеца.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У граждан нашей страны кроме фамилии и имени есть еще и отчество.      Отчество дает каждому ребенку его отец.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Фамилия, имя и отчество ребенка записаны в документе, который называется свидетельство о рождении. В этом же документе указаны фамилии, имена и отчества родителей ребенка.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на жизнь и развитие. Об охране жизни ребенка заботятся государство, родители, педагоги, врачи, полиция и многие другие люди. Никто и никогда не может лишить ребенка жизни.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Взрослые придумали для всех людей на Земле особые правила поведения на улице, дома, на воде, в автомобиле. Даже в детском саду малышей знакомят с предметом, который называется обеспечение безопасности жизнедеятельности (ОБЖ</w:t>
      </w:r>
      <w:proofErr w:type="gramStart"/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) .Если</w:t>
      </w:r>
      <w:proofErr w:type="gramEnd"/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 xml:space="preserve"> дети будут соблюдать правила ОБЖ, с ними никогда не случится ничего плохого.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знать своих родителей, право на их заботу.          Родители несут по закону ответственность за ребенка, управляют и руководят ребенком в осуществлении им прав, признанных Конвенцией ООН. Родители заботятся о ребенке, а ребенок уважительно относится к ним, проявляет почтение.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lastRenderedPageBreak/>
        <w:t>         Каждый ребенок имеет право жить в благополучной дружной семье. Хорошо, когда ребенка окружают несколько поколений семьи: мама и папа, бабушки и дедушки, прабабушки и прадедушки.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на жилье и его неприкосновенность. Никому не позволено врываться в ваш дом и лишать вас жилья. Вы должны чувствовать себя дома в полной безопасности.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Постарайтесь запомнить и знать свои домашний адрес и телефон.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Помните, что в доме с вами проживают и другие люди. Вы должны относиться к ним с уважением, соблюдать правила проживания в доме.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Здоровье – главная ценность человека. У каждого ребенка есть право на охрану здоровья и медицинское обслуживание.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Еще до рождения ребенка взрослые начинают заботиться о его здоровье, готовиться к его рождению. С первых дней жизни ребенка о его здоровье заботятся родители, бабушки и дедушки, медицинские работники в детском саду и детской поликлинике, педагоги в детском саду. Взрослые заботятся о том, чтобы ребенок соблюдал режим дня, правильно питался, ел полезные продукты, получал витамины, много гулял, закалялся, занимался физкультурой и спортом, играл в подвижные и спортивные игры.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Для того чтобы уберечь ребенка от инфекционных заболеваний, ему делают прививки.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Для обследования и лечения детей существуют детские поликлиники, медицинские центры и детские больницы.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должен знать, как вызвать «скорую помощь» себе и своим близким. Запомните номер телефона: 03. Вызов экстренной службы 112.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на образование. Ребенок должен иметь возможность учиться, чтобы развивать свои таланты, умственные и физические способности.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В нашей стране существует сеть детских садов, где мальчики и девочки дошкольного возраста играют, рисуют, танцуют и поют, занимаются спортом. Педагоги помогают детям стать внимательными, сообразительными, самостоятельными, активными, подготовиться к обучению в школе.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на отдых и досуг, право участвовать в играх и развлекательных мероприятиях, соответствующих его возрасту, свободно участвовать в культурной жизни и заниматься искусством.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Для отдыха и оздоровления детей в России созданы детские лагеря, санатории. В городе Курске работают детские театры, цирки, детские библиотеки, аттракционы в парках и развлекательные комплексы.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br/>
        <w:t>В нашем детском саду дети могут заниматься пением и танцами, рисованием и изготовлением поделок из природного материала.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на защиту от похищения. Государство должно принимать необходимые меры для пресечения торговли детьми и их контрабанды в любых целях.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lastRenderedPageBreak/>
        <w:t>         Дети должны знать, что никогда нельзя поддаваться уговорам незнакомых взрослых пойти с ними погулять, покататься на машине, идти покупать игрушки.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пользоваться родной культурой и родным языком. Российская Федерация – многонациональное государство, в котором живут много разных народов: русские, татары, евреи, чуваши, осетины, чукчи, ханты и другие. В нашей стране уважают культуру разных народов, воспитывают у каждого ребенка гордость за свой народ, свою культуру, свой язык. Детей разных национальностей учат дружить, ходить друг к другу в гости, вместе играть и учиться.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имеет право на гражданство. С самого рождения он является гражданином государства, в котором живет.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Каждый ребенок в нашей стране является россиянином, гражданином России, имеет право на заботу и охрану со стороны государства. Это право подтверждает первый документ каждого ребенка – свидетельство о рождении.</w:t>
      </w: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Когда ребенку исполняется четырнадцать лет, он получает следующий документ – паспорт гражданина России. В паспорте указаны имя, отчество и фамилия человека, дата его рождения, адрес. На обложке паспорта изображен российский герб.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Каждый гражданин обязан любить свою Родину и участвовать в жизни своей страны, вставать на ее защиту, если ей грозит опасность, быть честным, справедливым, смелым, мужественным.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Итак, все люди, живущие на Земле, разные, но они все равны, все имеют одинаковые права на жизнь, имя, на свой дом. Все люди на планете должны дружить друг с другом и жить в мире!</w:t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>         Теперь Вы, уважаемые родители вспомнили о правах ребенка. Любите своих детей — родительская любовь, это одна из самых больших человеческих ценностей.</w:t>
      </w: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  <w:bookmarkStart w:id="0" w:name="_GoBack"/>
      <w:bookmarkEnd w:id="0"/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Pr="000747FC" w:rsidRDefault="000747FC" w:rsidP="000747FC">
      <w:pPr>
        <w:spacing w:after="360" w:line="240" w:lineRule="auto"/>
        <w:jc w:val="both"/>
        <w:rPr>
          <w:rFonts w:eastAsia="Times New Roman" w:cs="Times New Roman"/>
          <w:color w:val="141412"/>
          <w:sz w:val="24"/>
          <w:szCs w:val="24"/>
          <w:lang w:eastAsia="ru-RU"/>
        </w:rPr>
      </w:pP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noProof/>
          <w:color w:val="BC360A"/>
          <w:sz w:val="24"/>
          <w:szCs w:val="24"/>
          <w:lang w:eastAsia="ru-RU"/>
        </w:rPr>
        <w:drawing>
          <wp:inline distT="0" distB="0" distL="0" distR="0">
            <wp:extent cx="6791325" cy="5715000"/>
            <wp:effectExtent l="0" t="0" r="9525" b="0"/>
            <wp:docPr id="2" name="Рисунок 2" descr="image00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C" w:rsidRPr="000747FC" w:rsidRDefault="000747FC" w:rsidP="000747FC">
      <w:pPr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  <w:r w:rsidRPr="000747FC"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  <w:t xml:space="preserve">         </w:t>
      </w:r>
    </w:p>
    <w:p w:rsidR="000747FC" w:rsidRPr="000747FC" w:rsidRDefault="000747FC" w:rsidP="000747FC">
      <w:pPr>
        <w:spacing w:after="360" w:line="240" w:lineRule="auto"/>
        <w:rPr>
          <w:rFonts w:ascii="Helvetica" w:eastAsia="Times New Roman" w:hAnsi="Helvetica" w:cs="Times New Roman"/>
          <w:color w:val="141412"/>
          <w:sz w:val="24"/>
          <w:szCs w:val="24"/>
          <w:lang w:eastAsia="ru-RU"/>
        </w:rPr>
      </w:pPr>
    </w:p>
    <w:p w:rsidR="006C64EC" w:rsidRDefault="006C64EC"/>
    <w:sectPr w:rsidR="006C64EC" w:rsidSect="000747F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FC"/>
    <w:rsid w:val="000747FC"/>
    <w:rsid w:val="006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85A22-9D23-4963-B739-5E73D314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4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7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rsksad92.ru/wp-content/uploads/2015/11/image007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kursksad92.ru/wp-content/uploads/2015/11/image001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1232</Words>
  <Characters>7028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2019-11-27T09:37:00Z</dcterms:created>
  <dcterms:modified xsi:type="dcterms:W3CDTF">2019-11-27T09:41:00Z</dcterms:modified>
</cp:coreProperties>
</file>