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385" w:rsidRDefault="00F64015" w:rsidP="00F64015">
      <w:pPr>
        <w:ind w:left="-142" w:firstLine="142"/>
        <w:jc w:val="center"/>
        <w:rPr>
          <w:sz w:val="44"/>
          <w:szCs w:val="44"/>
        </w:rPr>
      </w:pPr>
      <w:r>
        <w:rPr>
          <w:noProof/>
          <w:sz w:val="44"/>
          <w:szCs w:val="44"/>
          <w:lang w:bidi="ar-SA"/>
        </w:rPr>
        <w:drawing>
          <wp:inline distT="0" distB="0" distL="0" distR="0">
            <wp:extent cx="6710257" cy="94765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404" cy="94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85" w:rsidRDefault="00F11385" w:rsidP="00F11385">
      <w:pPr>
        <w:jc w:val="center"/>
        <w:rPr>
          <w:sz w:val="44"/>
          <w:szCs w:val="44"/>
        </w:rPr>
      </w:pPr>
    </w:p>
    <w:p w:rsidR="00F64015" w:rsidRDefault="00F64015" w:rsidP="00F11385">
      <w:pPr>
        <w:jc w:val="center"/>
        <w:rPr>
          <w:sz w:val="44"/>
          <w:szCs w:val="44"/>
        </w:rPr>
      </w:pPr>
    </w:p>
    <w:p w:rsidR="00364B5B" w:rsidRPr="001E4679" w:rsidRDefault="0017128A" w:rsidP="00F64015">
      <w:pPr>
        <w:pStyle w:val="Heading1"/>
        <w:spacing w:before="59" w:line="322" w:lineRule="exact"/>
        <w:ind w:right="2011"/>
        <w:jc w:val="center"/>
        <w:rPr>
          <w:sz w:val="24"/>
          <w:szCs w:val="24"/>
        </w:rPr>
      </w:pPr>
      <w:r w:rsidRPr="001E4679">
        <w:rPr>
          <w:sz w:val="24"/>
          <w:szCs w:val="24"/>
        </w:rPr>
        <w:lastRenderedPageBreak/>
        <w:t>Положение</w:t>
      </w:r>
    </w:p>
    <w:p w:rsidR="00364B5B" w:rsidRPr="001E4679" w:rsidRDefault="0017128A" w:rsidP="00F64015">
      <w:pPr>
        <w:tabs>
          <w:tab w:val="left" w:pos="6366"/>
        </w:tabs>
        <w:ind w:left="810" w:right="1217" w:hanging="320"/>
        <w:jc w:val="center"/>
        <w:rPr>
          <w:b/>
          <w:i/>
          <w:sz w:val="24"/>
          <w:szCs w:val="24"/>
        </w:rPr>
      </w:pPr>
      <w:r w:rsidRPr="001E4679">
        <w:rPr>
          <w:b/>
          <w:i/>
          <w:w w:val="105"/>
          <w:sz w:val="24"/>
          <w:szCs w:val="24"/>
        </w:rPr>
        <w:t>об</w:t>
      </w:r>
      <w:r w:rsidRPr="001E4679">
        <w:rPr>
          <w:b/>
          <w:i/>
          <w:spacing w:val="-12"/>
          <w:w w:val="105"/>
          <w:sz w:val="24"/>
          <w:szCs w:val="24"/>
        </w:rPr>
        <w:t xml:space="preserve"> </w:t>
      </w:r>
      <w:r w:rsidRPr="001E4679">
        <w:rPr>
          <w:b/>
          <w:i/>
          <w:w w:val="105"/>
          <w:sz w:val="24"/>
          <w:szCs w:val="24"/>
        </w:rPr>
        <w:t>организации</w:t>
      </w:r>
      <w:r w:rsidRPr="001E4679">
        <w:rPr>
          <w:b/>
          <w:i/>
          <w:spacing w:val="-43"/>
          <w:w w:val="105"/>
          <w:sz w:val="24"/>
          <w:szCs w:val="24"/>
        </w:rPr>
        <w:t xml:space="preserve"> </w:t>
      </w:r>
      <w:r w:rsidRPr="001E4679">
        <w:rPr>
          <w:b/>
          <w:i/>
          <w:w w:val="105"/>
          <w:sz w:val="24"/>
          <w:szCs w:val="24"/>
        </w:rPr>
        <w:t>психолого</w:t>
      </w:r>
      <w:r w:rsidRPr="001E4679">
        <w:rPr>
          <w:b/>
          <w:w w:val="105"/>
          <w:sz w:val="24"/>
          <w:szCs w:val="24"/>
        </w:rPr>
        <w:t>-</w:t>
      </w:r>
      <w:r w:rsidRPr="001E4679">
        <w:rPr>
          <w:b/>
          <w:i/>
          <w:w w:val="105"/>
          <w:sz w:val="24"/>
          <w:szCs w:val="24"/>
        </w:rPr>
        <w:t>педагогического</w:t>
      </w:r>
      <w:r w:rsidRPr="001E4679">
        <w:rPr>
          <w:b/>
          <w:i/>
          <w:spacing w:val="-42"/>
          <w:w w:val="105"/>
          <w:sz w:val="24"/>
          <w:szCs w:val="24"/>
        </w:rPr>
        <w:t xml:space="preserve"> </w:t>
      </w:r>
      <w:r w:rsidRPr="001E4679">
        <w:rPr>
          <w:b/>
          <w:i/>
          <w:w w:val="105"/>
          <w:sz w:val="24"/>
          <w:szCs w:val="24"/>
        </w:rPr>
        <w:t>сопровождения</w:t>
      </w:r>
      <w:r w:rsidRPr="001E4679">
        <w:rPr>
          <w:b/>
          <w:i/>
          <w:spacing w:val="-42"/>
          <w:w w:val="105"/>
          <w:sz w:val="24"/>
          <w:szCs w:val="24"/>
        </w:rPr>
        <w:t xml:space="preserve"> </w:t>
      </w:r>
      <w:r w:rsidRPr="001E4679">
        <w:rPr>
          <w:b/>
          <w:i/>
          <w:w w:val="105"/>
          <w:sz w:val="24"/>
          <w:szCs w:val="24"/>
        </w:rPr>
        <w:t>детей</w:t>
      </w:r>
      <w:r w:rsidRPr="001E4679">
        <w:rPr>
          <w:b/>
          <w:i/>
          <w:spacing w:val="-43"/>
          <w:w w:val="105"/>
          <w:sz w:val="24"/>
          <w:szCs w:val="24"/>
        </w:rPr>
        <w:t xml:space="preserve"> </w:t>
      </w:r>
      <w:r w:rsidRPr="001E4679">
        <w:rPr>
          <w:b/>
          <w:i/>
          <w:w w:val="105"/>
          <w:sz w:val="24"/>
          <w:szCs w:val="24"/>
        </w:rPr>
        <w:t>с ограниченными</w:t>
      </w:r>
      <w:r w:rsidRPr="001E4679">
        <w:rPr>
          <w:b/>
          <w:i/>
          <w:spacing w:val="-48"/>
          <w:w w:val="105"/>
          <w:sz w:val="24"/>
          <w:szCs w:val="24"/>
        </w:rPr>
        <w:t xml:space="preserve"> </w:t>
      </w:r>
      <w:r w:rsidRPr="001E4679">
        <w:rPr>
          <w:b/>
          <w:i/>
          <w:w w:val="105"/>
          <w:sz w:val="24"/>
          <w:szCs w:val="24"/>
        </w:rPr>
        <w:t>возможностями</w:t>
      </w:r>
      <w:r w:rsidRPr="001E4679">
        <w:rPr>
          <w:b/>
          <w:i/>
          <w:spacing w:val="-49"/>
          <w:w w:val="105"/>
          <w:sz w:val="24"/>
          <w:szCs w:val="24"/>
        </w:rPr>
        <w:t xml:space="preserve"> </w:t>
      </w:r>
      <w:r w:rsidR="00F64015">
        <w:rPr>
          <w:b/>
          <w:i/>
          <w:w w:val="105"/>
          <w:sz w:val="24"/>
          <w:szCs w:val="24"/>
        </w:rPr>
        <w:t xml:space="preserve">здоровья </w:t>
      </w:r>
      <w:r w:rsidRPr="001E4679">
        <w:rPr>
          <w:b/>
          <w:i/>
          <w:w w:val="105"/>
          <w:sz w:val="24"/>
          <w:szCs w:val="24"/>
        </w:rPr>
        <w:t>в</w:t>
      </w:r>
      <w:r w:rsidRPr="001E4679">
        <w:rPr>
          <w:b/>
          <w:i/>
          <w:spacing w:val="-19"/>
          <w:w w:val="105"/>
          <w:sz w:val="24"/>
          <w:szCs w:val="24"/>
        </w:rPr>
        <w:t xml:space="preserve"> </w:t>
      </w:r>
      <w:r w:rsidR="001E4679" w:rsidRPr="001E4679">
        <w:rPr>
          <w:b/>
          <w:i/>
          <w:spacing w:val="-19"/>
          <w:w w:val="105"/>
          <w:sz w:val="24"/>
          <w:szCs w:val="24"/>
        </w:rPr>
        <w:t xml:space="preserve"> </w:t>
      </w:r>
      <w:proofErr w:type="gramStart"/>
      <w:r w:rsidR="001E4679" w:rsidRPr="001E4679">
        <w:rPr>
          <w:b/>
          <w:i/>
          <w:color w:val="000009"/>
          <w:spacing w:val="-4"/>
          <w:w w:val="105"/>
          <w:sz w:val="24"/>
          <w:szCs w:val="24"/>
        </w:rPr>
        <w:t>муниципальном</w:t>
      </w:r>
      <w:proofErr w:type="gramEnd"/>
    </w:p>
    <w:p w:rsidR="00F64015" w:rsidRDefault="0017128A" w:rsidP="00F64015">
      <w:pPr>
        <w:spacing w:line="321" w:lineRule="exact"/>
        <w:ind w:left="425"/>
        <w:jc w:val="center"/>
        <w:rPr>
          <w:b/>
          <w:i/>
          <w:color w:val="000009"/>
          <w:sz w:val="24"/>
          <w:szCs w:val="24"/>
        </w:rPr>
      </w:pPr>
      <w:r w:rsidRPr="001E4679">
        <w:rPr>
          <w:b/>
          <w:i/>
          <w:color w:val="000009"/>
          <w:sz w:val="24"/>
          <w:szCs w:val="24"/>
        </w:rPr>
        <w:t xml:space="preserve">дошкольном образовательном </w:t>
      </w:r>
      <w:proofErr w:type="gramStart"/>
      <w:r w:rsidRPr="001E4679">
        <w:rPr>
          <w:b/>
          <w:i/>
          <w:color w:val="000009"/>
          <w:sz w:val="24"/>
          <w:szCs w:val="24"/>
        </w:rPr>
        <w:t>учреждении</w:t>
      </w:r>
      <w:proofErr w:type="gramEnd"/>
    </w:p>
    <w:p w:rsidR="00364B5B" w:rsidRPr="001E4679" w:rsidRDefault="0017128A" w:rsidP="00F64015">
      <w:pPr>
        <w:spacing w:line="321" w:lineRule="exact"/>
        <w:ind w:left="425"/>
        <w:jc w:val="center"/>
        <w:rPr>
          <w:b/>
          <w:i/>
          <w:sz w:val="24"/>
          <w:szCs w:val="24"/>
        </w:rPr>
      </w:pPr>
      <w:r w:rsidRPr="001E4679">
        <w:rPr>
          <w:b/>
          <w:i/>
          <w:color w:val="000009"/>
          <w:sz w:val="24"/>
          <w:szCs w:val="24"/>
        </w:rPr>
        <w:t xml:space="preserve"> </w:t>
      </w:r>
      <w:r w:rsidR="001E4679" w:rsidRPr="001E4679">
        <w:rPr>
          <w:b/>
          <w:i/>
          <w:color w:val="000009"/>
          <w:sz w:val="24"/>
          <w:szCs w:val="24"/>
        </w:rPr>
        <w:t>№9 детский</w:t>
      </w:r>
      <w:r w:rsidRPr="001E4679">
        <w:rPr>
          <w:b/>
          <w:i/>
          <w:color w:val="000009"/>
          <w:sz w:val="24"/>
          <w:szCs w:val="24"/>
        </w:rPr>
        <w:t xml:space="preserve"> сад</w:t>
      </w:r>
      <w:r w:rsidR="00F64015">
        <w:rPr>
          <w:b/>
          <w:i/>
          <w:sz w:val="24"/>
          <w:szCs w:val="24"/>
        </w:rPr>
        <w:t xml:space="preserve">  </w:t>
      </w:r>
      <w:r w:rsidR="00F64015">
        <w:rPr>
          <w:b/>
          <w:i/>
          <w:color w:val="000009"/>
          <w:w w:val="105"/>
          <w:sz w:val="24"/>
          <w:szCs w:val="24"/>
        </w:rPr>
        <w:t>«</w:t>
      </w:r>
      <w:r w:rsidR="001E4679" w:rsidRPr="001E4679">
        <w:rPr>
          <w:b/>
          <w:i/>
          <w:color w:val="000009"/>
          <w:w w:val="105"/>
          <w:sz w:val="24"/>
          <w:szCs w:val="24"/>
        </w:rPr>
        <w:t>Улыбка» п</w:t>
      </w:r>
      <w:proofErr w:type="gramStart"/>
      <w:r w:rsidR="001E4679" w:rsidRPr="001E4679">
        <w:rPr>
          <w:b/>
          <w:i/>
          <w:color w:val="000009"/>
          <w:w w:val="105"/>
          <w:sz w:val="24"/>
          <w:szCs w:val="24"/>
        </w:rPr>
        <w:t>.С</w:t>
      </w:r>
      <w:proofErr w:type="gramEnd"/>
      <w:r w:rsidR="001E4679" w:rsidRPr="001E4679">
        <w:rPr>
          <w:b/>
          <w:i/>
          <w:color w:val="000009"/>
          <w:w w:val="105"/>
          <w:sz w:val="24"/>
          <w:szCs w:val="24"/>
        </w:rPr>
        <w:t>алми</w:t>
      </w:r>
    </w:p>
    <w:p w:rsidR="00364B5B" w:rsidRPr="001E4679" w:rsidRDefault="00364B5B">
      <w:pPr>
        <w:pStyle w:val="a3"/>
        <w:spacing w:before="1"/>
        <w:ind w:left="0"/>
        <w:jc w:val="left"/>
        <w:rPr>
          <w:b/>
          <w:i/>
          <w:sz w:val="24"/>
          <w:szCs w:val="24"/>
        </w:rPr>
      </w:pPr>
    </w:p>
    <w:p w:rsidR="00364B5B" w:rsidRPr="001E4679" w:rsidRDefault="0017128A">
      <w:pPr>
        <w:pStyle w:val="a4"/>
        <w:numPr>
          <w:ilvl w:val="0"/>
          <w:numId w:val="7"/>
        </w:numPr>
        <w:tabs>
          <w:tab w:val="left" w:pos="352"/>
        </w:tabs>
        <w:spacing w:line="319" w:lineRule="exact"/>
        <w:ind w:firstLine="0"/>
        <w:jc w:val="both"/>
        <w:rPr>
          <w:b/>
          <w:i/>
          <w:sz w:val="24"/>
          <w:szCs w:val="24"/>
        </w:rPr>
      </w:pPr>
      <w:r w:rsidRPr="001E4679">
        <w:rPr>
          <w:b/>
          <w:i/>
          <w:sz w:val="24"/>
          <w:szCs w:val="24"/>
        </w:rPr>
        <w:t>Общие</w:t>
      </w:r>
      <w:r w:rsidRPr="001E4679">
        <w:rPr>
          <w:b/>
          <w:i/>
          <w:spacing w:val="-1"/>
          <w:sz w:val="24"/>
          <w:szCs w:val="24"/>
        </w:rPr>
        <w:t xml:space="preserve"> </w:t>
      </w:r>
      <w:r w:rsidRPr="001E4679">
        <w:rPr>
          <w:b/>
          <w:i/>
          <w:sz w:val="24"/>
          <w:szCs w:val="24"/>
        </w:rPr>
        <w:t>положения.</w:t>
      </w:r>
    </w:p>
    <w:p w:rsidR="00364B5B" w:rsidRPr="001E4679" w:rsidRDefault="0017128A">
      <w:pPr>
        <w:pStyle w:val="a4"/>
        <w:numPr>
          <w:ilvl w:val="1"/>
          <w:numId w:val="6"/>
        </w:numPr>
        <w:tabs>
          <w:tab w:val="left" w:pos="762"/>
        </w:tabs>
        <w:ind w:right="829" w:firstLine="0"/>
        <w:jc w:val="both"/>
        <w:rPr>
          <w:sz w:val="24"/>
          <w:szCs w:val="24"/>
        </w:rPr>
      </w:pPr>
      <w:r w:rsidRPr="001E4679">
        <w:rPr>
          <w:sz w:val="24"/>
          <w:szCs w:val="24"/>
        </w:rPr>
        <w:t xml:space="preserve">Психолого-педагогическое сопровождение осуществляется на базе </w:t>
      </w:r>
      <w:r w:rsidR="001E4679" w:rsidRPr="001E4679">
        <w:rPr>
          <w:sz w:val="24"/>
          <w:szCs w:val="24"/>
        </w:rPr>
        <w:t>муниципального дошкольного образовательного учреждения №9 детский сад «Улыбка» п</w:t>
      </w:r>
      <w:proofErr w:type="gramStart"/>
      <w:r w:rsidR="001E4679" w:rsidRPr="001E4679">
        <w:rPr>
          <w:sz w:val="24"/>
          <w:szCs w:val="24"/>
        </w:rPr>
        <w:t>.С</w:t>
      </w:r>
      <w:proofErr w:type="gramEnd"/>
      <w:r w:rsidR="001E4679" w:rsidRPr="001E4679">
        <w:rPr>
          <w:sz w:val="24"/>
          <w:szCs w:val="24"/>
        </w:rPr>
        <w:t xml:space="preserve">алми </w:t>
      </w:r>
      <w:r w:rsidRPr="001E4679">
        <w:rPr>
          <w:sz w:val="24"/>
          <w:szCs w:val="24"/>
        </w:rPr>
        <w:t>(далее – ДОУ) и служит средством оптимизации образовательного процесса, повышения его эффективности, основой успешности личностного и познавательного развития детей с</w:t>
      </w:r>
      <w:r w:rsidRPr="001E4679">
        <w:rPr>
          <w:spacing w:val="-5"/>
          <w:sz w:val="24"/>
          <w:szCs w:val="24"/>
        </w:rPr>
        <w:t xml:space="preserve"> </w:t>
      </w:r>
      <w:r w:rsidRPr="001E4679">
        <w:rPr>
          <w:sz w:val="24"/>
          <w:szCs w:val="24"/>
        </w:rPr>
        <w:t>ОВЗ.</w:t>
      </w:r>
    </w:p>
    <w:p w:rsidR="00364B5B" w:rsidRPr="001E4679" w:rsidRDefault="0017128A">
      <w:pPr>
        <w:pStyle w:val="a4"/>
        <w:numPr>
          <w:ilvl w:val="1"/>
          <w:numId w:val="6"/>
        </w:numPr>
        <w:tabs>
          <w:tab w:val="left" w:pos="613"/>
        </w:tabs>
        <w:ind w:right="822" w:firstLine="0"/>
        <w:jc w:val="both"/>
        <w:rPr>
          <w:sz w:val="24"/>
          <w:szCs w:val="24"/>
        </w:rPr>
      </w:pPr>
      <w:r w:rsidRPr="001E4679">
        <w:rPr>
          <w:sz w:val="24"/>
          <w:szCs w:val="24"/>
        </w:rPr>
        <w:t>Субъектами психолого-педагогического сопровождения являются дети с ОВЗ, их родители (законные представители), педагогические работники, принимающие участие в образовании и развитии</w:t>
      </w:r>
      <w:r w:rsidRPr="001E4679">
        <w:rPr>
          <w:spacing w:val="-7"/>
          <w:sz w:val="24"/>
          <w:szCs w:val="24"/>
        </w:rPr>
        <w:t xml:space="preserve"> </w:t>
      </w:r>
      <w:r w:rsidRPr="001E4679">
        <w:rPr>
          <w:sz w:val="24"/>
          <w:szCs w:val="24"/>
        </w:rPr>
        <w:t>ребенка.</w:t>
      </w:r>
    </w:p>
    <w:p w:rsidR="00364B5B" w:rsidRPr="001E4679" w:rsidRDefault="0017128A">
      <w:pPr>
        <w:pStyle w:val="a4"/>
        <w:numPr>
          <w:ilvl w:val="1"/>
          <w:numId w:val="6"/>
        </w:numPr>
        <w:tabs>
          <w:tab w:val="left" w:pos="714"/>
        </w:tabs>
        <w:ind w:right="823" w:firstLine="0"/>
        <w:jc w:val="both"/>
        <w:rPr>
          <w:sz w:val="24"/>
          <w:szCs w:val="24"/>
        </w:rPr>
      </w:pPr>
      <w:r w:rsidRPr="001E4679">
        <w:rPr>
          <w:sz w:val="24"/>
          <w:szCs w:val="24"/>
        </w:rPr>
        <w:t>Психолого-педагогическое сопровождение осуществляют следующие специалисты: учителя-дефектологи, педагоги-психологи,</w:t>
      </w:r>
      <w:r w:rsidRPr="001E4679">
        <w:rPr>
          <w:spacing w:val="-12"/>
          <w:sz w:val="24"/>
          <w:szCs w:val="24"/>
        </w:rPr>
        <w:t xml:space="preserve"> </w:t>
      </w:r>
      <w:r w:rsidRPr="001E4679">
        <w:rPr>
          <w:sz w:val="24"/>
          <w:szCs w:val="24"/>
        </w:rPr>
        <w:t>учителя-логопеды.</w:t>
      </w:r>
    </w:p>
    <w:p w:rsidR="00364B5B" w:rsidRPr="001E4679" w:rsidRDefault="0017128A">
      <w:pPr>
        <w:pStyle w:val="Heading1"/>
        <w:numPr>
          <w:ilvl w:val="0"/>
          <w:numId w:val="7"/>
        </w:numPr>
        <w:tabs>
          <w:tab w:val="left" w:pos="551"/>
        </w:tabs>
        <w:spacing w:before="186"/>
        <w:ind w:right="824" w:firstLine="0"/>
        <w:jc w:val="both"/>
        <w:rPr>
          <w:sz w:val="24"/>
          <w:szCs w:val="24"/>
        </w:rPr>
      </w:pPr>
      <w:r w:rsidRPr="001E4679">
        <w:rPr>
          <w:w w:val="105"/>
          <w:sz w:val="24"/>
          <w:szCs w:val="24"/>
        </w:rPr>
        <w:t>Цели, задачи и основные направления психолого</w:t>
      </w:r>
      <w:r w:rsidRPr="001E4679">
        <w:rPr>
          <w:i w:val="0"/>
          <w:w w:val="105"/>
          <w:sz w:val="24"/>
          <w:szCs w:val="24"/>
        </w:rPr>
        <w:t>-</w:t>
      </w:r>
      <w:r w:rsidRPr="001E4679">
        <w:rPr>
          <w:w w:val="105"/>
          <w:sz w:val="24"/>
          <w:szCs w:val="24"/>
        </w:rPr>
        <w:t>педагогического сопровождения.</w:t>
      </w:r>
    </w:p>
    <w:p w:rsidR="00364B5B" w:rsidRPr="001E4679" w:rsidRDefault="0017128A">
      <w:pPr>
        <w:pStyle w:val="a4"/>
        <w:numPr>
          <w:ilvl w:val="1"/>
          <w:numId w:val="5"/>
        </w:numPr>
        <w:tabs>
          <w:tab w:val="left" w:pos="918"/>
        </w:tabs>
        <w:ind w:right="824" w:firstLine="0"/>
        <w:jc w:val="both"/>
        <w:rPr>
          <w:sz w:val="24"/>
          <w:szCs w:val="24"/>
        </w:rPr>
      </w:pPr>
      <w:r w:rsidRPr="001E4679">
        <w:rPr>
          <w:sz w:val="24"/>
          <w:szCs w:val="24"/>
        </w:rPr>
        <w:t>Цель психолого-педагогического сопровождения – создание тифлопедагогических, психологических условий для коррекции зрительных, речевых и эмоционально-волевых нарушений.</w:t>
      </w:r>
    </w:p>
    <w:p w:rsidR="00364B5B" w:rsidRPr="001E4679" w:rsidRDefault="0017128A">
      <w:pPr>
        <w:pStyle w:val="a3"/>
        <w:spacing w:line="321" w:lineRule="exact"/>
        <w:ind w:left="461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Задачи психолого-педагогического</w:t>
      </w:r>
      <w:r w:rsidRPr="001E4679">
        <w:rPr>
          <w:spacing w:val="66"/>
          <w:sz w:val="24"/>
          <w:szCs w:val="24"/>
        </w:rPr>
        <w:t xml:space="preserve"> </w:t>
      </w:r>
      <w:r w:rsidRPr="001E4679">
        <w:rPr>
          <w:sz w:val="24"/>
          <w:szCs w:val="24"/>
        </w:rPr>
        <w:t>сопровождения:</w:t>
      </w:r>
    </w:p>
    <w:p w:rsidR="00364B5B" w:rsidRPr="001E4679" w:rsidRDefault="0017128A">
      <w:pPr>
        <w:pStyle w:val="a4"/>
        <w:numPr>
          <w:ilvl w:val="2"/>
          <w:numId w:val="5"/>
        </w:numPr>
        <w:tabs>
          <w:tab w:val="left" w:pos="822"/>
        </w:tabs>
        <w:ind w:right="826"/>
        <w:rPr>
          <w:sz w:val="24"/>
          <w:szCs w:val="24"/>
        </w:rPr>
      </w:pPr>
      <w:r w:rsidRPr="001E4679">
        <w:rPr>
          <w:sz w:val="24"/>
          <w:szCs w:val="24"/>
        </w:rPr>
        <w:t>диагностика, коррекция и профилактика проблем в развитии, обучении, поведении у</w:t>
      </w:r>
      <w:r w:rsidRPr="001E4679">
        <w:rPr>
          <w:spacing w:val="-5"/>
          <w:sz w:val="24"/>
          <w:szCs w:val="24"/>
        </w:rPr>
        <w:t xml:space="preserve"> </w:t>
      </w:r>
      <w:r w:rsidRPr="001E4679">
        <w:rPr>
          <w:sz w:val="24"/>
          <w:szCs w:val="24"/>
        </w:rPr>
        <w:t>детей;</w:t>
      </w:r>
    </w:p>
    <w:p w:rsidR="00364B5B" w:rsidRPr="001E4679" w:rsidRDefault="0017128A">
      <w:pPr>
        <w:pStyle w:val="a4"/>
        <w:numPr>
          <w:ilvl w:val="2"/>
          <w:numId w:val="5"/>
        </w:numPr>
        <w:tabs>
          <w:tab w:val="left" w:pos="822"/>
        </w:tabs>
        <w:ind w:right="824"/>
        <w:rPr>
          <w:sz w:val="24"/>
          <w:szCs w:val="24"/>
        </w:rPr>
      </w:pPr>
      <w:r w:rsidRPr="001E4679">
        <w:rPr>
          <w:sz w:val="24"/>
          <w:szCs w:val="24"/>
        </w:rPr>
        <w:t>информирование участников образовательного процесса о причинах проблем в развитии, обучении, поведении детей и способах, средствах их предупреждения и</w:t>
      </w:r>
      <w:r w:rsidRPr="001E4679">
        <w:rPr>
          <w:spacing w:val="-7"/>
          <w:sz w:val="24"/>
          <w:szCs w:val="24"/>
        </w:rPr>
        <w:t xml:space="preserve"> </w:t>
      </w:r>
      <w:r w:rsidRPr="001E4679">
        <w:rPr>
          <w:sz w:val="24"/>
          <w:szCs w:val="24"/>
        </w:rPr>
        <w:t>разрешения;</w:t>
      </w:r>
    </w:p>
    <w:p w:rsidR="00364B5B" w:rsidRPr="001E4679" w:rsidRDefault="0017128A">
      <w:pPr>
        <w:pStyle w:val="a4"/>
        <w:numPr>
          <w:ilvl w:val="2"/>
          <w:numId w:val="5"/>
        </w:numPr>
        <w:tabs>
          <w:tab w:val="left" w:pos="822"/>
        </w:tabs>
        <w:ind w:right="826"/>
        <w:rPr>
          <w:sz w:val="24"/>
          <w:szCs w:val="24"/>
        </w:rPr>
      </w:pPr>
      <w:r w:rsidRPr="001E4679">
        <w:rPr>
          <w:sz w:val="24"/>
          <w:szCs w:val="24"/>
        </w:rPr>
        <w:t>развитие личности, ее самосовершенствование, самореализация и позитивная</w:t>
      </w:r>
      <w:r w:rsidRPr="001E4679">
        <w:rPr>
          <w:spacing w:val="-1"/>
          <w:sz w:val="24"/>
          <w:szCs w:val="24"/>
        </w:rPr>
        <w:t xml:space="preserve"> </w:t>
      </w:r>
      <w:r w:rsidRPr="001E4679">
        <w:rPr>
          <w:sz w:val="24"/>
          <w:szCs w:val="24"/>
        </w:rPr>
        <w:t>социализация.</w:t>
      </w:r>
    </w:p>
    <w:p w:rsidR="00364B5B" w:rsidRPr="001E4679" w:rsidRDefault="0017128A">
      <w:pPr>
        <w:pStyle w:val="a4"/>
        <w:numPr>
          <w:ilvl w:val="1"/>
          <w:numId w:val="4"/>
        </w:numPr>
        <w:tabs>
          <w:tab w:val="left" w:pos="705"/>
        </w:tabs>
        <w:ind w:right="824" w:firstLine="69"/>
        <w:jc w:val="both"/>
        <w:rPr>
          <w:sz w:val="24"/>
          <w:szCs w:val="24"/>
        </w:rPr>
      </w:pPr>
      <w:r w:rsidRPr="001E4679">
        <w:rPr>
          <w:sz w:val="24"/>
          <w:szCs w:val="24"/>
        </w:rPr>
        <w:t>К основным направлениям психолого-педагогического сопровождения относятся:</w:t>
      </w:r>
    </w:p>
    <w:p w:rsidR="00364B5B" w:rsidRPr="001E4679" w:rsidRDefault="0017128A">
      <w:pPr>
        <w:pStyle w:val="a4"/>
        <w:numPr>
          <w:ilvl w:val="2"/>
          <w:numId w:val="4"/>
        </w:numPr>
        <w:tabs>
          <w:tab w:val="left" w:pos="822"/>
        </w:tabs>
        <w:ind w:right="822"/>
        <w:rPr>
          <w:sz w:val="24"/>
          <w:szCs w:val="24"/>
        </w:rPr>
      </w:pPr>
      <w:r w:rsidRPr="001E4679">
        <w:rPr>
          <w:sz w:val="24"/>
          <w:szCs w:val="24"/>
        </w:rPr>
        <w:t>психолого-педагогическое консультирование – комплекс мероприятий, направленных на содействие педагогам, родителям (законным представителям) в разрешении выявленных проблем у воспитанников, в том числе в принятии решений относительно образовательного и коррекционного маршрута;</w:t>
      </w:r>
    </w:p>
    <w:p w:rsidR="00364B5B" w:rsidRPr="001E4679" w:rsidRDefault="0017128A" w:rsidP="001E4679">
      <w:pPr>
        <w:pStyle w:val="a4"/>
        <w:numPr>
          <w:ilvl w:val="2"/>
          <w:numId w:val="4"/>
        </w:numPr>
        <w:tabs>
          <w:tab w:val="left" w:pos="822"/>
        </w:tabs>
        <w:ind w:right="825"/>
        <w:rPr>
          <w:sz w:val="24"/>
          <w:szCs w:val="24"/>
        </w:rPr>
      </w:pPr>
      <w:r w:rsidRPr="001E4679">
        <w:rPr>
          <w:sz w:val="24"/>
          <w:szCs w:val="24"/>
        </w:rPr>
        <w:t>психолого-педагогическая коррекция – комплекс мероприятий, направленных на сохранение, исправление (корректировку) особенностей развития</w:t>
      </w:r>
      <w:r w:rsidRPr="001E4679">
        <w:rPr>
          <w:spacing w:val="69"/>
          <w:sz w:val="24"/>
          <w:szCs w:val="24"/>
        </w:rPr>
        <w:t xml:space="preserve"> </w:t>
      </w:r>
      <w:r w:rsidRPr="001E4679">
        <w:rPr>
          <w:sz w:val="24"/>
          <w:szCs w:val="24"/>
        </w:rPr>
        <w:t>воспитанника;</w:t>
      </w:r>
    </w:p>
    <w:p w:rsidR="00364B5B" w:rsidRPr="001E4679" w:rsidRDefault="0017128A" w:rsidP="001E4679">
      <w:pPr>
        <w:pStyle w:val="a4"/>
        <w:numPr>
          <w:ilvl w:val="2"/>
          <w:numId w:val="4"/>
        </w:numPr>
        <w:tabs>
          <w:tab w:val="left" w:pos="822"/>
        </w:tabs>
        <w:ind w:right="827"/>
        <w:rPr>
          <w:sz w:val="24"/>
          <w:szCs w:val="24"/>
        </w:rPr>
      </w:pPr>
      <w:r w:rsidRPr="001E4679">
        <w:rPr>
          <w:sz w:val="24"/>
          <w:szCs w:val="24"/>
        </w:rPr>
        <w:t>логопедическая коррекция – комплекс мероприятий, направленных на исправление нарушений устной</w:t>
      </w:r>
      <w:r w:rsidRPr="001E4679">
        <w:rPr>
          <w:spacing w:val="-7"/>
          <w:sz w:val="24"/>
          <w:szCs w:val="24"/>
        </w:rPr>
        <w:t xml:space="preserve"> </w:t>
      </w:r>
      <w:r w:rsidRPr="001E4679">
        <w:rPr>
          <w:sz w:val="24"/>
          <w:szCs w:val="24"/>
        </w:rPr>
        <w:t>речи;</w:t>
      </w:r>
    </w:p>
    <w:p w:rsidR="00364B5B" w:rsidRPr="001E4679" w:rsidRDefault="0017128A" w:rsidP="001E4679">
      <w:pPr>
        <w:pStyle w:val="a4"/>
        <w:numPr>
          <w:ilvl w:val="2"/>
          <w:numId w:val="4"/>
        </w:numPr>
        <w:tabs>
          <w:tab w:val="left" w:pos="822"/>
        </w:tabs>
        <w:spacing w:before="73"/>
        <w:ind w:right="824"/>
        <w:rPr>
          <w:sz w:val="24"/>
          <w:szCs w:val="24"/>
        </w:rPr>
      </w:pPr>
      <w:r w:rsidRPr="001E4679">
        <w:rPr>
          <w:sz w:val="24"/>
          <w:szCs w:val="24"/>
        </w:rPr>
        <w:t>педагогическая (дефектологическая) коррекция – комплекс мероприятий, направленных на развитие зрительного</w:t>
      </w:r>
      <w:r w:rsidRPr="001E4679">
        <w:rPr>
          <w:spacing w:val="-8"/>
          <w:sz w:val="24"/>
          <w:szCs w:val="24"/>
        </w:rPr>
        <w:t xml:space="preserve"> </w:t>
      </w:r>
      <w:r w:rsidRPr="001E4679">
        <w:rPr>
          <w:sz w:val="24"/>
          <w:szCs w:val="24"/>
        </w:rPr>
        <w:t>восприятия;</w:t>
      </w:r>
    </w:p>
    <w:p w:rsidR="00364B5B" w:rsidRPr="001E4679" w:rsidRDefault="0017128A" w:rsidP="001E4679">
      <w:pPr>
        <w:pStyle w:val="a4"/>
        <w:numPr>
          <w:ilvl w:val="2"/>
          <w:numId w:val="4"/>
        </w:numPr>
        <w:tabs>
          <w:tab w:val="left" w:pos="822"/>
        </w:tabs>
        <w:ind w:right="824"/>
        <w:rPr>
          <w:sz w:val="24"/>
          <w:szCs w:val="24"/>
        </w:rPr>
      </w:pPr>
      <w:r w:rsidRPr="001E4679">
        <w:rPr>
          <w:sz w:val="24"/>
          <w:szCs w:val="24"/>
        </w:rPr>
        <w:t>психолого-педагогическая профилактика – комплекс мероприятий, направленных на своевременное предупреждение возможных нарушений в становлении и развитии личности ребенка и межличностных отношений, содействие в сохранении и укреплении состояния его душевного</w:t>
      </w:r>
      <w:r w:rsidRPr="001E4679">
        <w:rPr>
          <w:spacing w:val="-2"/>
          <w:sz w:val="24"/>
          <w:szCs w:val="24"/>
        </w:rPr>
        <w:t xml:space="preserve"> </w:t>
      </w:r>
      <w:r w:rsidRPr="001E4679">
        <w:rPr>
          <w:sz w:val="24"/>
          <w:szCs w:val="24"/>
        </w:rPr>
        <w:t>равновесия;</w:t>
      </w:r>
    </w:p>
    <w:p w:rsidR="00364B5B" w:rsidRPr="001E4679" w:rsidRDefault="0017128A" w:rsidP="001E4679">
      <w:pPr>
        <w:pStyle w:val="a4"/>
        <w:numPr>
          <w:ilvl w:val="3"/>
          <w:numId w:val="4"/>
        </w:numPr>
        <w:tabs>
          <w:tab w:val="left" w:pos="1518"/>
          <w:tab w:val="left" w:pos="5661"/>
          <w:tab w:val="left" w:pos="8333"/>
        </w:tabs>
        <w:ind w:right="824" w:firstLine="360"/>
        <w:rPr>
          <w:sz w:val="24"/>
          <w:szCs w:val="24"/>
        </w:rPr>
      </w:pPr>
      <w:r w:rsidRPr="001E4679">
        <w:rPr>
          <w:sz w:val="24"/>
          <w:szCs w:val="24"/>
        </w:rPr>
        <w:t>психолого-педагогическое</w:t>
      </w:r>
      <w:r w:rsidRPr="001E4679">
        <w:rPr>
          <w:sz w:val="24"/>
          <w:szCs w:val="24"/>
        </w:rPr>
        <w:tab/>
        <w:t>просвещение</w:t>
      </w:r>
      <w:r w:rsidRPr="001E4679">
        <w:rPr>
          <w:spacing w:val="-2"/>
          <w:sz w:val="24"/>
          <w:szCs w:val="24"/>
        </w:rPr>
        <w:t xml:space="preserve"> </w:t>
      </w:r>
      <w:r w:rsidRPr="001E4679">
        <w:rPr>
          <w:sz w:val="24"/>
          <w:szCs w:val="24"/>
        </w:rPr>
        <w:t>–</w:t>
      </w:r>
      <w:r w:rsidRPr="001E4679">
        <w:rPr>
          <w:sz w:val="24"/>
          <w:szCs w:val="24"/>
        </w:rPr>
        <w:tab/>
      </w:r>
      <w:r w:rsidRPr="001E4679">
        <w:rPr>
          <w:spacing w:val="-1"/>
          <w:sz w:val="24"/>
          <w:szCs w:val="24"/>
        </w:rPr>
        <w:t xml:space="preserve">комплекс </w:t>
      </w:r>
      <w:r w:rsidRPr="001E4679">
        <w:rPr>
          <w:sz w:val="24"/>
          <w:szCs w:val="24"/>
        </w:rPr>
        <w:t>мероприятий, направленных на распространение тифлопедагогических, логопедических и психологических знаний, повышение степени информированности участников образовательного процесса о коррекции имеющихся проблем в развитии</w:t>
      </w:r>
      <w:r w:rsidRPr="001E4679">
        <w:rPr>
          <w:spacing w:val="-7"/>
          <w:sz w:val="24"/>
          <w:szCs w:val="24"/>
        </w:rPr>
        <w:t xml:space="preserve"> </w:t>
      </w:r>
      <w:r w:rsidRPr="001E4679">
        <w:rPr>
          <w:sz w:val="24"/>
          <w:szCs w:val="24"/>
        </w:rPr>
        <w:t>воспитанников.</w:t>
      </w:r>
    </w:p>
    <w:p w:rsidR="00364B5B" w:rsidRPr="001E4679" w:rsidRDefault="00364B5B" w:rsidP="001E4679">
      <w:pPr>
        <w:pStyle w:val="a3"/>
        <w:spacing w:before="10"/>
        <w:ind w:left="0"/>
        <w:jc w:val="left"/>
        <w:rPr>
          <w:sz w:val="24"/>
          <w:szCs w:val="24"/>
        </w:rPr>
      </w:pPr>
    </w:p>
    <w:p w:rsidR="00364B5B" w:rsidRPr="001E4679" w:rsidRDefault="0017128A">
      <w:pPr>
        <w:pStyle w:val="a3"/>
        <w:spacing w:before="1"/>
        <w:ind w:right="824"/>
        <w:rPr>
          <w:sz w:val="24"/>
          <w:szCs w:val="24"/>
        </w:rPr>
      </w:pPr>
      <w:r w:rsidRPr="001E4679">
        <w:rPr>
          <w:sz w:val="24"/>
          <w:szCs w:val="24"/>
        </w:rPr>
        <w:t>Составной частью любого вида психолого-педагогической помощи может являться психолого-педагогическая диагностика, выражающаяся в оценке индивидуально-психологических свойств личности и направленная на выявление проблем в развитии, обучении, поведении, уточнение их особенностей, причин возникновения.</w:t>
      </w:r>
    </w:p>
    <w:p w:rsidR="00364B5B" w:rsidRPr="001E4679" w:rsidRDefault="0017128A">
      <w:pPr>
        <w:pStyle w:val="Heading1"/>
        <w:numPr>
          <w:ilvl w:val="0"/>
          <w:numId w:val="7"/>
        </w:numPr>
        <w:tabs>
          <w:tab w:val="left" w:pos="571"/>
        </w:tabs>
        <w:spacing w:before="187" w:line="319" w:lineRule="exact"/>
        <w:ind w:left="570" w:hanging="468"/>
        <w:rPr>
          <w:sz w:val="24"/>
          <w:szCs w:val="24"/>
        </w:rPr>
      </w:pPr>
      <w:r w:rsidRPr="001E4679">
        <w:rPr>
          <w:w w:val="105"/>
          <w:sz w:val="24"/>
          <w:szCs w:val="24"/>
        </w:rPr>
        <w:t>Принципы психолого</w:t>
      </w:r>
      <w:r w:rsidRPr="001E4679">
        <w:rPr>
          <w:i w:val="0"/>
          <w:w w:val="105"/>
          <w:sz w:val="24"/>
          <w:szCs w:val="24"/>
        </w:rPr>
        <w:t>-</w:t>
      </w:r>
      <w:r w:rsidRPr="001E4679">
        <w:rPr>
          <w:w w:val="105"/>
          <w:sz w:val="24"/>
          <w:szCs w:val="24"/>
        </w:rPr>
        <w:t>педагогического</w:t>
      </w:r>
      <w:r w:rsidRPr="001E4679">
        <w:rPr>
          <w:spacing w:val="-13"/>
          <w:w w:val="105"/>
          <w:sz w:val="24"/>
          <w:szCs w:val="24"/>
        </w:rPr>
        <w:t xml:space="preserve"> </w:t>
      </w:r>
      <w:r w:rsidRPr="001E4679">
        <w:rPr>
          <w:w w:val="105"/>
          <w:sz w:val="24"/>
          <w:szCs w:val="24"/>
        </w:rPr>
        <w:t>сопровождения.</w:t>
      </w:r>
    </w:p>
    <w:p w:rsidR="00364B5B" w:rsidRPr="001E4679" w:rsidRDefault="0017128A">
      <w:pPr>
        <w:pStyle w:val="a3"/>
        <w:tabs>
          <w:tab w:val="left" w:pos="737"/>
          <w:tab w:val="left" w:pos="4254"/>
          <w:tab w:val="left" w:pos="6315"/>
          <w:tab w:val="left" w:pos="8160"/>
          <w:tab w:val="left" w:pos="8646"/>
        </w:tabs>
        <w:ind w:right="824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3.1.</w:t>
      </w:r>
      <w:r w:rsidRPr="001E4679">
        <w:rPr>
          <w:sz w:val="24"/>
          <w:szCs w:val="24"/>
        </w:rPr>
        <w:tab/>
        <w:t>Психолого-педагогическое</w:t>
      </w:r>
      <w:r w:rsidRPr="001E4679">
        <w:rPr>
          <w:sz w:val="24"/>
          <w:szCs w:val="24"/>
        </w:rPr>
        <w:tab/>
        <w:t>сопровождение</w:t>
      </w:r>
      <w:r w:rsidRPr="001E4679">
        <w:rPr>
          <w:sz w:val="24"/>
          <w:szCs w:val="24"/>
        </w:rPr>
        <w:tab/>
        <w:t>основывается</w:t>
      </w:r>
      <w:r w:rsidRPr="001E4679">
        <w:rPr>
          <w:sz w:val="24"/>
          <w:szCs w:val="24"/>
        </w:rPr>
        <w:tab/>
        <w:t>на</w:t>
      </w:r>
      <w:r w:rsidRPr="001E4679">
        <w:rPr>
          <w:sz w:val="24"/>
          <w:szCs w:val="24"/>
        </w:rPr>
        <w:tab/>
        <w:t xml:space="preserve">основе </w:t>
      </w:r>
      <w:r w:rsidRPr="001E4679">
        <w:rPr>
          <w:sz w:val="24"/>
          <w:szCs w:val="24"/>
        </w:rPr>
        <w:lastRenderedPageBreak/>
        <w:t>принципов: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ind w:firstLine="0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законности;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266"/>
        </w:tabs>
        <w:ind w:firstLine="0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уважения и соблюдения прав, законных интересов и свобод</w:t>
      </w:r>
      <w:r w:rsidRPr="001E4679">
        <w:rPr>
          <w:spacing w:val="-11"/>
          <w:sz w:val="24"/>
          <w:szCs w:val="24"/>
        </w:rPr>
        <w:t xml:space="preserve"> </w:t>
      </w:r>
      <w:r w:rsidRPr="001E4679">
        <w:rPr>
          <w:sz w:val="24"/>
          <w:szCs w:val="24"/>
        </w:rPr>
        <w:t>личности;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514"/>
          <w:tab w:val="left" w:pos="515"/>
          <w:tab w:val="left" w:pos="2764"/>
          <w:tab w:val="left" w:pos="4352"/>
          <w:tab w:val="left" w:pos="7070"/>
          <w:tab w:val="left" w:pos="9306"/>
        </w:tabs>
        <w:ind w:right="827" w:firstLine="0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добровольности</w:t>
      </w:r>
      <w:r w:rsidRPr="001E4679">
        <w:rPr>
          <w:sz w:val="24"/>
          <w:szCs w:val="24"/>
        </w:rPr>
        <w:tab/>
        <w:t>получения</w:t>
      </w:r>
      <w:r w:rsidRPr="001E4679">
        <w:rPr>
          <w:sz w:val="24"/>
          <w:szCs w:val="24"/>
        </w:rPr>
        <w:tab/>
        <w:t>дефектологической,</w:t>
      </w:r>
      <w:r w:rsidRPr="001E4679">
        <w:rPr>
          <w:sz w:val="24"/>
          <w:szCs w:val="24"/>
        </w:rPr>
        <w:tab/>
        <w:t>логопедической</w:t>
      </w:r>
      <w:r w:rsidRPr="001E4679">
        <w:rPr>
          <w:sz w:val="24"/>
          <w:szCs w:val="24"/>
        </w:rPr>
        <w:tab/>
        <w:t>и психолого-педагогической</w:t>
      </w:r>
      <w:r w:rsidRPr="001E4679">
        <w:rPr>
          <w:spacing w:val="-4"/>
          <w:sz w:val="24"/>
          <w:szCs w:val="24"/>
        </w:rPr>
        <w:t xml:space="preserve"> </w:t>
      </w:r>
      <w:r w:rsidRPr="001E4679">
        <w:rPr>
          <w:sz w:val="24"/>
          <w:szCs w:val="24"/>
        </w:rPr>
        <w:t>помощи;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266"/>
        </w:tabs>
        <w:spacing w:line="321" w:lineRule="exact"/>
        <w:ind w:firstLine="0"/>
        <w:rPr>
          <w:sz w:val="24"/>
          <w:szCs w:val="24"/>
        </w:rPr>
      </w:pPr>
      <w:r w:rsidRPr="001E4679">
        <w:rPr>
          <w:sz w:val="24"/>
          <w:szCs w:val="24"/>
        </w:rPr>
        <w:t>доступности получения психологической</w:t>
      </w:r>
      <w:r w:rsidRPr="001E4679">
        <w:rPr>
          <w:spacing w:val="-5"/>
          <w:sz w:val="24"/>
          <w:szCs w:val="24"/>
        </w:rPr>
        <w:t xml:space="preserve"> </w:t>
      </w:r>
      <w:r w:rsidRPr="001E4679">
        <w:rPr>
          <w:sz w:val="24"/>
          <w:szCs w:val="24"/>
        </w:rPr>
        <w:t>помощи;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266"/>
        </w:tabs>
        <w:ind w:firstLine="0"/>
        <w:rPr>
          <w:sz w:val="24"/>
          <w:szCs w:val="24"/>
        </w:rPr>
      </w:pPr>
      <w:r w:rsidRPr="001E4679">
        <w:rPr>
          <w:sz w:val="24"/>
          <w:szCs w:val="24"/>
        </w:rPr>
        <w:t>конфиденциальности;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266"/>
        </w:tabs>
        <w:spacing w:before="1" w:line="322" w:lineRule="exact"/>
        <w:ind w:firstLine="0"/>
        <w:rPr>
          <w:sz w:val="24"/>
          <w:szCs w:val="24"/>
        </w:rPr>
      </w:pPr>
      <w:r w:rsidRPr="001E4679">
        <w:rPr>
          <w:sz w:val="24"/>
          <w:szCs w:val="24"/>
        </w:rPr>
        <w:t>научной</w:t>
      </w:r>
      <w:r w:rsidRPr="001E4679">
        <w:rPr>
          <w:spacing w:val="-1"/>
          <w:sz w:val="24"/>
          <w:szCs w:val="24"/>
        </w:rPr>
        <w:t xml:space="preserve"> </w:t>
      </w:r>
      <w:r w:rsidRPr="001E4679">
        <w:rPr>
          <w:sz w:val="24"/>
          <w:szCs w:val="24"/>
        </w:rPr>
        <w:t>обоснованности;</w:t>
      </w:r>
    </w:p>
    <w:p w:rsidR="00364B5B" w:rsidRPr="001E4679" w:rsidRDefault="0017128A">
      <w:pPr>
        <w:pStyle w:val="a4"/>
        <w:numPr>
          <w:ilvl w:val="0"/>
          <w:numId w:val="3"/>
        </w:numPr>
        <w:tabs>
          <w:tab w:val="left" w:pos="266"/>
        </w:tabs>
        <w:ind w:firstLine="0"/>
        <w:rPr>
          <w:sz w:val="24"/>
          <w:szCs w:val="24"/>
        </w:rPr>
      </w:pPr>
      <w:r w:rsidRPr="001E4679">
        <w:rPr>
          <w:sz w:val="24"/>
          <w:szCs w:val="24"/>
        </w:rPr>
        <w:t>профессионализма.</w:t>
      </w:r>
    </w:p>
    <w:p w:rsidR="00364B5B" w:rsidRPr="001E4679" w:rsidRDefault="00364B5B">
      <w:pPr>
        <w:pStyle w:val="a3"/>
        <w:spacing w:before="4"/>
        <w:ind w:left="0"/>
        <w:jc w:val="left"/>
        <w:rPr>
          <w:sz w:val="24"/>
          <w:szCs w:val="24"/>
        </w:rPr>
      </w:pPr>
    </w:p>
    <w:p w:rsidR="00364B5B" w:rsidRPr="001E4679" w:rsidRDefault="0017128A">
      <w:pPr>
        <w:pStyle w:val="Heading1"/>
        <w:numPr>
          <w:ilvl w:val="0"/>
          <w:numId w:val="7"/>
        </w:numPr>
        <w:tabs>
          <w:tab w:val="left" w:pos="747"/>
          <w:tab w:val="left" w:pos="748"/>
          <w:tab w:val="left" w:pos="3072"/>
          <w:tab w:val="left" w:pos="5033"/>
          <w:tab w:val="left" w:pos="6803"/>
          <w:tab w:val="left" w:pos="7218"/>
          <w:tab w:val="left" w:pos="8028"/>
        </w:tabs>
        <w:ind w:right="822" w:firstLine="0"/>
        <w:rPr>
          <w:sz w:val="24"/>
          <w:szCs w:val="24"/>
        </w:rPr>
      </w:pPr>
      <w:r w:rsidRPr="001E4679">
        <w:rPr>
          <w:sz w:val="24"/>
          <w:szCs w:val="24"/>
        </w:rPr>
        <w:t>Предоставление</w:t>
      </w:r>
      <w:r w:rsidRPr="001E4679">
        <w:rPr>
          <w:sz w:val="24"/>
          <w:szCs w:val="24"/>
        </w:rPr>
        <w:tab/>
      </w:r>
      <w:r w:rsidRPr="001E4679">
        <w:rPr>
          <w:w w:val="105"/>
          <w:sz w:val="24"/>
          <w:szCs w:val="24"/>
        </w:rPr>
        <w:t>информации,</w:t>
      </w:r>
      <w:r w:rsidRPr="001E4679">
        <w:rPr>
          <w:w w:val="105"/>
          <w:sz w:val="24"/>
          <w:szCs w:val="24"/>
        </w:rPr>
        <w:tab/>
        <w:t>полученной</w:t>
      </w:r>
      <w:r w:rsidRPr="001E4679">
        <w:rPr>
          <w:w w:val="105"/>
          <w:sz w:val="24"/>
          <w:szCs w:val="24"/>
        </w:rPr>
        <w:tab/>
        <w:t>в</w:t>
      </w:r>
      <w:r w:rsidRPr="001E4679">
        <w:rPr>
          <w:w w:val="105"/>
          <w:sz w:val="24"/>
          <w:szCs w:val="24"/>
        </w:rPr>
        <w:tab/>
        <w:t>ходе</w:t>
      </w:r>
      <w:r w:rsidRPr="001E4679">
        <w:rPr>
          <w:w w:val="105"/>
          <w:sz w:val="24"/>
          <w:szCs w:val="24"/>
        </w:rPr>
        <w:tab/>
      </w:r>
      <w:r w:rsidRPr="001E4679">
        <w:rPr>
          <w:sz w:val="24"/>
          <w:szCs w:val="24"/>
        </w:rPr>
        <w:t>социальн</w:t>
      </w:r>
      <w:proofErr w:type="gramStart"/>
      <w:r w:rsidRPr="001E4679">
        <w:rPr>
          <w:sz w:val="24"/>
          <w:szCs w:val="24"/>
        </w:rPr>
        <w:t>о</w:t>
      </w:r>
      <w:r w:rsidRPr="001E4679">
        <w:rPr>
          <w:i w:val="0"/>
          <w:sz w:val="24"/>
          <w:szCs w:val="24"/>
        </w:rPr>
        <w:t>-</w:t>
      </w:r>
      <w:proofErr w:type="gramEnd"/>
      <w:r w:rsidRPr="001E4679">
        <w:rPr>
          <w:i w:val="0"/>
          <w:sz w:val="24"/>
          <w:szCs w:val="24"/>
        </w:rPr>
        <w:t xml:space="preserve"> </w:t>
      </w:r>
      <w:r w:rsidRPr="001E4679">
        <w:rPr>
          <w:w w:val="105"/>
          <w:sz w:val="24"/>
          <w:szCs w:val="24"/>
        </w:rPr>
        <w:t>педагогического</w:t>
      </w:r>
      <w:r w:rsidRPr="001E4679">
        <w:rPr>
          <w:spacing w:val="-4"/>
          <w:w w:val="105"/>
          <w:sz w:val="24"/>
          <w:szCs w:val="24"/>
        </w:rPr>
        <w:t xml:space="preserve"> </w:t>
      </w:r>
      <w:r w:rsidRPr="001E4679">
        <w:rPr>
          <w:w w:val="105"/>
          <w:sz w:val="24"/>
          <w:szCs w:val="24"/>
        </w:rPr>
        <w:t>сопровождения.</w:t>
      </w:r>
    </w:p>
    <w:p w:rsidR="00364B5B" w:rsidRPr="001E4679" w:rsidRDefault="0017128A">
      <w:pPr>
        <w:pStyle w:val="a4"/>
        <w:numPr>
          <w:ilvl w:val="1"/>
          <w:numId w:val="2"/>
        </w:numPr>
        <w:tabs>
          <w:tab w:val="left" w:pos="808"/>
        </w:tabs>
        <w:ind w:right="824" w:firstLine="69"/>
        <w:jc w:val="both"/>
        <w:rPr>
          <w:sz w:val="24"/>
          <w:szCs w:val="24"/>
        </w:rPr>
      </w:pPr>
      <w:r w:rsidRPr="001E4679">
        <w:rPr>
          <w:sz w:val="24"/>
          <w:szCs w:val="24"/>
        </w:rPr>
        <w:t>Информация, полученная при оказании психолого-педагогической помощи, а также факт обращения за оказанием психолого-педагогической помощи являются профессиональной тайной. Документация специалистов об оказании психолого-педагогической помощи применяется только для служебного пользования.</w:t>
      </w:r>
    </w:p>
    <w:p w:rsidR="00364B5B" w:rsidRPr="001E4679" w:rsidRDefault="0017128A">
      <w:pPr>
        <w:pStyle w:val="a4"/>
        <w:numPr>
          <w:ilvl w:val="1"/>
          <w:numId w:val="2"/>
        </w:numPr>
        <w:tabs>
          <w:tab w:val="left" w:pos="798"/>
        </w:tabs>
        <w:ind w:right="822" w:firstLine="0"/>
        <w:jc w:val="both"/>
        <w:rPr>
          <w:sz w:val="24"/>
          <w:szCs w:val="24"/>
        </w:rPr>
      </w:pPr>
      <w:r w:rsidRPr="001E4679">
        <w:rPr>
          <w:sz w:val="24"/>
          <w:szCs w:val="24"/>
        </w:rPr>
        <w:t xml:space="preserve">Сведения, составляющие профессиональную тайну, могут быть сообщены специалистом третьим лицам только с письменного согласия родителя (законного представителя), обратившегося за оказанием </w:t>
      </w:r>
      <w:proofErr w:type="spellStart"/>
      <w:r w:rsidRPr="001E4679">
        <w:rPr>
          <w:sz w:val="24"/>
          <w:szCs w:val="24"/>
        </w:rPr>
        <w:t>психолог</w:t>
      </w:r>
      <w:proofErr w:type="gramStart"/>
      <w:r w:rsidRPr="001E4679">
        <w:rPr>
          <w:sz w:val="24"/>
          <w:szCs w:val="24"/>
        </w:rPr>
        <w:t>о</w:t>
      </w:r>
      <w:proofErr w:type="spellEnd"/>
      <w:r w:rsidRPr="001E4679">
        <w:rPr>
          <w:sz w:val="24"/>
          <w:szCs w:val="24"/>
        </w:rPr>
        <w:t>-</w:t>
      </w:r>
      <w:proofErr w:type="gramEnd"/>
      <w:r w:rsidRPr="001E4679">
        <w:rPr>
          <w:sz w:val="24"/>
          <w:szCs w:val="24"/>
        </w:rPr>
        <w:t xml:space="preserve"> педагогической</w:t>
      </w:r>
      <w:r w:rsidRPr="001E4679">
        <w:rPr>
          <w:spacing w:val="67"/>
          <w:sz w:val="24"/>
          <w:szCs w:val="24"/>
        </w:rPr>
        <w:t xml:space="preserve"> </w:t>
      </w:r>
      <w:r w:rsidRPr="001E4679">
        <w:rPr>
          <w:sz w:val="24"/>
          <w:szCs w:val="24"/>
        </w:rPr>
        <w:t>помощи.</w:t>
      </w:r>
    </w:p>
    <w:p w:rsidR="00364B5B" w:rsidRPr="001E4679" w:rsidRDefault="0017128A">
      <w:pPr>
        <w:pStyle w:val="a4"/>
        <w:numPr>
          <w:ilvl w:val="1"/>
          <w:numId w:val="2"/>
        </w:numPr>
        <w:tabs>
          <w:tab w:val="left" w:pos="661"/>
        </w:tabs>
        <w:ind w:right="824" w:firstLine="0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ДОУ обязано информировать родителей (законных представителей) о выявленных проблемах</w:t>
      </w:r>
      <w:r w:rsidRPr="001E4679">
        <w:rPr>
          <w:spacing w:val="-1"/>
          <w:sz w:val="24"/>
          <w:szCs w:val="24"/>
        </w:rPr>
        <w:t xml:space="preserve"> </w:t>
      </w:r>
      <w:r w:rsidRPr="001E4679">
        <w:rPr>
          <w:sz w:val="24"/>
          <w:szCs w:val="24"/>
        </w:rPr>
        <w:t>воспитанников.</w:t>
      </w:r>
    </w:p>
    <w:p w:rsidR="00364B5B" w:rsidRPr="001E4679" w:rsidRDefault="0017128A">
      <w:pPr>
        <w:pStyle w:val="Heading1"/>
        <w:numPr>
          <w:ilvl w:val="0"/>
          <w:numId w:val="7"/>
        </w:numPr>
        <w:tabs>
          <w:tab w:val="left" w:pos="627"/>
          <w:tab w:val="left" w:pos="628"/>
          <w:tab w:val="left" w:pos="1690"/>
          <w:tab w:val="left" w:pos="2105"/>
          <w:tab w:val="left" w:pos="3932"/>
          <w:tab w:val="left" w:pos="6003"/>
          <w:tab w:val="left" w:pos="8070"/>
        </w:tabs>
        <w:spacing w:before="59"/>
        <w:ind w:right="822" w:firstLine="0"/>
        <w:rPr>
          <w:sz w:val="24"/>
          <w:szCs w:val="24"/>
        </w:rPr>
      </w:pPr>
      <w:r w:rsidRPr="001E4679">
        <w:rPr>
          <w:w w:val="105"/>
          <w:sz w:val="24"/>
          <w:szCs w:val="24"/>
        </w:rPr>
        <w:t>Права</w:t>
      </w:r>
      <w:r w:rsidRPr="001E4679">
        <w:rPr>
          <w:w w:val="105"/>
          <w:sz w:val="24"/>
          <w:szCs w:val="24"/>
        </w:rPr>
        <w:tab/>
        <w:t>и</w:t>
      </w:r>
      <w:r w:rsidRPr="001E4679">
        <w:rPr>
          <w:w w:val="105"/>
          <w:sz w:val="24"/>
          <w:szCs w:val="24"/>
        </w:rPr>
        <w:tab/>
      </w:r>
      <w:r w:rsidRPr="001E4679">
        <w:rPr>
          <w:sz w:val="24"/>
          <w:szCs w:val="24"/>
        </w:rPr>
        <w:t>обязанности</w:t>
      </w:r>
      <w:r w:rsidRPr="001E4679">
        <w:rPr>
          <w:sz w:val="24"/>
          <w:szCs w:val="24"/>
        </w:rPr>
        <w:tab/>
        <w:t>специалистов,</w:t>
      </w:r>
      <w:r w:rsidRPr="001E4679">
        <w:rPr>
          <w:sz w:val="24"/>
          <w:szCs w:val="24"/>
        </w:rPr>
        <w:tab/>
      </w:r>
      <w:r w:rsidRPr="001E4679">
        <w:rPr>
          <w:w w:val="105"/>
          <w:sz w:val="24"/>
          <w:szCs w:val="24"/>
        </w:rPr>
        <w:t>оказывающих</w:t>
      </w:r>
      <w:r w:rsidRPr="001E4679">
        <w:rPr>
          <w:w w:val="105"/>
          <w:sz w:val="24"/>
          <w:szCs w:val="24"/>
        </w:rPr>
        <w:tab/>
      </w:r>
      <w:proofErr w:type="spellStart"/>
      <w:r w:rsidRPr="001E4679">
        <w:rPr>
          <w:sz w:val="24"/>
          <w:szCs w:val="24"/>
        </w:rPr>
        <w:t>психолог</w:t>
      </w:r>
      <w:proofErr w:type="gramStart"/>
      <w:r w:rsidRPr="001E4679">
        <w:rPr>
          <w:sz w:val="24"/>
          <w:szCs w:val="24"/>
        </w:rPr>
        <w:t>о</w:t>
      </w:r>
      <w:proofErr w:type="spellEnd"/>
      <w:r w:rsidRPr="001E4679">
        <w:rPr>
          <w:i w:val="0"/>
          <w:sz w:val="24"/>
          <w:szCs w:val="24"/>
        </w:rPr>
        <w:t>-</w:t>
      </w:r>
      <w:proofErr w:type="gramEnd"/>
      <w:r w:rsidRPr="001E4679">
        <w:rPr>
          <w:i w:val="0"/>
          <w:sz w:val="24"/>
          <w:szCs w:val="24"/>
        </w:rPr>
        <w:t xml:space="preserve"> </w:t>
      </w:r>
      <w:r w:rsidRPr="001E4679">
        <w:rPr>
          <w:w w:val="105"/>
          <w:sz w:val="24"/>
          <w:szCs w:val="24"/>
        </w:rPr>
        <w:t>педагогическое</w:t>
      </w:r>
      <w:r w:rsidRPr="001E4679">
        <w:rPr>
          <w:spacing w:val="-5"/>
          <w:w w:val="105"/>
          <w:sz w:val="24"/>
          <w:szCs w:val="24"/>
        </w:rPr>
        <w:t xml:space="preserve"> </w:t>
      </w:r>
      <w:r w:rsidRPr="001E4679">
        <w:rPr>
          <w:w w:val="105"/>
          <w:sz w:val="24"/>
          <w:szCs w:val="24"/>
        </w:rPr>
        <w:t>сопровождение.</w:t>
      </w:r>
    </w:p>
    <w:p w:rsidR="00364B5B" w:rsidRPr="001E4679" w:rsidRDefault="0017128A">
      <w:pPr>
        <w:pStyle w:val="a4"/>
        <w:numPr>
          <w:ilvl w:val="1"/>
          <w:numId w:val="1"/>
        </w:numPr>
        <w:tabs>
          <w:tab w:val="left" w:pos="594"/>
        </w:tabs>
        <w:spacing w:line="316" w:lineRule="exact"/>
        <w:rPr>
          <w:sz w:val="24"/>
          <w:szCs w:val="24"/>
        </w:rPr>
      </w:pPr>
      <w:r w:rsidRPr="001E4679">
        <w:rPr>
          <w:sz w:val="24"/>
          <w:szCs w:val="24"/>
        </w:rPr>
        <w:t>Специалисты имеют право</w:t>
      </w:r>
      <w:r w:rsidRPr="001E4679">
        <w:rPr>
          <w:spacing w:val="-3"/>
          <w:sz w:val="24"/>
          <w:szCs w:val="24"/>
        </w:rPr>
        <w:t xml:space="preserve"> </w:t>
      </w:r>
      <w:proofErr w:type="gramStart"/>
      <w:r w:rsidRPr="001E4679">
        <w:rPr>
          <w:sz w:val="24"/>
          <w:szCs w:val="24"/>
        </w:rPr>
        <w:t>на</w:t>
      </w:r>
      <w:proofErr w:type="gramEnd"/>
      <w:r w:rsidRPr="001E4679">
        <w:rPr>
          <w:sz w:val="24"/>
          <w:szCs w:val="24"/>
        </w:rPr>
        <w:t>: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</w:tabs>
        <w:spacing w:line="342" w:lineRule="exact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защиту своих профессиональных</w:t>
      </w:r>
      <w:r w:rsidRPr="001E4679">
        <w:rPr>
          <w:spacing w:val="-7"/>
          <w:sz w:val="24"/>
          <w:szCs w:val="24"/>
        </w:rPr>
        <w:t xml:space="preserve"> </w:t>
      </w:r>
      <w:r w:rsidRPr="001E4679">
        <w:rPr>
          <w:sz w:val="24"/>
          <w:szCs w:val="24"/>
        </w:rPr>
        <w:t>прав;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  <w:tab w:val="left" w:pos="2662"/>
          <w:tab w:val="left" w:pos="3092"/>
          <w:tab w:val="left" w:pos="5665"/>
          <w:tab w:val="left" w:pos="6807"/>
          <w:tab w:val="left" w:pos="7716"/>
        </w:tabs>
        <w:ind w:right="830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объединение</w:t>
      </w:r>
      <w:r w:rsidRPr="001E4679">
        <w:rPr>
          <w:sz w:val="24"/>
          <w:szCs w:val="24"/>
        </w:rPr>
        <w:tab/>
        <w:t>в</w:t>
      </w:r>
      <w:r w:rsidRPr="001E4679">
        <w:rPr>
          <w:sz w:val="24"/>
          <w:szCs w:val="24"/>
        </w:rPr>
        <w:tab/>
        <w:t>профессиональные</w:t>
      </w:r>
      <w:r w:rsidRPr="001E4679">
        <w:rPr>
          <w:sz w:val="24"/>
          <w:szCs w:val="24"/>
        </w:rPr>
        <w:tab/>
        <w:t>союзы,</w:t>
      </w:r>
      <w:r w:rsidRPr="001E4679">
        <w:rPr>
          <w:sz w:val="24"/>
          <w:szCs w:val="24"/>
        </w:rPr>
        <w:tab/>
        <w:t>иные</w:t>
      </w:r>
      <w:r w:rsidRPr="001E4679">
        <w:rPr>
          <w:sz w:val="24"/>
          <w:szCs w:val="24"/>
        </w:rPr>
        <w:tab/>
      </w:r>
      <w:r w:rsidRPr="001E4679">
        <w:rPr>
          <w:spacing w:val="-1"/>
          <w:sz w:val="24"/>
          <w:szCs w:val="24"/>
        </w:rPr>
        <w:t xml:space="preserve">общественные </w:t>
      </w:r>
      <w:r w:rsidRPr="001E4679">
        <w:rPr>
          <w:sz w:val="24"/>
          <w:szCs w:val="24"/>
        </w:rPr>
        <w:t>объединения;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</w:tabs>
        <w:spacing w:line="340" w:lineRule="exact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иные права, предусмотренные</w:t>
      </w:r>
      <w:r w:rsidRPr="001E4679">
        <w:rPr>
          <w:spacing w:val="-5"/>
          <w:sz w:val="24"/>
          <w:szCs w:val="24"/>
        </w:rPr>
        <w:t xml:space="preserve"> </w:t>
      </w:r>
      <w:r w:rsidRPr="001E4679">
        <w:rPr>
          <w:sz w:val="24"/>
          <w:szCs w:val="24"/>
        </w:rPr>
        <w:t>законодательством.</w:t>
      </w:r>
    </w:p>
    <w:p w:rsidR="00364B5B" w:rsidRPr="001E4679" w:rsidRDefault="0017128A">
      <w:pPr>
        <w:pStyle w:val="a4"/>
        <w:numPr>
          <w:ilvl w:val="1"/>
          <w:numId w:val="1"/>
        </w:numPr>
        <w:tabs>
          <w:tab w:val="left" w:pos="594"/>
        </w:tabs>
        <w:spacing w:before="1" w:line="321" w:lineRule="exact"/>
        <w:rPr>
          <w:sz w:val="24"/>
          <w:szCs w:val="24"/>
        </w:rPr>
      </w:pPr>
      <w:r w:rsidRPr="001E4679">
        <w:rPr>
          <w:sz w:val="24"/>
          <w:szCs w:val="24"/>
        </w:rPr>
        <w:t>Специалисты</w:t>
      </w:r>
      <w:r w:rsidRPr="001E4679">
        <w:rPr>
          <w:spacing w:val="-3"/>
          <w:sz w:val="24"/>
          <w:szCs w:val="24"/>
        </w:rPr>
        <w:t xml:space="preserve"> </w:t>
      </w:r>
      <w:r w:rsidRPr="001E4679">
        <w:rPr>
          <w:sz w:val="24"/>
          <w:szCs w:val="24"/>
        </w:rPr>
        <w:t>обязаны: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</w:tabs>
        <w:spacing w:line="341" w:lineRule="exact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квалифицированно выполнять свои должностные</w:t>
      </w:r>
      <w:r w:rsidRPr="001E4679">
        <w:rPr>
          <w:spacing w:val="-13"/>
          <w:sz w:val="24"/>
          <w:szCs w:val="24"/>
        </w:rPr>
        <w:t xml:space="preserve"> </w:t>
      </w:r>
      <w:r w:rsidRPr="001E4679">
        <w:rPr>
          <w:sz w:val="24"/>
          <w:szCs w:val="24"/>
        </w:rPr>
        <w:t>обязанности;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2"/>
        </w:tabs>
        <w:ind w:right="825"/>
        <w:rPr>
          <w:sz w:val="24"/>
          <w:szCs w:val="24"/>
        </w:rPr>
      </w:pPr>
      <w:r w:rsidRPr="001E4679">
        <w:rPr>
          <w:sz w:val="24"/>
          <w:szCs w:val="24"/>
        </w:rPr>
        <w:t>получать письменное разрешение у родителей (законных представителей) на проведение психолого-педагогического исследования</w:t>
      </w:r>
      <w:r w:rsidRPr="001E4679">
        <w:rPr>
          <w:spacing w:val="-1"/>
          <w:sz w:val="24"/>
          <w:szCs w:val="24"/>
        </w:rPr>
        <w:t xml:space="preserve"> </w:t>
      </w:r>
      <w:r w:rsidRPr="001E4679">
        <w:rPr>
          <w:sz w:val="24"/>
          <w:szCs w:val="24"/>
        </w:rPr>
        <w:t>воспитанников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  <w:tab w:val="left" w:pos="1346"/>
          <w:tab w:val="left" w:pos="2802"/>
          <w:tab w:val="left" w:pos="4509"/>
          <w:tab w:val="left" w:pos="4909"/>
          <w:tab w:val="left" w:pos="7666"/>
          <w:tab w:val="left" w:pos="9011"/>
        </w:tabs>
        <w:ind w:right="834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не</w:t>
      </w:r>
      <w:r w:rsidRPr="001E4679">
        <w:rPr>
          <w:sz w:val="24"/>
          <w:szCs w:val="24"/>
        </w:rPr>
        <w:tab/>
        <w:t>допускать</w:t>
      </w:r>
      <w:r w:rsidRPr="001E4679">
        <w:rPr>
          <w:sz w:val="24"/>
          <w:szCs w:val="24"/>
        </w:rPr>
        <w:tab/>
        <w:t>негуманных</w:t>
      </w:r>
      <w:r w:rsidRPr="001E4679">
        <w:rPr>
          <w:sz w:val="24"/>
          <w:szCs w:val="24"/>
        </w:rPr>
        <w:tab/>
        <w:t>и</w:t>
      </w:r>
      <w:r w:rsidRPr="001E4679">
        <w:rPr>
          <w:sz w:val="24"/>
          <w:szCs w:val="24"/>
        </w:rPr>
        <w:tab/>
        <w:t>дискриминационных</w:t>
      </w:r>
      <w:r w:rsidRPr="001E4679">
        <w:rPr>
          <w:sz w:val="24"/>
          <w:szCs w:val="24"/>
        </w:rPr>
        <w:tab/>
        <w:t>действий</w:t>
      </w:r>
      <w:r w:rsidRPr="001E4679">
        <w:rPr>
          <w:sz w:val="24"/>
          <w:szCs w:val="24"/>
        </w:rPr>
        <w:tab/>
        <w:t>при оказании психолого-педагогической</w:t>
      </w:r>
      <w:r w:rsidRPr="001E4679">
        <w:rPr>
          <w:spacing w:val="-1"/>
          <w:sz w:val="24"/>
          <w:szCs w:val="24"/>
        </w:rPr>
        <w:t xml:space="preserve"> </w:t>
      </w:r>
      <w:r w:rsidRPr="001E4679">
        <w:rPr>
          <w:sz w:val="24"/>
          <w:szCs w:val="24"/>
        </w:rPr>
        <w:t>помощи;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2"/>
        </w:tabs>
        <w:ind w:right="831"/>
        <w:rPr>
          <w:sz w:val="24"/>
          <w:szCs w:val="24"/>
        </w:rPr>
      </w:pPr>
      <w:r w:rsidRPr="001E4679">
        <w:rPr>
          <w:sz w:val="24"/>
          <w:szCs w:val="24"/>
        </w:rPr>
        <w:t>уважать и соблюдать права, свободы и законные интересы воспитанников и родителей (законных представителей) при оказании психолого-педагогической</w:t>
      </w:r>
      <w:r w:rsidRPr="001E4679">
        <w:rPr>
          <w:spacing w:val="-4"/>
          <w:sz w:val="24"/>
          <w:szCs w:val="24"/>
        </w:rPr>
        <w:t xml:space="preserve"> </w:t>
      </w:r>
      <w:r w:rsidRPr="001E4679">
        <w:rPr>
          <w:sz w:val="24"/>
          <w:szCs w:val="24"/>
        </w:rPr>
        <w:t>помощи;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</w:tabs>
        <w:spacing w:line="341" w:lineRule="exact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соблюдать нормы профессиональной</w:t>
      </w:r>
      <w:r w:rsidRPr="001E4679">
        <w:rPr>
          <w:spacing w:val="-4"/>
          <w:sz w:val="24"/>
          <w:szCs w:val="24"/>
        </w:rPr>
        <w:t xml:space="preserve"> </w:t>
      </w:r>
      <w:r w:rsidRPr="001E4679">
        <w:rPr>
          <w:sz w:val="24"/>
          <w:szCs w:val="24"/>
        </w:rPr>
        <w:t>этики;</w:t>
      </w:r>
    </w:p>
    <w:p w:rsidR="00364B5B" w:rsidRPr="001E4679" w:rsidRDefault="0017128A">
      <w:pPr>
        <w:pStyle w:val="a4"/>
        <w:numPr>
          <w:ilvl w:val="2"/>
          <w:numId w:val="1"/>
        </w:numPr>
        <w:tabs>
          <w:tab w:val="left" w:pos="821"/>
          <w:tab w:val="left" w:pos="822"/>
          <w:tab w:val="left" w:pos="2443"/>
          <w:tab w:val="left" w:pos="3395"/>
          <w:tab w:val="left" w:pos="5289"/>
          <w:tab w:val="left" w:pos="7225"/>
          <w:tab w:val="left" w:pos="7841"/>
          <w:tab w:val="left" w:pos="8623"/>
        </w:tabs>
        <w:ind w:right="826"/>
        <w:jc w:val="left"/>
        <w:rPr>
          <w:sz w:val="24"/>
          <w:szCs w:val="24"/>
        </w:rPr>
      </w:pPr>
      <w:r w:rsidRPr="001E4679">
        <w:rPr>
          <w:sz w:val="24"/>
          <w:szCs w:val="24"/>
        </w:rPr>
        <w:t>выполнять</w:t>
      </w:r>
      <w:r w:rsidRPr="001E4679">
        <w:rPr>
          <w:sz w:val="24"/>
          <w:szCs w:val="24"/>
        </w:rPr>
        <w:tab/>
        <w:t>иные</w:t>
      </w:r>
      <w:r w:rsidRPr="001E4679">
        <w:rPr>
          <w:sz w:val="24"/>
          <w:szCs w:val="24"/>
        </w:rPr>
        <w:tab/>
        <w:t>обязанности,</w:t>
      </w:r>
      <w:r w:rsidRPr="001E4679">
        <w:rPr>
          <w:sz w:val="24"/>
          <w:szCs w:val="24"/>
        </w:rPr>
        <w:tab/>
        <w:t>возложенные</w:t>
      </w:r>
      <w:r w:rsidRPr="001E4679">
        <w:rPr>
          <w:sz w:val="24"/>
          <w:szCs w:val="24"/>
        </w:rPr>
        <w:tab/>
        <w:t>на</w:t>
      </w:r>
      <w:r w:rsidRPr="001E4679">
        <w:rPr>
          <w:sz w:val="24"/>
          <w:szCs w:val="24"/>
        </w:rPr>
        <w:tab/>
        <w:t>них</w:t>
      </w:r>
      <w:r w:rsidRPr="001E4679">
        <w:rPr>
          <w:sz w:val="24"/>
          <w:szCs w:val="24"/>
        </w:rPr>
        <w:tab/>
        <w:t>актами законодательства.</w:t>
      </w:r>
    </w:p>
    <w:p w:rsidR="00364B5B" w:rsidRPr="001E4679" w:rsidRDefault="0017128A">
      <w:pPr>
        <w:pStyle w:val="Heading1"/>
        <w:numPr>
          <w:ilvl w:val="0"/>
          <w:numId w:val="7"/>
        </w:numPr>
        <w:tabs>
          <w:tab w:val="left" w:pos="611"/>
        </w:tabs>
        <w:spacing w:before="188"/>
        <w:ind w:right="824" w:firstLine="0"/>
        <w:rPr>
          <w:sz w:val="24"/>
          <w:szCs w:val="24"/>
        </w:rPr>
      </w:pPr>
      <w:proofErr w:type="gramStart"/>
      <w:r w:rsidRPr="001E4679">
        <w:rPr>
          <w:w w:val="105"/>
          <w:sz w:val="24"/>
          <w:szCs w:val="24"/>
        </w:rPr>
        <w:t>Контроль за</w:t>
      </w:r>
      <w:proofErr w:type="gramEnd"/>
      <w:r w:rsidRPr="001E4679">
        <w:rPr>
          <w:w w:val="105"/>
          <w:sz w:val="24"/>
          <w:szCs w:val="24"/>
        </w:rPr>
        <w:t xml:space="preserve"> организацией и процессом психолого</w:t>
      </w:r>
      <w:r w:rsidRPr="001E4679">
        <w:rPr>
          <w:i w:val="0"/>
          <w:w w:val="105"/>
          <w:sz w:val="24"/>
          <w:szCs w:val="24"/>
        </w:rPr>
        <w:t>-</w:t>
      </w:r>
      <w:r w:rsidRPr="001E4679">
        <w:rPr>
          <w:w w:val="105"/>
          <w:sz w:val="24"/>
          <w:szCs w:val="24"/>
        </w:rPr>
        <w:t>педагогического сопровождения.</w:t>
      </w:r>
    </w:p>
    <w:p w:rsidR="00364B5B" w:rsidRDefault="0017128A" w:rsidP="001E4679">
      <w:pPr>
        <w:pStyle w:val="a3"/>
        <w:ind w:left="-284"/>
        <w:jc w:val="left"/>
        <w:rPr>
          <w:sz w:val="24"/>
          <w:szCs w:val="24"/>
        </w:rPr>
      </w:pPr>
      <w:r w:rsidRPr="001E4679">
        <w:rPr>
          <w:sz w:val="24"/>
          <w:szCs w:val="24"/>
        </w:rPr>
        <w:t xml:space="preserve">6.1. </w:t>
      </w:r>
      <w:proofErr w:type="gramStart"/>
      <w:r w:rsidRPr="001E4679">
        <w:rPr>
          <w:sz w:val="24"/>
          <w:szCs w:val="24"/>
        </w:rPr>
        <w:t>Контроль за</w:t>
      </w:r>
      <w:proofErr w:type="gramEnd"/>
      <w:r w:rsidRPr="001E4679">
        <w:rPr>
          <w:sz w:val="24"/>
          <w:szCs w:val="24"/>
        </w:rPr>
        <w:t xml:space="preserve"> организацией и процессом психолого-педагогического сопро</w:t>
      </w:r>
      <w:r w:rsidR="001E4679" w:rsidRPr="001E4679">
        <w:rPr>
          <w:sz w:val="24"/>
          <w:szCs w:val="24"/>
        </w:rPr>
        <w:t>вождения осуществляет заведующий</w:t>
      </w:r>
      <w:r w:rsidRPr="001E4679">
        <w:rPr>
          <w:sz w:val="24"/>
          <w:szCs w:val="24"/>
        </w:rPr>
        <w:t xml:space="preserve"> ДОУ.</w:t>
      </w:r>
    </w:p>
    <w:sectPr w:rsidR="00364B5B" w:rsidSect="001E4679">
      <w:pgSz w:w="11910" w:h="16840"/>
      <w:pgMar w:top="426" w:right="20" w:bottom="28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B5089"/>
    <w:multiLevelType w:val="hybridMultilevel"/>
    <w:tmpl w:val="C1462E0A"/>
    <w:lvl w:ilvl="0" w:tplc="B37AE9FC">
      <w:start w:val="1"/>
      <w:numFmt w:val="upperRoman"/>
      <w:lvlText w:val="%1."/>
      <w:lvlJc w:val="left"/>
      <w:pPr>
        <w:ind w:left="102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3138A51E">
      <w:numFmt w:val="bullet"/>
      <w:lvlText w:val="•"/>
      <w:lvlJc w:val="left"/>
      <w:pPr>
        <w:ind w:left="1118" w:hanging="250"/>
      </w:pPr>
      <w:rPr>
        <w:rFonts w:hint="default"/>
        <w:lang w:val="ru-RU" w:eastAsia="ru-RU" w:bidi="ru-RU"/>
      </w:rPr>
    </w:lvl>
    <w:lvl w:ilvl="2" w:tplc="EF1A384C">
      <w:numFmt w:val="bullet"/>
      <w:lvlText w:val="•"/>
      <w:lvlJc w:val="left"/>
      <w:pPr>
        <w:ind w:left="2137" w:hanging="250"/>
      </w:pPr>
      <w:rPr>
        <w:rFonts w:hint="default"/>
        <w:lang w:val="ru-RU" w:eastAsia="ru-RU" w:bidi="ru-RU"/>
      </w:rPr>
    </w:lvl>
    <w:lvl w:ilvl="3" w:tplc="1384F4EC">
      <w:numFmt w:val="bullet"/>
      <w:lvlText w:val="•"/>
      <w:lvlJc w:val="left"/>
      <w:pPr>
        <w:ind w:left="3155" w:hanging="250"/>
      </w:pPr>
      <w:rPr>
        <w:rFonts w:hint="default"/>
        <w:lang w:val="ru-RU" w:eastAsia="ru-RU" w:bidi="ru-RU"/>
      </w:rPr>
    </w:lvl>
    <w:lvl w:ilvl="4" w:tplc="8E12CF4C">
      <w:numFmt w:val="bullet"/>
      <w:lvlText w:val="•"/>
      <w:lvlJc w:val="left"/>
      <w:pPr>
        <w:ind w:left="4174" w:hanging="250"/>
      </w:pPr>
      <w:rPr>
        <w:rFonts w:hint="default"/>
        <w:lang w:val="ru-RU" w:eastAsia="ru-RU" w:bidi="ru-RU"/>
      </w:rPr>
    </w:lvl>
    <w:lvl w:ilvl="5" w:tplc="2D8E10E2">
      <w:numFmt w:val="bullet"/>
      <w:lvlText w:val="•"/>
      <w:lvlJc w:val="left"/>
      <w:pPr>
        <w:ind w:left="5193" w:hanging="250"/>
      </w:pPr>
      <w:rPr>
        <w:rFonts w:hint="default"/>
        <w:lang w:val="ru-RU" w:eastAsia="ru-RU" w:bidi="ru-RU"/>
      </w:rPr>
    </w:lvl>
    <w:lvl w:ilvl="6" w:tplc="3036CE20">
      <w:numFmt w:val="bullet"/>
      <w:lvlText w:val="•"/>
      <w:lvlJc w:val="left"/>
      <w:pPr>
        <w:ind w:left="6211" w:hanging="250"/>
      </w:pPr>
      <w:rPr>
        <w:rFonts w:hint="default"/>
        <w:lang w:val="ru-RU" w:eastAsia="ru-RU" w:bidi="ru-RU"/>
      </w:rPr>
    </w:lvl>
    <w:lvl w:ilvl="7" w:tplc="1D907610">
      <w:numFmt w:val="bullet"/>
      <w:lvlText w:val="•"/>
      <w:lvlJc w:val="left"/>
      <w:pPr>
        <w:ind w:left="7230" w:hanging="250"/>
      </w:pPr>
      <w:rPr>
        <w:rFonts w:hint="default"/>
        <w:lang w:val="ru-RU" w:eastAsia="ru-RU" w:bidi="ru-RU"/>
      </w:rPr>
    </w:lvl>
    <w:lvl w:ilvl="8" w:tplc="B63A6284">
      <w:numFmt w:val="bullet"/>
      <w:lvlText w:val="•"/>
      <w:lvlJc w:val="left"/>
      <w:pPr>
        <w:ind w:left="8249" w:hanging="250"/>
      </w:pPr>
      <w:rPr>
        <w:rFonts w:hint="default"/>
        <w:lang w:val="ru-RU" w:eastAsia="ru-RU" w:bidi="ru-RU"/>
      </w:rPr>
    </w:lvl>
  </w:abstractNum>
  <w:abstractNum w:abstractNumId="1">
    <w:nsid w:val="23424A9C"/>
    <w:multiLevelType w:val="multilevel"/>
    <w:tmpl w:val="4FC0C7FE"/>
    <w:lvl w:ilvl="0">
      <w:start w:val="5"/>
      <w:numFmt w:val="decimal"/>
      <w:lvlText w:val="%1"/>
      <w:lvlJc w:val="left"/>
      <w:pPr>
        <w:ind w:left="594" w:hanging="4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94" w:hanging="4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2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2" w:hanging="360"/>
      </w:pPr>
      <w:rPr>
        <w:rFonts w:hint="default"/>
        <w:lang w:val="ru-RU" w:eastAsia="ru-RU" w:bidi="ru-RU"/>
      </w:rPr>
    </w:lvl>
  </w:abstractNum>
  <w:abstractNum w:abstractNumId="2">
    <w:nsid w:val="47C05514"/>
    <w:multiLevelType w:val="hybridMultilevel"/>
    <w:tmpl w:val="35BA8E5C"/>
    <w:lvl w:ilvl="0" w:tplc="06727D9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8700510">
      <w:numFmt w:val="bullet"/>
      <w:lvlText w:val="•"/>
      <w:lvlJc w:val="left"/>
      <w:pPr>
        <w:ind w:left="1118" w:hanging="164"/>
      </w:pPr>
      <w:rPr>
        <w:rFonts w:hint="default"/>
        <w:lang w:val="ru-RU" w:eastAsia="ru-RU" w:bidi="ru-RU"/>
      </w:rPr>
    </w:lvl>
    <w:lvl w:ilvl="2" w:tplc="7798684E">
      <w:numFmt w:val="bullet"/>
      <w:lvlText w:val="•"/>
      <w:lvlJc w:val="left"/>
      <w:pPr>
        <w:ind w:left="2137" w:hanging="164"/>
      </w:pPr>
      <w:rPr>
        <w:rFonts w:hint="default"/>
        <w:lang w:val="ru-RU" w:eastAsia="ru-RU" w:bidi="ru-RU"/>
      </w:rPr>
    </w:lvl>
    <w:lvl w:ilvl="3" w:tplc="E5E29CD2">
      <w:numFmt w:val="bullet"/>
      <w:lvlText w:val="•"/>
      <w:lvlJc w:val="left"/>
      <w:pPr>
        <w:ind w:left="3155" w:hanging="164"/>
      </w:pPr>
      <w:rPr>
        <w:rFonts w:hint="default"/>
        <w:lang w:val="ru-RU" w:eastAsia="ru-RU" w:bidi="ru-RU"/>
      </w:rPr>
    </w:lvl>
    <w:lvl w:ilvl="4" w:tplc="BA84DFB8">
      <w:numFmt w:val="bullet"/>
      <w:lvlText w:val="•"/>
      <w:lvlJc w:val="left"/>
      <w:pPr>
        <w:ind w:left="4174" w:hanging="164"/>
      </w:pPr>
      <w:rPr>
        <w:rFonts w:hint="default"/>
        <w:lang w:val="ru-RU" w:eastAsia="ru-RU" w:bidi="ru-RU"/>
      </w:rPr>
    </w:lvl>
    <w:lvl w:ilvl="5" w:tplc="4C64117E">
      <w:numFmt w:val="bullet"/>
      <w:lvlText w:val="•"/>
      <w:lvlJc w:val="left"/>
      <w:pPr>
        <w:ind w:left="5193" w:hanging="164"/>
      </w:pPr>
      <w:rPr>
        <w:rFonts w:hint="default"/>
        <w:lang w:val="ru-RU" w:eastAsia="ru-RU" w:bidi="ru-RU"/>
      </w:rPr>
    </w:lvl>
    <w:lvl w:ilvl="6" w:tplc="593E1F56">
      <w:numFmt w:val="bullet"/>
      <w:lvlText w:val="•"/>
      <w:lvlJc w:val="left"/>
      <w:pPr>
        <w:ind w:left="6211" w:hanging="164"/>
      </w:pPr>
      <w:rPr>
        <w:rFonts w:hint="default"/>
        <w:lang w:val="ru-RU" w:eastAsia="ru-RU" w:bidi="ru-RU"/>
      </w:rPr>
    </w:lvl>
    <w:lvl w:ilvl="7" w:tplc="8EF6062A">
      <w:numFmt w:val="bullet"/>
      <w:lvlText w:val="•"/>
      <w:lvlJc w:val="left"/>
      <w:pPr>
        <w:ind w:left="7230" w:hanging="164"/>
      </w:pPr>
      <w:rPr>
        <w:rFonts w:hint="default"/>
        <w:lang w:val="ru-RU" w:eastAsia="ru-RU" w:bidi="ru-RU"/>
      </w:rPr>
    </w:lvl>
    <w:lvl w:ilvl="8" w:tplc="F69EA72C">
      <w:numFmt w:val="bullet"/>
      <w:lvlText w:val="•"/>
      <w:lvlJc w:val="left"/>
      <w:pPr>
        <w:ind w:left="8249" w:hanging="164"/>
      </w:pPr>
      <w:rPr>
        <w:rFonts w:hint="default"/>
        <w:lang w:val="ru-RU" w:eastAsia="ru-RU" w:bidi="ru-RU"/>
      </w:rPr>
    </w:lvl>
  </w:abstractNum>
  <w:abstractNum w:abstractNumId="3">
    <w:nsid w:val="481D3B6E"/>
    <w:multiLevelType w:val="multilevel"/>
    <w:tmpl w:val="0C28DB42"/>
    <w:lvl w:ilvl="0">
      <w:start w:val="4"/>
      <w:numFmt w:val="decimal"/>
      <w:lvlText w:val="%1"/>
      <w:lvlJc w:val="left"/>
      <w:pPr>
        <w:ind w:left="102" w:hanging="63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63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63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5" w:hanging="6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4" w:hanging="6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3" w:hanging="6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1" w:hanging="6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0" w:hanging="6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9" w:hanging="636"/>
      </w:pPr>
      <w:rPr>
        <w:rFonts w:hint="default"/>
        <w:lang w:val="ru-RU" w:eastAsia="ru-RU" w:bidi="ru-RU"/>
      </w:rPr>
    </w:lvl>
  </w:abstractNum>
  <w:abstractNum w:abstractNumId="4">
    <w:nsid w:val="48F82523"/>
    <w:multiLevelType w:val="multilevel"/>
    <w:tmpl w:val="2ADA788A"/>
    <w:lvl w:ilvl="0">
      <w:start w:val="1"/>
      <w:numFmt w:val="decimal"/>
      <w:lvlText w:val="%1"/>
      <w:lvlJc w:val="left"/>
      <w:pPr>
        <w:ind w:left="102" w:hanging="6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5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4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3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1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30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9" w:hanging="660"/>
      </w:pPr>
      <w:rPr>
        <w:rFonts w:hint="default"/>
        <w:lang w:val="ru-RU" w:eastAsia="ru-RU" w:bidi="ru-RU"/>
      </w:rPr>
    </w:lvl>
  </w:abstractNum>
  <w:abstractNum w:abstractNumId="5">
    <w:nsid w:val="722417B5"/>
    <w:multiLevelType w:val="multilevel"/>
    <w:tmpl w:val="EA7E9098"/>
    <w:lvl w:ilvl="0">
      <w:start w:val="2"/>
      <w:numFmt w:val="decimal"/>
      <w:lvlText w:val="%1"/>
      <w:lvlJc w:val="left"/>
      <w:pPr>
        <w:ind w:left="102" w:hanging="533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02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"/>
      <w:lvlJc w:val="left"/>
      <w:pPr>
        <w:ind w:left="822" w:hanging="33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975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7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9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0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2" w:hanging="336"/>
      </w:pPr>
      <w:rPr>
        <w:rFonts w:hint="default"/>
        <w:lang w:val="ru-RU" w:eastAsia="ru-RU" w:bidi="ru-RU"/>
      </w:rPr>
    </w:lvl>
  </w:abstractNum>
  <w:abstractNum w:abstractNumId="6">
    <w:nsid w:val="75422CF6"/>
    <w:multiLevelType w:val="multilevel"/>
    <w:tmpl w:val="B484DA40"/>
    <w:lvl w:ilvl="0">
      <w:start w:val="2"/>
      <w:numFmt w:val="decimal"/>
      <w:lvlText w:val="%1"/>
      <w:lvlJc w:val="left"/>
      <w:pPr>
        <w:ind w:left="102" w:hanging="81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8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2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2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64B5B"/>
    <w:rsid w:val="0017128A"/>
    <w:rsid w:val="001E4679"/>
    <w:rsid w:val="00364B5B"/>
    <w:rsid w:val="00B77F4D"/>
    <w:rsid w:val="00F11385"/>
    <w:rsid w:val="00F64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4B5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4B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4B5B"/>
    <w:pPr>
      <w:ind w:left="10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64B5B"/>
    <w:pPr>
      <w:ind w:left="102"/>
      <w:outlineLvl w:val="1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364B5B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364B5B"/>
  </w:style>
  <w:style w:type="paragraph" w:styleId="a5">
    <w:name w:val="Balloon Text"/>
    <w:basedOn w:val="a"/>
    <w:link w:val="a6"/>
    <w:uiPriority w:val="99"/>
    <w:semiHidden/>
    <w:unhideWhenUsed/>
    <w:rsid w:val="001E4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679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F11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User</cp:lastModifiedBy>
  <cp:revision>5</cp:revision>
  <cp:lastPrinted>2019-09-17T15:16:00Z</cp:lastPrinted>
  <dcterms:created xsi:type="dcterms:W3CDTF">2019-09-17T09:57:00Z</dcterms:created>
  <dcterms:modified xsi:type="dcterms:W3CDTF">2019-09-18T19:31:00Z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2019-09-17T00:00:00Z</vt:filetime>
  </property>
</Properties>
</file>