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Российская  Федерация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Отдел образования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Администрации Целинского района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Муниципальное бюджетное дошкольное образовательное учреждение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«Детский сад комбинированного вида № 4 «Солнышко»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347760, Ростовская область, </w:t>
      </w:r>
      <w:proofErr w:type="spellStart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Целинский</w:t>
      </w:r>
      <w:proofErr w:type="spellEnd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район,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п. Новая Целина, ул. Макаренко, 2 «а»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Телефон   8 (863-71) 9-10-87 ИНН 6136008978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ОГРН 102610169546  КПП 613601001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</w:t>
      </w:r>
    </w:p>
    <w:p w:rsidR="007D0B25" w:rsidRPr="00A740E7" w:rsidRDefault="007D0B25" w:rsidP="007D0B25">
      <w:pPr>
        <w:pStyle w:val="a8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Эл</w:t>
      </w:r>
      <w:proofErr w:type="gramStart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</w:t>
      </w:r>
      <w:proofErr w:type="gramEnd"/>
      <w:r w:rsidRPr="00A740E7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очта: </w:t>
      </w:r>
      <w:hyperlink r:id="rId5" w:history="1">
        <w:r w:rsidRPr="00A740E7">
          <w:rPr>
            <w:rFonts w:ascii="Times New Roman" w:hAnsi="Times New Roman" w:cs="Times New Roman"/>
            <w:color w:val="0000FF"/>
            <w:kern w:val="3"/>
            <w:sz w:val="24"/>
            <w:szCs w:val="24"/>
            <w:u w:val="single"/>
            <w:lang w:eastAsia="zh-CN" w:bidi="hi-IN"/>
          </w:rPr>
          <w:t>surtykovaln@yandex.ru</w:t>
        </w:r>
      </w:hyperlink>
    </w:p>
    <w:p w:rsidR="007D0B25" w:rsidRDefault="007D0B25" w:rsidP="007D0B25">
      <w:pPr>
        <w:jc w:val="center"/>
        <w:rPr>
          <w:rFonts w:ascii="Times New Roman" w:hAnsi="Times New Roman"/>
          <w:sz w:val="24"/>
          <w:szCs w:val="24"/>
        </w:rPr>
      </w:pPr>
    </w:p>
    <w:p w:rsidR="009A2483" w:rsidRDefault="005438E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Хозя</w:t>
      </w:r>
      <w:r w:rsidR="007D0B25">
        <w:rPr>
          <w:rFonts w:ascii="Times New Roman" w:hAnsi="Times New Roman"/>
          <w:sz w:val="28"/>
        </w:rPr>
        <w:t>йственно-бытовое обслуживание МБ</w:t>
      </w:r>
      <w:r>
        <w:rPr>
          <w:rFonts w:ascii="Times New Roman" w:hAnsi="Times New Roman"/>
          <w:sz w:val="28"/>
        </w:rPr>
        <w:t>ДОУ</w:t>
      </w:r>
    </w:p>
    <w:p w:rsidR="009A2483" w:rsidRDefault="009A2483">
      <w:pPr>
        <w:jc w:val="center"/>
        <w:rPr>
          <w:rFonts w:ascii="Times New Roman" w:hAnsi="Times New Roman"/>
          <w:sz w:val="28"/>
        </w:rPr>
      </w:pPr>
    </w:p>
    <w:p w:rsidR="009A2483" w:rsidRDefault="00C57F0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ab/>
        <w:t>Учреждение</w:t>
      </w:r>
      <w:bookmarkStart w:id="0" w:name="_GoBack"/>
      <w:bookmarkEnd w:id="0"/>
      <w:r w:rsidR="005438E3">
        <w:rPr>
          <w:rFonts w:ascii="Times New Roman" w:hAnsi="Times New Roman"/>
          <w:sz w:val="26"/>
        </w:rPr>
        <w:t xml:space="preserve">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 w:rsidR="005438E3">
        <w:rPr>
          <w:rFonts w:ascii="Times New Roman" w:hAnsi="Times New Roman"/>
          <w:sz w:val="26"/>
        </w:rPr>
        <w:t>обеспечивающими</w:t>
      </w:r>
      <w:proofErr w:type="gramEnd"/>
      <w:r w:rsidR="005438E3">
        <w:rPr>
          <w:rFonts w:ascii="Times New Roman" w:hAnsi="Times New Roman"/>
          <w:sz w:val="26"/>
        </w:rPr>
        <w:t xml:space="preserve"> надлежащее качество предоставляемых услуг.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ab/>
        <w:t>Учреждение обеспечено всеми средствами коммунально-бытового обслуживания и оснащено телефонной и интернет связью.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ab/>
        <w:t>В Учреждении располагаются сопутствующие помещения (медицинские, пищеблок, прачечная и т.д.), а также служебно-бытовые помещения для персонала.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  <w:t xml:space="preserve">Указанные помещения отвечают </w:t>
      </w:r>
      <w:proofErr w:type="gramStart"/>
      <w:r>
        <w:rPr>
          <w:rFonts w:ascii="Times New Roman" w:hAnsi="Times New Roman"/>
          <w:sz w:val="26"/>
        </w:rPr>
        <w:t>санитарно-эпидемиологическим</w:t>
      </w:r>
      <w:proofErr w:type="gramEnd"/>
      <w:r>
        <w:rPr>
          <w:rFonts w:ascii="Times New Roman" w:hAnsi="Times New Roman"/>
          <w:sz w:val="26"/>
        </w:rPr>
        <w:t xml:space="preserve"> требованиям, обеспечивающим условия для разных видов двигательной, игровой и умственной активности детей, принятым </w:t>
      </w:r>
      <w:proofErr w:type="spellStart"/>
      <w:r>
        <w:rPr>
          <w:rFonts w:ascii="Times New Roman" w:hAnsi="Times New Roman"/>
          <w:sz w:val="26"/>
        </w:rPr>
        <w:t>СанПин</w:t>
      </w:r>
      <w:proofErr w:type="spellEnd"/>
      <w:r>
        <w:rPr>
          <w:rFonts w:ascii="Times New Roman" w:hAnsi="Times New Roman"/>
          <w:sz w:val="26"/>
        </w:rPr>
        <w:t>, правилам противопожарной безопасности, и защищены от воздействия факторов, отрицательно</w:t>
      </w:r>
      <w:proofErr w:type="gramStart"/>
      <w:r>
        <w:rPr>
          <w:rFonts w:ascii="Times New Roman" w:hAnsi="Times New Roman"/>
          <w:sz w:val="26"/>
        </w:rPr>
        <w:t xml:space="preserve"> ,</w:t>
      </w:r>
      <w:proofErr w:type="gramEnd"/>
      <w:r>
        <w:rPr>
          <w:rFonts w:ascii="Times New Roman" w:hAnsi="Times New Roman"/>
          <w:sz w:val="26"/>
        </w:rPr>
        <w:t xml:space="preserve"> влияющих на качество</w:t>
      </w:r>
      <w:r>
        <w:rPr>
          <w:rFonts w:ascii="Times New Roman" w:hAnsi="Times New Roman"/>
          <w:sz w:val="26"/>
        </w:rPr>
        <w:tab/>
        <w:t>предоставляемых услуг (повышенной/пониженной температуры, влажности воздуха, запыленности, загрязненности, шума, вибрации и т.д.)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</w:t>
      </w:r>
      <w:r>
        <w:rPr>
          <w:rFonts w:ascii="Times New Roman" w:hAnsi="Times New Roman"/>
          <w:sz w:val="26"/>
        </w:rPr>
        <w:tab/>
        <w:t>Оборудование используется строго по назначению в соответствии с эксплуатационными документами, содержатся в технически исправном состоянии. Пригодность к эксплуатации специального оборудования, приборов и аппаратуры подтверждается проверкой.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9A2483" w:rsidRDefault="005438E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</w:t>
      </w:r>
      <w:r>
        <w:rPr>
          <w:rFonts w:ascii="Times New Roman" w:hAnsi="Times New Roman"/>
          <w:sz w:val="26"/>
        </w:rPr>
        <w:tab/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7D0B25" w:rsidRDefault="007D0B25" w:rsidP="007D0B25">
      <w:pPr>
        <w:rPr>
          <w:rFonts w:ascii="Times New Roman" w:eastAsia="Calibri" w:hAnsi="Times New Roman"/>
          <w:sz w:val="28"/>
          <w:szCs w:val="28"/>
        </w:rPr>
      </w:pPr>
    </w:p>
    <w:p w:rsidR="007D0B25" w:rsidRDefault="007D0B25" w:rsidP="007D0B25">
      <w:pPr>
        <w:rPr>
          <w:rFonts w:ascii="Times New Roman" w:eastAsia="Calibri" w:hAnsi="Times New Roman"/>
          <w:sz w:val="28"/>
          <w:szCs w:val="28"/>
        </w:rPr>
      </w:pPr>
    </w:p>
    <w:p w:rsidR="007D0B25" w:rsidRPr="005A5748" w:rsidRDefault="005438E3" w:rsidP="005438E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-252095</wp:posOffset>
            </wp:positionV>
            <wp:extent cx="1800225" cy="1577975"/>
            <wp:effectExtent l="19050" t="0" r="9525" b="0"/>
            <wp:wrapThrough wrapText="bothSides">
              <wp:wrapPolygon edited="0">
                <wp:start x="-229" y="0"/>
                <wp:lineTo x="-229" y="21383"/>
                <wp:lineTo x="21714" y="21383"/>
                <wp:lineTo x="21714" y="0"/>
                <wp:lineTo x="-22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9" b="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B25" w:rsidRPr="005A5748">
        <w:rPr>
          <w:rFonts w:ascii="Times New Roman" w:eastAsia="Calibri" w:hAnsi="Times New Roman"/>
          <w:sz w:val="28"/>
          <w:szCs w:val="28"/>
        </w:rPr>
        <w:t>З</w:t>
      </w:r>
      <w:r w:rsidR="007D0B25" w:rsidRPr="005A5748">
        <w:rPr>
          <w:rFonts w:ascii="Times New Roman" w:hAnsi="Times New Roman"/>
          <w:sz w:val="28"/>
          <w:szCs w:val="28"/>
        </w:rPr>
        <w:t>аведующий</w:t>
      </w:r>
    </w:p>
    <w:p w:rsidR="007D0B25" w:rsidRPr="005A5748" w:rsidRDefault="007D0B25" w:rsidP="005438E3">
      <w:pPr>
        <w:spacing w:line="240" w:lineRule="auto"/>
        <w:rPr>
          <w:rFonts w:ascii="Times New Roman" w:hAnsi="Times New Roman"/>
        </w:rPr>
      </w:pPr>
      <w:r w:rsidRPr="005A5748">
        <w:rPr>
          <w:rFonts w:ascii="Times New Roman" w:hAnsi="Times New Roman"/>
          <w:sz w:val="28"/>
          <w:szCs w:val="28"/>
        </w:rPr>
        <w:t>МБДОУ д/с № 4 «Солнышко»</w:t>
      </w:r>
      <w:r w:rsidRPr="005A57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438E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748">
        <w:rPr>
          <w:rFonts w:ascii="Times New Roman" w:hAnsi="Times New Roman"/>
          <w:sz w:val="28"/>
          <w:szCs w:val="28"/>
        </w:rPr>
        <w:t>Е.Ю. Нечаева</w:t>
      </w:r>
      <w:r w:rsidRPr="005A5748">
        <w:rPr>
          <w:rFonts w:ascii="Times New Roman" w:hAnsi="Times New Roman"/>
          <w:sz w:val="28"/>
          <w:szCs w:val="28"/>
        </w:rPr>
        <w:tab/>
      </w:r>
      <w:r w:rsidRPr="005A5748">
        <w:rPr>
          <w:rFonts w:ascii="Times New Roman" w:hAnsi="Times New Roman"/>
          <w:sz w:val="28"/>
          <w:szCs w:val="28"/>
        </w:rPr>
        <w:tab/>
      </w:r>
    </w:p>
    <w:p w:rsidR="007D0B25" w:rsidRDefault="007D0B25" w:rsidP="007D0B25">
      <w:pPr>
        <w:pStyle w:val="Standard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A2483" w:rsidRDefault="009A2483" w:rsidP="007D0B25">
      <w:pPr>
        <w:rPr>
          <w:rFonts w:ascii="Times New Roman" w:hAnsi="Times New Roman"/>
          <w:sz w:val="26"/>
        </w:rPr>
      </w:pPr>
    </w:p>
    <w:sectPr w:rsidR="009A2483" w:rsidSect="009A2483">
      <w:pgSz w:w="11906" w:h="16838"/>
      <w:pgMar w:top="113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483"/>
    <w:rsid w:val="005438E3"/>
    <w:rsid w:val="007D0B25"/>
    <w:rsid w:val="009A2483"/>
    <w:rsid w:val="00C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A2483"/>
  </w:style>
  <w:style w:type="paragraph" w:styleId="10">
    <w:name w:val="heading 1"/>
    <w:next w:val="a"/>
    <w:link w:val="11"/>
    <w:uiPriority w:val="9"/>
    <w:qFormat/>
    <w:rsid w:val="009A248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A248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A248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A248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248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2483"/>
  </w:style>
  <w:style w:type="paragraph" w:styleId="21">
    <w:name w:val="toc 2"/>
    <w:next w:val="a"/>
    <w:link w:val="22"/>
    <w:uiPriority w:val="39"/>
    <w:rsid w:val="009A248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24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A248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248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A248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24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A248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A248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A248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A248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A248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A248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A248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A2483"/>
    <w:rPr>
      <w:color w:val="0000FF"/>
      <w:u w:val="single"/>
    </w:rPr>
  </w:style>
  <w:style w:type="character" w:styleId="a3">
    <w:name w:val="Hyperlink"/>
    <w:link w:val="12"/>
    <w:rsid w:val="009A2483"/>
    <w:rPr>
      <w:color w:val="0000FF"/>
      <w:u w:val="single"/>
    </w:rPr>
  </w:style>
  <w:style w:type="paragraph" w:customStyle="1" w:styleId="Footnote">
    <w:name w:val="Footnote"/>
    <w:link w:val="Footnote0"/>
    <w:rsid w:val="009A248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A248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A248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A2483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9A2483"/>
  </w:style>
  <w:style w:type="paragraph" w:customStyle="1" w:styleId="HeaderandFooter">
    <w:name w:val="Header and Footer"/>
    <w:link w:val="HeaderandFooter0"/>
    <w:rsid w:val="009A248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A248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A248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A248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A248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A248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A248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A248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A248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A248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A248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A248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248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A2483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7D0B25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paragraph" w:customStyle="1" w:styleId="Standard">
    <w:name w:val="Standard"/>
    <w:rsid w:val="007D0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urtykoval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Кириченко</cp:lastModifiedBy>
  <cp:revision>3</cp:revision>
  <dcterms:created xsi:type="dcterms:W3CDTF">2022-12-01T19:15:00Z</dcterms:created>
  <dcterms:modified xsi:type="dcterms:W3CDTF">2023-06-29T07:27:00Z</dcterms:modified>
</cp:coreProperties>
</file>