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noProof/>
          <w:spacing w:val="-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-264160</wp:posOffset>
                </wp:positionV>
                <wp:extent cx="6172200" cy="9913620"/>
                <wp:effectExtent l="0" t="0" r="19050" b="1143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991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7E6" w:rsidRDefault="00DE67E6"/>
                          <w:p w:rsidR="00DE67E6" w:rsidRPr="009261AF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9261A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Муниципальное бюджетное общеобразовательное учреждение</w:t>
                            </w:r>
                          </w:p>
                          <w:p w:rsidR="00A84F69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9261A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средняя общеобразовательная школа пос. Радченко </w:t>
                            </w:r>
                          </w:p>
                          <w:p w:rsidR="00DE67E6" w:rsidRPr="009261AF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9261A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Конаковского </w:t>
                            </w:r>
                            <w:r w:rsidR="00A84F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муниципального округа</w:t>
                            </w:r>
                            <w:r w:rsidRPr="009261A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Тверской области</w:t>
                            </w: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Pr="00DE67E6" w:rsidRDefault="00DE67E6" w:rsidP="00DE6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8"/>
                                <w:sz w:val="29"/>
                              </w:rPr>
                            </w:pP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8"/>
                                <w:sz w:val="29"/>
                              </w:rPr>
                              <w:t>РАБОЧАЯ ПРОГРАММА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7"/>
                                <w:sz w:val="29"/>
                              </w:rPr>
                              <w:t xml:space="preserve"> 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8"/>
                                <w:sz w:val="29"/>
                              </w:rPr>
                              <w:t>ВОСПИТАТЕЛЬНОЙ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8"/>
                                <w:sz w:val="29"/>
                              </w:rPr>
                              <w:t>РАБОТЫ</w:t>
                            </w:r>
                          </w:p>
                          <w:p w:rsidR="00DE67E6" w:rsidRPr="00DE67E6" w:rsidRDefault="00DE67E6" w:rsidP="00DE6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2"/>
                                <w:sz w:val="29"/>
                              </w:rPr>
                            </w:pP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6"/>
                                <w:sz w:val="29"/>
                              </w:rPr>
                              <w:t>ПО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6"/>
                                <w:sz w:val="29"/>
                              </w:rPr>
                              <w:t>ОРГАНИЗАЦИИ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6"/>
                                <w:sz w:val="29"/>
                              </w:rPr>
                              <w:t>ОТДЫХА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9"/>
                                <w:sz w:val="29"/>
                              </w:rPr>
                              <w:t xml:space="preserve"> 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6"/>
                                <w:sz w:val="29"/>
                              </w:rPr>
                              <w:t>ДЕТЕЙ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7"/>
                                <w:sz w:val="29"/>
                              </w:rPr>
                              <w:t xml:space="preserve"> И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6"/>
                                <w:sz w:val="29"/>
                              </w:rPr>
                              <w:t>ИХ</w:t>
                            </w: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2"/>
                                <w:sz w:val="29"/>
                              </w:rPr>
                              <w:t xml:space="preserve"> ОЗДОРОВЛЕНИЯ </w:t>
                            </w:r>
                          </w:p>
                          <w:p w:rsidR="00DE67E6" w:rsidRDefault="00DE67E6" w:rsidP="00DE6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2"/>
                                <w:sz w:val="29"/>
                              </w:rPr>
                            </w:pP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2"/>
                                <w:sz w:val="29"/>
                              </w:rPr>
                              <w:t>В ПЕРИОД ЛЕТНЕЙ ПРОФИЛЬНОЙ СМЕНЫ «СЛУЖУ ОТЕЧЕСТВУ»</w:t>
                            </w:r>
                          </w:p>
                          <w:p w:rsidR="00DE67E6" w:rsidRPr="00DE67E6" w:rsidRDefault="00DE67E6" w:rsidP="00DE6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2"/>
                                <w:sz w:val="36"/>
                                <w:szCs w:val="36"/>
                              </w:rPr>
                            </w:pPr>
                            <w:r w:rsidRPr="00DE67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2"/>
                                <w:sz w:val="36"/>
                                <w:szCs w:val="36"/>
                              </w:rPr>
                              <w:t>2025 г.</w:t>
                            </w: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пос. Радченко</w:t>
                            </w:r>
                          </w:p>
                          <w:p w:rsidR="00DE67E6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2025 г.</w:t>
                            </w:r>
                          </w:p>
                          <w:p w:rsidR="00DE67E6" w:rsidRPr="009261AF" w:rsidRDefault="00DE67E6" w:rsidP="00DE67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DE67E6" w:rsidRDefault="00DE67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3.8pt;margin-top:-20.8pt;width:486pt;height:7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I0qwIAAM4FAAAOAAAAZHJzL2Uyb0RvYy54bWysVEtu2zAQ3RfoHQjuG8luPrUROXAdpCgQ&#10;JEGTImuaIi2iFIclaUvuZXKKrgr0DD5Sh5TsOGk2KeqFPOS8+T3OzOlZW2uyEs4rMAUdHOSUCMOh&#10;VGZR0K93F+8+UOIDMyXTYERB18LTs8nbN6eNHYshVKBL4Qg6MX7c2IJWIdhxlnleiZr5A7DCoFKC&#10;q1nAo1tkpWMNeq91Nszz46wBV1oHXHiPt+edkk6SfykFD9dSehGILijmFtLXpe88frPJKRsvHLOV&#10;4n0a7B+yqJkyGHTn6pwFRpZO/eWqVtyBBxkOONQZSKm4SDVgNYP8WTW3FbMi1YLkeLujyf8/t/xq&#10;deOIKvHtKDGsxifaPGx+b35tfpJBZKexfoygW4uw0H6ENiL7e4+XsehWujr+YzkE9cjzesetaAPh&#10;eHk8OBnig1HCUTcaDd4fDxP72aO5dT58ElCTKBTU4eMlTtnq0gcMidAtJEbzoFV5obROh9gwYqYd&#10;WTF8ah1SkmjxBKUNaTD/UX6UJ89PlN4t5jsHszz+YqHPfcQUzpmvukDJQw/TJmYiUtf1GUf2OpaS&#10;FNZaRIw2X4RE1hNZL6TPOBdmV0JCR5TEYl9j2OMfs3qNcVcHWqTIYMLOuFYGXMffU9bLb1vWZYdH&#10;9vbqjmJo523fPXMo19hUDrqh9JZfKOT2kvlwwxxOITYLbpZwjR+pAR8OeomSCtyPl+4jHocDtZQ0&#10;ONUF9d+XzAlK9GeDYzMaHB7GNZAOh0cn2IPE7Wvm+xqzrGeA3YSjgdklMeKD3orSQX2PC2gao6KK&#10;GY6xCxq24ix0uwYXGBfTaQLh4FsWLs2t5dF1pDf21F17z5ztez/g2FzBdv7Z+NkIdNhoaWC6DCBV&#10;mo9IcMdqTzwujdTA/YKLW2n/nFCPa3jyBwAA//8DAFBLAwQUAAYACAAAACEAlT6W0N4AAAAMAQAA&#10;DwAAAGRycy9kb3ducmV2LnhtbEyPwU7DMAyG70i8Q2QkblvaiW6jNJ0QEgckLpQdOGaNaSoap2vS&#10;LfD0eCe4fZZ//f5c7ZIbxAmn0HtSkC8zEEitNz11Cvbvz4stiBA1GT14QgXfGGBXX19VujT+TG94&#10;amInuIRCqRXYGMdSytBadDos/YjEu08/OR15nDppJn3mcjfIVZatpdM98QWrR3yy2H41s1Pw8krH&#10;j8KuAs3p59jSPjUbb5W6vUmPDyAipvgXhos+q0PNTgc/kwliULDdrDmpYHGXM1wCWXHPdGAqciZZ&#10;V/L/E/UvAAAA//8DAFBLAQItABQABgAIAAAAIQC2gziS/gAAAOEBAAATAAAAAAAAAAAAAAAAAAAA&#10;AABbQ29udGVudF9UeXBlc10ueG1sUEsBAi0AFAAGAAgAAAAhADj9If/WAAAAlAEAAAsAAAAAAAAA&#10;AAAAAAAALwEAAF9yZWxzLy5yZWxzUEsBAi0AFAAGAAgAAAAhAEHpcjSrAgAAzgUAAA4AAAAAAAAA&#10;AAAAAAAALgIAAGRycy9lMm9Eb2MueG1sUEsBAi0AFAAGAAgAAAAhAJU+ltDeAAAADAEAAA8AAAAA&#10;AAAAAAAAAAAABQUAAGRycy9kb3ducmV2LnhtbFBLBQYAAAAABAAEAPMAAAAQBgAAAAA=&#10;" fillcolor="white [3201]" strokecolor="#c00000" strokeweight="1.5pt">
                <v:textbox>
                  <w:txbxContent>
                    <w:p w:rsidR="00DE67E6" w:rsidRDefault="00DE67E6"/>
                    <w:p w:rsidR="00DE67E6" w:rsidRPr="009261AF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9261AF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Муниципальное бюджетное общеобразовательное учреждение</w:t>
                      </w:r>
                    </w:p>
                    <w:p w:rsidR="00A84F69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9261AF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средняя общеобразовательная школа пос. Радченко </w:t>
                      </w:r>
                    </w:p>
                    <w:p w:rsidR="00DE67E6" w:rsidRPr="009261AF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9261AF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Конаковского </w:t>
                      </w:r>
                      <w:r w:rsidR="00A84F69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муниципального округа</w:t>
                      </w:r>
                      <w:r w:rsidRPr="009261AF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Тверской области</w:t>
                      </w: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Pr="00DE67E6" w:rsidRDefault="00DE67E6" w:rsidP="00DE67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-8"/>
                          <w:sz w:val="29"/>
                        </w:rPr>
                      </w:pP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8"/>
                          <w:sz w:val="29"/>
                        </w:rPr>
                        <w:t>РАБОЧАЯ ПРОГРАММА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7"/>
                          <w:sz w:val="29"/>
                        </w:rPr>
                        <w:t xml:space="preserve"> 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8"/>
                          <w:sz w:val="29"/>
                        </w:rPr>
                        <w:t>ВОСПИТАТЕЛЬНОЙ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13"/>
                          <w:sz w:val="29"/>
                        </w:rPr>
                        <w:t xml:space="preserve"> 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8"/>
                          <w:sz w:val="29"/>
                        </w:rPr>
                        <w:t>РАБОТЫ</w:t>
                      </w:r>
                    </w:p>
                    <w:p w:rsidR="00DE67E6" w:rsidRPr="00DE67E6" w:rsidRDefault="00DE67E6" w:rsidP="00DE67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-12"/>
                          <w:sz w:val="29"/>
                        </w:rPr>
                      </w:pP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6"/>
                          <w:sz w:val="29"/>
                        </w:rPr>
                        <w:t>ПО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13"/>
                          <w:sz w:val="29"/>
                        </w:rPr>
                        <w:t xml:space="preserve"> 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6"/>
                          <w:sz w:val="29"/>
                        </w:rPr>
                        <w:t>ОРГАНИЗАЦИИ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2"/>
                          <w:sz w:val="29"/>
                        </w:rPr>
                        <w:t xml:space="preserve"> 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6"/>
                          <w:sz w:val="29"/>
                        </w:rPr>
                        <w:t>ОТДЫХА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9"/>
                          <w:sz w:val="29"/>
                        </w:rPr>
                        <w:t xml:space="preserve"> 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6"/>
                          <w:sz w:val="29"/>
                        </w:rPr>
                        <w:t>ДЕТЕЙ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7"/>
                          <w:sz w:val="29"/>
                        </w:rPr>
                        <w:t xml:space="preserve"> И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12"/>
                          <w:sz w:val="29"/>
                        </w:rPr>
                        <w:t xml:space="preserve"> 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6"/>
                          <w:sz w:val="29"/>
                        </w:rPr>
                        <w:t>ИХ</w:t>
                      </w: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12"/>
                          <w:sz w:val="29"/>
                        </w:rPr>
                        <w:t xml:space="preserve"> ОЗДОРОВЛЕНИЯ </w:t>
                      </w:r>
                    </w:p>
                    <w:p w:rsidR="00DE67E6" w:rsidRDefault="00DE67E6" w:rsidP="00DE67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-12"/>
                          <w:sz w:val="29"/>
                        </w:rPr>
                      </w:pP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12"/>
                          <w:sz w:val="29"/>
                        </w:rPr>
                        <w:t>В ПЕРИОД ЛЕТНЕЙ ПРОФИЛЬНОЙ СМЕНЫ «СЛУЖУ ОТЕЧЕСТВУ»</w:t>
                      </w:r>
                    </w:p>
                    <w:p w:rsidR="00DE67E6" w:rsidRPr="00DE67E6" w:rsidRDefault="00DE67E6" w:rsidP="00DE67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-12"/>
                          <w:sz w:val="36"/>
                          <w:szCs w:val="36"/>
                        </w:rPr>
                      </w:pPr>
                      <w:r w:rsidRPr="00DE67E6">
                        <w:rPr>
                          <w:rFonts w:ascii="Times New Roman" w:hAnsi="Times New Roman" w:cs="Times New Roman"/>
                          <w:b/>
                          <w:color w:val="C00000"/>
                          <w:spacing w:val="-12"/>
                          <w:sz w:val="36"/>
                          <w:szCs w:val="36"/>
                        </w:rPr>
                        <w:t>2025 г.</w:t>
                      </w: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пос. Радченко</w:t>
                      </w:r>
                    </w:p>
                    <w:p w:rsidR="00DE67E6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2025 г.</w:t>
                      </w:r>
                    </w:p>
                    <w:p w:rsidR="00DE67E6" w:rsidRPr="009261AF" w:rsidRDefault="00DE67E6" w:rsidP="00DE67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  <w:p w:rsidR="00DE67E6" w:rsidRDefault="00DE67E6"/>
                  </w:txbxContent>
                </v:textbox>
              </v:shape>
            </w:pict>
          </mc:Fallback>
        </mc:AlternateContent>
      </w: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E67E6" w:rsidRDefault="00DE67E6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C93C7D" w:rsidRPr="00C93C7D" w:rsidRDefault="00C93C7D" w:rsidP="00C93C7D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C93C7D">
        <w:rPr>
          <w:rFonts w:ascii="Times New Roman" w:hAnsi="Times New Roman" w:cs="Times New Roman"/>
          <w:b/>
          <w:spacing w:val="-8"/>
          <w:sz w:val="28"/>
          <w:szCs w:val="28"/>
        </w:rPr>
        <w:t>Пояснительная записка</w:t>
      </w:r>
    </w:p>
    <w:p w:rsidR="00C93C7D" w:rsidRPr="00C93C7D" w:rsidRDefault="00C93C7D" w:rsidP="00C93C7D">
      <w:pPr>
        <w:widowControl w:val="0"/>
        <w:autoSpaceDE w:val="0"/>
        <w:autoSpaceDN w:val="0"/>
        <w:spacing w:before="2" w:after="0"/>
        <w:ind w:left="991" w:right="433" w:firstLine="70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proofErr w:type="gramStart"/>
      <w:r w:rsidRPr="00C93C7D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обновленным Федеральным государственным образовательным стандартом начального общего и основного общего образования целевыми ориентирами Программы «Служу Отечеству» является обеспечение российской</w:t>
      </w:r>
      <w:r w:rsidRPr="00C93C7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C93C7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  <w:szCs w:val="28"/>
        </w:rPr>
        <w:t>идентичности</w:t>
      </w:r>
      <w:r w:rsidRPr="00C93C7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93C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воспитанников, </w:t>
      </w:r>
      <w:r w:rsidRPr="00C93C7D">
        <w:rPr>
          <w:rFonts w:ascii="Times New Roman" w:eastAsia="Times New Roman" w:hAnsi="Times New Roman" w:cs="Times New Roman"/>
          <w:sz w:val="28"/>
          <w:szCs w:val="28"/>
        </w:rPr>
        <w:t xml:space="preserve">воспитания и социализации воспитанников, их самоидентификации посредством личностно и общественно значимой деятельности, социального и гражданского становления; условий для развития и самореализации обучающихся, формирования здорового, безопасного и экологически целесообразного образа жизни </w:t>
      </w:r>
      <w:r w:rsidRPr="00C93C7D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обучающихся.</w:t>
      </w:r>
      <w:proofErr w:type="gramEnd"/>
    </w:p>
    <w:p w:rsidR="00C93C7D" w:rsidRPr="00C93C7D" w:rsidRDefault="00C93C7D" w:rsidP="00C93C7D">
      <w:pPr>
        <w:widowControl w:val="0"/>
        <w:autoSpaceDE w:val="0"/>
        <w:autoSpaceDN w:val="0"/>
        <w:spacing w:before="2" w:after="0"/>
        <w:ind w:left="991" w:right="433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C7D" w:rsidRPr="00C93C7D" w:rsidRDefault="00C93C7D" w:rsidP="00C93C7D">
      <w:pPr>
        <w:widowControl w:val="0"/>
        <w:autoSpaceDE w:val="0"/>
        <w:autoSpaceDN w:val="0"/>
        <w:spacing w:after="0" w:line="278" w:lineRule="auto"/>
        <w:ind w:left="991" w:right="773"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b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before="133" w:after="0" w:line="273" w:lineRule="auto"/>
        <w:ind w:right="783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Конституция Российской Федерации;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before="8" w:after="0" w:line="268" w:lineRule="auto"/>
        <w:ind w:right="786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Конвенция о правах ребенка (одобрена Генеральной Ассамблеей ООН 20.11.1989, вступила в силу для СССР 15.09.1990);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before="4" w:after="0" w:line="273" w:lineRule="auto"/>
        <w:ind w:right="775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Федеральный закон от 29.12.2012 № 273-ФЗ «Об образовании в Российской Федерации»;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after="0" w:line="273" w:lineRule="auto"/>
        <w:ind w:right="782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Федеральный</w:t>
      </w:r>
      <w:r w:rsidRPr="00C93C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закон</w:t>
      </w:r>
      <w:r w:rsidRPr="00C93C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от</w:t>
      </w:r>
      <w:r w:rsidRPr="00C93C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31.07.2020</w:t>
      </w:r>
      <w:r w:rsidRPr="00C93C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№</w:t>
      </w:r>
      <w:r w:rsidRPr="00C93C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304-ФЗ</w:t>
      </w:r>
      <w:r w:rsidRPr="00C93C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«О внесении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изменений в</w:t>
      </w:r>
      <w:r w:rsidRPr="00C93C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Федеральный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закон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«Об образовании</w:t>
      </w:r>
      <w:r w:rsidRPr="00C93C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в Российской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Федерации»</w:t>
      </w:r>
      <w:r w:rsidRPr="00C93C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gramStart"/>
      <w:r w:rsidRPr="00C93C7D">
        <w:rPr>
          <w:rFonts w:ascii="Times New Roman" w:eastAsia="Times New Roman" w:hAnsi="Times New Roman" w:cs="Times New Roman"/>
          <w:sz w:val="28"/>
        </w:rPr>
        <w:t>по</w:t>
      </w:r>
      <w:proofErr w:type="gramEnd"/>
    </w:p>
    <w:p w:rsidR="00C93C7D" w:rsidRPr="00C93C7D" w:rsidRDefault="00C93C7D" w:rsidP="00C93C7D">
      <w:pPr>
        <w:widowControl w:val="0"/>
        <w:autoSpaceDE w:val="0"/>
        <w:autoSpaceDN w:val="0"/>
        <w:spacing w:before="67" w:after="0" w:line="240" w:lineRule="auto"/>
        <w:ind w:left="1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C93C7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C93C7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gramStart"/>
      <w:r w:rsidRPr="00C93C7D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</w:t>
      </w:r>
      <w:proofErr w:type="gramEnd"/>
      <w:r w:rsidRPr="00C93C7D">
        <w:rPr>
          <w:rFonts w:ascii="Times New Roman" w:eastAsia="Times New Roman" w:hAnsi="Times New Roman" w:cs="Times New Roman"/>
          <w:spacing w:val="-2"/>
          <w:sz w:val="28"/>
          <w:szCs w:val="28"/>
        </w:rPr>
        <w:t>»;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before="47" w:after="0" w:line="273" w:lineRule="auto"/>
        <w:ind w:right="776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Федеральный закон от 24.07.1998 № 124-ФЗ «Об основных гарантиях прав ребенка в Российской Федерации»;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after="0" w:line="273" w:lineRule="auto"/>
        <w:ind w:right="776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Федеральный закон от 30.12.2020 № 489-ФЗ «О молодежной политике в Российской Федерации»;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after="0" w:line="268" w:lineRule="auto"/>
        <w:ind w:right="782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Федеральный закон от 14 июля 2022 г. № 261-ФЗ «О российском движении детей и молодежи»;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before="1" w:after="0" w:line="273" w:lineRule="auto"/>
        <w:ind w:right="787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Стратегия развития воспитания в Российской Федерации на период до 2025 года (утверждена распоряжением Правительства</w:t>
      </w:r>
      <w:r w:rsidRPr="00C93C7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Российской Федерации от 29.05.2015 № 996-р);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1"/>
        </w:tabs>
        <w:autoSpaceDE w:val="0"/>
        <w:autoSpaceDN w:val="0"/>
        <w:spacing w:before="3" w:after="0" w:line="342" w:lineRule="exact"/>
        <w:ind w:left="1711" w:hanging="359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Указ</w:t>
      </w:r>
      <w:r w:rsidRPr="00C93C7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Президента</w:t>
      </w:r>
      <w:r w:rsidRPr="00C93C7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Российской</w:t>
      </w:r>
      <w:r w:rsidRPr="00C93C7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Федерации</w:t>
      </w:r>
      <w:r w:rsidRPr="00C93C7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от</w:t>
      </w:r>
      <w:r w:rsidRPr="00C93C7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21.07.2020</w:t>
      </w:r>
      <w:r w:rsidRPr="00C93C7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№</w:t>
      </w:r>
      <w:r w:rsidRPr="00C93C7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pacing w:val="-5"/>
          <w:sz w:val="28"/>
        </w:rPr>
        <w:t>474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after="0" w:line="268" w:lineRule="auto"/>
        <w:ind w:right="794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«О национальных целях развития Российской Федерации на период до 2030 года»;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before="8" w:after="0" w:line="273" w:lineRule="auto"/>
        <w:ind w:right="780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before="3" w:after="0"/>
        <w:ind w:right="770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lastRenderedPageBreak/>
        <w:t xml:space="preserve"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ценностей»;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after="0"/>
        <w:ind w:right="781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Об учреждении порядка проведения смен профильных лагерей, с дневным пребыванием, лагерей труда и отдыха. Приказ Минобразования РФ от 13.07.2001 г. № 2688;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after="0" w:line="273" w:lineRule="auto"/>
        <w:ind w:right="778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Об утверждении Федеральной программы воспитательной работы для организаций отдыха детей и их оздоровления и календарного плана воспитательной работы. Приказ </w:t>
      </w:r>
      <w:proofErr w:type="spellStart"/>
      <w:r w:rsidRPr="00C93C7D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C93C7D">
        <w:rPr>
          <w:rFonts w:ascii="Times New Roman" w:eastAsia="Times New Roman" w:hAnsi="Times New Roman" w:cs="Times New Roman"/>
          <w:sz w:val="28"/>
        </w:rPr>
        <w:t xml:space="preserve"> России от 17.03.2025гю №209;</w:t>
      </w:r>
    </w:p>
    <w:p w:rsidR="00C93C7D" w:rsidRPr="00C93C7D" w:rsidRDefault="00C93C7D" w:rsidP="00C93C7D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after="0" w:line="273" w:lineRule="auto"/>
        <w:ind w:right="7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Методические рекомендации </w:t>
      </w:r>
      <w:r w:rsidRPr="00C93C7D">
        <w:rPr>
          <w:rFonts w:ascii="Times New Roman" w:eastAsia="Times New Roman" w:hAnsi="Times New Roman" w:cs="Times New Roman"/>
          <w:sz w:val="28"/>
          <w:szCs w:val="28"/>
        </w:rPr>
        <w:t>ГБОУ ДПО Тверского областного института усовершенствования учителей «Программа летней профильной смены «Служу Отечеству», посвященной 80-летию Великой Победы для детских оздоровительных лагерей стационарного типа (круглосуточного пребывания детей), пришкольных (дневного пребывания детей).</w:t>
      </w:r>
    </w:p>
    <w:p w:rsidR="00C93C7D" w:rsidRPr="00C93C7D" w:rsidRDefault="00C93C7D" w:rsidP="00C93C7D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3C7D" w:rsidRPr="00C93C7D" w:rsidRDefault="00C93C7D" w:rsidP="00C93C7D">
      <w:pPr>
        <w:widowControl w:val="0"/>
        <w:autoSpaceDE w:val="0"/>
        <w:autoSpaceDN w:val="0"/>
        <w:spacing w:after="0"/>
        <w:ind w:left="991" w:right="428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Цель Программы</w:t>
      </w:r>
      <w:r w:rsidRPr="00C93C7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93C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C93C7D" w:rsidRPr="00C93C7D" w:rsidRDefault="00C93C7D" w:rsidP="00C93C7D">
      <w:pPr>
        <w:widowControl w:val="0"/>
        <w:autoSpaceDE w:val="0"/>
        <w:autoSpaceDN w:val="0"/>
        <w:spacing w:after="0"/>
        <w:ind w:left="991" w:right="428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sz w:val="28"/>
          <w:szCs w:val="28"/>
        </w:rPr>
        <w:t>- организация полноценного отдыха, оздоровления и творческого развития детей патриотической направленности летом 2025 г. (Год Защитников Отечества).</w:t>
      </w:r>
    </w:p>
    <w:p w:rsidR="00C93C7D" w:rsidRPr="00C93C7D" w:rsidRDefault="00C93C7D" w:rsidP="00C93C7D">
      <w:pPr>
        <w:spacing w:after="0" w:line="240" w:lineRule="auto"/>
        <w:ind w:left="1995"/>
        <w:rPr>
          <w:rFonts w:ascii="Times New Roman" w:hAnsi="Times New Roman" w:cs="Times New Roman"/>
          <w:b/>
          <w:sz w:val="28"/>
        </w:rPr>
      </w:pPr>
      <w:r w:rsidRPr="00C93C7D">
        <w:rPr>
          <w:rFonts w:ascii="Times New Roman" w:hAnsi="Times New Roman" w:cs="Times New Roman"/>
          <w:b/>
          <w:sz w:val="28"/>
        </w:rPr>
        <w:t xml:space="preserve">        </w:t>
      </w:r>
    </w:p>
    <w:p w:rsidR="00C93C7D" w:rsidRPr="00C93C7D" w:rsidRDefault="00C93C7D" w:rsidP="00C93C7D">
      <w:pPr>
        <w:spacing w:after="0" w:line="240" w:lineRule="auto"/>
        <w:ind w:left="1995"/>
        <w:rPr>
          <w:rFonts w:ascii="Times New Roman" w:hAnsi="Times New Roman" w:cs="Times New Roman"/>
          <w:b/>
          <w:sz w:val="28"/>
        </w:rPr>
      </w:pPr>
      <w:r w:rsidRPr="00C93C7D">
        <w:rPr>
          <w:rFonts w:ascii="Times New Roman" w:hAnsi="Times New Roman" w:cs="Times New Roman"/>
          <w:b/>
          <w:sz w:val="28"/>
        </w:rPr>
        <w:t xml:space="preserve">            Задачи</w:t>
      </w:r>
      <w:r w:rsidRPr="00C93C7D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C93C7D">
        <w:rPr>
          <w:rFonts w:ascii="Times New Roman" w:hAnsi="Times New Roman" w:cs="Times New Roman"/>
          <w:b/>
          <w:spacing w:val="-2"/>
          <w:sz w:val="28"/>
        </w:rPr>
        <w:t>Программы:</w:t>
      </w:r>
    </w:p>
    <w:p w:rsidR="00C93C7D" w:rsidRPr="00C93C7D" w:rsidRDefault="00C93C7D" w:rsidP="00C93C7D">
      <w:pPr>
        <w:tabs>
          <w:tab w:val="left" w:pos="212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93C7D">
        <w:rPr>
          <w:sz w:val="28"/>
        </w:rPr>
        <w:t xml:space="preserve">                </w:t>
      </w:r>
      <w:r w:rsidRPr="00C93C7D">
        <w:rPr>
          <w:rFonts w:ascii="Times New Roman" w:hAnsi="Times New Roman" w:cs="Times New Roman"/>
          <w:sz w:val="28"/>
        </w:rPr>
        <w:t>- создание</w:t>
      </w:r>
      <w:r w:rsidRPr="00C93C7D">
        <w:rPr>
          <w:rFonts w:ascii="Times New Roman" w:hAnsi="Times New Roman" w:cs="Times New Roman"/>
          <w:spacing w:val="-10"/>
          <w:sz w:val="28"/>
        </w:rPr>
        <w:t xml:space="preserve"> </w:t>
      </w:r>
      <w:r w:rsidRPr="00C93C7D">
        <w:rPr>
          <w:rFonts w:ascii="Times New Roman" w:hAnsi="Times New Roman" w:cs="Times New Roman"/>
          <w:sz w:val="28"/>
        </w:rPr>
        <w:t>условий</w:t>
      </w:r>
      <w:r w:rsidRPr="00C93C7D">
        <w:rPr>
          <w:rFonts w:ascii="Times New Roman" w:hAnsi="Times New Roman" w:cs="Times New Roman"/>
          <w:spacing w:val="-8"/>
          <w:sz w:val="28"/>
        </w:rPr>
        <w:t xml:space="preserve"> </w:t>
      </w:r>
      <w:r w:rsidRPr="00C93C7D">
        <w:rPr>
          <w:rFonts w:ascii="Times New Roman" w:hAnsi="Times New Roman" w:cs="Times New Roman"/>
          <w:sz w:val="28"/>
        </w:rPr>
        <w:t>для</w:t>
      </w:r>
      <w:r w:rsidRPr="00C93C7D">
        <w:rPr>
          <w:rFonts w:ascii="Times New Roman" w:hAnsi="Times New Roman" w:cs="Times New Roman"/>
          <w:spacing w:val="-6"/>
          <w:sz w:val="28"/>
        </w:rPr>
        <w:t xml:space="preserve"> </w:t>
      </w:r>
      <w:r w:rsidRPr="00C93C7D">
        <w:rPr>
          <w:rFonts w:ascii="Times New Roman" w:hAnsi="Times New Roman" w:cs="Times New Roman"/>
          <w:sz w:val="28"/>
        </w:rPr>
        <w:t>активного</w:t>
      </w:r>
      <w:r w:rsidRPr="00C93C7D">
        <w:rPr>
          <w:rFonts w:ascii="Times New Roman" w:hAnsi="Times New Roman" w:cs="Times New Roman"/>
          <w:spacing w:val="-8"/>
          <w:sz w:val="28"/>
        </w:rPr>
        <w:t xml:space="preserve"> </w:t>
      </w:r>
      <w:r w:rsidRPr="00C93C7D">
        <w:rPr>
          <w:rFonts w:ascii="Times New Roman" w:hAnsi="Times New Roman" w:cs="Times New Roman"/>
          <w:sz w:val="28"/>
        </w:rPr>
        <w:t>и</w:t>
      </w:r>
      <w:r w:rsidRPr="00C93C7D">
        <w:rPr>
          <w:rFonts w:ascii="Times New Roman" w:hAnsi="Times New Roman" w:cs="Times New Roman"/>
          <w:spacing w:val="-8"/>
          <w:sz w:val="28"/>
        </w:rPr>
        <w:t xml:space="preserve"> </w:t>
      </w:r>
      <w:r w:rsidRPr="00C93C7D">
        <w:rPr>
          <w:rFonts w:ascii="Times New Roman" w:hAnsi="Times New Roman" w:cs="Times New Roman"/>
          <w:sz w:val="28"/>
        </w:rPr>
        <w:t>здорового</w:t>
      </w:r>
      <w:r w:rsidRPr="00C93C7D">
        <w:rPr>
          <w:rFonts w:ascii="Times New Roman" w:hAnsi="Times New Roman" w:cs="Times New Roman"/>
          <w:spacing w:val="-9"/>
          <w:sz w:val="28"/>
        </w:rPr>
        <w:t xml:space="preserve"> </w:t>
      </w:r>
      <w:r w:rsidRPr="00C93C7D">
        <w:rPr>
          <w:rFonts w:ascii="Times New Roman" w:hAnsi="Times New Roman" w:cs="Times New Roman"/>
          <w:sz w:val="28"/>
        </w:rPr>
        <w:t>отдыха</w:t>
      </w:r>
      <w:r w:rsidRPr="00C93C7D">
        <w:rPr>
          <w:rFonts w:ascii="Times New Roman" w:hAnsi="Times New Roman" w:cs="Times New Roman"/>
          <w:spacing w:val="-7"/>
          <w:sz w:val="28"/>
        </w:rPr>
        <w:t xml:space="preserve"> </w:t>
      </w:r>
      <w:r w:rsidRPr="00C93C7D">
        <w:rPr>
          <w:rFonts w:ascii="Times New Roman" w:hAnsi="Times New Roman" w:cs="Times New Roman"/>
          <w:spacing w:val="-2"/>
          <w:sz w:val="28"/>
        </w:rPr>
        <w:t>детей;</w:t>
      </w:r>
    </w:p>
    <w:p w:rsidR="00C93C7D" w:rsidRPr="00C93C7D" w:rsidRDefault="00C93C7D" w:rsidP="00C93C7D">
      <w:pPr>
        <w:tabs>
          <w:tab w:val="left" w:pos="2223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8"/>
        </w:rPr>
      </w:pPr>
      <w:r w:rsidRPr="00C93C7D">
        <w:rPr>
          <w:sz w:val="28"/>
        </w:rPr>
        <w:t xml:space="preserve">                - </w:t>
      </w:r>
      <w:r w:rsidRPr="00C93C7D">
        <w:rPr>
          <w:rFonts w:ascii="Times New Roman" w:hAnsi="Times New Roman" w:cs="Times New Roman"/>
          <w:sz w:val="28"/>
        </w:rPr>
        <w:t xml:space="preserve">формирование и развитие познавательной активности, </w:t>
      </w:r>
      <w:proofErr w:type="gramStart"/>
      <w:r w:rsidRPr="00C93C7D">
        <w:rPr>
          <w:rFonts w:ascii="Times New Roman" w:hAnsi="Times New Roman" w:cs="Times New Roman"/>
          <w:sz w:val="28"/>
        </w:rPr>
        <w:t>творческого</w:t>
      </w:r>
      <w:proofErr w:type="gramEnd"/>
    </w:p>
    <w:p w:rsidR="00C93C7D" w:rsidRPr="00C93C7D" w:rsidRDefault="00C93C7D" w:rsidP="00C93C7D">
      <w:pPr>
        <w:tabs>
          <w:tab w:val="left" w:pos="2223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8"/>
        </w:rPr>
      </w:pPr>
      <w:r w:rsidRPr="00C93C7D">
        <w:rPr>
          <w:rFonts w:ascii="Times New Roman" w:hAnsi="Times New Roman" w:cs="Times New Roman"/>
          <w:sz w:val="28"/>
        </w:rPr>
        <w:t xml:space="preserve">                потенциала каждого ребенка;</w:t>
      </w:r>
    </w:p>
    <w:p w:rsidR="00C93C7D" w:rsidRPr="00C93C7D" w:rsidRDefault="00C93C7D" w:rsidP="00C93C7D">
      <w:pPr>
        <w:tabs>
          <w:tab w:val="left" w:pos="2343"/>
        </w:tabs>
        <w:spacing w:after="0" w:line="240" w:lineRule="auto"/>
        <w:ind w:right="435"/>
        <w:jc w:val="both"/>
        <w:rPr>
          <w:rFonts w:ascii="Times New Roman" w:hAnsi="Times New Roman" w:cs="Times New Roman"/>
          <w:sz w:val="28"/>
        </w:rPr>
      </w:pPr>
      <w:r w:rsidRPr="00C93C7D">
        <w:rPr>
          <w:sz w:val="28"/>
        </w:rPr>
        <w:t xml:space="preserve">               - </w:t>
      </w:r>
      <w:r w:rsidRPr="00C93C7D">
        <w:rPr>
          <w:rFonts w:ascii="Times New Roman" w:hAnsi="Times New Roman" w:cs="Times New Roman"/>
          <w:sz w:val="28"/>
        </w:rPr>
        <w:t xml:space="preserve">формирование культуры поведения, санитарно-гигиенической культуры </w:t>
      </w:r>
    </w:p>
    <w:p w:rsidR="00C93C7D" w:rsidRPr="00C93C7D" w:rsidRDefault="00C93C7D" w:rsidP="00C93C7D">
      <w:pPr>
        <w:tabs>
          <w:tab w:val="left" w:pos="2343"/>
        </w:tabs>
        <w:spacing w:after="0" w:line="240" w:lineRule="auto"/>
        <w:ind w:right="435"/>
        <w:jc w:val="both"/>
        <w:rPr>
          <w:rFonts w:ascii="Times New Roman" w:hAnsi="Times New Roman" w:cs="Times New Roman"/>
          <w:sz w:val="28"/>
        </w:rPr>
      </w:pPr>
      <w:r w:rsidRPr="00C93C7D">
        <w:rPr>
          <w:rFonts w:ascii="Times New Roman" w:hAnsi="Times New Roman" w:cs="Times New Roman"/>
          <w:sz w:val="28"/>
        </w:rPr>
        <w:t xml:space="preserve">              воспитанников лагеря;</w:t>
      </w:r>
    </w:p>
    <w:p w:rsidR="00C93C7D" w:rsidRPr="00C93C7D" w:rsidRDefault="00C93C7D" w:rsidP="00C93C7D">
      <w:pPr>
        <w:tabs>
          <w:tab w:val="left" w:pos="2170"/>
        </w:tabs>
        <w:spacing w:after="0" w:line="240" w:lineRule="auto"/>
        <w:ind w:right="420"/>
        <w:jc w:val="both"/>
        <w:rPr>
          <w:rFonts w:ascii="Times New Roman" w:hAnsi="Times New Roman" w:cs="Times New Roman"/>
          <w:sz w:val="28"/>
        </w:rPr>
      </w:pPr>
      <w:r w:rsidRPr="00C93C7D">
        <w:rPr>
          <w:sz w:val="28"/>
        </w:rPr>
        <w:t xml:space="preserve">               - </w:t>
      </w:r>
      <w:r w:rsidRPr="00C93C7D">
        <w:rPr>
          <w:rFonts w:ascii="Times New Roman" w:hAnsi="Times New Roman" w:cs="Times New Roman"/>
          <w:sz w:val="28"/>
        </w:rPr>
        <w:t xml:space="preserve">воспитание детей в духе любви к Родине, к своей малой Родине, гордости </w:t>
      </w:r>
      <w:proofErr w:type="gramStart"/>
      <w:r w:rsidRPr="00C93C7D">
        <w:rPr>
          <w:rFonts w:ascii="Times New Roman" w:hAnsi="Times New Roman" w:cs="Times New Roman"/>
          <w:sz w:val="28"/>
        </w:rPr>
        <w:t>за</w:t>
      </w:r>
      <w:proofErr w:type="gramEnd"/>
      <w:r w:rsidRPr="00C93C7D">
        <w:rPr>
          <w:rFonts w:ascii="Times New Roman" w:hAnsi="Times New Roman" w:cs="Times New Roman"/>
          <w:sz w:val="28"/>
        </w:rPr>
        <w:t xml:space="preserve"> </w:t>
      </w:r>
    </w:p>
    <w:p w:rsidR="00C93C7D" w:rsidRPr="00C93C7D" w:rsidRDefault="00C93C7D" w:rsidP="00C93C7D">
      <w:pPr>
        <w:tabs>
          <w:tab w:val="left" w:pos="2170"/>
        </w:tabs>
        <w:spacing w:after="0" w:line="240" w:lineRule="auto"/>
        <w:ind w:right="420"/>
        <w:jc w:val="both"/>
        <w:rPr>
          <w:rFonts w:ascii="Times New Roman" w:hAnsi="Times New Roman" w:cs="Times New Roman"/>
          <w:sz w:val="28"/>
        </w:rPr>
      </w:pPr>
      <w:r w:rsidRPr="00C93C7D">
        <w:rPr>
          <w:rFonts w:ascii="Times New Roman" w:hAnsi="Times New Roman" w:cs="Times New Roman"/>
          <w:sz w:val="28"/>
        </w:rPr>
        <w:t xml:space="preserve">              свою Отчизну, свой родной край,</w:t>
      </w:r>
      <w:r w:rsidRPr="00C93C7D">
        <w:rPr>
          <w:rFonts w:ascii="Times New Roman" w:hAnsi="Times New Roman" w:cs="Times New Roman"/>
          <w:spacing w:val="40"/>
          <w:sz w:val="28"/>
        </w:rPr>
        <w:t xml:space="preserve"> </w:t>
      </w:r>
      <w:r w:rsidRPr="00C93C7D">
        <w:rPr>
          <w:rFonts w:ascii="Times New Roman" w:hAnsi="Times New Roman" w:cs="Times New Roman"/>
          <w:sz w:val="28"/>
        </w:rPr>
        <w:t>готовности способствовать ее процветанию</w:t>
      </w:r>
    </w:p>
    <w:p w:rsidR="00C93C7D" w:rsidRPr="00C93C7D" w:rsidRDefault="00C93C7D" w:rsidP="00C93C7D">
      <w:pPr>
        <w:tabs>
          <w:tab w:val="left" w:pos="2170"/>
        </w:tabs>
        <w:spacing w:after="0" w:line="240" w:lineRule="auto"/>
        <w:ind w:right="420"/>
        <w:jc w:val="both"/>
        <w:rPr>
          <w:rFonts w:ascii="Times New Roman" w:hAnsi="Times New Roman" w:cs="Times New Roman"/>
          <w:sz w:val="28"/>
        </w:rPr>
      </w:pPr>
      <w:r w:rsidRPr="00C93C7D">
        <w:rPr>
          <w:rFonts w:ascii="Times New Roman" w:hAnsi="Times New Roman" w:cs="Times New Roman"/>
          <w:sz w:val="28"/>
        </w:rPr>
        <w:t xml:space="preserve">              и защищать в случае </w:t>
      </w:r>
      <w:r w:rsidRPr="00C93C7D">
        <w:rPr>
          <w:rFonts w:ascii="Times New Roman" w:hAnsi="Times New Roman" w:cs="Times New Roman"/>
          <w:spacing w:val="-2"/>
          <w:sz w:val="28"/>
        </w:rPr>
        <w:t>необходимости.</w:t>
      </w:r>
    </w:p>
    <w:p w:rsidR="00C93C7D" w:rsidRPr="00C93C7D" w:rsidRDefault="00C93C7D" w:rsidP="00C93C7D">
      <w:pPr>
        <w:widowControl w:val="0"/>
        <w:autoSpaceDE w:val="0"/>
        <w:autoSpaceDN w:val="0"/>
        <w:spacing w:after="0" w:line="320" w:lineRule="exact"/>
        <w:ind w:left="155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</w:p>
    <w:p w:rsidR="00C93C7D" w:rsidRPr="00C93C7D" w:rsidRDefault="00C93C7D" w:rsidP="00C93C7D">
      <w:pPr>
        <w:widowControl w:val="0"/>
        <w:autoSpaceDE w:val="0"/>
        <w:autoSpaceDN w:val="0"/>
        <w:spacing w:after="0" w:line="320" w:lineRule="exact"/>
        <w:ind w:left="155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Принципы реализации Программы:</w:t>
      </w:r>
    </w:p>
    <w:p w:rsidR="00C93C7D" w:rsidRPr="00C93C7D" w:rsidRDefault="00C93C7D" w:rsidP="00C93C7D">
      <w:pPr>
        <w:widowControl w:val="0"/>
        <w:autoSpaceDE w:val="0"/>
        <w:autoSpaceDN w:val="0"/>
        <w:spacing w:after="0" w:line="320" w:lineRule="exact"/>
        <w:ind w:left="991"/>
        <w:rPr>
          <w:rFonts w:ascii="Times New Roman" w:eastAsia="Times New Roman" w:hAnsi="Times New Roman" w:cs="Times New Roman"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C93C7D">
        <w:rPr>
          <w:rFonts w:ascii="Times New Roman" w:eastAsia="Times New Roman" w:hAnsi="Times New Roman" w:cs="Times New Roman"/>
          <w:sz w:val="28"/>
          <w:szCs w:val="28"/>
        </w:rPr>
        <w:t xml:space="preserve">-    принцип коллегиальности воспитателей лагеря и взаимодействия </w:t>
      </w:r>
      <w:proofErr w:type="gramStart"/>
      <w:r w:rsidRPr="00C93C7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93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C7D" w:rsidRPr="00C93C7D" w:rsidRDefault="00C93C7D" w:rsidP="00C93C7D">
      <w:pPr>
        <w:widowControl w:val="0"/>
        <w:autoSpaceDE w:val="0"/>
        <w:autoSpaceDN w:val="0"/>
        <w:spacing w:after="0" w:line="320" w:lineRule="exact"/>
        <w:ind w:left="991"/>
        <w:rPr>
          <w:rFonts w:ascii="Times New Roman" w:eastAsia="Times New Roman" w:hAnsi="Times New Roman" w:cs="Times New Roman"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sz w:val="28"/>
          <w:szCs w:val="28"/>
        </w:rPr>
        <w:t xml:space="preserve">          родителями детей;</w:t>
      </w:r>
    </w:p>
    <w:p w:rsidR="00C93C7D" w:rsidRPr="00C93C7D" w:rsidRDefault="00C93C7D" w:rsidP="00C93C7D">
      <w:pPr>
        <w:widowControl w:val="0"/>
        <w:numPr>
          <w:ilvl w:val="0"/>
          <w:numId w:val="1"/>
        </w:numPr>
        <w:tabs>
          <w:tab w:val="left" w:pos="1712"/>
        </w:tabs>
        <w:autoSpaceDE w:val="0"/>
        <w:autoSpaceDN w:val="0"/>
        <w:spacing w:before="52" w:after="0"/>
        <w:ind w:right="433"/>
        <w:jc w:val="both"/>
        <w:rPr>
          <w:rFonts w:ascii="Verdana" w:eastAsia="Times New Roman" w:hAnsi="Verdana" w:cs="Times New Roman"/>
          <w:sz w:val="20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принцип дифференциации и интеграции различных форм </w:t>
      </w:r>
      <w:r w:rsidRPr="00C93C7D">
        <w:rPr>
          <w:rFonts w:ascii="Times New Roman" w:eastAsia="Times New Roman" w:hAnsi="Times New Roman" w:cs="Times New Roman"/>
          <w:sz w:val="28"/>
        </w:rPr>
        <w:lastRenderedPageBreak/>
        <w:t>оздоровительной и воспитательной работы;</w:t>
      </w:r>
    </w:p>
    <w:p w:rsidR="00C93C7D" w:rsidRPr="00C93C7D" w:rsidRDefault="00C93C7D" w:rsidP="00C93C7D">
      <w:pPr>
        <w:widowControl w:val="0"/>
        <w:numPr>
          <w:ilvl w:val="0"/>
          <w:numId w:val="1"/>
        </w:numPr>
        <w:tabs>
          <w:tab w:val="left" w:pos="1712"/>
        </w:tabs>
        <w:autoSpaceDE w:val="0"/>
        <w:autoSpaceDN w:val="0"/>
        <w:spacing w:after="0"/>
        <w:ind w:right="425"/>
        <w:jc w:val="both"/>
        <w:rPr>
          <w:rFonts w:ascii="Verdana" w:eastAsia="Times New Roman" w:hAnsi="Verdana" w:cs="Times New Roman"/>
          <w:sz w:val="20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принцип </w:t>
      </w:r>
      <w:proofErr w:type="spellStart"/>
      <w:r w:rsidRPr="00C93C7D">
        <w:rPr>
          <w:rFonts w:ascii="Times New Roman" w:eastAsia="Times New Roman" w:hAnsi="Times New Roman" w:cs="Times New Roman"/>
          <w:sz w:val="28"/>
        </w:rPr>
        <w:t>культуросообразности</w:t>
      </w:r>
      <w:proofErr w:type="spellEnd"/>
      <w:r w:rsidRPr="00C93C7D">
        <w:rPr>
          <w:rFonts w:ascii="Times New Roman" w:eastAsia="Times New Roman" w:hAnsi="Times New Roman" w:cs="Times New Roman"/>
          <w:sz w:val="28"/>
        </w:rPr>
        <w:t>;</w:t>
      </w:r>
    </w:p>
    <w:p w:rsidR="00C93C7D" w:rsidRPr="00C93C7D" w:rsidRDefault="00C93C7D" w:rsidP="00C93C7D">
      <w:pPr>
        <w:widowControl w:val="0"/>
        <w:numPr>
          <w:ilvl w:val="0"/>
          <w:numId w:val="1"/>
        </w:numPr>
        <w:tabs>
          <w:tab w:val="left" w:pos="1712"/>
        </w:tabs>
        <w:autoSpaceDE w:val="0"/>
        <w:autoSpaceDN w:val="0"/>
        <w:spacing w:after="0"/>
        <w:ind w:right="421"/>
        <w:jc w:val="both"/>
        <w:rPr>
          <w:rFonts w:ascii="Verdana" w:eastAsia="Times New Roman" w:hAnsi="Verdana" w:cs="Times New Roman"/>
          <w:sz w:val="20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принцип </w:t>
      </w:r>
      <w:proofErr w:type="spellStart"/>
      <w:r w:rsidRPr="00C93C7D">
        <w:rPr>
          <w:rFonts w:ascii="Times New Roman" w:eastAsia="Times New Roman" w:hAnsi="Times New Roman" w:cs="Times New Roman"/>
          <w:sz w:val="28"/>
        </w:rPr>
        <w:t>природосообразности</w:t>
      </w:r>
      <w:proofErr w:type="spellEnd"/>
      <w:r w:rsidRPr="00C93C7D">
        <w:rPr>
          <w:rFonts w:ascii="Times New Roman" w:eastAsia="Times New Roman" w:hAnsi="Times New Roman" w:cs="Times New Roman"/>
          <w:sz w:val="28"/>
        </w:rPr>
        <w:t xml:space="preserve">: учет возрастных особенностей и индивидуальных потребностей при определении содержания основных 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мероприятий.</w:t>
      </w:r>
    </w:p>
    <w:p w:rsidR="00C93C7D" w:rsidRDefault="00C93C7D" w:rsidP="00C93C7D">
      <w:pPr>
        <w:widowControl w:val="0"/>
        <w:tabs>
          <w:tab w:val="left" w:pos="2268"/>
          <w:tab w:val="left" w:pos="2646"/>
          <w:tab w:val="left" w:pos="3399"/>
          <w:tab w:val="left" w:pos="4008"/>
          <w:tab w:val="left" w:pos="4519"/>
          <w:tab w:val="left" w:pos="5987"/>
          <w:tab w:val="left" w:pos="6588"/>
          <w:tab w:val="left" w:pos="6683"/>
          <w:tab w:val="left" w:pos="8931"/>
          <w:tab w:val="left" w:pos="9612"/>
          <w:tab w:val="left" w:pos="10063"/>
        </w:tabs>
        <w:autoSpaceDE w:val="0"/>
        <w:autoSpaceDN w:val="0"/>
        <w:spacing w:before="46" w:after="0" w:line="273" w:lineRule="auto"/>
        <w:ind w:right="427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  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Все мероприятия смены проводятся во взаимодействие с участниками</w:t>
      </w:r>
    </w:p>
    <w:p w:rsidR="00C93C7D" w:rsidRDefault="00C93C7D" w:rsidP="00C93C7D">
      <w:pPr>
        <w:widowControl w:val="0"/>
        <w:tabs>
          <w:tab w:val="left" w:pos="2268"/>
          <w:tab w:val="left" w:pos="2646"/>
          <w:tab w:val="left" w:pos="3399"/>
          <w:tab w:val="left" w:pos="4008"/>
          <w:tab w:val="left" w:pos="4519"/>
          <w:tab w:val="left" w:pos="5987"/>
          <w:tab w:val="left" w:pos="6588"/>
          <w:tab w:val="left" w:pos="6683"/>
          <w:tab w:val="left" w:pos="8931"/>
          <w:tab w:val="left" w:pos="9612"/>
          <w:tab w:val="left" w:pos="10063"/>
        </w:tabs>
        <w:autoSpaceDE w:val="0"/>
        <w:autoSpaceDN w:val="0"/>
        <w:spacing w:before="46" w:after="0" w:line="273" w:lineRule="auto"/>
        <w:ind w:right="427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 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 xml:space="preserve"> движения «Орлята России» и «Движения Первых».</w:t>
      </w:r>
    </w:p>
    <w:p w:rsidR="00DE67E6" w:rsidRDefault="00DE67E6" w:rsidP="00DE67E6">
      <w:pPr>
        <w:widowControl w:val="0"/>
        <w:tabs>
          <w:tab w:val="left" w:pos="897"/>
          <w:tab w:val="left" w:pos="1565"/>
          <w:tab w:val="left" w:pos="1983"/>
          <w:tab w:val="left" w:pos="2798"/>
          <w:tab w:val="left" w:pos="4255"/>
        </w:tabs>
        <w:autoSpaceDE w:val="0"/>
        <w:autoSpaceDN w:val="0"/>
        <w:spacing w:before="45" w:after="0" w:line="240" w:lineRule="auto"/>
        <w:ind w:left="110" w:right="98"/>
        <w:rPr>
          <w:rFonts w:ascii="Times New Roman" w:eastAsia="Times New Roman" w:hAnsi="Times New Roman" w:cs="Times New Roman"/>
          <w:b/>
          <w:bCs/>
          <w:spacing w:val="-4"/>
          <w:sz w:val="28"/>
        </w:rPr>
      </w:pPr>
    </w:p>
    <w:p w:rsidR="00DE67E6" w:rsidRPr="00C93C7D" w:rsidRDefault="00DE67E6" w:rsidP="00DE67E6">
      <w:pPr>
        <w:widowControl w:val="0"/>
        <w:tabs>
          <w:tab w:val="left" w:pos="897"/>
          <w:tab w:val="left" w:pos="1565"/>
          <w:tab w:val="left" w:pos="1983"/>
          <w:tab w:val="left" w:pos="2798"/>
          <w:tab w:val="left" w:pos="4255"/>
        </w:tabs>
        <w:autoSpaceDE w:val="0"/>
        <w:autoSpaceDN w:val="0"/>
        <w:spacing w:before="45" w:after="0" w:line="240" w:lineRule="auto"/>
        <w:ind w:left="110" w:right="98"/>
        <w:rPr>
          <w:rFonts w:ascii="Times New Roman" w:eastAsia="Times New Roman" w:hAnsi="Times New Roman" w:cs="Times New Roman"/>
          <w:b/>
          <w:bCs/>
          <w:spacing w:val="-4"/>
          <w:sz w:val="28"/>
        </w:rPr>
      </w:pPr>
      <w:r w:rsidRPr="00C93C7D">
        <w:rPr>
          <w:rFonts w:ascii="Times New Roman" w:eastAsia="Times New Roman" w:hAnsi="Times New Roman" w:cs="Times New Roman"/>
          <w:b/>
          <w:bCs/>
          <w:spacing w:val="-4"/>
          <w:sz w:val="28"/>
        </w:rPr>
        <w:t xml:space="preserve">                                             Адресаты </w:t>
      </w:r>
      <w:proofErr w:type="spellStart"/>
      <w:r w:rsidRPr="00C93C7D">
        <w:rPr>
          <w:rFonts w:ascii="Times New Roman" w:eastAsia="Times New Roman" w:hAnsi="Times New Roman" w:cs="Times New Roman"/>
          <w:b/>
          <w:bCs/>
          <w:spacing w:val="-4"/>
          <w:sz w:val="28"/>
        </w:rPr>
        <w:t>программмы</w:t>
      </w:r>
      <w:proofErr w:type="spellEnd"/>
      <w:r w:rsidRPr="00C93C7D">
        <w:rPr>
          <w:rFonts w:ascii="Times New Roman" w:eastAsia="Times New Roman" w:hAnsi="Times New Roman" w:cs="Times New Roman"/>
          <w:b/>
          <w:bCs/>
          <w:spacing w:val="-4"/>
          <w:sz w:val="28"/>
        </w:rPr>
        <w:t>:</w:t>
      </w:r>
    </w:p>
    <w:p w:rsidR="00DE67E6" w:rsidRPr="00C93C7D" w:rsidRDefault="00DE67E6" w:rsidP="00DE67E6">
      <w:pPr>
        <w:widowControl w:val="0"/>
        <w:tabs>
          <w:tab w:val="left" w:pos="897"/>
          <w:tab w:val="left" w:pos="1565"/>
          <w:tab w:val="left" w:pos="1983"/>
          <w:tab w:val="left" w:pos="2798"/>
          <w:tab w:val="left" w:pos="4255"/>
        </w:tabs>
        <w:autoSpaceDE w:val="0"/>
        <w:autoSpaceDN w:val="0"/>
        <w:spacing w:before="45" w:after="0" w:line="240" w:lineRule="auto"/>
        <w:ind w:left="110" w:right="98"/>
        <w:rPr>
          <w:rFonts w:ascii="Times New Roman" w:eastAsia="Times New Roman" w:hAnsi="Times New Roman" w:cs="Times New Roman"/>
          <w:spacing w:val="-2"/>
          <w:sz w:val="28"/>
        </w:rPr>
      </w:pPr>
      <w:r w:rsidRPr="00C93C7D">
        <w:rPr>
          <w:rFonts w:ascii="Times New Roman" w:eastAsia="Times New Roman" w:hAnsi="Times New Roman" w:cs="Times New Roman"/>
          <w:spacing w:val="-10"/>
          <w:sz w:val="28"/>
        </w:rPr>
        <w:t xml:space="preserve">                -</w:t>
      </w:r>
      <w:r w:rsidRPr="00C93C7D">
        <w:rPr>
          <w:rFonts w:ascii="Times New Roman" w:eastAsia="Times New Roman" w:hAnsi="Times New Roman" w:cs="Times New Roman"/>
          <w:sz w:val="28"/>
        </w:rPr>
        <w:tab/>
      </w:r>
      <w:r w:rsidRPr="00C93C7D">
        <w:rPr>
          <w:rFonts w:ascii="Times New Roman" w:eastAsia="Times New Roman" w:hAnsi="Times New Roman" w:cs="Times New Roman"/>
          <w:spacing w:val="-4"/>
          <w:sz w:val="28"/>
        </w:rPr>
        <w:t xml:space="preserve">дети 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младшего школьного возраста (7-1</w:t>
      </w:r>
      <w:r w:rsidR="0099426F">
        <w:rPr>
          <w:rFonts w:ascii="Times New Roman" w:eastAsia="Times New Roman" w:hAnsi="Times New Roman" w:cs="Times New Roman"/>
          <w:spacing w:val="-2"/>
          <w:sz w:val="28"/>
        </w:rPr>
        <w:t>2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 xml:space="preserve"> лет);</w:t>
      </w:r>
    </w:p>
    <w:p w:rsidR="00DE67E6" w:rsidRPr="00C93C7D" w:rsidRDefault="0099426F" w:rsidP="0099426F">
      <w:pPr>
        <w:widowControl w:val="0"/>
        <w:tabs>
          <w:tab w:val="left" w:pos="1036"/>
          <w:tab w:val="left" w:pos="1700"/>
          <w:tab w:val="left" w:pos="2118"/>
          <w:tab w:val="left" w:pos="2928"/>
          <w:tab w:val="left" w:pos="4261"/>
        </w:tabs>
        <w:autoSpaceDE w:val="0"/>
        <w:autoSpaceDN w:val="0"/>
        <w:spacing w:after="0" w:line="240" w:lineRule="auto"/>
        <w:ind w:left="110" w:right="97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       </w:t>
      </w:r>
    </w:p>
    <w:p w:rsidR="00C93C7D" w:rsidRPr="00C93C7D" w:rsidRDefault="00C93C7D" w:rsidP="00C93C7D">
      <w:pPr>
        <w:spacing w:after="0" w:line="240" w:lineRule="auto"/>
        <w:ind w:left="1558"/>
        <w:rPr>
          <w:rFonts w:ascii="Times New Roman" w:hAnsi="Times New Roman" w:cs="Times New Roman"/>
          <w:b/>
          <w:sz w:val="28"/>
        </w:rPr>
      </w:pPr>
      <w:r w:rsidRPr="00C93C7D">
        <w:rPr>
          <w:rFonts w:ascii="Times New Roman" w:hAnsi="Times New Roman" w:cs="Times New Roman"/>
          <w:b/>
          <w:sz w:val="28"/>
        </w:rPr>
        <w:t xml:space="preserve">                     Формы</w:t>
      </w:r>
      <w:r w:rsidRPr="00C93C7D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C93C7D">
        <w:rPr>
          <w:rFonts w:ascii="Times New Roman" w:hAnsi="Times New Roman" w:cs="Times New Roman"/>
          <w:b/>
          <w:sz w:val="28"/>
        </w:rPr>
        <w:t>проведения</w:t>
      </w:r>
      <w:r w:rsidRPr="00C93C7D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C93C7D">
        <w:rPr>
          <w:rFonts w:ascii="Times New Roman" w:hAnsi="Times New Roman" w:cs="Times New Roman"/>
          <w:b/>
          <w:spacing w:val="-2"/>
          <w:sz w:val="28"/>
        </w:rPr>
        <w:t>занятий: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дискуссия</w:t>
      </w:r>
      <w:r w:rsidRPr="00C93C7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с</w:t>
      </w:r>
      <w:r w:rsidRPr="00C93C7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элементами</w:t>
      </w:r>
      <w:r w:rsidRPr="00C93C7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викторины;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pacing w:val="-2"/>
          <w:sz w:val="28"/>
        </w:rPr>
        <w:t>беседа с демонстрацией презентации;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C93C7D">
        <w:rPr>
          <w:rFonts w:ascii="Times New Roman" w:eastAsia="Times New Roman" w:hAnsi="Times New Roman" w:cs="Times New Roman"/>
          <w:spacing w:val="-4"/>
          <w:sz w:val="28"/>
        </w:rPr>
        <w:t>квест</w:t>
      </w:r>
      <w:proofErr w:type="spellEnd"/>
      <w:r w:rsidRPr="00C93C7D">
        <w:rPr>
          <w:rFonts w:ascii="Times New Roman" w:eastAsia="Times New Roman" w:hAnsi="Times New Roman" w:cs="Times New Roman"/>
          <w:spacing w:val="-4"/>
          <w:sz w:val="28"/>
        </w:rPr>
        <w:t>-игра;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pacing w:val="-4"/>
          <w:sz w:val="28"/>
        </w:rPr>
        <w:t>экскурсии, посещение памятных мест;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pacing w:val="-2"/>
          <w:sz w:val="28"/>
        </w:rPr>
        <w:t>подвижные игры;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pacing w:val="-2"/>
          <w:sz w:val="28"/>
        </w:rPr>
        <w:t>мастер-класс;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проектная</w:t>
      </w:r>
      <w:r w:rsidRPr="00C93C7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мастерская;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pacing w:val="-2"/>
          <w:sz w:val="28"/>
        </w:rPr>
        <w:t>соревнования;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творческая</w:t>
      </w:r>
      <w:r w:rsidRPr="00C93C7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мастерская;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выставки;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защита</w:t>
      </w:r>
      <w:r w:rsidRPr="00C93C7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проектов.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>поисковая</w:t>
      </w:r>
      <w:r w:rsidRPr="00C93C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игра</w:t>
      </w:r>
      <w:r w:rsidRPr="00C93C7D">
        <w:rPr>
          <w:rFonts w:ascii="Times New Roman" w:eastAsia="Times New Roman" w:hAnsi="Times New Roman" w:cs="Times New Roman"/>
          <w:spacing w:val="-6"/>
          <w:sz w:val="28"/>
        </w:rPr>
        <w:t>;</w:t>
      </w:r>
    </w:p>
    <w:p w:rsidR="00C93C7D" w:rsidRPr="00C93C7D" w:rsidRDefault="00C93C7D" w:rsidP="00C93C7D">
      <w:pPr>
        <w:widowControl w:val="0"/>
        <w:numPr>
          <w:ilvl w:val="1"/>
          <w:numId w:val="1"/>
        </w:numPr>
        <w:tabs>
          <w:tab w:val="left" w:pos="2278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pacing w:val="-6"/>
          <w:sz w:val="28"/>
        </w:rPr>
        <w:t>участие в поселковых памятных патриотических мероприятиях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C93C7D" w:rsidRPr="00C93C7D" w:rsidRDefault="00C93C7D" w:rsidP="00C93C7D">
      <w:pPr>
        <w:widowControl w:val="0"/>
        <w:tabs>
          <w:tab w:val="left" w:pos="2278"/>
        </w:tabs>
        <w:autoSpaceDE w:val="0"/>
        <w:autoSpaceDN w:val="0"/>
        <w:spacing w:before="46" w:after="0" w:line="240" w:lineRule="auto"/>
        <w:ind w:left="1494"/>
        <w:rPr>
          <w:rFonts w:ascii="Times New Roman" w:eastAsia="Times New Roman" w:hAnsi="Times New Roman" w:cs="Times New Roman"/>
          <w:spacing w:val="-2"/>
          <w:sz w:val="28"/>
        </w:rPr>
      </w:pPr>
    </w:p>
    <w:p w:rsidR="00C93C7D" w:rsidRPr="00C93C7D" w:rsidRDefault="00C93C7D" w:rsidP="00C93C7D">
      <w:pPr>
        <w:widowControl w:val="0"/>
        <w:tabs>
          <w:tab w:val="left" w:pos="2278"/>
        </w:tabs>
        <w:autoSpaceDE w:val="0"/>
        <w:autoSpaceDN w:val="0"/>
        <w:spacing w:before="46" w:after="0" w:line="240" w:lineRule="auto"/>
        <w:ind w:left="1494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C93C7D">
        <w:rPr>
          <w:rFonts w:ascii="Times New Roman" w:eastAsia="Times New Roman" w:hAnsi="Times New Roman" w:cs="Times New Roman"/>
          <w:b/>
          <w:spacing w:val="-2"/>
          <w:sz w:val="28"/>
        </w:rPr>
        <w:t xml:space="preserve">                    Ресурсы для реализации Программы:</w:t>
      </w:r>
    </w:p>
    <w:p w:rsidR="00C93C7D" w:rsidRDefault="00C93C7D" w:rsidP="00C93C7D">
      <w:pPr>
        <w:widowControl w:val="0"/>
        <w:autoSpaceDE w:val="0"/>
        <w:autoSpaceDN w:val="0"/>
        <w:spacing w:before="50" w:after="0" w:line="240" w:lineRule="auto"/>
        <w:ind w:left="110" w:right="102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                   - педагогические работники: воспитатели, музыкальные</w:t>
      </w:r>
    </w:p>
    <w:p w:rsidR="00C93C7D" w:rsidRPr="00C93C7D" w:rsidRDefault="00C93C7D" w:rsidP="00C93C7D">
      <w:pPr>
        <w:widowControl w:val="0"/>
        <w:autoSpaceDE w:val="0"/>
        <w:autoSpaceDN w:val="0"/>
        <w:spacing w:before="50" w:after="0" w:line="240" w:lineRule="auto"/>
        <w:ind w:left="110" w:right="10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Pr="00C93C7D">
        <w:rPr>
          <w:rFonts w:ascii="Times New Roman" w:eastAsia="Times New Roman" w:hAnsi="Times New Roman" w:cs="Times New Roman"/>
          <w:sz w:val="28"/>
        </w:rPr>
        <w:t xml:space="preserve"> работник, учитель физкультуры;</w:t>
      </w:r>
    </w:p>
    <w:p w:rsidR="00C93C7D" w:rsidRPr="00C93C7D" w:rsidRDefault="00C93C7D" w:rsidP="00C93C7D">
      <w:pPr>
        <w:widowControl w:val="0"/>
        <w:autoSpaceDE w:val="0"/>
        <w:autoSpaceDN w:val="0"/>
        <w:spacing w:before="50" w:after="0" w:line="240" w:lineRule="auto"/>
        <w:ind w:left="110" w:right="102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                  - банк методических материалов, разработанных учителями и </w:t>
      </w:r>
    </w:p>
    <w:p w:rsidR="00C93C7D" w:rsidRPr="00C93C7D" w:rsidRDefault="00C93C7D" w:rsidP="00C93C7D">
      <w:pPr>
        <w:widowControl w:val="0"/>
        <w:autoSpaceDE w:val="0"/>
        <w:autoSpaceDN w:val="0"/>
        <w:spacing w:before="50" w:after="0" w:line="240" w:lineRule="auto"/>
        <w:ind w:left="110" w:right="102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                  </w:t>
      </w:r>
      <w:proofErr w:type="gramStart"/>
      <w:r w:rsidRPr="00C93C7D"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 w:rsidRPr="00C93C7D">
        <w:rPr>
          <w:rFonts w:ascii="Times New Roman" w:eastAsia="Times New Roman" w:hAnsi="Times New Roman" w:cs="Times New Roman"/>
          <w:sz w:val="28"/>
        </w:rPr>
        <w:t xml:space="preserve"> школы.</w:t>
      </w:r>
    </w:p>
    <w:p w:rsidR="00C93C7D" w:rsidRPr="00C93C7D" w:rsidRDefault="00C93C7D" w:rsidP="00C93C7D">
      <w:pPr>
        <w:widowControl w:val="0"/>
        <w:tabs>
          <w:tab w:val="left" w:pos="2278"/>
        </w:tabs>
        <w:autoSpaceDE w:val="0"/>
        <w:autoSpaceDN w:val="0"/>
        <w:spacing w:before="46" w:after="0" w:line="240" w:lineRule="auto"/>
        <w:ind w:left="1494"/>
        <w:rPr>
          <w:rFonts w:ascii="Times New Roman" w:eastAsia="Times New Roman" w:hAnsi="Times New Roman" w:cs="Times New Roman"/>
          <w:b/>
          <w:sz w:val="28"/>
        </w:rPr>
      </w:pPr>
    </w:p>
    <w:p w:rsidR="00C93C7D" w:rsidRPr="00C93C7D" w:rsidRDefault="00C93C7D" w:rsidP="00C93C7D">
      <w:pPr>
        <w:widowControl w:val="0"/>
        <w:tabs>
          <w:tab w:val="left" w:pos="2278"/>
        </w:tabs>
        <w:autoSpaceDE w:val="0"/>
        <w:autoSpaceDN w:val="0"/>
        <w:spacing w:before="46" w:after="0" w:line="240" w:lineRule="auto"/>
        <w:ind w:left="1494"/>
        <w:rPr>
          <w:rFonts w:ascii="Times New Roman" w:eastAsia="Times New Roman" w:hAnsi="Times New Roman" w:cs="Times New Roman"/>
          <w:b/>
          <w:sz w:val="28"/>
        </w:rPr>
      </w:pPr>
      <w:r w:rsidRPr="00C93C7D">
        <w:rPr>
          <w:rFonts w:ascii="Times New Roman" w:eastAsia="Times New Roman" w:hAnsi="Times New Roman" w:cs="Times New Roman"/>
          <w:b/>
          <w:sz w:val="28"/>
        </w:rPr>
        <w:t xml:space="preserve">                              Оборудование: </w:t>
      </w:r>
    </w:p>
    <w:p w:rsidR="00C93C7D" w:rsidRPr="00C93C7D" w:rsidRDefault="00C93C7D" w:rsidP="00C93C7D">
      <w:pPr>
        <w:widowControl w:val="0"/>
        <w:tabs>
          <w:tab w:val="left" w:pos="2278"/>
        </w:tabs>
        <w:autoSpaceDE w:val="0"/>
        <w:autoSpaceDN w:val="0"/>
        <w:spacing w:before="46" w:after="0" w:line="240" w:lineRule="auto"/>
        <w:ind w:left="1494"/>
        <w:rPr>
          <w:rFonts w:ascii="Times New Roman" w:eastAsia="Times New Roman" w:hAnsi="Times New Roman" w:cs="Times New Roman"/>
          <w:spacing w:val="-2"/>
          <w:sz w:val="28"/>
        </w:rPr>
      </w:pPr>
      <w:proofErr w:type="gramStart"/>
      <w:r w:rsidRPr="00C93C7D">
        <w:rPr>
          <w:rFonts w:ascii="Times New Roman" w:eastAsia="Times New Roman" w:hAnsi="Times New Roman" w:cs="Times New Roman"/>
          <w:sz w:val="28"/>
        </w:rPr>
        <w:t>- проектор, аудиоаппаратура, ноутбук, экран, листы ватмана, фломастеры, Интернет, костюмы, спортивный инвентарь.</w:t>
      </w:r>
      <w:proofErr w:type="gramEnd"/>
    </w:p>
    <w:p w:rsidR="00C93C7D" w:rsidRPr="00C93C7D" w:rsidRDefault="00C93C7D" w:rsidP="00C93C7D">
      <w:pPr>
        <w:widowControl w:val="0"/>
        <w:tabs>
          <w:tab w:val="left" w:pos="897"/>
          <w:tab w:val="left" w:pos="1565"/>
          <w:tab w:val="left" w:pos="1983"/>
          <w:tab w:val="left" w:pos="2798"/>
          <w:tab w:val="left" w:pos="4255"/>
        </w:tabs>
        <w:autoSpaceDE w:val="0"/>
        <w:autoSpaceDN w:val="0"/>
        <w:spacing w:before="45" w:after="0" w:line="240" w:lineRule="auto"/>
        <w:ind w:left="110" w:right="98"/>
        <w:rPr>
          <w:rFonts w:ascii="Times New Roman" w:eastAsia="Times New Roman" w:hAnsi="Times New Roman" w:cs="Times New Roman"/>
          <w:b/>
          <w:bCs/>
          <w:spacing w:val="-4"/>
          <w:sz w:val="28"/>
        </w:rPr>
      </w:pPr>
      <w:r w:rsidRPr="00C93C7D">
        <w:rPr>
          <w:rFonts w:ascii="Times New Roman" w:eastAsia="Times New Roman" w:hAnsi="Times New Roman" w:cs="Times New Roman"/>
          <w:b/>
          <w:bCs/>
          <w:spacing w:val="-4"/>
          <w:sz w:val="28"/>
        </w:rPr>
        <w:t xml:space="preserve">                               </w:t>
      </w:r>
    </w:p>
    <w:p w:rsidR="00C93C7D" w:rsidRPr="00C93C7D" w:rsidRDefault="00C93C7D" w:rsidP="00DE67E6">
      <w:pPr>
        <w:widowControl w:val="0"/>
        <w:tabs>
          <w:tab w:val="left" w:pos="897"/>
          <w:tab w:val="left" w:pos="1565"/>
          <w:tab w:val="left" w:pos="1983"/>
          <w:tab w:val="left" w:pos="2798"/>
          <w:tab w:val="left" w:pos="4255"/>
        </w:tabs>
        <w:autoSpaceDE w:val="0"/>
        <w:autoSpaceDN w:val="0"/>
        <w:spacing w:before="45" w:after="0" w:line="240" w:lineRule="auto"/>
        <w:ind w:left="110" w:right="98"/>
        <w:rPr>
          <w:rFonts w:ascii="Times New Roman" w:eastAsia="Times New Roman" w:hAnsi="Times New Roman" w:cs="Times New Roman"/>
          <w:b/>
          <w:bCs/>
          <w:spacing w:val="-2"/>
          <w:sz w:val="28"/>
        </w:rPr>
      </w:pPr>
      <w:r w:rsidRPr="00C93C7D">
        <w:rPr>
          <w:rFonts w:ascii="Times New Roman" w:eastAsia="Times New Roman" w:hAnsi="Times New Roman" w:cs="Times New Roman"/>
          <w:b/>
          <w:bCs/>
          <w:spacing w:val="-4"/>
          <w:sz w:val="28"/>
        </w:rPr>
        <w:t xml:space="preserve">             </w:t>
      </w:r>
      <w:r w:rsidR="00DE67E6">
        <w:rPr>
          <w:rFonts w:ascii="Times New Roman" w:eastAsia="Times New Roman" w:hAnsi="Times New Roman" w:cs="Times New Roman"/>
          <w:b/>
          <w:bCs/>
          <w:spacing w:val="-4"/>
          <w:sz w:val="28"/>
        </w:rPr>
        <w:t xml:space="preserve">       </w:t>
      </w:r>
      <w:r w:rsidRPr="00C93C7D">
        <w:rPr>
          <w:rFonts w:ascii="Times New Roman" w:eastAsia="Times New Roman" w:hAnsi="Times New Roman" w:cs="Times New Roman"/>
          <w:b/>
          <w:bCs/>
          <w:spacing w:val="-2"/>
          <w:sz w:val="28"/>
        </w:rPr>
        <w:t>Срок реализации Программы (3 модуля по 7 дней) – 21 день.</w:t>
      </w:r>
    </w:p>
    <w:p w:rsidR="00C93C7D" w:rsidRPr="00C93C7D" w:rsidRDefault="00C93C7D" w:rsidP="00C93C7D">
      <w:pPr>
        <w:widowControl w:val="0"/>
        <w:tabs>
          <w:tab w:val="left" w:pos="2278"/>
        </w:tabs>
        <w:autoSpaceDE w:val="0"/>
        <w:autoSpaceDN w:val="0"/>
        <w:spacing w:before="46" w:after="0" w:line="240" w:lineRule="auto"/>
        <w:ind w:left="1494"/>
        <w:rPr>
          <w:rFonts w:ascii="Times New Roman" w:eastAsia="Times New Roman" w:hAnsi="Times New Roman" w:cs="Times New Roman"/>
          <w:spacing w:val="-2"/>
          <w:sz w:val="28"/>
        </w:rPr>
      </w:pPr>
    </w:p>
    <w:p w:rsidR="0099426F" w:rsidRDefault="00C93C7D" w:rsidP="00C93C7D">
      <w:pPr>
        <w:widowControl w:val="0"/>
        <w:tabs>
          <w:tab w:val="left" w:pos="1541"/>
          <w:tab w:val="left" w:pos="3224"/>
          <w:tab w:val="left" w:pos="4957"/>
        </w:tabs>
        <w:autoSpaceDE w:val="0"/>
        <w:autoSpaceDN w:val="0"/>
        <w:spacing w:before="45" w:after="0" w:line="240" w:lineRule="auto"/>
        <w:ind w:left="110" w:right="96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                       </w:t>
      </w:r>
    </w:p>
    <w:p w:rsidR="00C93C7D" w:rsidRPr="00C93C7D" w:rsidRDefault="0099426F" w:rsidP="00C93C7D">
      <w:pPr>
        <w:widowControl w:val="0"/>
        <w:tabs>
          <w:tab w:val="left" w:pos="1541"/>
          <w:tab w:val="left" w:pos="3224"/>
          <w:tab w:val="left" w:pos="4957"/>
        </w:tabs>
        <w:autoSpaceDE w:val="0"/>
        <w:autoSpaceDN w:val="0"/>
        <w:spacing w:before="45" w:after="0" w:line="240" w:lineRule="auto"/>
        <w:ind w:left="110" w:right="96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</w:t>
      </w:r>
      <w:r w:rsidR="00C93C7D" w:rsidRPr="00C93C7D">
        <w:rPr>
          <w:rFonts w:ascii="Times New Roman" w:eastAsia="Times New Roman" w:hAnsi="Times New Roman" w:cs="Times New Roman"/>
          <w:sz w:val="28"/>
        </w:rPr>
        <w:t xml:space="preserve"> </w:t>
      </w:r>
      <w:r w:rsidR="00C93C7D" w:rsidRPr="00C93C7D">
        <w:rPr>
          <w:rFonts w:ascii="Times New Roman" w:eastAsia="Times New Roman" w:hAnsi="Times New Roman" w:cs="Times New Roman"/>
          <w:b/>
          <w:bCs/>
          <w:sz w:val="28"/>
        </w:rPr>
        <w:t>Ожидаемые результаты реализации программы:</w:t>
      </w:r>
    </w:p>
    <w:p w:rsidR="00C93C7D" w:rsidRPr="00C93C7D" w:rsidRDefault="00C93C7D" w:rsidP="00C93C7D">
      <w:pPr>
        <w:widowControl w:val="0"/>
        <w:tabs>
          <w:tab w:val="left" w:pos="1541"/>
          <w:tab w:val="left" w:pos="3224"/>
          <w:tab w:val="left" w:pos="4957"/>
        </w:tabs>
        <w:autoSpaceDE w:val="0"/>
        <w:autoSpaceDN w:val="0"/>
        <w:spacing w:before="45" w:after="0" w:line="240" w:lineRule="auto"/>
        <w:ind w:left="110" w:right="96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               - развитие интереса и уважения к истории 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своей</w:t>
      </w:r>
      <w:r w:rsidRPr="00C93C7D">
        <w:rPr>
          <w:rFonts w:ascii="Times New Roman" w:eastAsia="Times New Roman" w:hAnsi="Times New Roman" w:cs="Times New Roman"/>
          <w:sz w:val="28"/>
        </w:rPr>
        <w:tab/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страны,</w:t>
      </w:r>
      <w:r w:rsidR="0099426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>родного</w:t>
      </w:r>
      <w:r w:rsidRPr="00C93C7D">
        <w:rPr>
          <w:rFonts w:ascii="Times New Roman" w:eastAsia="Times New Roman" w:hAnsi="Times New Roman" w:cs="Times New Roman"/>
          <w:sz w:val="28"/>
        </w:rPr>
        <w:tab/>
      </w:r>
      <w:r w:rsidRPr="00C93C7D">
        <w:rPr>
          <w:rFonts w:ascii="Times New Roman" w:eastAsia="Times New Roman" w:hAnsi="Times New Roman" w:cs="Times New Roman"/>
          <w:spacing w:val="-2"/>
          <w:sz w:val="28"/>
        </w:rPr>
        <w:t xml:space="preserve">края; </w:t>
      </w:r>
    </w:p>
    <w:p w:rsidR="00C93C7D" w:rsidRPr="00C93C7D" w:rsidRDefault="00C93C7D" w:rsidP="00C93C7D">
      <w:pPr>
        <w:widowControl w:val="0"/>
        <w:tabs>
          <w:tab w:val="left" w:pos="1541"/>
          <w:tab w:val="left" w:pos="3224"/>
          <w:tab w:val="left" w:pos="4957"/>
        </w:tabs>
        <w:autoSpaceDE w:val="0"/>
        <w:autoSpaceDN w:val="0"/>
        <w:spacing w:before="45" w:after="0" w:line="240" w:lineRule="auto"/>
        <w:ind w:left="110" w:right="96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pacing w:val="-2"/>
          <w:sz w:val="28"/>
        </w:rPr>
        <w:t xml:space="preserve">               -  </w:t>
      </w:r>
      <w:r w:rsidRPr="00C93C7D">
        <w:rPr>
          <w:rFonts w:ascii="Times New Roman" w:eastAsia="Times New Roman" w:hAnsi="Times New Roman" w:cs="Times New Roman"/>
          <w:sz w:val="28"/>
        </w:rPr>
        <w:t xml:space="preserve">укрепление здоровья детей; </w:t>
      </w:r>
    </w:p>
    <w:p w:rsidR="00C93C7D" w:rsidRPr="00C93C7D" w:rsidRDefault="00C93C7D" w:rsidP="00C93C7D">
      <w:pPr>
        <w:widowControl w:val="0"/>
        <w:tabs>
          <w:tab w:val="left" w:pos="1541"/>
          <w:tab w:val="left" w:pos="3224"/>
          <w:tab w:val="left" w:pos="4957"/>
        </w:tabs>
        <w:autoSpaceDE w:val="0"/>
        <w:autoSpaceDN w:val="0"/>
        <w:spacing w:before="45" w:after="0" w:line="240" w:lineRule="auto"/>
        <w:ind w:left="110" w:right="96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               - развитие</w:t>
      </w:r>
      <w:r w:rsidRPr="00C93C7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93C7D">
        <w:rPr>
          <w:rFonts w:ascii="Times New Roman" w:eastAsia="Times New Roman" w:hAnsi="Times New Roman" w:cs="Times New Roman"/>
          <w:sz w:val="28"/>
        </w:rPr>
        <w:t>умения взаимодействовать с людьми;</w:t>
      </w:r>
    </w:p>
    <w:p w:rsidR="00C93C7D" w:rsidRPr="00C93C7D" w:rsidRDefault="00C93C7D" w:rsidP="00C93C7D">
      <w:pPr>
        <w:widowControl w:val="0"/>
        <w:tabs>
          <w:tab w:val="left" w:pos="1541"/>
          <w:tab w:val="left" w:pos="3224"/>
          <w:tab w:val="left" w:pos="4957"/>
        </w:tabs>
        <w:autoSpaceDE w:val="0"/>
        <w:autoSpaceDN w:val="0"/>
        <w:spacing w:before="45" w:after="0" w:line="240" w:lineRule="auto"/>
        <w:ind w:left="110" w:right="96"/>
        <w:jc w:val="both"/>
        <w:rPr>
          <w:rFonts w:ascii="Times New Roman" w:eastAsia="Times New Roman" w:hAnsi="Times New Roman" w:cs="Times New Roman"/>
          <w:sz w:val="28"/>
        </w:rPr>
      </w:pPr>
      <w:r w:rsidRPr="00C93C7D">
        <w:rPr>
          <w:rFonts w:ascii="Times New Roman" w:eastAsia="Times New Roman" w:hAnsi="Times New Roman" w:cs="Times New Roman"/>
          <w:sz w:val="28"/>
        </w:rPr>
        <w:t xml:space="preserve">               - укрепление взаимодействия с родителями воспитанников лагеря;</w:t>
      </w:r>
    </w:p>
    <w:p w:rsidR="00C93C7D" w:rsidRDefault="00C93C7D" w:rsidP="00C93C7D">
      <w:pPr>
        <w:tabs>
          <w:tab w:val="left" w:pos="2278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C93C7D">
        <w:rPr>
          <w:spacing w:val="-2"/>
          <w:sz w:val="28"/>
        </w:rPr>
        <w:t xml:space="preserve">                   - </w:t>
      </w:r>
      <w:r w:rsidRPr="00C93C7D">
        <w:rPr>
          <w:rFonts w:ascii="Times New Roman" w:hAnsi="Times New Roman" w:cs="Times New Roman"/>
          <w:spacing w:val="-2"/>
          <w:sz w:val="28"/>
        </w:rPr>
        <w:t>самореализация,</w:t>
      </w:r>
      <w:r w:rsidRPr="00C93C7D">
        <w:rPr>
          <w:rFonts w:ascii="Times New Roman" w:hAnsi="Times New Roman" w:cs="Times New Roman"/>
          <w:sz w:val="28"/>
        </w:rPr>
        <w:tab/>
      </w:r>
      <w:r w:rsidRPr="00C93C7D">
        <w:rPr>
          <w:rFonts w:ascii="Times New Roman" w:hAnsi="Times New Roman" w:cs="Times New Roman"/>
          <w:spacing w:val="-2"/>
          <w:sz w:val="28"/>
        </w:rPr>
        <w:t xml:space="preserve">саморазвитие, </w:t>
      </w:r>
      <w:r w:rsidRPr="00C93C7D">
        <w:rPr>
          <w:rFonts w:ascii="Times New Roman" w:hAnsi="Times New Roman" w:cs="Times New Roman"/>
          <w:sz w:val="28"/>
        </w:rPr>
        <w:t xml:space="preserve">самосовершенствование детей </w:t>
      </w:r>
      <w:proofErr w:type="gramStart"/>
      <w:r w:rsidRPr="00C93C7D">
        <w:rPr>
          <w:rFonts w:ascii="Times New Roman" w:hAnsi="Times New Roman" w:cs="Times New Roman"/>
          <w:sz w:val="28"/>
        </w:rPr>
        <w:t>в</w:t>
      </w:r>
      <w:proofErr w:type="gramEnd"/>
      <w:r w:rsidRPr="00C93C7D">
        <w:rPr>
          <w:rFonts w:ascii="Times New Roman" w:hAnsi="Times New Roman" w:cs="Times New Roman"/>
          <w:sz w:val="28"/>
        </w:rPr>
        <w:t xml:space="preserve"> </w:t>
      </w:r>
    </w:p>
    <w:p w:rsidR="00C93C7D" w:rsidRDefault="00C93C7D" w:rsidP="00C93C7D">
      <w:pPr>
        <w:tabs>
          <w:tab w:val="left" w:pos="2278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</w:rPr>
        <w:t>п</w:t>
      </w:r>
      <w:r w:rsidRPr="00C93C7D">
        <w:rPr>
          <w:rFonts w:ascii="Times New Roman" w:hAnsi="Times New Roman" w:cs="Times New Roman"/>
          <w:sz w:val="28"/>
        </w:rPr>
        <w:t>роцессе</w:t>
      </w:r>
      <w:proofErr w:type="gramEnd"/>
      <w:r>
        <w:rPr>
          <w:rFonts w:ascii="Times New Roman" w:hAnsi="Times New Roman" w:cs="Times New Roman"/>
          <w:sz w:val="28"/>
        </w:rPr>
        <w:t xml:space="preserve"> их </w:t>
      </w:r>
      <w:r w:rsidRPr="00C93C7D">
        <w:rPr>
          <w:rFonts w:ascii="Times New Roman" w:hAnsi="Times New Roman" w:cs="Times New Roman"/>
          <w:sz w:val="28"/>
        </w:rPr>
        <w:t>участия в коллективно-творческих делах.</w:t>
      </w:r>
    </w:p>
    <w:p w:rsidR="00C93C7D" w:rsidRPr="00C93C7D" w:rsidRDefault="00C93C7D" w:rsidP="00C93C7D">
      <w:pPr>
        <w:tabs>
          <w:tab w:val="left" w:pos="2278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C93C7D" w:rsidRPr="00C93C7D" w:rsidRDefault="00C93C7D" w:rsidP="00C93C7D">
      <w:pPr>
        <w:widowControl w:val="0"/>
        <w:tabs>
          <w:tab w:val="left" w:pos="2278"/>
        </w:tabs>
        <w:autoSpaceDE w:val="0"/>
        <w:autoSpaceDN w:val="0"/>
        <w:spacing w:before="46"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          </w:t>
      </w:r>
      <w:r w:rsidR="0099426F">
        <w:rPr>
          <w:rFonts w:ascii="Times New Roman" w:eastAsia="Times New Roman" w:hAnsi="Times New Roman" w:cs="Times New Roman"/>
          <w:b/>
          <w:spacing w:val="-2"/>
          <w:sz w:val="28"/>
        </w:rPr>
        <w:t xml:space="preserve">    </w:t>
      </w:r>
      <w:bookmarkStart w:id="0" w:name="_GoBack"/>
      <w:bookmarkEnd w:id="0"/>
      <w:r w:rsidR="00DE67E6">
        <w:rPr>
          <w:rFonts w:ascii="Times New Roman" w:eastAsia="Times New Roman" w:hAnsi="Times New Roman" w:cs="Times New Roman"/>
          <w:b/>
          <w:spacing w:val="-2"/>
          <w:sz w:val="28"/>
        </w:rPr>
        <w:t>Календарно-</w:t>
      </w:r>
      <w:r w:rsidRPr="00C93C7D">
        <w:rPr>
          <w:rFonts w:ascii="Times New Roman" w:eastAsia="Times New Roman" w:hAnsi="Times New Roman" w:cs="Times New Roman"/>
          <w:b/>
          <w:spacing w:val="-2"/>
          <w:sz w:val="28"/>
        </w:rPr>
        <w:t>тематический план воспитательной деятельности</w:t>
      </w:r>
    </w:p>
    <w:p w:rsidR="00C93C7D" w:rsidRPr="00C93C7D" w:rsidRDefault="00C93C7D" w:rsidP="00C93C7D">
      <w:pPr>
        <w:widowControl w:val="0"/>
        <w:tabs>
          <w:tab w:val="left" w:pos="2278"/>
        </w:tabs>
        <w:autoSpaceDE w:val="0"/>
        <w:autoSpaceDN w:val="0"/>
        <w:spacing w:before="46" w:after="0" w:line="240" w:lineRule="auto"/>
        <w:ind w:left="1494"/>
        <w:rPr>
          <w:rFonts w:ascii="Times New Roman" w:eastAsia="Times New Roman" w:hAnsi="Times New Roman" w:cs="Times New Roman"/>
          <w:b/>
          <w:spacing w:val="-2"/>
          <w:sz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2147"/>
        <w:gridCol w:w="5508"/>
        <w:gridCol w:w="1417"/>
      </w:tblGrid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Дни смены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Тема дня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Модули и содержание деятельности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Даты</w:t>
            </w:r>
          </w:p>
        </w:tc>
      </w:tr>
      <w:tr w:rsidR="00C93C7D" w:rsidRPr="00C93C7D" w:rsidTr="0099426F">
        <w:tc>
          <w:tcPr>
            <w:tcW w:w="10064" w:type="dxa"/>
            <w:gridSpan w:val="4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Модуль </w:t>
            </w:r>
            <w:r w:rsidRPr="00C93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C93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«Лица героев»</w:t>
            </w:r>
          </w:p>
        </w:tc>
      </w:tr>
      <w:tr w:rsidR="00C93C7D" w:rsidRPr="00C93C7D" w:rsidTr="0099426F">
        <w:trPr>
          <w:trHeight w:val="416"/>
        </w:trPr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ind w:hanging="360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«Герои Отечества»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 дня – «Герои Отечества»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 детей. Распределение по отрядам, </w:t>
            </w:r>
            <w:proofErr w:type="gramStart"/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</w:t>
            </w:r>
            <w:proofErr w:type="gramEnd"/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осмотры и антропометрия. 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вводного инструктажа по технике комплексной безопасности.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«Герои Отечества – кто они?» 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концерта к открытию смены.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02.06.</w:t>
            </w:r>
          </w:p>
        </w:tc>
      </w:tr>
      <w:tr w:rsidR="00C93C7D" w:rsidRPr="00C93C7D" w:rsidTr="0099426F">
        <w:trPr>
          <w:trHeight w:val="1426"/>
        </w:trPr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«Герой России»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Торжественная линейка. 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 с презентацией «Первый тверской Герой РФ».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Выбор актива лагеря.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Начало работы над проектом «Лица героев».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Выпуск боевого листка «Герои моей страны».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03.06.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«Герои СВО»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ветеранами боевых действий – «Герои – наши земляки».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отрядного уголка.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 к открытию смены.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Дискотека.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04.06.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«Орденоносцы»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презентацией «Дни воинской славы России», «Награды России».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альбома «Герой в моей семье».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воздухе.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05.06.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5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«Горячее сердце»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мастер-класса «Журавлики».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«Весёлые старты».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Танцевальный час.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Настольные интеллектуальные игры.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06.06.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6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autoSpaceDE w:val="0"/>
              <w:autoSpaceDN w:val="0"/>
              <w:spacing w:before="93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«Я верю в мою Россию, где дети есть такие!»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 с презентацией «Дети – герои нашего времени и их подвиги».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Подвижные игры.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выставке рисунков «Наше счастливое детство»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09.06.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7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«Богатырь»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Спортивные игры.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Поездка к братскому захоронению. Великой Отечественной войны (д. Старое </w:t>
            </w:r>
            <w:proofErr w:type="spellStart"/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Мелково</w:t>
            </w:r>
            <w:proofErr w:type="spellEnd"/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). Возложение цветов.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Защита проекта «Герой в моей семье» (с презентацией).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10.06.</w:t>
            </w:r>
          </w:p>
        </w:tc>
      </w:tr>
      <w:tr w:rsidR="00C93C7D" w:rsidRPr="00C93C7D" w:rsidTr="0099426F">
        <w:tc>
          <w:tcPr>
            <w:tcW w:w="10064" w:type="dxa"/>
            <w:gridSpan w:val="4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Модуль </w:t>
            </w:r>
            <w:r w:rsidRPr="00C93C7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II</w:t>
            </w:r>
            <w:r w:rsidRPr="00C93C7D">
              <w:rPr>
                <w:rFonts w:ascii="Times New Roman" w:eastAsia="Times New Roman" w:hAnsi="Times New Roman" w:cs="Times New Roman"/>
                <w:b/>
                <w:sz w:val="28"/>
              </w:rPr>
              <w:t xml:space="preserve"> - «От героев былых времён…»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«От героев былых времён…»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по созданию объёмной звезды.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Спортивные соревнования, посвящённые Дню России. 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Награждение победителей. 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боевого листка «Горжусь тобой, моя Россия!»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</w:rPr>
              <w:t>11.06.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«О Родине, о доблести, о славе»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гостиная «Поём вместе песни военных лет» («Катюша», «Едут по Берлину наши </w:t>
            </w:r>
            <w:proofErr w:type="spellStart"/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козаки</w:t>
            </w:r>
            <w:proofErr w:type="spellEnd"/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обсуждение фильма «Офицеры».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sz w:val="28"/>
              </w:rPr>
              <w:t>13.06.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10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«Солдатский подвиг»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 «Подвиг экипажа танка Степана Горобца», просмотр презентации.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Подвижные игры на стадионе.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Посещение военной экспозиции школьного музея.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16.06.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11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«Песня в военной шинели»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Разучивание танца под мелодию песни «Случайный вальс».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История песни «Синенький платочек».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Сообщение о деятельности работников </w:t>
            </w: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культуры для поддержания боевого духа защитников Родины.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Подвижные игры.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1706.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12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«Ты шагай, не отставай, громко песню подпевай!»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Экскурсия в пожарную часть «Пожарный всегда на посту».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 и просмотр презентации о деятельности партизанских отрядов на территории нашего района.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18.06.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13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 местам боевой славы…»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Посещение памятных мест боевой славы на территории нашего района. Памятник «Катюша».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и организация выставки рисунков по итогам экскурсии.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Настольные игры.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19.06.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14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«Военная история России»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Утренняя линейка. 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 и просмотр презентации «История и подвиг Брестской крепости».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Возложение цветов к мемориалу погибшим землякам.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 в поселковой акции «Свеча памяти».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20.06.</w:t>
            </w:r>
          </w:p>
        </w:tc>
      </w:tr>
      <w:tr w:rsidR="00C93C7D" w:rsidRPr="00C93C7D" w:rsidTr="0099426F">
        <w:tc>
          <w:tcPr>
            <w:tcW w:w="10064" w:type="dxa"/>
            <w:gridSpan w:val="4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                                  Модуль </w:t>
            </w:r>
            <w:r w:rsidRPr="00C93C7D">
              <w:rPr>
                <w:rFonts w:ascii="Times New Roman" w:eastAsia="Times New Roman" w:hAnsi="Times New Roman" w:cs="Times New Roman"/>
                <w:b/>
                <w:bCs/>
                <w:sz w:val="28"/>
                <w:lang w:val="en-US"/>
              </w:rPr>
              <w:t>III</w:t>
            </w:r>
            <w:r w:rsidRPr="00C93C7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- «М</w:t>
            </w:r>
            <w:proofErr w:type="gramStart"/>
            <w:r w:rsidRPr="00C93C7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ы-</w:t>
            </w:r>
            <w:proofErr w:type="gramEnd"/>
            <w:r w:rsidRPr="00C93C7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будущее России»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15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«Разведка – глаза и уши армии»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 «Мы – разведчики».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Квест</w:t>
            </w:r>
            <w:proofErr w:type="spellEnd"/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«С товарищем в разведку».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Велогонки.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Творческая мастерская.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23.06.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16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«Календарь Памяти»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Мастер-класс – изготовление календаря с памятными для России датами.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над проектом по созданию туристического маршрута по местам боевой славы Тверского региона.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24.06.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17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 здоровом теле – здоровый дух»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Велогонки.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Продолжение работы над проектом «Места боевой славы Тверского региона».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Беседа с показом презентации «Охраняемые зоны нашего района их </w:t>
            </w: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значение для сбережения природы»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25.06.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18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День финансовой грамотности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 «Как появились деньги»;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«Из чего складывается бюджет семьи»,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«Как живут студенты».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Деловые игры: «Ярмарка» и «Аукцион».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над плакатом «Защитим природу!»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26.06.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19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«Дорогой памяти»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«Вечно живые» - сообщения воспитанников лагеря о членах своей семьи – ветеранах ВОВ, Афганистана и СВО.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Репетиция торжества закрытия смены.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27.06.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20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закрытию смены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линейка.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Экскурсия в музей С.Д. Дрожжина.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Обсуждение поездки.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завершению смены.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Подведение итогов деятельности.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28.06</w:t>
            </w:r>
          </w:p>
        </w:tc>
      </w:tr>
      <w:tr w:rsidR="00C93C7D" w:rsidRPr="00C93C7D" w:rsidTr="0099426F">
        <w:tc>
          <w:tcPr>
            <w:tcW w:w="992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21</w:t>
            </w:r>
          </w:p>
        </w:tc>
        <w:tc>
          <w:tcPr>
            <w:tcW w:w="214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Торжественное закрытие смены</w:t>
            </w:r>
          </w:p>
        </w:tc>
        <w:tc>
          <w:tcPr>
            <w:tcW w:w="5508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Торжественная линейка, посвящённая закрытию смены. Награждение победителей соревнований, авторов лучших проектов, воспитанников, принимавших активное участие в делах лагеря.</w:t>
            </w:r>
          </w:p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Заключительный концерт. Дискотека.</w:t>
            </w:r>
          </w:p>
        </w:tc>
        <w:tc>
          <w:tcPr>
            <w:tcW w:w="1417" w:type="dxa"/>
          </w:tcPr>
          <w:p w:rsidR="00C93C7D" w:rsidRPr="00C93C7D" w:rsidRDefault="00C93C7D" w:rsidP="00C93C7D">
            <w:pPr>
              <w:widowControl w:val="0"/>
              <w:tabs>
                <w:tab w:val="left" w:pos="2278"/>
              </w:tabs>
              <w:autoSpaceDE w:val="0"/>
              <w:autoSpaceDN w:val="0"/>
              <w:spacing w:before="46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C93C7D">
              <w:rPr>
                <w:rFonts w:ascii="Times New Roman" w:eastAsia="Times New Roman" w:hAnsi="Times New Roman" w:cs="Times New Roman"/>
                <w:bCs/>
                <w:sz w:val="28"/>
              </w:rPr>
              <w:t>30.06.</w:t>
            </w:r>
          </w:p>
        </w:tc>
      </w:tr>
    </w:tbl>
    <w:p w:rsidR="00C93C7D" w:rsidRPr="00C93C7D" w:rsidRDefault="00C93C7D" w:rsidP="00C93C7D">
      <w:pPr>
        <w:widowControl w:val="0"/>
        <w:tabs>
          <w:tab w:val="left" w:pos="2278"/>
        </w:tabs>
        <w:autoSpaceDE w:val="0"/>
        <w:autoSpaceDN w:val="0"/>
        <w:spacing w:before="46" w:after="0" w:line="240" w:lineRule="auto"/>
        <w:ind w:left="1494"/>
        <w:rPr>
          <w:rFonts w:ascii="Times New Roman" w:eastAsia="Times New Roman" w:hAnsi="Times New Roman" w:cs="Times New Roman"/>
          <w:b/>
          <w:sz w:val="28"/>
        </w:rPr>
      </w:pPr>
    </w:p>
    <w:p w:rsidR="00C93C7D" w:rsidRPr="00C93C7D" w:rsidRDefault="00C93C7D" w:rsidP="00C93C7D">
      <w:pPr>
        <w:widowControl w:val="0"/>
        <w:autoSpaceDE w:val="0"/>
        <w:autoSpaceDN w:val="0"/>
        <w:spacing w:before="48" w:after="0" w:line="240" w:lineRule="auto"/>
        <w:ind w:left="991" w:right="4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МЕТОДИЧЕСКОЕ_ОБЕСПЕЧЕНИЕ_ПРОГРАММЫ"/>
      <w:bookmarkStart w:id="2" w:name="_bookmark2"/>
      <w:bookmarkEnd w:id="1"/>
      <w:bookmarkEnd w:id="2"/>
      <w:r w:rsidRPr="00C93C7D">
        <w:rPr>
          <w:rFonts w:ascii="Times New Roman" w:eastAsia="Times New Roman" w:hAnsi="Times New Roman" w:cs="Times New Roman"/>
          <w:b/>
          <w:sz w:val="28"/>
          <w:szCs w:val="28"/>
        </w:rPr>
        <w:t>Мониторинг Программы:</w:t>
      </w:r>
    </w:p>
    <w:p w:rsidR="00C93C7D" w:rsidRPr="00C93C7D" w:rsidRDefault="00C93C7D" w:rsidP="00C93C7D">
      <w:pPr>
        <w:widowControl w:val="0"/>
        <w:autoSpaceDE w:val="0"/>
        <w:autoSpaceDN w:val="0"/>
        <w:spacing w:before="48" w:after="0" w:line="240" w:lineRule="auto"/>
        <w:ind w:left="991" w:righ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sz w:val="28"/>
          <w:szCs w:val="28"/>
        </w:rPr>
        <w:t>- совещание воспитателей по подготовке и подведению итогов деятельности – еженедельно;</w:t>
      </w:r>
    </w:p>
    <w:p w:rsidR="00C93C7D" w:rsidRPr="00C93C7D" w:rsidRDefault="00C93C7D" w:rsidP="00C93C7D">
      <w:pPr>
        <w:widowControl w:val="0"/>
        <w:autoSpaceDE w:val="0"/>
        <w:autoSpaceDN w:val="0"/>
        <w:spacing w:before="48" w:after="0" w:line="240" w:lineRule="auto"/>
        <w:ind w:left="991" w:righ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sz w:val="28"/>
          <w:szCs w:val="28"/>
        </w:rPr>
        <w:t>- совещание работников лагеря после закрытия смены: анализ детских впечатлений и отзывов родителей;</w:t>
      </w:r>
    </w:p>
    <w:p w:rsidR="00C93C7D" w:rsidRPr="00C93C7D" w:rsidRDefault="00C93C7D" w:rsidP="00C93C7D">
      <w:pPr>
        <w:widowControl w:val="0"/>
        <w:autoSpaceDE w:val="0"/>
        <w:autoSpaceDN w:val="0"/>
        <w:spacing w:before="48" w:after="0" w:line="240" w:lineRule="auto"/>
        <w:ind w:left="991" w:righ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C7D">
        <w:rPr>
          <w:rFonts w:ascii="Times New Roman" w:eastAsia="Times New Roman" w:hAnsi="Times New Roman" w:cs="Times New Roman"/>
          <w:sz w:val="28"/>
          <w:szCs w:val="28"/>
        </w:rPr>
        <w:t>- анализ деятельности летнего оздоровительного лагеря на заседании педагогического совета перед началом учебного года.</w:t>
      </w:r>
    </w:p>
    <w:p w:rsidR="00C93C7D" w:rsidRPr="00C93C7D" w:rsidRDefault="00C93C7D" w:rsidP="00C93C7D">
      <w:pPr>
        <w:widowControl w:val="0"/>
        <w:autoSpaceDE w:val="0"/>
        <w:autoSpaceDN w:val="0"/>
        <w:spacing w:before="48" w:after="0" w:line="240" w:lineRule="auto"/>
        <w:ind w:left="991" w:right="4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C7D" w:rsidRPr="00C93C7D" w:rsidRDefault="00C93C7D" w:rsidP="00C93C7D">
      <w:pPr>
        <w:widowControl w:val="0"/>
        <w:autoSpaceDE w:val="0"/>
        <w:autoSpaceDN w:val="0"/>
        <w:spacing w:before="48" w:after="0" w:line="240" w:lineRule="auto"/>
        <w:ind w:left="991" w:right="4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F1E" w:rsidRDefault="00B11F1E"/>
    <w:sectPr w:rsidR="00B11F1E" w:rsidSect="0099426F">
      <w:footerReference w:type="default" r:id="rId9"/>
      <w:pgSz w:w="11906" w:h="16838"/>
      <w:pgMar w:top="851" w:right="851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E6" w:rsidRDefault="00DE67E6" w:rsidP="00DE67E6">
      <w:pPr>
        <w:spacing w:after="0" w:line="240" w:lineRule="auto"/>
      </w:pPr>
      <w:r>
        <w:separator/>
      </w:r>
    </w:p>
  </w:endnote>
  <w:endnote w:type="continuationSeparator" w:id="0">
    <w:p w:rsidR="00DE67E6" w:rsidRDefault="00DE67E6" w:rsidP="00DE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913065"/>
      <w:docPartObj>
        <w:docPartGallery w:val="Page Numbers (Bottom of Page)"/>
        <w:docPartUnique/>
      </w:docPartObj>
    </w:sdtPr>
    <w:sdtEndPr/>
    <w:sdtContent>
      <w:p w:rsidR="00DE67E6" w:rsidRDefault="00DE67E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26F">
          <w:rPr>
            <w:noProof/>
          </w:rPr>
          <w:t>8</w:t>
        </w:r>
        <w:r>
          <w:fldChar w:fldCharType="end"/>
        </w:r>
      </w:p>
    </w:sdtContent>
  </w:sdt>
  <w:p w:rsidR="00DE67E6" w:rsidRDefault="00DE67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E6" w:rsidRDefault="00DE67E6" w:rsidP="00DE67E6">
      <w:pPr>
        <w:spacing w:after="0" w:line="240" w:lineRule="auto"/>
      </w:pPr>
      <w:r>
        <w:separator/>
      </w:r>
    </w:p>
  </w:footnote>
  <w:footnote w:type="continuationSeparator" w:id="0">
    <w:p w:rsidR="00DE67E6" w:rsidRDefault="00DE67E6" w:rsidP="00DE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E2443"/>
    <w:multiLevelType w:val="hybridMultilevel"/>
    <w:tmpl w:val="B58C3D7A"/>
    <w:lvl w:ilvl="0" w:tplc="022E160E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B643EA">
      <w:start w:val="1"/>
      <w:numFmt w:val="decimal"/>
      <w:lvlText w:val="%2."/>
      <w:lvlJc w:val="left"/>
      <w:pPr>
        <w:ind w:left="21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420AB2C">
      <w:numFmt w:val="bullet"/>
      <w:lvlText w:val="•"/>
      <w:lvlJc w:val="left"/>
      <w:pPr>
        <w:ind w:left="3081" w:hanging="283"/>
      </w:pPr>
      <w:rPr>
        <w:rFonts w:hint="default"/>
        <w:lang w:val="ru-RU" w:eastAsia="en-US" w:bidi="ar-SA"/>
      </w:rPr>
    </w:lvl>
    <w:lvl w:ilvl="3" w:tplc="6BDC7662">
      <w:numFmt w:val="bullet"/>
      <w:lvlText w:val="•"/>
      <w:lvlJc w:val="left"/>
      <w:pPr>
        <w:ind w:left="4042" w:hanging="283"/>
      </w:pPr>
      <w:rPr>
        <w:rFonts w:hint="default"/>
        <w:lang w:val="ru-RU" w:eastAsia="en-US" w:bidi="ar-SA"/>
      </w:rPr>
    </w:lvl>
    <w:lvl w:ilvl="4" w:tplc="F4EECFF0">
      <w:numFmt w:val="bullet"/>
      <w:lvlText w:val="•"/>
      <w:lvlJc w:val="left"/>
      <w:pPr>
        <w:ind w:left="5003" w:hanging="283"/>
      </w:pPr>
      <w:rPr>
        <w:rFonts w:hint="default"/>
        <w:lang w:val="ru-RU" w:eastAsia="en-US" w:bidi="ar-SA"/>
      </w:rPr>
    </w:lvl>
    <w:lvl w:ilvl="5" w:tplc="C3B0B7C6">
      <w:numFmt w:val="bullet"/>
      <w:lvlText w:val="•"/>
      <w:lvlJc w:val="left"/>
      <w:pPr>
        <w:ind w:left="5964" w:hanging="283"/>
      </w:pPr>
      <w:rPr>
        <w:rFonts w:hint="default"/>
        <w:lang w:val="ru-RU" w:eastAsia="en-US" w:bidi="ar-SA"/>
      </w:rPr>
    </w:lvl>
    <w:lvl w:ilvl="6" w:tplc="D7403E10"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7" w:tplc="4582FF1E">
      <w:numFmt w:val="bullet"/>
      <w:lvlText w:val="•"/>
      <w:lvlJc w:val="left"/>
      <w:pPr>
        <w:ind w:left="7887" w:hanging="283"/>
      </w:pPr>
      <w:rPr>
        <w:rFonts w:hint="default"/>
        <w:lang w:val="ru-RU" w:eastAsia="en-US" w:bidi="ar-SA"/>
      </w:rPr>
    </w:lvl>
    <w:lvl w:ilvl="8" w:tplc="D38E96E6">
      <w:numFmt w:val="bullet"/>
      <w:lvlText w:val="•"/>
      <w:lvlJc w:val="left"/>
      <w:pPr>
        <w:ind w:left="8848" w:hanging="283"/>
      </w:pPr>
      <w:rPr>
        <w:rFonts w:hint="default"/>
        <w:lang w:val="ru-RU" w:eastAsia="en-US" w:bidi="ar-SA"/>
      </w:rPr>
    </w:lvl>
  </w:abstractNum>
  <w:abstractNum w:abstractNumId="1">
    <w:nsid w:val="760910E4"/>
    <w:multiLevelType w:val="hybridMultilevel"/>
    <w:tmpl w:val="30D23972"/>
    <w:lvl w:ilvl="0" w:tplc="6A3CDB8E">
      <w:numFmt w:val="bullet"/>
      <w:lvlText w:val="-"/>
      <w:lvlJc w:val="left"/>
      <w:pPr>
        <w:ind w:left="1712" w:hanging="360"/>
      </w:pPr>
      <w:rPr>
        <w:rFonts w:ascii="Verdana" w:eastAsia="Verdana" w:hAnsi="Verdana" w:cs="Verdana" w:hint="default"/>
        <w:spacing w:val="0"/>
        <w:w w:val="100"/>
        <w:lang w:val="ru-RU" w:eastAsia="en-US" w:bidi="ar-SA"/>
      </w:rPr>
    </w:lvl>
    <w:lvl w:ilvl="1" w:tplc="8432F520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F66C708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3" w:tplc="05222530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4" w:tplc="1B8C2464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5" w:tplc="8B305004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0652D0A4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7" w:tplc="A1F8210C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3C32A4E0">
      <w:numFmt w:val="bullet"/>
      <w:lvlText w:val="•"/>
      <w:lvlJc w:val="left"/>
      <w:pPr>
        <w:ind w:left="888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7D"/>
    <w:rsid w:val="00206B97"/>
    <w:rsid w:val="0099426F"/>
    <w:rsid w:val="00A84F69"/>
    <w:rsid w:val="00B11F1E"/>
    <w:rsid w:val="00C93C7D"/>
    <w:rsid w:val="00D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9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6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67E6"/>
  </w:style>
  <w:style w:type="paragraph" w:styleId="a6">
    <w:name w:val="footer"/>
    <w:basedOn w:val="a"/>
    <w:link w:val="a7"/>
    <w:uiPriority w:val="99"/>
    <w:unhideWhenUsed/>
    <w:rsid w:val="00DE6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6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9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6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67E6"/>
  </w:style>
  <w:style w:type="paragraph" w:styleId="a6">
    <w:name w:val="footer"/>
    <w:basedOn w:val="a"/>
    <w:link w:val="a7"/>
    <w:uiPriority w:val="99"/>
    <w:unhideWhenUsed/>
    <w:rsid w:val="00DE6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26AB-800E-4894-B643-D80A9597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dcterms:created xsi:type="dcterms:W3CDTF">2025-04-23T11:56:00Z</dcterms:created>
  <dcterms:modified xsi:type="dcterms:W3CDTF">2025-05-26T06:26:00Z</dcterms:modified>
</cp:coreProperties>
</file>