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09" w:rsidRDefault="00A53FB3" w:rsidP="00F42009">
      <w:pPr>
        <w:tabs>
          <w:tab w:val="left" w:pos="2340"/>
        </w:tabs>
        <w:jc w:val="center"/>
      </w:pPr>
      <w:r>
        <w:rPr>
          <w:noProof/>
        </w:rPr>
        <w:drawing>
          <wp:inline distT="0" distB="0" distL="0" distR="0" wp14:anchorId="417CE709" wp14:editId="6FB809CD">
            <wp:extent cx="495300" cy="419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51" b="5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009" w:rsidRDefault="00F42009" w:rsidP="00957915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Областное государственное казённое  учреждение</w:t>
      </w:r>
    </w:p>
    <w:p w:rsidR="00F42009" w:rsidRPr="00DC4D69" w:rsidRDefault="00F42009" w:rsidP="00957915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jc w:val="center"/>
        <w:rPr>
          <w:sz w:val="22"/>
          <w:szCs w:val="22"/>
        </w:rPr>
      </w:pPr>
      <w:r w:rsidRPr="00DC4D69">
        <w:rPr>
          <w:sz w:val="22"/>
          <w:szCs w:val="22"/>
        </w:rPr>
        <w:t>«</w:t>
      </w:r>
      <w:r>
        <w:rPr>
          <w:sz w:val="22"/>
          <w:szCs w:val="22"/>
        </w:rPr>
        <w:t>Центр социальной помощи семье и детям</w:t>
      </w:r>
      <w:r w:rsidRPr="00DC4D69">
        <w:rPr>
          <w:sz w:val="22"/>
          <w:szCs w:val="22"/>
        </w:rPr>
        <w:t xml:space="preserve"> Молчановского района»</w:t>
      </w:r>
    </w:p>
    <w:p w:rsidR="00F42009" w:rsidRDefault="00F42009" w:rsidP="00957915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rPr>
          <w:b/>
          <w:sz w:val="23"/>
          <w:szCs w:val="23"/>
          <w:u w:val="single"/>
        </w:rPr>
      </w:pPr>
      <w:r>
        <w:rPr>
          <w:b/>
          <w:sz w:val="22"/>
          <w:szCs w:val="22"/>
          <w:u w:val="single"/>
        </w:rPr>
        <w:t xml:space="preserve">                                              ОГКУ «ЦСПСиД Молчановского района»__</w:t>
      </w:r>
      <w:r>
        <w:rPr>
          <w:b/>
          <w:sz w:val="23"/>
          <w:szCs w:val="23"/>
          <w:u w:val="single"/>
        </w:rPr>
        <w:t xml:space="preserve">____   _________________                        </w:t>
      </w:r>
    </w:p>
    <w:p w:rsidR="005C41F8" w:rsidRDefault="005C41F8" w:rsidP="00957915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jc w:val="center"/>
        <w:rPr>
          <w:b/>
          <w:sz w:val="26"/>
          <w:szCs w:val="26"/>
        </w:rPr>
      </w:pPr>
    </w:p>
    <w:p w:rsidR="00F42009" w:rsidRDefault="00F42009" w:rsidP="00957915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</w:t>
      </w:r>
    </w:p>
    <w:p w:rsidR="00F42009" w:rsidRDefault="00F42009" w:rsidP="00957915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jc w:val="center"/>
        <w:rPr>
          <w:b/>
        </w:rPr>
      </w:pPr>
      <w:r>
        <w:rPr>
          <w:b/>
        </w:rPr>
        <w:t>по</w:t>
      </w:r>
      <w:r w:rsidR="00EE1B90">
        <w:rPr>
          <w:b/>
        </w:rPr>
        <w:t xml:space="preserve"> </w:t>
      </w:r>
      <w:r>
        <w:rPr>
          <w:b/>
        </w:rPr>
        <w:t>основной деятельности</w:t>
      </w:r>
    </w:p>
    <w:p w:rsidR="00EE1B90" w:rsidRDefault="00EE1B90" w:rsidP="00957915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jc w:val="center"/>
        <w:rPr>
          <w:b/>
        </w:rPr>
      </w:pPr>
    </w:p>
    <w:p w:rsidR="00F42009" w:rsidRPr="00EE1B90" w:rsidRDefault="002F70DF" w:rsidP="00957915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</w:pPr>
      <w:r>
        <w:t>____</w:t>
      </w:r>
      <w:r w:rsidR="00F42009" w:rsidRPr="00EE1B90">
        <w:t xml:space="preserve">                                                                                </w:t>
      </w:r>
      <w:r w:rsidR="00EE1B90" w:rsidRPr="00EE1B90">
        <w:t xml:space="preserve">          </w:t>
      </w:r>
      <w:r w:rsidR="00F42009" w:rsidRPr="00EE1B90">
        <w:t xml:space="preserve">                                            № </w:t>
      </w:r>
      <w:r>
        <w:t>______</w:t>
      </w:r>
    </w:p>
    <w:p w:rsidR="00D46BFA" w:rsidRPr="00EE1B90" w:rsidRDefault="00D46BFA" w:rsidP="00957915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rPr>
          <w:u w:val="single"/>
        </w:rPr>
      </w:pPr>
    </w:p>
    <w:p w:rsidR="00EE1B90" w:rsidRPr="005A7356" w:rsidRDefault="00EE1B90" w:rsidP="00957915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rPr>
          <w:u w:val="single"/>
        </w:rPr>
      </w:pPr>
    </w:p>
    <w:p w:rsidR="00D53E54" w:rsidRDefault="00381A76" w:rsidP="00D53E54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ind w:right="5725"/>
      </w:pPr>
      <w:r>
        <w:t>«</w:t>
      </w:r>
      <w:r w:rsidR="00F42009" w:rsidRPr="008D4FFD">
        <w:t>О</w:t>
      </w:r>
      <w:r w:rsidR="00D53E54">
        <w:t>б утверждении Плана мероприятий по реализации антикоррупционной политики в Учреждении на 202</w:t>
      </w:r>
      <w:r>
        <w:t>6</w:t>
      </w:r>
      <w:r w:rsidR="00D53E54">
        <w:t>г.</w:t>
      </w:r>
      <w:r>
        <w:t>»</w:t>
      </w:r>
    </w:p>
    <w:p w:rsidR="00D53E54" w:rsidRDefault="00D53E54" w:rsidP="00725309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jc w:val="center"/>
      </w:pPr>
    </w:p>
    <w:p w:rsidR="00D53E54" w:rsidRDefault="00D53E54" w:rsidP="00D53E54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jc w:val="both"/>
      </w:pPr>
      <w:r w:rsidRPr="002C52D6">
        <w:t xml:space="preserve">В соответствии с частью 1 статьи 13.3 Федерального закона от 25.12.2008 года № 273-ФЗ </w:t>
      </w:r>
      <w:r>
        <w:br/>
      </w:r>
      <w:r w:rsidRPr="002C52D6">
        <w:t xml:space="preserve">«О противодействии коррупции», Положением об антикоррупционной политики в ОГКУ </w:t>
      </w:r>
      <w:r>
        <w:t>«ЦСПСиД Молчановского района»</w:t>
      </w:r>
      <w:r w:rsidRPr="002C52D6">
        <w:t>, в целях предупреждения коррупции</w:t>
      </w:r>
    </w:p>
    <w:p w:rsidR="00D53E54" w:rsidRDefault="00D53E54" w:rsidP="00725309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jc w:val="center"/>
      </w:pPr>
    </w:p>
    <w:p w:rsidR="00F42009" w:rsidRPr="008D4FFD" w:rsidRDefault="00F42009" w:rsidP="00725309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jc w:val="center"/>
        <w:rPr>
          <w:b/>
        </w:rPr>
      </w:pPr>
      <w:r w:rsidRPr="008D4FFD">
        <w:rPr>
          <w:b/>
        </w:rPr>
        <w:t>ПРИКАЗЫВАЮ</w:t>
      </w:r>
      <w:r w:rsidR="00D53E54">
        <w:rPr>
          <w:b/>
        </w:rPr>
        <w:t>:</w:t>
      </w:r>
    </w:p>
    <w:p w:rsidR="00D53E54" w:rsidRDefault="00D53E54" w:rsidP="00D53E54">
      <w:pPr>
        <w:spacing w:after="0" w:line="240" w:lineRule="auto"/>
        <w:ind w:firstLine="708"/>
        <w:jc w:val="both"/>
      </w:pPr>
    </w:p>
    <w:p w:rsidR="00D53E54" w:rsidRPr="00564ABC" w:rsidRDefault="00D53E54" w:rsidP="00D53E54">
      <w:pPr>
        <w:spacing w:after="0" w:line="240" w:lineRule="auto"/>
        <w:ind w:firstLine="708"/>
        <w:jc w:val="both"/>
      </w:pPr>
      <w:r>
        <w:t>1</w:t>
      </w:r>
      <w:r w:rsidRPr="00564ABC">
        <w:t xml:space="preserve">. Утвердить План мероприятий по реализации антикоррупционной политики </w:t>
      </w:r>
      <w:r w:rsidRPr="002C52D6">
        <w:t xml:space="preserve">ОГКУ </w:t>
      </w:r>
      <w:r>
        <w:t>«ЦСПСиД Молчановского района» на 202</w:t>
      </w:r>
      <w:r w:rsidR="00381A76">
        <w:t>6</w:t>
      </w:r>
      <w:r w:rsidRPr="00564ABC">
        <w:t xml:space="preserve"> г.</w:t>
      </w:r>
      <w:r>
        <w:t xml:space="preserve"> (приложение №1</w:t>
      </w:r>
      <w:r w:rsidRPr="00564ABC">
        <w:t>).</w:t>
      </w:r>
    </w:p>
    <w:p w:rsidR="00D53E54" w:rsidRPr="00564ABC" w:rsidRDefault="00D53E54" w:rsidP="00D53E54">
      <w:pPr>
        <w:spacing w:after="0" w:line="240" w:lineRule="auto"/>
        <w:ind w:firstLine="708"/>
        <w:jc w:val="both"/>
      </w:pPr>
      <w:r>
        <w:t>2</w:t>
      </w:r>
      <w:r w:rsidRPr="00564ABC">
        <w:t xml:space="preserve">. Специалисту по кадрам ознакомить </w:t>
      </w:r>
      <w:r>
        <w:t>ответственных</w:t>
      </w:r>
      <w:r w:rsidRPr="00564ABC">
        <w:t xml:space="preserve"> работников учреждения с настоящим приказом под подпись.</w:t>
      </w:r>
    </w:p>
    <w:p w:rsidR="00D53E54" w:rsidRPr="00564ABC" w:rsidRDefault="00D53E54" w:rsidP="00D53E54">
      <w:pPr>
        <w:spacing w:after="0" w:line="240" w:lineRule="auto"/>
        <w:ind w:firstLine="708"/>
        <w:jc w:val="both"/>
      </w:pPr>
      <w:r>
        <w:t>3</w:t>
      </w:r>
      <w:r w:rsidRPr="00564ABC">
        <w:t xml:space="preserve">. </w:t>
      </w:r>
      <w:proofErr w:type="gramStart"/>
      <w:r w:rsidRPr="00564ABC">
        <w:t>Контроль за</w:t>
      </w:r>
      <w:proofErr w:type="gramEnd"/>
      <w:r w:rsidRPr="00564ABC">
        <w:t xml:space="preserve"> исполнением настоящего приказа оставляю за собой.  </w:t>
      </w:r>
    </w:p>
    <w:p w:rsidR="00F42009" w:rsidRPr="008D4FFD" w:rsidRDefault="00F42009" w:rsidP="00D53E54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jc w:val="both"/>
      </w:pPr>
    </w:p>
    <w:p w:rsidR="00F42009" w:rsidRPr="008D4FFD" w:rsidRDefault="00F42009" w:rsidP="00957915">
      <w:pPr>
        <w:spacing w:after="0"/>
        <w:jc w:val="both"/>
      </w:pPr>
    </w:p>
    <w:p w:rsidR="00F42009" w:rsidRDefault="00F42009" w:rsidP="00957915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spacing w:after="0"/>
        <w:jc w:val="both"/>
        <w:rPr>
          <w:u w:val="single"/>
        </w:rPr>
      </w:pPr>
    </w:p>
    <w:p w:rsidR="002F70DF" w:rsidRDefault="002F70DF" w:rsidP="00725309">
      <w:pPr>
        <w:spacing w:after="0"/>
        <w:jc w:val="center"/>
        <w:rPr>
          <w:u w:val="single"/>
        </w:rPr>
      </w:pPr>
    </w:p>
    <w:p w:rsidR="00F42009" w:rsidRPr="005C41F8" w:rsidRDefault="00725309" w:rsidP="00725309">
      <w:pPr>
        <w:spacing w:after="0"/>
        <w:jc w:val="center"/>
        <w:rPr>
          <w:b/>
        </w:rPr>
      </w:pPr>
      <w:r w:rsidRPr="005C41F8">
        <w:rPr>
          <w:b/>
        </w:rPr>
        <w:t>Д</w:t>
      </w:r>
      <w:r w:rsidR="00F42009" w:rsidRPr="005C41F8">
        <w:rPr>
          <w:b/>
        </w:rPr>
        <w:t xml:space="preserve">иректор  </w:t>
      </w:r>
      <w:r w:rsidR="002F70DF">
        <w:rPr>
          <w:b/>
        </w:rPr>
        <w:t xml:space="preserve">                                             </w:t>
      </w:r>
      <w:r w:rsidR="00F42009" w:rsidRPr="005C41F8">
        <w:rPr>
          <w:b/>
        </w:rPr>
        <w:t xml:space="preserve">                   </w:t>
      </w:r>
      <w:r w:rsidR="00381A76">
        <w:rPr>
          <w:b/>
        </w:rPr>
        <w:t xml:space="preserve">         </w:t>
      </w:r>
      <w:bookmarkStart w:id="0" w:name="_GoBack"/>
      <w:bookmarkEnd w:id="0"/>
      <w:r w:rsidR="00F42009" w:rsidRPr="005C41F8">
        <w:rPr>
          <w:b/>
        </w:rPr>
        <w:t xml:space="preserve">                                         </w:t>
      </w:r>
      <w:r w:rsidR="00381A76">
        <w:rPr>
          <w:b/>
        </w:rPr>
        <w:t>Н.М. Грачева</w:t>
      </w:r>
    </w:p>
    <w:p w:rsidR="00F42009" w:rsidRPr="008D4FFD" w:rsidRDefault="00F42009" w:rsidP="00957915">
      <w:pPr>
        <w:spacing w:after="0"/>
        <w:jc w:val="both"/>
      </w:pPr>
    </w:p>
    <w:p w:rsidR="00957915" w:rsidRDefault="00957915" w:rsidP="00F42009">
      <w:pPr>
        <w:pStyle w:val="a5"/>
        <w:tabs>
          <w:tab w:val="left" w:pos="2790"/>
        </w:tabs>
        <w:ind w:left="900"/>
        <w:jc w:val="both"/>
      </w:pPr>
    </w:p>
    <w:p w:rsidR="00065FFF" w:rsidRDefault="00065FFF" w:rsidP="00F42009">
      <w:pPr>
        <w:pStyle w:val="a5"/>
        <w:tabs>
          <w:tab w:val="left" w:pos="2790"/>
        </w:tabs>
        <w:ind w:left="900"/>
        <w:jc w:val="both"/>
      </w:pPr>
    </w:p>
    <w:p w:rsidR="00065FFF" w:rsidRDefault="00065FFF" w:rsidP="00F42009">
      <w:pPr>
        <w:pStyle w:val="a5"/>
        <w:tabs>
          <w:tab w:val="left" w:pos="2790"/>
        </w:tabs>
        <w:ind w:left="900"/>
        <w:jc w:val="both"/>
      </w:pPr>
    </w:p>
    <w:sectPr w:rsidR="00065FFF" w:rsidSect="00D53E54">
      <w:pgSz w:w="11906" w:h="16838" w:code="9"/>
      <w:pgMar w:top="567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3CC7"/>
    <w:multiLevelType w:val="hybridMultilevel"/>
    <w:tmpl w:val="5456CCB4"/>
    <w:lvl w:ilvl="0" w:tplc="F376A2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56177C07"/>
    <w:multiLevelType w:val="hybridMultilevel"/>
    <w:tmpl w:val="E7C04EF4"/>
    <w:lvl w:ilvl="0" w:tplc="0B1EE75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0663B"/>
    <w:multiLevelType w:val="hybridMultilevel"/>
    <w:tmpl w:val="4CA82A58"/>
    <w:lvl w:ilvl="0" w:tplc="0B1EE75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D4"/>
    <w:rsid w:val="000200D4"/>
    <w:rsid w:val="00065FFF"/>
    <w:rsid w:val="000C15AD"/>
    <w:rsid w:val="000D6353"/>
    <w:rsid w:val="001A2949"/>
    <w:rsid w:val="00216AD7"/>
    <w:rsid w:val="002554BC"/>
    <w:rsid w:val="002739D0"/>
    <w:rsid w:val="00282512"/>
    <w:rsid w:val="002B7BEE"/>
    <w:rsid w:val="002C0855"/>
    <w:rsid w:val="002F70DF"/>
    <w:rsid w:val="0030775D"/>
    <w:rsid w:val="0034722A"/>
    <w:rsid w:val="00381A76"/>
    <w:rsid w:val="00544AEC"/>
    <w:rsid w:val="005A7356"/>
    <w:rsid w:val="005C41F8"/>
    <w:rsid w:val="00675014"/>
    <w:rsid w:val="00685764"/>
    <w:rsid w:val="00725309"/>
    <w:rsid w:val="007F76A3"/>
    <w:rsid w:val="00851DA3"/>
    <w:rsid w:val="008640DE"/>
    <w:rsid w:val="008D4FFD"/>
    <w:rsid w:val="00944C51"/>
    <w:rsid w:val="00957915"/>
    <w:rsid w:val="00A3790E"/>
    <w:rsid w:val="00A52E8B"/>
    <w:rsid w:val="00A53FB3"/>
    <w:rsid w:val="00AE0D24"/>
    <w:rsid w:val="00B01BDC"/>
    <w:rsid w:val="00B46441"/>
    <w:rsid w:val="00B66376"/>
    <w:rsid w:val="00C7646E"/>
    <w:rsid w:val="00CB2862"/>
    <w:rsid w:val="00CD354C"/>
    <w:rsid w:val="00D16DBB"/>
    <w:rsid w:val="00D46BFA"/>
    <w:rsid w:val="00D53E54"/>
    <w:rsid w:val="00D90B11"/>
    <w:rsid w:val="00DC4D69"/>
    <w:rsid w:val="00ED4A7E"/>
    <w:rsid w:val="00EE1B90"/>
    <w:rsid w:val="00EE4825"/>
    <w:rsid w:val="00EF093D"/>
    <w:rsid w:val="00F005A7"/>
    <w:rsid w:val="00F42009"/>
    <w:rsid w:val="00F7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0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0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D4FFD"/>
    <w:pPr>
      <w:ind w:left="720"/>
      <w:contextualSpacing/>
    </w:pPr>
  </w:style>
  <w:style w:type="table" w:styleId="a6">
    <w:name w:val="Table Grid"/>
    <w:basedOn w:val="a1"/>
    <w:uiPriority w:val="59"/>
    <w:rsid w:val="00544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0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0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D4FFD"/>
    <w:pPr>
      <w:ind w:left="720"/>
      <w:contextualSpacing/>
    </w:pPr>
  </w:style>
  <w:style w:type="table" w:styleId="a6">
    <w:name w:val="Table Grid"/>
    <w:basedOn w:val="a1"/>
    <w:uiPriority w:val="59"/>
    <w:rsid w:val="00544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yurist</cp:lastModifiedBy>
  <cp:revision>2</cp:revision>
  <cp:lastPrinted>2023-01-27T07:44:00Z</cp:lastPrinted>
  <dcterms:created xsi:type="dcterms:W3CDTF">2025-12-11T08:48:00Z</dcterms:created>
  <dcterms:modified xsi:type="dcterms:W3CDTF">2025-12-11T08:48:00Z</dcterms:modified>
</cp:coreProperties>
</file>