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3ED" w:rsidRPr="00342C4C" w:rsidRDefault="00DF63ED" w:rsidP="00782335">
      <w:pPr>
        <w:pStyle w:val="ConsPlusNonformat"/>
        <w:ind w:left="4253"/>
        <w:jc w:val="right"/>
        <w:rPr>
          <w:rFonts w:ascii="Times New Roman" w:hAnsi="Times New Roman" w:cs="Times New Roman"/>
          <w:sz w:val="22"/>
        </w:rPr>
      </w:pPr>
      <w:r w:rsidRPr="008747E0">
        <w:rPr>
          <w:rFonts w:ascii="Times New Roman" w:hAnsi="Times New Roman" w:cs="Times New Roman"/>
        </w:rPr>
        <w:t xml:space="preserve">                                                   </w:t>
      </w:r>
      <w:r w:rsidR="00C913B3">
        <w:rPr>
          <w:rFonts w:ascii="Times New Roman" w:hAnsi="Times New Roman" w:cs="Times New Roman"/>
        </w:rPr>
        <w:t xml:space="preserve">  </w:t>
      </w:r>
      <w:r w:rsidR="00782335">
        <w:rPr>
          <w:rFonts w:ascii="Times New Roman" w:hAnsi="Times New Roman" w:cs="Times New Roman"/>
        </w:rPr>
        <w:t xml:space="preserve">                                                 </w:t>
      </w:r>
      <w:r w:rsidR="00C913B3">
        <w:rPr>
          <w:rFonts w:ascii="Times New Roman" w:hAnsi="Times New Roman" w:cs="Times New Roman"/>
        </w:rPr>
        <w:t xml:space="preserve">  </w:t>
      </w:r>
      <w:r w:rsidRPr="008747E0">
        <w:rPr>
          <w:rFonts w:ascii="Times New Roman" w:hAnsi="Times New Roman" w:cs="Times New Roman"/>
        </w:rPr>
        <w:t xml:space="preserve"> </w:t>
      </w:r>
      <w:r w:rsidRPr="00342C4C">
        <w:rPr>
          <w:rFonts w:ascii="Times New Roman" w:hAnsi="Times New Roman" w:cs="Times New Roman"/>
          <w:sz w:val="24"/>
        </w:rPr>
        <w:t>УТВЕРЖДАЮ</w:t>
      </w:r>
    </w:p>
    <w:p w:rsidR="00DF63ED" w:rsidRPr="00342C4C" w:rsidRDefault="00782335" w:rsidP="00782335">
      <w:pPr>
        <w:pStyle w:val="ConsPlusNonformat"/>
        <w:ind w:left="5954"/>
        <w:jc w:val="right"/>
        <w:rPr>
          <w:rFonts w:ascii="Times New Roman" w:hAnsi="Times New Roman" w:cs="Times New Roman"/>
          <w:sz w:val="22"/>
        </w:rPr>
      </w:pPr>
      <w:r w:rsidRPr="00342C4C">
        <w:rPr>
          <w:rFonts w:ascii="Times New Roman" w:hAnsi="Times New Roman" w:cs="Times New Roman"/>
          <w:sz w:val="22"/>
        </w:rPr>
        <w:t xml:space="preserve">     </w:t>
      </w:r>
      <w:r w:rsidR="00342C4C" w:rsidRPr="00342C4C">
        <w:rPr>
          <w:rFonts w:ascii="Times New Roman" w:hAnsi="Times New Roman" w:cs="Times New Roman"/>
          <w:sz w:val="22"/>
        </w:rPr>
        <w:t>Директор ОГКУ «ЦСПСиД Молчановского района»</w:t>
      </w:r>
    </w:p>
    <w:p w:rsidR="00342C4C" w:rsidRPr="00342C4C" w:rsidRDefault="00342C4C" w:rsidP="00782335">
      <w:pPr>
        <w:pStyle w:val="ConsPlusNonformat"/>
        <w:ind w:left="5954"/>
        <w:jc w:val="right"/>
        <w:rPr>
          <w:rFonts w:ascii="Times New Roman" w:hAnsi="Times New Roman" w:cs="Times New Roman"/>
          <w:sz w:val="22"/>
          <w:u w:val="single"/>
        </w:rPr>
      </w:pPr>
      <w:proofErr w:type="spellStart"/>
      <w:r w:rsidRPr="00342C4C">
        <w:rPr>
          <w:rFonts w:ascii="Times New Roman" w:hAnsi="Times New Roman" w:cs="Times New Roman"/>
          <w:sz w:val="22"/>
          <w:u w:val="single"/>
        </w:rPr>
        <w:t>М.М.Мандракова</w:t>
      </w:r>
      <w:proofErr w:type="spellEnd"/>
    </w:p>
    <w:p w:rsidR="00DF63ED" w:rsidRPr="00342C4C" w:rsidRDefault="00DF63ED" w:rsidP="00782335">
      <w:pPr>
        <w:pStyle w:val="ConsPlusNonformat"/>
        <w:ind w:left="5954"/>
        <w:jc w:val="right"/>
        <w:rPr>
          <w:rFonts w:ascii="Times New Roman" w:hAnsi="Times New Roman" w:cs="Times New Roman"/>
          <w:sz w:val="16"/>
        </w:rPr>
      </w:pPr>
      <w:r w:rsidRPr="00342C4C">
        <w:rPr>
          <w:rFonts w:ascii="Times New Roman" w:hAnsi="Times New Roman" w:cs="Times New Roman"/>
          <w:sz w:val="16"/>
        </w:rPr>
        <w:t>(ф.и.о. руководителя)</w:t>
      </w:r>
    </w:p>
    <w:p w:rsidR="00342C4C" w:rsidRDefault="00342C4C" w:rsidP="00782335">
      <w:pPr>
        <w:pStyle w:val="ConsPlusNonformat"/>
        <w:ind w:left="5954"/>
        <w:jc w:val="right"/>
        <w:rPr>
          <w:rFonts w:ascii="Times New Roman" w:hAnsi="Times New Roman" w:cs="Times New Roman"/>
        </w:rPr>
      </w:pPr>
    </w:p>
    <w:p w:rsidR="00DF63ED" w:rsidRPr="008747E0" w:rsidRDefault="00DF63ED" w:rsidP="00782335">
      <w:pPr>
        <w:pStyle w:val="ConsPlusNonformat"/>
        <w:ind w:left="5954"/>
        <w:jc w:val="right"/>
        <w:rPr>
          <w:rFonts w:ascii="Times New Roman" w:hAnsi="Times New Roman" w:cs="Times New Roman"/>
        </w:rPr>
      </w:pPr>
      <w:r w:rsidRPr="008747E0">
        <w:rPr>
          <w:rFonts w:ascii="Times New Roman" w:hAnsi="Times New Roman" w:cs="Times New Roman"/>
        </w:rPr>
        <w:t>___________________</w:t>
      </w:r>
    </w:p>
    <w:p w:rsidR="00ED09A7" w:rsidRPr="00ED09A7" w:rsidRDefault="00062F69" w:rsidP="00ED09A7">
      <w:pPr>
        <w:pStyle w:val="a8"/>
        <w:rPr>
          <w:rFonts w:ascii="Times New Roman" w:hAnsi="Times New Roman" w:cs="Times New Roman"/>
          <w:sz w:val="18"/>
        </w:rPr>
      </w:pPr>
      <w:r w:rsidRPr="00ED09A7">
        <w:rPr>
          <w:rFonts w:ascii="Times New Roman" w:hAnsi="Times New Roman" w:cs="Times New Roman"/>
          <w:sz w:val="18"/>
        </w:rPr>
        <w:t xml:space="preserve">                                                                                                                                                       </w:t>
      </w:r>
      <w:r w:rsidR="00ED09A7" w:rsidRPr="00ED09A7">
        <w:rPr>
          <w:rFonts w:ascii="Times New Roman" w:hAnsi="Times New Roman" w:cs="Times New Roman"/>
          <w:sz w:val="18"/>
        </w:rPr>
        <w:t xml:space="preserve">                       </w:t>
      </w:r>
      <w:r w:rsidR="00ED09A7">
        <w:rPr>
          <w:rFonts w:ascii="Times New Roman" w:hAnsi="Times New Roman" w:cs="Times New Roman"/>
          <w:sz w:val="18"/>
        </w:rPr>
        <w:t xml:space="preserve">                                         </w:t>
      </w:r>
      <w:r w:rsidR="00ED09A7" w:rsidRPr="00ED09A7">
        <w:rPr>
          <w:rFonts w:ascii="Times New Roman" w:hAnsi="Times New Roman" w:cs="Times New Roman"/>
          <w:sz w:val="18"/>
        </w:rPr>
        <w:t xml:space="preserve">  (подпись)                                                                                          </w:t>
      </w:r>
    </w:p>
    <w:p w:rsidR="00DF63ED" w:rsidRPr="00ED09A7" w:rsidRDefault="00ED09A7" w:rsidP="00ED09A7">
      <w:pPr>
        <w:pStyle w:val="a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</w:t>
      </w:r>
    </w:p>
    <w:p w:rsidR="00DF63ED" w:rsidRPr="00ED09A7" w:rsidRDefault="00ED09A7" w:rsidP="00ED09A7">
      <w:pPr>
        <w:pStyle w:val="a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</w:t>
      </w:r>
      <w:r w:rsidR="00DF63ED" w:rsidRPr="00ED09A7">
        <w:rPr>
          <w:rFonts w:ascii="Times New Roman" w:hAnsi="Times New Roman" w:cs="Times New Roman"/>
        </w:rPr>
        <w:t>_________________</w:t>
      </w:r>
    </w:p>
    <w:p w:rsidR="00DF63ED" w:rsidRPr="00ED09A7" w:rsidRDefault="00062F69" w:rsidP="00ED09A7">
      <w:pPr>
        <w:pStyle w:val="a8"/>
        <w:rPr>
          <w:rFonts w:ascii="Times New Roman" w:hAnsi="Times New Roman" w:cs="Times New Roman"/>
        </w:rPr>
      </w:pPr>
      <w:r w:rsidRPr="00ED09A7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</w:t>
      </w:r>
      <w:r w:rsidR="00ED09A7">
        <w:rPr>
          <w:rFonts w:ascii="Times New Roman" w:hAnsi="Times New Roman" w:cs="Times New Roman"/>
        </w:rPr>
        <w:t xml:space="preserve">                              </w:t>
      </w:r>
      <w:r w:rsidRPr="00ED09A7">
        <w:rPr>
          <w:rFonts w:ascii="Times New Roman" w:hAnsi="Times New Roman" w:cs="Times New Roman"/>
        </w:rPr>
        <w:t xml:space="preserve">  </w:t>
      </w:r>
      <w:r w:rsidR="00DF63ED" w:rsidRPr="00ED09A7">
        <w:rPr>
          <w:rFonts w:ascii="Times New Roman" w:hAnsi="Times New Roman" w:cs="Times New Roman"/>
          <w:sz w:val="18"/>
        </w:rPr>
        <w:t>(дата)</w:t>
      </w:r>
    </w:p>
    <w:p w:rsidR="00DF63ED" w:rsidRPr="008747E0" w:rsidRDefault="00DF63ED" w:rsidP="00DB4297">
      <w:pPr>
        <w:pStyle w:val="ConsPlusNonformat"/>
        <w:ind w:left="5954"/>
        <w:jc w:val="center"/>
        <w:rPr>
          <w:rFonts w:ascii="Times New Roman" w:hAnsi="Times New Roman" w:cs="Times New Roman"/>
          <w:sz w:val="24"/>
          <w:szCs w:val="24"/>
        </w:rPr>
      </w:pPr>
    </w:p>
    <w:p w:rsidR="00DF63ED" w:rsidRPr="00342C4C" w:rsidRDefault="00DF63ED" w:rsidP="008747E0">
      <w:pPr>
        <w:pStyle w:val="ConsPlusNonformat"/>
        <w:jc w:val="center"/>
        <w:rPr>
          <w:rFonts w:ascii="Times New Roman" w:hAnsi="Times New Roman" w:cs="Times New Roman"/>
          <w:sz w:val="28"/>
          <w:szCs w:val="24"/>
        </w:rPr>
      </w:pPr>
      <w:r w:rsidRPr="00342C4C">
        <w:rPr>
          <w:rFonts w:ascii="Times New Roman" w:hAnsi="Times New Roman" w:cs="Times New Roman"/>
          <w:sz w:val="28"/>
          <w:szCs w:val="24"/>
        </w:rPr>
        <w:t>ПЛАН</w:t>
      </w:r>
    </w:p>
    <w:p w:rsidR="00DF63ED" w:rsidRPr="00342C4C" w:rsidRDefault="00DF63ED" w:rsidP="008747E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42C4C">
        <w:rPr>
          <w:rFonts w:ascii="Times New Roman" w:hAnsi="Times New Roman" w:cs="Times New Roman"/>
          <w:sz w:val="24"/>
          <w:szCs w:val="24"/>
        </w:rPr>
        <w:t>по устранению недостатков, выявленных в ходе</w:t>
      </w:r>
      <w:r w:rsidR="00342C4C" w:rsidRPr="00342C4C">
        <w:rPr>
          <w:rFonts w:ascii="Times New Roman" w:hAnsi="Times New Roman" w:cs="Times New Roman"/>
          <w:sz w:val="24"/>
          <w:szCs w:val="24"/>
        </w:rPr>
        <w:t xml:space="preserve"> </w:t>
      </w:r>
      <w:r w:rsidRPr="00342C4C">
        <w:rPr>
          <w:rFonts w:ascii="Times New Roman" w:hAnsi="Times New Roman" w:cs="Times New Roman"/>
          <w:sz w:val="24"/>
          <w:szCs w:val="24"/>
        </w:rPr>
        <w:t xml:space="preserve">независимой </w:t>
      </w:r>
      <w:proofErr w:type="gramStart"/>
      <w:r w:rsidRPr="00342C4C">
        <w:rPr>
          <w:rFonts w:ascii="Times New Roman" w:hAnsi="Times New Roman" w:cs="Times New Roman"/>
          <w:sz w:val="24"/>
          <w:szCs w:val="24"/>
        </w:rPr>
        <w:t>оценки качества условий оказания услуг</w:t>
      </w:r>
      <w:proofErr w:type="gramEnd"/>
      <w:r w:rsidRPr="00342C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42C4C" w:rsidRPr="00342C4C" w:rsidRDefault="00342C4C" w:rsidP="008747E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42C4C">
        <w:rPr>
          <w:rFonts w:ascii="Times New Roman" w:hAnsi="Times New Roman" w:cs="Times New Roman"/>
          <w:sz w:val="24"/>
          <w:szCs w:val="24"/>
        </w:rPr>
        <w:t xml:space="preserve">Областного государственного казенного учреждения </w:t>
      </w:r>
    </w:p>
    <w:p w:rsidR="00DF63ED" w:rsidRPr="00342C4C" w:rsidRDefault="00342C4C" w:rsidP="008747E0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342C4C">
        <w:rPr>
          <w:rFonts w:ascii="Times New Roman" w:hAnsi="Times New Roman" w:cs="Times New Roman"/>
          <w:sz w:val="24"/>
          <w:szCs w:val="24"/>
          <w:u w:val="single"/>
        </w:rPr>
        <w:t>«Центр социальной помощи семье и детям Молчановского района»</w:t>
      </w:r>
    </w:p>
    <w:p w:rsidR="00DF63ED" w:rsidRPr="008747E0" w:rsidRDefault="00DF63ED" w:rsidP="008747E0">
      <w:pPr>
        <w:pStyle w:val="ConsPlusNonformat"/>
        <w:jc w:val="center"/>
        <w:rPr>
          <w:rFonts w:ascii="Times New Roman" w:hAnsi="Times New Roman" w:cs="Times New Roman"/>
        </w:rPr>
      </w:pPr>
      <w:r w:rsidRPr="008747E0">
        <w:rPr>
          <w:rFonts w:ascii="Times New Roman" w:hAnsi="Times New Roman" w:cs="Times New Roman"/>
        </w:rPr>
        <w:t>(наименование организации)</w:t>
      </w:r>
    </w:p>
    <w:p w:rsidR="00DF63ED" w:rsidRPr="00062F69" w:rsidRDefault="00DF63ED" w:rsidP="008747E0">
      <w:pPr>
        <w:pStyle w:val="ConsPlusNonformat"/>
        <w:jc w:val="center"/>
        <w:rPr>
          <w:rFonts w:ascii="Times New Roman" w:hAnsi="Times New Roman" w:cs="Times New Roman"/>
          <w:sz w:val="12"/>
          <w:szCs w:val="24"/>
        </w:rPr>
      </w:pPr>
    </w:p>
    <w:p w:rsidR="00DF63ED" w:rsidRPr="00342C4C" w:rsidRDefault="00DF63ED" w:rsidP="008747E0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342C4C">
        <w:rPr>
          <w:rFonts w:ascii="Times New Roman" w:hAnsi="Times New Roman" w:cs="Times New Roman"/>
          <w:sz w:val="26"/>
          <w:szCs w:val="26"/>
        </w:rPr>
        <w:t>на 20</w:t>
      </w:r>
      <w:r w:rsidR="00342C4C" w:rsidRPr="00342C4C">
        <w:rPr>
          <w:rFonts w:ascii="Times New Roman" w:hAnsi="Times New Roman" w:cs="Times New Roman"/>
          <w:sz w:val="26"/>
          <w:szCs w:val="26"/>
        </w:rPr>
        <w:t>1</w:t>
      </w:r>
      <w:r w:rsidR="00342C4C">
        <w:rPr>
          <w:rFonts w:ascii="Times New Roman" w:hAnsi="Times New Roman" w:cs="Times New Roman"/>
          <w:sz w:val="26"/>
          <w:szCs w:val="26"/>
        </w:rPr>
        <w:t>9</w:t>
      </w:r>
      <w:r w:rsidR="00342C4C" w:rsidRPr="00342C4C">
        <w:rPr>
          <w:rFonts w:ascii="Times New Roman" w:hAnsi="Times New Roman" w:cs="Times New Roman"/>
          <w:sz w:val="26"/>
          <w:szCs w:val="26"/>
        </w:rPr>
        <w:t>- 2020</w:t>
      </w:r>
      <w:r w:rsidRPr="00342C4C">
        <w:rPr>
          <w:rFonts w:ascii="Times New Roman" w:hAnsi="Times New Roman" w:cs="Times New Roman"/>
          <w:sz w:val="26"/>
          <w:szCs w:val="26"/>
        </w:rPr>
        <w:t xml:space="preserve"> год</w:t>
      </w:r>
      <w:r w:rsidR="00342C4C" w:rsidRPr="00342C4C">
        <w:rPr>
          <w:rFonts w:ascii="Times New Roman" w:hAnsi="Times New Roman" w:cs="Times New Roman"/>
          <w:sz w:val="26"/>
          <w:szCs w:val="26"/>
        </w:rPr>
        <w:t>ы</w:t>
      </w:r>
    </w:p>
    <w:p w:rsidR="00DF63ED" w:rsidRDefault="00DF63ED">
      <w:pPr>
        <w:pStyle w:val="ConsPlusNormal"/>
        <w:jc w:val="both"/>
      </w:pPr>
    </w:p>
    <w:tbl>
      <w:tblPr>
        <w:tblW w:w="10915" w:type="dxa"/>
        <w:tblInd w:w="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551"/>
        <w:gridCol w:w="2410"/>
        <w:gridCol w:w="142"/>
        <w:gridCol w:w="1276"/>
        <w:gridCol w:w="1701"/>
        <w:gridCol w:w="1559"/>
        <w:gridCol w:w="1276"/>
      </w:tblGrid>
      <w:tr w:rsidR="00DF63ED" w:rsidTr="00ED09A7">
        <w:trPr>
          <w:trHeight w:val="754"/>
        </w:trPr>
        <w:tc>
          <w:tcPr>
            <w:tcW w:w="2551" w:type="dxa"/>
            <w:vMerge w:val="restart"/>
          </w:tcPr>
          <w:p w:rsidR="00DF63ED" w:rsidRPr="00ED09A7" w:rsidRDefault="00DF63E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  <w:szCs w:val="22"/>
              </w:rPr>
            </w:pPr>
            <w:r w:rsidRPr="00ED09A7">
              <w:rPr>
                <w:rFonts w:ascii="Times New Roman" w:hAnsi="Times New Roman" w:cs="Times New Roman"/>
                <w:b/>
                <w:sz w:val="20"/>
                <w:szCs w:val="22"/>
              </w:rPr>
              <w:t xml:space="preserve">Недостатки, выявленные в ходе независимой </w:t>
            </w:r>
            <w:proofErr w:type="gramStart"/>
            <w:r w:rsidRPr="00ED09A7">
              <w:rPr>
                <w:rFonts w:ascii="Times New Roman" w:hAnsi="Times New Roman" w:cs="Times New Roman"/>
                <w:b/>
                <w:sz w:val="20"/>
                <w:szCs w:val="22"/>
              </w:rPr>
              <w:t>оценки качества условий оказания услуг</w:t>
            </w:r>
            <w:proofErr w:type="gramEnd"/>
            <w:r w:rsidRPr="00ED09A7">
              <w:rPr>
                <w:rFonts w:ascii="Times New Roman" w:hAnsi="Times New Roman" w:cs="Times New Roman"/>
                <w:b/>
                <w:sz w:val="20"/>
                <w:szCs w:val="22"/>
              </w:rPr>
              <w:t xml:space="preserve"> организацией</w:t>
            </w:r>
          </w:p>
        </w:tc>
        <w:tc>
          <w:tcPr>
            <w:tcW w:w="2410" w:type="dxa"/>
            <w:vMerge w:val="restart"/>
          </w:tcPr>
          <w:p w:rsidR="00DF63ED" w:rsidRPr="00ED09A7" w:rsidRDefault="00DF63E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  <w:szCs w:val="22"/>
              </w:rPr>
            </w:pPr>
            <w:r w:rsidRPr="00ED09A7">
              <w:rPr>
                <w:rFonts w:ascii="Times New Roman" w:hAnsi="Times New Roman" w:cs="Times New Roman"/>
                <w:b/>
                <w:sz w:val="20"/>
                <w:szCs w:val="22"/>
              </w:rPr>
              <w:t xml:space="preserve">Наименование мероприятия по устранению недостатков, выявленных в ходе независимой </w:t>
            </w:r>
            <w:proofErr w:type="gramStart"/>
            <w:r w:rsidRPr="00ED09A7">
              <w:rPr>
                <w:rFonts w:ascii="Times New Roman" w:hAnsi="Times New Roman" w:cs="Times New Roman"/>
                <w:b/>
                <w:sz w:val="20"/>
                <w:szCs w:val="22"/>
              </w:rPr>
              <w:t>оценки качества условий оказания услуг</w:t>
            </w:r>
            <w:proofErr w:type="gramEnd"/>
            <w:r w:rsidRPr="00ED09A7">
              <w:rPr>
                <w:rFonts w:ascii="Times New Roman" w:hAnsi="Times New Roman" w:cs="Times New Roman"/>
                <w:b/>
                <w:sz w:val="20"/>
                <w:szCs w:val="22"/>
              </w:rPr>
              <w:t xml:space="preserve"> организацией</w:t>
            </w:r>
          </w:p>
        </w:tc>
        <w:tc>
          <w:tcPr>
            <w:tcW w:w="1418" w:type="dxa"/>
            <w:gridSpan w:val="2"/>
            <w:vMerge w:val="restart"/>
          </w:tcPr>
          <w:p w:rsidR="00DF63ED" w:rsidRPr="00ED09A7" w:rsidRDefault="00DF63E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  <w:szCs w:val="22"/>
              </w:rPr>
            </w:pPr>
            <w:r w:rsidRPr="00ED09A7">
              <w:rPr>
                <w:rFonts w:ascii="Times New Roman" w:hAnsi="Times New Roman" w:cs="Times New Roman"/>
                <w:b/>
                <w:sz w:val="20"/>
                <w:szCs w:val="22"/>
              </w:rPr>
              <w:t>Плановый срок реализации мероприятия</w:t>
            </w:r>
          </w:p>
        </w:tc>
        <w:tc>
          <w:tcPr>
            <w:tcW w:w="1701" w:type="dxa"/>
            <w:vMerge w:val="restart"/>
          </w:tcPr>
          <w:p w:rsidR="00DF63ED" w:rsidRPr="00ED09A7" w:rsidRDefault="00DF63E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  <w:szCs w:val="22"/>
              </w:rPr>
            </w:pPr>
            <w:r w:rsidRPr="00ED09A7">
              <w:rPr>
                <w:rFonts w:ascii="Times New Roman" w:hAnsi="Times New Roman" w:cs="Times New Roman"/>
                <w:b/>
                <w:sz w:val="20"/>
                <w:szCs w:val="22"/>
              </w:rPr>
              <w:t>Ответственный исполнитель (с указанием фамилии, имени, отчества и должности)</w:t>
            </w:r>
          </w:p>
        </w:tc>
        <w:tc>
          <w:tcPr>
            <w:tcW w:w="2835" w:type="dxa"/>
            <w:gridSpan w:val="2"/>
          </w:tcPr>
          <w:p w:rsidR="00DF63ED" w:rsidRPr="00C17DC0" w:rsidRDefault="00DF63ED" w:rsidP="00FE53A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0" w:name="P220"/>
            <w:bookmarkEnd w:id="0"/>
            <w:r w:rsidRPr="00C17DC0">
              <w:rPr>
                <w:rFonts w:ascii="Times New Roman" w:hAnsi="Times New Roman" w:cs="Times New Roman"/>
                <w:szCs w:val="22"/>
              </w:rPr>
              <w:t xml:space="preserve">Сведения о ходе реализации мероприятия </w:t>
            </w:r>
            <w:hyperlink w:anchor="P297" w:history="1">
              <w:r w:rsidRPr="00C17DC0">
                <w:rPr>
                  <w:rFonts w:ascii="Times New Roman" w:hAnsi="Times New Roman" w:cs="Times New Roman"/>
                  <w:color w:val="0000FF"/>
                  <w:szCs w:val="22"/>
                </w:rPr>
                <w:t>&lt;</w:t>
              </w:r>
              <w:r w:rsidR="00FE53AE">
                <w:rPr>
                  <w:rFonts w:ascii="Times New Roman" w:hAnsi="Times New Roman" w:cs="Times New Roman"/>
                  <w:color w:val="0000FF"/>
                  <w:szCs w:val="22"/>
                </w:rPr>
                <w:t>1</w:t>
              </w:r>
              <w:r w:rsidRPr="00C17DC0">
                <w:rPr>
                  <w:rFonts w:ascii="Times New Roman" w:hAnsi="Times New Roman" w:cs="Times New Roman"/>
                  <w:color w:val="0000FF"/>
                  <w:szCs w:val="22"/>
                </w:rPr>
                <w:t>&gt;</w:t>
              </w:r>
            </w:hyperlink>
          </w:p>
        </w:tc>
      </w:tr>
      <w:tr w:rsidR="00DF63ED" w:rsidTr="00ED09A7">
        <w:tc>
          <w:tcPr>
            <w:tcW w:w="2551" w:type="dxa"/>
            <w:vMerge/>
          </w:tcPr>
          <w:p w:rsidR="00DF63ED" w:rsidRPr="00C17DC0" w:rsidRDefault="00DF63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</w:tcPr>
          <w:p w:rsidR="00DF63ED" w:rsidRPr="00C17DC0" w:rsidRDefault="00DF63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</w:tcPr>
          <w:p w:rsidR="00DF63ED" w:rsidRPr="00C17DC0" w:rsidRDefault="00DF63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DF63ED" w:rsidRPr="00C17DC0" w:rsidRDefault="00DF63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F63ED" w:rsidRPr="00C17DC0" w:rsidRDefault="00DF63E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17DC0">
              <w:rPr>
                <w:rFonts w:ascii="Times New Roman" w:hAnsi="Times New Roman" w:cs="Times New Roman"/>
                <w:szCs w:val="22"/>
              </w:rPr>
              <w:t>реализованные меры по устранению выявленных недостатков</w:t>
            </w:r>
          </w:p>
        </w:tc>
        <w:tc>
          <w:tcPr>
            <w:tcW w:w="1276" w:type="dxa"/>
          </w:tcPr>
          <w:p w:rsidR="00DF63ED" w:rsidRPr="00C17DC0" w:rsidRDefault="00DF63E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17DC0">
              <w:rPr>
                <w:rFonts w:ascii="Times New Roman" w:hAnsi="Times New Roman" w:cs="Times New Roman"/>
                <w:szCs w:val="22"/>
              </w:rPr>
              <w:t>фактический срок реализации</w:t>
            </w:r>
          </w:p>
        </w:tc>
      </w:tr>
      <w:tr w:rsidR="00DF63ED" w:rsidTr="00ED09A7">
        <w:tc>
          <w:tcPr>
            <w:tcW w:w="10915" w:type="dxa"/>
            <w:gridSpan w:val="7"/>
          </w:tcPr>
          <w:p w:rsidR="00DF63ED" w:rsidRPr="009E0FF8" w:rsidRDefault="00DF63ED" w:rsidP="008747E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E0FF8">
              <w:rPr>
                <w:rFonts w:ascii="Times New Roman" w:hAnsi="Times New Roman" w:cs="Times New Roman"/>
                <w:sz w:val="24"/>
                <w:szCs w:val="24"/>
              </w:rPr>
              <w:t xml:space="preserve">I. Открытость и доступность информации об организации </w:t>
            </w:r>
            <w:r w:rsidR="008747E0" w:rsidRPr="009E0FF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E0FF8">
              <w:rPr>
                <w:rFonts w:ascii="Times New Roman" w:hAnsi="Times New Roman" w:cs="Times New Roman"/>
                <w:sz w:val="24"/>
                <w:szCs w:val="24"/>
              </w:rPr>
              <w:t>учреждении</w:t>
            </w:r>
            <w:r w:rsidR="008747E0" w:rsidRPr="009E0FF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F63ED" w:rsidTr="00ED09A7">
        <w:tc>
          <w:tcPr>
            <w:tcW w:w="2551" w:type="dxa"/>
          </w:tcPr>
          <w:p w:rsidR="00342C4C" w:rsidRPr="00062F69" w:rsidRDefault="00342C4C" w:rsidP="000E616B">
            <w:pPr>
              <w:pStyle w:val="a6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221" w:hanging="283"/>
              <w:rPr>
                <w:rFonts w:ascii="Times New Roman" w:hAnsi="Times New Roman" w:cs="Times New Roman"/>
              </w:rPr>
            </w:pPr>
            <w:r w:rsidRPr="00062F69">
              <w:rPr>
                <w:rFonts w:ascii="Times New Roman" w:hAnsi="Times New Roman" w:cs="Times New Roman"/>
              </w:rPr>
              <w:t xml:space="preserve">На информационном стенде учреждения отсутствует информация: </w:t>
            </w:r>
          </w:p>
          <w:p w:rsidR="00342C4C" w:rsidRPr="00ED09A7" w:rsidRDefault="00342C4C" w:rsidP="00ED09A7">
            <w:pPr>
              <w:pStyle w:val="a6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505" w:hanging="284"/>
              <w:rPr>
                <w:rFonts w:ascii="Times New Roman" w:hAnsi="Times New Roman" w:cs="Times New Roman"/>
              </w:rPr>
            </w:pPr>
            <w:r w:rsidRPr="00ED09A7">
              <w:rPr>
                <w:rFonts w:ascii="Times New Roman" w:hAnsi="Times New Roman" w:cs="Times New Roman"/>
              </w:rPr>
              <w:t xml:space="preserve"> об объеме предоставляемых социальных услуг за счет бюджетных ассигнований бюджетов субъектов Российской Федерации и в соответствии с договорами за счет средств физических лиц и (или) юридических лиц;</w:t>
            </w:r>
          </w:p>
          <w:p w:rsidR="00342C4C" w:rsidRPr="00ED09A7" w:rsidRDefault="00342C4C" w:rsidP="00ED09A7">
            <w:pPr>
              <w:pStyle w:val="a6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363" w:hanging="142"/>
              <w:rPr>
                <w:rFonts w:ascii="Times New Roman" w:hAnsi="Times New Roman" w:cs="Times New Roman"/>
              </w:rPr>
            </w:pPr>
            <w:r w:rsidRPr="00ED09A7">
              <w:rPr>
                <w:rFonts w:ascii="Times New Roman" w:hAnsi="Times New Roman" w:cs="Times New Roman"/>
              </w:rPr>
              <w:t>о наличии лицензий на осуществление деятельности, подлежащей лицензированию в соответствии с законодательством Российской Федерации;</w:t>
            </w:r>
          </w:p>
          <w:p w:rsidR="00342C4C" w:rsidRPr="00ED09A7" w:rsidRDefault="00342C4C" w:rsidP="00ED09A7">
            <w:pPr>
              <w:pStyle w:val="a6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505" w:hanging="284"/>
              <w:rPr>
                <w:rFonts w:ascii="Times New Roman" w:hAnsi="Times New Roman" w:cs="Times New Roman"/>
              </w:rPr>
            </w:pPr>
            <w:r w:rsidRPr="00ED09A7">
              <w:rPr>
                <w:rFonts w:ascii="Times New Roman" w:hAnsi="Times New Roman" w:cs="Times New Roman"/>
              </w:rPr>
              <w:t xml:space="preserve">о финансово-хозяйственной деятельности; </w:t>
            </w:r>
          </w:p>
          <w:p w:rsidR="00342C4C" w:rsidRPr="00ED09A7" w:rsidRDefault="00342C4C" w:rsidP="00ED09A7">
            <w:pPr>
              <w:pStyle w:val="a6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505" w:hanging="284"/>
              <w:rPr>
                <w:rFonts w:ascii="Times New Roman" w:hAnsi="Times New Roman" w:cs="Times New Roman"/>
              </w:rPr>
            </w:pPr>
            <w:r w:rsidRPr="00ED09A7">
              <w:rPr>
                <w:rFonts w:ascii="Times New Roman" w:hAnsi="Times New Roman" w:cs="Times New Roman"/>
              </w:rPr>
              <w:lastRenderedPageBreak/>
              <w:t>о наличии предписаний органов, осуществляющих государственный контроль в сфере социального обслуживания, и отчетов об исполнении указанных предписаний;</w:t>
            </w:r>
          </w:p>
          <w:p w:rsidR="00342C4C" w:rsidRPr="00ED09A7" w:rsidRDefault="00342C4C" w:rsidP="00ED09A7">
            <w:pPr>
              <w:pStyle w:val="a6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505" w:hanging="284"/>
              <w:rPr>
                <w:rFonts w:ascii="Times New Roman" w:hAnsi="Times New Roman" w:cs="Times New Roman"/>
              </w:rPr>
            </w:pPr>
            <w:r w:rsidRPr="00ED09A7">
              <w:rPr>
                <w:rFonts w:ascii="Times New Roman" w:hAnsi="Times New Roman" w:cs="Times New Roman"/>
              </w:rPr>
              <w:t xml:space="preserve">о проведении независимой оценки качества оказания услуг организациями социального обслуживания, </w:t>
            </w:r>
            <w:proofErr w:type="gramStart"/>
            <w:r w:rsidRPr="00ED09A7">
              <w:rPr>
                <w:rFonts w:ascii="Times New Roman" w:hAnsi="Times New Roman" w:cs="Times New Roman"/>
              </w:rPr>
              <w:t>которая</w:t>
            </w:r>
            <w:proofErr w:type="gramEnd"/>
            <w:r w:rsidRPr="00ED09A7">
              <w:rPr>
                <w:rFonts w:ascii="Times New Roman" w:hAnsi="Times New Roman" w:cs="Times New Roman"/>
              </w:rPr>
              <w:t xml:space="preserve"> определяется уполномоченным федеральным органом исполнительной власти.</w:t>
            </w:r>
          </w:p>
          <w:p w:rsidR="00DF63ED" w:rsidRPr="00062F69" w:rsidRDefault="00DF63ED" w:rsidP="000E616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2" w:type="dxa"/>
            <w:gridSpan w:val="2"/>
          </w:tcPr>
          <w:p w:rsidR="00342C4C" w:rsidRPr="00062F69" w:rsidRDefault="00342C4C" w:rsidP="000E616B">
            <w:pPr>
              <w:pStyle w:val="a7"/>
              <w:spacing w:before="0" w:after="0"/>
              <w:ind w:firstLine="80"/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eastAsia="ru-RU"/>
              </w:rPr>
            </w:pPr>
            <w:r w:rsidRPr="00062F69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eastAsia="ru-RU"/>
              </w:rPr>
              <w:lastRenderedPageBreak/>
              <w:t xml:space="preserve">1.Дополнить информационный стенд </w:t>
            </w:r>
            <w:r w:rsidR="00062F69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eastAsia="ru-RU"/>
              </w:rPr>
              <w:t xml:space="preserve"> учреждения </w:t>
            </w:r>
            <w:r w:rsidRPr="00062F69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eastAsia="ru-RU"/>
              </w:rPr>
              <w:t>информацией:</w:t>
            </w:r>
          </w:p>
          <w:p w:rsidR="00342C4C" w:rsidRPr="00ED09A7" w:rsidRDefault="00342C4C" w:rsidP="00ED09A7">
            <w:pPr>
              <w:pStyle w:val="a6"/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left="505" w:hanging="283"/>
              <w:rPr>
                <w:rFonts w:ascii="Times New Roman" w:hAnsi="Times New Roman" w:cs="Times New Roman"/>
              </w:rPr>
            </w:pPr>
            <w:r w:rsidRPr="00ED09A7">
              <w:rPr>
                <w:rFonts w:ascii="Times New Roman" w:hAnsi="Times New Roman" w:cs="Times New Roman"/>
              </w:rPr>
              <w:t>об объеме предоставляемых социальных услуг за счет бюджетных ассигнований бюджетов субъектов Российской Федерации и в соответствии с договорами за счет средств физических лиц и (или) юридических лиц;</w:t>
            </w:r>
          </w:p>
          <w:p w:rsidR="00342C4C" w:rsidRPr="00ED09A7" w:rsidRDefault="00342C4C" w:rsidP="00ED09A7">
            <w:pPr>
              <w:pStyle w:val="a6"/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left="505" w:hanging="283"/>
              <w:rPr>
                <w:rFonts w:ascii="Times New Roman" w:hAnsi="Times New Roman" w:cs="Times New Roman"/>
              </w:rPr>
            </w:pPr>
            <w:r w:rsidRPr="00ED09A7">
              <w:rPr>
                <w:rFonts w:ascii="Times New Roman" w:hAnsi="Times New Roman" w:cs="Times New Roman"/>
              </w:rPr>
              <w:t>о наличии лицензий на осуществление деятельности, подлежащей лицензированию в соответствии с законодательством Российской Федерации;</w:t>
            </w:r>
          </w:p>
          <w:p w:rsidR="00342C4C" w:rsidRPr="00ED09A7" w:rsidRDefault="00342C4C" w:rsidP="00ED09A7">
            <w:pPr>
              <w:pStyle w:val="a6"/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left="505" w:hanging="283"/>
              <w:rPr>
                <w:rFonts w:ascii="Times New Roman" w:hAnsi="Times New Roman" w:cs="Times New Roman"/>
              </w:rPr>
            </w:pPr>
            <w:r w:rsidRPr="00ED09A7">
              <w:rPr>
                <w:rFonts w:ascii="Times New Roman" w:hAnsi="Times New Roman" w:cs="Times New Roman"/>
              </w:rPr>
              <w:t xml:space="preserve">о финансово-хозяйственной деятельности; </w:t>
            </w:r>
          </w:p>
          <w:p w:rsidR="00342C4C" w:rsidRPr="00ED09A7" w:rsidRDefault="00342C4C" w:rsidP="00ED09A7">
            <w:pPr>
              <w:pStyle w:val="a6"/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left="505" w:hanging="283"/>
              <w:rPr>
                <w:rFonts w:ascii="Times New Roman" w:hAnsi="Times New Roman" w:cs="Times New Roman"/>
              </w:rPr>
            </w:pPr>
            <w:r w:rsidRPr="00ED09A7">
              <w:rPr>
                <w:rFonts w:ascii="Times New Roman" w:hAnsi="Times New Roman" w:cs="Times New Roman"/>
              </w:rPr>
              <w:lastRenderedPageBreak/>
              <w:t>о наличии предписаний органов, осуществляющих государственный контроль в сфере социального обслуживания, и отчетов об исполнении указанных предписаний;</w:t>
            </w:r>
          </w:p>
          <w:p w:rsidR="00342C4C" w:rsidRPr="00ED09A7" w:rsidRDefault="00342C4C" w:rsidP="00ED09A7">
            <w:pPr>
              <w:pStyle w:val="a6"/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left="505" w:hanging="283"/>
              <w:rPr>
                <w:rFonts w:ascii="Times New Roman" w:hAnsi="Times New Roman" w:cs="Times New Roman"/>
              </w:rPr>
            </w:pPr>
            <w:r w:rsidRPr="00ED09A7">
              <w:rPr>
                <w:rFonts w:ascii="Times New Roman" w:hAnsi="Times New Roman" w:cs="Times New Roman"/>
              </w:rPr>
              <w:t>о проведении независимой оценки качества оказания услуг организациями социального обслуживания.</w:t>
            </w:r>
          </w:p>
          <w:p w:rsidR="00DF63ED" w:rsidRPr="00062F69" w:rsidRDefault="00DF63ED" w:rsidP="000E616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DF63ED" w:rsidRPr="009E0FF8" w:rsidRDefault="00342C4C" w:rsidP="00342C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 </w:t>
            </w:r>
            <w:r w:rsidR="00ED09A7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 марта 2019 года</w:t>
            </w:r>
          </w:p>
        </w:tc>
        <w:tc>
          <w:tcPr>
            <w:tcW w:w="1701" w:type="dxa"/>
          </w:tcPr>
          <w:p w:rsidR="00DF63ED" w:rsidRDefault="00342C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Мандракова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М.М. – директор</w:t>
            </w:r>
          </w:p>
          <w:p w:rsidR="00062F69" w:rsidRDefault="00062F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2F69" w:rsidRDefault="00062F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Горичук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Г.А. – заместитель  директора</w:t>
            </w:r>
          </w:p>
          <w:p w:rsidR="00062F69" w:rsidRDefault="00062F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C4C" w:rsidRPr="009E0FF8" w:rsidRDefault="00342C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Богданова Л.Р. – главный бухгалтер</w:t>
            </w:r>
          </w:p>
        </w:tc>
        <w:tc>
          <w:tcPr>
            <w:tcW w:w="1559" w:type="dxa"/>
          </w:tcPr>
          <w:p w:rsidR="00DF63ED" w:rsidRPr="009E0FF8" w:rsidRDefault="00DF63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F63ED" w:rsidRPr="009E0FF8" w:rsidRDefault="00DF63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3ED" w:rsidTr="00ED09A7">
        <w:tc>
          <w:tcPr>
            <w:tcW w:w="10915" w:type="dxa"/>
            <w:gridSpan w:val="7"/>
          </w:tcPr>
          <w:p w:rsidR="00DF63ED" w:rsidRPr="009E0FF8" w:rsidRDefault="00342C4C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II</w:t>
            </w:r>
            <w:r w:rsidR="00DF63ED" w:rsidRPr="009E0FF8">
              <w:rPr>
                <w:rFonts w:ascii="Times New Roman" w:hAnsi="Times New Roman" w:cs="Times New Roman"/>
                <w:sz w:val="24"/>
                <w:szCs w:val="24"/>
              </w:rPr>
              <w:t>. Доступность услуг для инвалидов</w:t>
            </w:r>
          </w:p>
        </w:tc>
      </w:tr>
      <w:tr w:rsidR="00DF63ED" w:rsidTr="00ED09A7">
        <w:tc>
          <w:tcPr>
            <w:tcW w:w="2551" w:type="dxa"/>
          </w:tcPr>
          <w:p w:rsidR="000E616B" w:rsidRPr="00062F69" w:rsidRDefault="000E616B" w:rsidP="00062F69">
            <w:pPr>
              <w:pStyle w:val="a6"/>
              <w:numPr>
                <w:ilvl w:val="0"/>
                <w:numId w:val="2"/>
              </w:numPr>
              <w:tabs>
                <w:tab w:val="left" w:pos="80"/>
              </w:tabs>
              <w:spacing w:after="0" w:line="240" w:lineRule="auto"/>
              <w:ind w:left="363" w:hanging="283"/>
              <w:jc w:val="both"/>
              <w:rPr>
                <w:rFonts w:ascii="Times New Roman" w:hAnsi="Times New Roman" w:cs="Times New Roman"/>
              </w:rPr>
            </w:pPr>
            <w:r w:rsidRPr="00062F69">
              <w:rPr>
                <w:rFonts w:ascii="Times New Roman" w:hAnsi="Times New Roman" w:cs="Times New Roman"/>
              </w:rPr>
              <w:t xml:space="preserve">В </w:t>
            </w:r>
            <w:proofErr w:type="gramStart"/>
            <w:r w:rsidRPr="00062F69">
              <w:rPr>
                <w:rFonts w:ascii="Times New Roman" w:hAnsi="Times New Roman" w:cs="Times New Roman"/>
              </w:rPr>
              <w:t>помещениях</w:t>
            </w:r>
            <w:proofErr w:type="gramEnd"/>
            <w:r w:rsidRPr="00062F69">
              <w:rPr>
                <w:rFonts w:ascii="Times New Roman" w:hAnsi="Times New Roman" w:cs="Times New Roman"/>
              </w:rPr>
              <w:t xml:space="preserve"> СРЦН Молчановского района отсутствуют следующие условия, обеспечивающие доступность получения услуг для инвалидов: </w:t>
            </w:r>
          </w:p>
          <w:p w:rsidR="000E616B" w:rsidRPr="00062F69" w:rsidRDefault="000E616B" w:rsidP="00ED09A7">
            <w:pPr>
              <w:pStyle w:val="ConsPlusNormal"/>
              <w:numPr>
                <w:ilvl w:val="0"/>
                <w:numId w:val="5"/>
              </w:numPr>
              <w:ind w:left="647" w:hanging="284"/>
              <w:jc w:val="both"/>
              <w:rPr>
                <w:rFonts w:ascii="Times New Roman" w:eastAsiaTheme="minorEastAsia" w:hAnsi="Times New Roman" w:cs="Times New Roman"/>
                <w:szCs w:val="22"/>
              </w:rPr>
            </w:pPr>
            <w:r w:rsidRPr="00062F69">
              <w:rPr>
                <w:rFonts w:ascii="Times New Roman" w:eastAsiaTheme="minorEastAsia" w:hAnsi="Times New Roman" w:cs="Times New Roman"/>
                <w:szCs w:val="22"/>
              </w:rPr>
              <w:t xml:space="preserve">специально оборудованные санитарно-гигиенические помещения; </w:t>
            </w:r>
          </w:p>
          <w:p w:rsidR="000E616B" w:rsidRPr="00062F69" w:rsidRDefault="000E616B" w:rsidP="00ED09A7">
            <w:pPr>
              <w:pStyle w:val="a7"/>
              <w:numPr>
                <w:ilvl w:val="0"/>
                <w:numId w:val="5"/>
              </w:numPr>
              <w:spacing w:before="0" w:after="0"/>
              <w:ind w:left="647" w:hanging="284"/>
              <w:jc w:val="both"/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eastAsia="ru-RU"/>
              </w:rPr>
            </w:pPr>
            <w:r w:rsidRPr="00062F69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eastAsia="ru-RU"/>
              </w:rPr>
              <w:t>сменные кресла-коляски.</w:t>
            </w:r>
          </w:p>
          <w:p w:rsidR="00DF63ED" w:rsidRPr="00062F69" w:rsidRDefault="00DF63ED" w:rsidP="00062F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2" w:type="dxa"/>
            <w:gridSpan w:val="2"/>
          </w:tcPr>
          <w:p w:rsidR="00B76577" w:rsidRDefault="00B76577" w:rsidP="00B76577">
            <w:pPr>
              <w:pStyle w:val="a7"/>
              <w:spacing w:before="0" w:after="0"/>
              <w:jc w:val="both"/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eastAsia="ru-RU"/>
              </w:rPr>
              <w:t>1.</w:t>
            </w:r>
            <w:r w:rsidR="000E616B" w:rsidRPr="00062F69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eastAsia="ru-RU"/>
              </w:rPr>
              <w:t xml:space="preserve">Продолжить работы по обеспечению доступности объектов и получения социальных услуг для людей с ограниченными возможностями здоровья:                  </w:t>
            </w:r>
            <w:r w:rsidR="00ED09A7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eastAsia="ru-RU"/>
              </w:rPr>
              <w:t xml:space="preserve">          </w:t>
            </w:r>
            <w:r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eastAsia="ru-RU"/>
              </w:rPr>
              <w:t xml:space="preserve">         </w:t>
            </w:r>
          </w:p>
          <w:p w:rsidR="00B76577" w:rsidRPr="00B76577" w:rsidRDefault="000E616B" w:rsidP="00B76577">
            <w:pPr>
              <w:pStyle w:val="a7"/>
              <w:numPr>
                <w:ilvl w:val="0"/>
                <w:numId w:val="8"/>
              </w:numPr>
              <w:spacing w:before="0" w:after="0"/>
              <w:jc w:val="both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062F69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eastAsia="ru-RU"/>
              </w:rPr>
              <w:t xml:space="preserve">приобрести для учреждения сменные кресла-коляски, </w:t>
            </w:r>
          </w:p>
          <w:p w:rsidR="000E616B" w:rsidRPr="00062F69" w:rsidRDefault="000E616B" w:rsidP="00B76577">
            <w:pPr>
              <w:pStyle w:val="a7"/>
              <w:numPr>
                <w:ilvl w:val="0"/>
                <w:numId w:val="8"/>
              </w:numPr>
              <w:spacing w:before="0" w:after="0"/>
              <w:jc w:val="both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062F69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eastAsia="ru-RU"/>
              </w:rPr>
              <w:t xml:space="preserve">оборудовать санитарно-гигиенические помещения для инвалидов </w:t>
            </w:r>
            <w:proofErr w:type="gramStart"/>
            <w:r w:rsidRPr="00062F69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eastAsia="ru-RU"/>
              </w:rPr>
              <w:t xml:space="preserve">( </w:t>
            </w:r>
            <w:proofErr w:type="gramEnd"/>
            <w:r w:rsidRPr="00062F69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eastAsia="ru-RU"/>
              </w:rPr>
              <w:t>при наличии финансирования).</w:t>
            </w:r>
          </w:p>
          <w:p w:rsidR="00DF63ED" w:rsidRPr="00062F69" w:rsidRDefault="00DF63ED" w:rsidP="00062F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DF63ED" w:rsidRPr="009E0FF8" w:rsidRDefault="000E616B" w:rsidP="000E6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октября     2020 года</w:t>
            </w:r>
          </w:p>
        </w:tc>
        <w:tc>
          <w:tcPr>
            <w:tcW w:w="1701" w:type="dxa"/>
          </w:tcPr>
          <w:p w:rsidR="00062F69" w:rsidRDefault="00062F69" w:rsidP="00062F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Мандракова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М.М. – директор</w:t>
            </w:r>
          </w:p>
          <w:p w:rsidR="00062F69" w:rsidRDefault="00062F69" w:rsidP="00062F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3ED" w:rsidRDefault="00062F69" w:rsidP="00062F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Богданова Л.Р. – главный бухгалтер</w:t>
            </w:r>
          </w:p>
          <w:p w:rsidR="00062F69" w:rsidRDefault="00062F69" w:rsidP="00062F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2F69" w:rsidRPr="009E0FF8" w:rsidRDefault="00062F69" w:rsidP="00062F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Л.В. – заведующая складом                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и.о. завхоза)</w:t>
            </w:r>
          </w:p>
        </w:tc>
        <w:tc>
          <w:tcPr>
            <w:tcW w:w="1559" w:type="dxa"/>
          </w:tcPr>
          <w:p w:rsidR="00DF63ED" w:rsidRPr="009E0FF8" w:rsidRDefault="00DF63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F63ED" w:rsidRPr="009E0FF8" w:rsidRDefault="00DF63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D673C" w:rsidRDefault="00DF63ED" w:rsidP="002536AD">
      <w:pPr>
        <w:pStyle w:val="ConsPlusNormal"/>
        <w:spacing w:before="220"/>
        <w:ind w:firstLine="540"/>
        <w:jc w:val="both"/>
      </w:pPr>
      <w:bookmarkStart w:id="1" w:name="P296"/>
      <w:bookmarkStart w:id="2" w:name="P297"/>
      <w:bookmarkEnd w:id="1"/>
      <w:bookmarkEnd w:id="2"/>
      <w:r w:rsidRPr="00731A21">
        <w:rPr>
          <w:rFonts w:ascii="Times New Roman" w:hAnsi="Times New Roman" w:cs="Times New Roman"/>
          <w:sz w:val="20"/>
        </w:rPr>
        <w:t>&lt;</w:t>
      </w:r>
      <w:r w:rsidR="00FE53AE" w:rsidRPr="00731A21">
        <w:rPr>
          <w:rFonts w:ascii="Times New Roman" w:hAnsi="Times New Roman" w:cs="Times New Roman"/>
          <w:sz w:val="20"/>
        </w:rPr>
        <w:t>1</w:t>
      </w:r>
      <w:r w:rsidRPr="00731A21">
        <w:rPr>
          <w:rFonts w:ascii="Times New Roman" w:hAnsi="Times New Roman" w:cs="Times New Roman"/>
          <w:sz w:val="20"/>
        </w:rPr>
        <w:t xml:space="preserve">&gt; </w:t>
      </w:r>
      <w:hyperlink w:anchor="P220" w:history="1">
        <w:r w:rsidRPr="00731A21">
          <w:rPr>
            <w:rFonts w:ascii="Times New Roman" w:hAnsi="Times New Roman" w:cs="Times New Roman"/>
            <w:color w:val="0000FF"/>
            <w:sz w:val="20"/>
          </w:rPr>
          <w:t>Графа</w:t>
        </w:r>
      </w:hyperlink>
      <w:r w:rsidRPr="00731A21">
        <w:rPr>
          <w:rFonts w:ascii="Times New Roman" w:hAnsi="Times New Roman" w:cs="Times New Roman"/>
          <w:sz w:val="20"/>
        </w:rPr>
        <w:t xml:space="preserve"> "Сведения о ходе реализации мероприятия" заполняется на официальном сайте для размещения информации  государственных и муниципальных учреждениях в информационно-телекоммуникационной сети "Интернет".</w:t>
      </w:r>
      <w:bookmarkStart w:id="3" w:name="_GoBack"/>
      <w:bookmarkEnd w:id="3"/>
    </w:p>
    <w:sectPr w:rsidR="00AD673C" w:rsidSect="00B76577">
      <w:pgSz w:w="11906" w:h="16838"/>
      <w:pgMar w:top="567" w:right="567" w:bottom="142" w:left="42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5777F"/>
    <w:multiLevelType w:val="hybridMultilevel"/>
    <w:tmpl w:val="B0CE78AC"/>
    <w:lvl w:ilvl="0" w:tplc="0654168E">
      <w:start w:val="1"/>
      <w:numFmt w:val="decimal"/>
      <w:lvlText w:val="%1."/>
      <w:lvlJc w:val="left"/>
      <w:pPr>
        <w:ind w:left="672" w:hanging="45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02" w:hanging="360"/>
      </w:pPr>
    </w:lvl>
    <w:lvl w:ilvl="2" w:tplc="0419001B" w:tentative="1">
      <w:start w:val="1"/>
      <w:numFmt w:val="lowerRoman"/>
      <w:lvlText w:val="%3."/>
      <w:lvlJc w:val="right"/>
      <w:pPr>
        <w:ind w:left="2022" w:hanging="180"/>
      </w:pPr>
    </w:lvl>
    <w:lvl w:ilvl="3" w:tplc="0419000F" w:tentative="1">
      <w:start w:val="1"/>
      <w:numFmt w:val="decimal"/>
      <w:lvlText w:val="%4."/>
      <w:lvlJc w:val="left"/>
      <w:pPr>
        <w:ind w:left="2742" w:hanging="360"/>
      </w:pPr>
    </w:lvl>
    <w:lvl w:ilvl="4" w:tplc="04190019" w:tentative="1">
      <w:start w:val="1"/>
      <w:numFmt w:val="lowerLetter"/>
      <w:lvlText w:val="%5."/>
      <w:lvlJc w:val="left"/>
      <w:pPr>
        <w:ind w:left="3462" w:hanging="360"/>
      </w:pPr>
    </w:lvl>
    <w:lvl w:ilvl="5" w:tplc="0419001B" w:tentative="1">
      <w:start w:val="1"/>
      <w:numFmt w:val="lowerRoman"/>
      <w:lvlText w:val="%6."/>
      <w:lvlJc w:val="right"/>
      <w:pPr>
        <w:ind w:left="4182" w:hanging="180"/>
      </w:pPr>
    </w:lvl>
    <w:lvl w:ilvl="6" w:tplc="0419000F" w:tentative="1">
      <w:start w:val="1"/>
      <w:numFmt w:val="decimal"/>
      <w:lvlText w:val="%7."/>
      <w:lvlJc w:val="left"/>
      <w:pPr>
        <w:ind w:left="4902" w:hanging="360"/>
      </w:pPr>
    </w:lvl>
    <w:lvl w:ilvl="7" w:tplc="04190019" w:tentative="1">
      <w:start w:val="1"/>
      <w:numFmt w:val="lowerLetter"/>
      <w:lvlText w:val="%8."/>
      <w:lvlJc w:val="left"/>
      <w:pPr>
        <w:ind w:left="5622" w:hanging="360"/>
      </w:pPr>
    </w:lvl>
    <w:lvl w:ilvl="8" w:tplc="0419001B" w:tentative="1">
      <w:start w:val="1"/>
      <w:numFmt w:val="lowerRoman"/>
      <w:lvlText w:val="%9."/>
      <w:lvlJc w:val="right"/>
      <w:pPr>
        <w:ind w:left="6342" w:hanging="180"/>
      </w:pPr>
    </w:lvl>
  </w:abstractNum>
  <w:abstractNum w:abstractNumId="1">
    <w:nsid w:val="074506B0"/>
    <w:multiLevelType w:val="hybridMultilevel"/>
    <w:tmpl w:val="A40A979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9BC2EAE"/>
    <w:multiLevelType w:val="hybridMultilevel"/>
    <w:tmpl w:val="239C8800"/>
    <w:lvl w:ilvl="0" w:tplc="0F4AF0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BCB2BCB"/>
    <w:multiLevelType w:val="hybridMultilevel"/>
    <w:tmpl w:val="F0547222"/>
    <w:lvl w:ilvl="0" w:tplc="04190001">
      <w:start w:val="1"/>
      <w:numFmt w:val="bullet"/>
      <w:lvlText w:val=""/>
      <w:lvlJc w:val="left"/>
      <w:pPr>
        <w:ind w:left="94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1" w:hanging="360"/>
      </w:pPr>
      <w:rPr>
        <w:rFonts w:ascii="Wingdings" w:hAnsi="Wingdings" w:hint="default"/>
      </w:rPr>
    </w:lvl>
  </w:abstractNum>
  <w:abstractNum w:abstractNumId="4">
    <w:nsid w:val="6C927B33"/>
    <w:multiLevelType w:val="hybridMultilevel"/>
    <w:tmpl w:val="312E0E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0A4571"/>
    <w:multiLevelType w:val="hybridMultilevel"/>
    <w:tmpl w:val="7BB65B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BC22B8"/>
    <w:multiLevelType w:val="hybridMultilevel"/>
    <w:tmpl w:val="D32A6BC2"/>
    <w:lvl w:ilvl="0" w:tplc="04190001">
      <w:start w:val="1"/>
      <w:numFmt w:val="bullet"/>
      <w:lvlText w:val=""/>
      <w:lvlJc w:val="left"/>
      <w:pPr>
        <w:ind w:left="9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2" w:hanging="360"/>
      </w:pPr>
      <w:rPr>
        <w:rFonts w:ascii="Wingdings" w:hAnsi="Wingdings" w:hint="default"/>
      </w:rPr>
    </w:lvl>
  </w:abstractNum>
  <w:abstractNum w:abstractNumId="7">
    <w:nsid w:val="7EC64BC6"/>
    <w:multiLevelType w:val="hybridMultilevel"/>
    <w:tmpl w:val="239C8800"/>
    <w:lvl w:ilvl="0" w:tplc="0F4AF0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6"/>
  </w:num>
  <w:num w:numId="5">
    <w:abstractNumId w:val="1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F63ED"/>
    <w:rsid w:val="00062F69"/>
    <w:rsid w:val="000E616B"/>
    <w:rsid w:val="002536AD"/>
    <w:rsid w:val="002D7B86"/>
    <w:rsid w:val="00342C4C"/>
    <w:rsid w:val="00356E2C"/>
    <w:rsid w:val="00414B9D"/>
    <w:rsid w:val="004E04CE"/>
    <w:rsid w:val="004E1D37"/>
    <w:rsid w:val="005E0063"/>
    <w:rsid w:val="006A65FF"/>
    <w:rsid w:val="007271C6"/>
    <w:rsid w:val="00731A21"/>
    <w:rsid w:val="00782335"/>
    <w:rsid w:val="00795E82"/>
    <w:rsid w:val="008747E0"/>
    <w:rsid w:val="008B2480"/>
    <w:rsid w:val="009C62CD"/>
    <w:rsid w:val="009E0FF8"/>
    <w:rsid w:val="00AD673C"/>
    <w:rsid w:val="00B76577"/>
    <w:rsid w:val="00BA3DAC"/>
    <w:rsid w:val="00C17DC0"/>
    <w:rsid w:val="00C25C97"/>
    <w:rsid w:val="00C913B3"/>
    <w:rsid w:val="00CA09BC"/>
    <w:rsid w:val="00D10726"/>
    <w:rsid w:val="00D46DB2"/>
    <w:rsid w:val="00DB4297"/>
    <w:rsid w:val="00DF0B41"/>
    <w:rsid w:val="00DF63ED"/>
    <w:rsid w:val="00ED09A7"/>
    <w:rsid w:val="00F367B9"/>
    <w:rsid w:val="00FE53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C4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F63E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F63E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F63E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F63E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25C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5C97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AD673C"/>
    <w:rPr>
      <w:color w:val="3F8100"/>
      <w:u w:val="single"/>
    </w:rPr>
  </w:style>
  <w:style w:type="paragraph" w:styleId="a6">
    <w:name w:val="List Paragraph"/>
    <w:basedOn w:val="a"/>
    <w:uiPriority w:val="34"/>
    <w:qFormat/>
    <w:rsid w:val="00342C4C"/>
    <w:pPr>
      <w:ind w:left="720"/>
      <w:contextualSpacing/>
    </w:pPr>
  </w:style>
  <w:style w:type="paragraph" w:styleId="a7">
    <w:name w:val="Normal (Web)"/>
    <w:basedOn w:val="a"/>
    <w:uiPriority w:val="99"/>
    <w:rsid w:val="00342C4C"/>
    <w:pPr>
      <w:suppressAutoHyphens/>
      <w:spacing w:before="280" w:after="280" w:line="240" w:lineRule="auto"/>
    </w:pPr>
    <w:rPr>
      <w:rFonts w:ascii="Calibri" w:eastAsia="Times New Roman" w:hAnsi="Calibri" w:cs="Calibri"/>
      <w:color w:val="000000"/>
      <w:sz w:val="24"/>
      <w:szCs w:val="24"/>
      <w:lang w:eastAsia="ar-SA"/>
    </w:rPr>
  </w:style>
  <w:style w:type="paragraph" w:styleId="a8">
    <w:name w:val="No Spacing"/>
    <w:uiPriority w:val="1"/>
    <w:qFormat/>
    <w:rsid w:val="00ED09A7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F63E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F63E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F63E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F63E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25C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5C97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AD673C"/>
    <w:rPr>
      <w:color w:val="3F810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641</Words>
  <Characters>3659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Юрьевна Быстрова</dc:creator>
  <cp:lastModifiedBy>Admin</cp:lastModifiedBy>
  <cp:revision>2</cp:revision>
  <cp:lastPrinted>2019-01-29T02:24:00Z</cp:lastPrinted>
  <dcterms:created xsi:type="dcterms:W3CDTF">2019-01-29T02:27:00Z</dcterms:created>
  <dcterms:modified xsi:type="dcterms:W3CDTF">2019-01-29T02:27:00Z</dcterms:modified>
</cp:coreProperties>
</file>