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64A" w:rsidRPr="0070164A" w:rsidRDefault="0070164A" w:rsidP="0070164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64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Курс  «Исследовательские проекты»</w:t>
      </w:r>
      <w:r w:rsidRPr="00701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представляет систему обучающих и развивающих занятий по проектно-исследовательской деятельности для детей 12-15 лет. На  изучение курса  отводится в год144 часа.</w:t>
      </w:r>
    </w:p>
    <w:p w:rsidR="0070164A" w:rsidRPr="0070164A" w:rsidRDefault="0070164A" w:rsidP="0070164A">
      <w:pPr>
        <w:tabs>
          <w:tab w:val="left" w:pos="81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164A">
        <w:rPr>
          <w:rFonts w:ascii="Times New Roman" w:hAnsi="Times New Roman" w:cs="Times New Roman"/>
          <w:sz w:val="28"/>
          <w:szCs w:val="28"/>
        </w:rPr>
        <w:t xml:space="preserve">       Программа объединения, предназначена для обучающихся, интересующихся исследовательской деятельностью, и направлена на формирование у учащихся умения поставить цель и организовать её достижение, а также </w:t>
      </w:r>
      <w:proofErr w:type="spellStart"/>
      <w:r w:rsidRPr="0070164A">
        <w:rPr>
          <w:rFonts w:ascii="Times New Roman" w:hAnsi="Times New Roman" w:cs="Times New Roman"/>
          <w:sz w:val="28"/>
          <w:szCs w:val="28"/>
        </w:rPr>
        <w:t>креативных</w:t>
      </w:r>
      <w:proofErr w:type="spellEnd"/>
      <w:r w:rsidRPr="0070164A">
        <w:rPr>
          <w:rFonts w:ascii="Times New Roman" w:hAnsi="Times New Roman" w:cs="Times New Roman"/>
          <w:sz w:val="28"/>
          <w:szCs w:val="28"/>
        </w:rPr>
        <w:t xml:space="preserve"> качеств – гибкость ума, терпимость к противоречиям, критичность, наличие своего мнения, коммуникативных качеств.</w:t>
      </w:r>
    </w:p>
    <w:p w:rsidR="0070164A" w:rsidRPr="0070164A" w:rsidRDefault="0070164A" w:rsidP="0070164A">
      <w:pPr>
        <w:tabs>
          <w:tab w:val="left" w:pos="81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164A">
        <w:rPr>
          <w:rFonts w:ascii="Times New Roman" w:hAnsi="Times New Roman" w:cs="Times New Roman"/>
          <w:sz w:val="28"/>
          <w:szCs w:val="28"/>
        </w:rPr>
        <w:t xml:space="preserve">       Актуальность программы  кружка обусловлена тем, что знания и умения, необходимые для организации учебно-исследовательской деятельности, в будущем станут основой для реализации учебно-исследовательских проектов в среднем и старшем звене школы. Программа кружка позволяет реализовать актуальные в настоящее время </w:t>
      </w:r>
      <w:proofErr w:type="spellStart"/>
      <w:r w:rsidRPr="0070164A">
        <w:rPr>
          <w:rFonts w:ascii="Times New Roman" w:hAnsi="Times New Roman" w:cs="Times New Roman"/>
          <w:sz w:val="28"/>
          <w:szCs w:val="28"/>
        </w:rPr>
        <w:t>компетентностный</w:t>
      </w:r>
      <w:proofErr w:type="spellEnd"/>
      <w:r w:rsidRPr="0070164A">
        <w:rPr>
          <w:rFonts w:ascii="Times New Roman" w:hAnsi="Times New Roman" w:cs="Times New Roman"/>
          <w:sz w:val="28"/>
          <w:szCs w:val="28"/>
        </w:rPr>
        <w:t xml:space="preserve">, личностно </w:t>
      </w:r>
      <w:proofErr w:type="gramStart"/>
      <w:r w:rsidRPr="0070164A">
        <w:rPr>
          <w:rFonts w:ascii="Times New Roman" w:hAnsi="Times New Roman" w:cs="Times New Roman"/>
          <w:sz w:val="28"/>
          <w:szCs w:val="28"/>
        </w:rPr>
        <w:t>ориентированный</w:t>
      </w:r>
      <w:proofErr w:type="gramEnd"/>
      <w:r w:rsidRPr="007016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164A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70164A">
        <w:rPr>
          <w:rFonts w:ascii="Times New Roman" w:hAnsi="Times New Roman" w:cs="Times New Roman"/>
          <w:sz w:val="28"/>
          <w:szCs w:val="28"/>
        </w:rPr>
        <w:t xml:space="preserve"> подходы.</w:t>
      </w:r>
    </w:p>
    <w:p w:rsidR="0070164A" w:rsidRPr="0070164A" w:rsidRDefault="0070164A" w:rsidP="0070164A">
      <w:pPr>
        <w:tabs>
          <w:tab w:val="left" w:pos="81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164A" w:rsidRPr="0070164A" w:rsidRDefault="0070164A" w:rsidP="0070164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64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Курс  «Зеленый свет» представляет </w:t>
      </w:r>
      <w:r w:rsidRPr="0070164A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систему обучающих и развивающих занятий по ПДД  для детей 12-15 лет. На  изучение курса  отводится в год144 часа.</w:t>
      </w:r>
    </w:p>
    <w:p w:rsidR="0070164A" w:rsidRPr="0070164A" w:rsidRDefault="0070164A" w:rsidP="0070164A">
      <w:pPr>
        <w:tabs>
          <w:tab w:val="left" w:pos="81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164A">
        <w:rPr>
          <w:rFonts w:ascii="Times New Roman" w:hAnsi="Times New Roman" w:cs="Times New Roman"/>
          <w:sz w:val="28"/>
          <w:szCs w:val="28"/>
        </w:rPr>
        <w:t>Рабочая программа кружка ЮИД «Зеленый свет» разработана на основе примерной программы по внеурочной деятельности, реализуемой российской академией образования. Основная идея программы формирование представлений о правилах дорожного движения и навыков безопасного поведения на улицах и дорогах. Необходимость создания условий для непрерывного обучения участников дорожного движения, начиная с младшего школьного возраста, диктуется условиями бурного роста современного автомобильного транспорта и увеличением интенсивности движения на автодорогах. Среда обитания ребенка перенасыщена риском и опасностями дорожно-транспортных происшествий. Практически с порога дома он становится участником дорожного движения, так как и дворы стали, объектами дорожного движения.</w:t>
      </w:r>
    </w:p>
    <w:p w:rsidR="0070164A" w:rsidRPr="005002FA" w:rsidRDefault="0070164A" w:rsidP="0070164A">
      <w:pPr>
        <w:tabs>
          <w:tab w:val="left" w:pos="81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0164A" w:rsidRPr="008014DF" w:rsidRDefault="0070164A" w:rsidP="0070164A">
      <w:pPr>
        <w:shd w:val="clear" w:color="auto" w:fill="FFFFFF"/>
        <w:spacing w:before="30" w:after="0" w:line="285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2494" w:rsidRDefault="00532494"/>
    <w:sectPr w:rsidR="00532494" w:rsidSect="005324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164A"/>
    <w:rsid w:val="00532494"/>
    <w:rsid w:val="006A6147"/>
    <w:rsid w:val="00701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6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1558</Characters>
  <Application>Microsoft Office Word</Application>
  <DocSecurity>0</DocSecurity>
  <Lines>12</Lines>
  <Paragraphs>3</Paragraphs>
  <ScaleCrop>false</ScaleCrop>
  <Company>Hewlett-Packard</Company>
  <LinksUpToDate>false</LinksUpToDate>
  <CharactersWithSpaces>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Мазуркевич Н</dc:creator>
  <cp:lastModifiedBy>Мазуркевич Н</cp:lastModifiedBy>
  <cp:revision>2</cp:revision>
  <dcterms:created xsi:type="dcterms:W3CDTF">2020-11-13T10:15:00Z</dcterms:created>
  <dcterms:modified xsi:type="dcterms:W3CDTF">2020-11-13T10:15:00Z</dcterms:modified>
</cp:coreProperties>
</file>