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5F4E" w:rsidRDefault="006E5F4E">
      <w:pPr>
        <w:rPr>
          <w:b/>
          <w:sz w:val="28"/>
          <w:szCs w:val="28"/>
        </w:rPr>
      </w:pPr>
      <w:r w:rsidRPr="006E5F4E">
        <w:rPr>
          <w:b/>
          <w:sz w:val="28"/>
          <w:szCs w:val="28"/>
        </w:rPr>
        <w:t xml:space="preserve">                                                                 Гармония</w:t>
      </w:r>
    </w:p>
    <w:p w:rsidR="006E5F4E" w:rsidRDefault="006E5F4E">
      <w:pPr>
        <w:rPr>
          <w:sz w:val="28"/>
          <w:szCs w:val="28"/>
        </w:rPr>
      </w:pPr>
      <w:r>
        <w:rPr>
          <w:sz w:val="28"/>
          <w:szCs w:val="28"/>
        </w:rPr>
        <w:t>Программа кружка «Гармония» предназначена для детей 6 лет, включает 1 год обучения. Содержание программы соответствует возрасту детей. Занятия с детьми длятся 30 минут. Проводятся фронтально. Количество детей 10-15 человек. Программа рассчитана</w:t>
      </w:r>
      <w:r w:rsidR="00752226">
        <w:rPr>
          <w:sz w:val="28"/>
          <w:szCs w:val="28"/>
        </w:rPr>
        <w:t xml:space="preserve"> на 144 занятия, в её основу заложен принцип развивающегося обучения. Программа предусматривает использование эвристических поисковых вопросов, приёмов сравнения, различных способов работы с наглядностью. </w:t>
      </w:r>
    </w:p>
    <w:p w:rsidR="00752226" w:rsidRPr="006E5F4E" w:rsidRDefault="00752226">
      <w:pPr>
        <w:rPr>
          <w:sz w:val="28"/>
          <w:szCs w:val="28"/>
        </w:rPr>
      </w:pPr>
      <w:r>
        <w:rPr>
          <w:sz w:val="28"/>
          <w:szCs w:val="28"/>
        </w:rPr>
        <w:t>Целью данной программы является: обучение детей грамоте, формирование элементарных математических предс</w:t>
      </w:r>
      <w:r w:rsidR="00D13DDD">
        <w:rPr>
          <w:sz w:val="28"/>
          <w:szCs w:val="28"/>
        </w:rPr>
        <w:t>тавлений, повышение уровня позна</w:t>
      </w:r>
      <w:r>
        <w:rPr>
          <w:sz w:val="28"/>
          <w:szCs w:val="28"/>
        </w:rPr>
        <w:t>вательной активности</w:t>
      </w:r>
      <w:r w:rsidR="00D13DDD">
        <w:rPr>
          <w:sz w:val="28"/>
          <w:szCs w:val="28"/>
        </w:rPr>
        <w:t xml:space="preserve"> детей, развитие способности детей решать логические задачи, интеллектуальных, творческих способностей, обучение чтению, формирование связной речи, развитие звуковой стороны речи, знакомство с произведениями детской художественной литературы.</w:t>
      </w:r>
      <w:bookmarkStart w:id="0" w:name="_GoBack"/>
      <w:bookmarkEnd w:id="0"/>
    </w:p>
    <w:sectPr w:rsidR="00752226" w:rsidRPr="006E5F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F4E"/>
    <w:rsid w:val="006E5F4E"/>
    <w:rsid w:val="00713163"/>
    <w:rsid w:val="00752226"/>
    <w:rsid w:val="00C6432B"/>
    <w:rsid w:val="00D13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F2B05"/>
  <w15:chartTrackingRefBased/>
  <w15:docId w15:val="{FA7421EE-7668-4B76-BA5B-582CF3EFE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2020-11-16T17:58:00Z</dcterms:created>
  <dcterms:modified xsi:type="dcterms:W3CDTF">2020-11-16T18:43:00Z</dcterms:modified>
</cp:coreProperties>
</file>