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90" w:rsidRDefault="009F1490" w:rsidP="009F1490">
      <w:pPr>
        <w:rPr>
          <w:b/>
        </w:rPr>
      </w:pPr>
    </w:p>
    <w:p w:rsidR="009F1490" w:rsidRDefault="009F1490" w:rsidP="009F1490">
      <w:pPr>
        <w:ind w:firstLine="0"/>
        <w:jc w:val="center"/>
        <w:rPr>
          <w:b/>
        </w:rPr>
      </w:pPr>
      <w:r>
        <w:rPr>
          <w:b/>
        </w:rPr>
        <w:t>Краткая презентация АОП МДОУ № 8 «Ягодка» для детей с ТНР</w:t>
      </w:r>
    </w:p>
    <w:p w:rsidR="009F1490" w:rsidRPr="00990886" w:rsidRDefault="009F1490" w:rsidP="009F1490">
      <w:pPr>
        <w:ind w:firstLine="0"/>
        <w:jc w:val="left"/>
      </w:pPr>
    </w:p>
    <w:p w:rsidR="009F1490" w:rsidRPr="00D676DB" w:rsidRDefault="009F1490" w:rsidP="009F1490">
      <w:pPr>
        <w:rPr>
          <w:rFonts w:ascii="Times New Roman" w:hAnsi="Times New Roman"/>
        </w:rPr>
      </w:pPr>
      <w:proofErr w:type="gramStart"/>
      <w:r>
        <w:t xml:space="preserve">Адаптированная образовательная программа дошкольного образования (далее - Программа) муниципального дошкольного образовательного учреждения детский сад № 8 «Ягодка» </w:t>
      </w:r>
      <w:proofErr w:type="spellStart"/>
      <w:r>
        <w:t>Катав-Ивановского</w:t>
      </w:r>
      <w:proofErr w:type="spellEnd"/>
      <w:r>
        <w:t xml:space="preserve"> муниципального района (далее МДОУ № 8 «Ягодка») для обучающихся </w:t>
      </w:r>
      <w:r w:rsidRPr="00274AD9">
        <w:rPr>
          <w:rFonts w:ascii="Times New Roman" w:hAnsi="Times New Roman"/>
        </w:rPr>
        <w:t>с тяжелыми нарушениями</w:t>
      </w:r>
      <w:r>
        <w:rPr>
          <w:rFonts w:ascii="Times New Roman" w:hAnsi="Times New Roman"/>
        </w:rPr>
        <w:t xml:space="preserve"> </w:t>
      </w:r>
      <w:r w:rsidRPr="00274AD9">
        <w:rPr>
          <w:rFonts w:ascii="Times New Roman" w:hAnsi="Times New Roman"/>
        </w:rPr>
        <w:t xml:space="preserve"> речи»</w:t>
      </w:r>
      <w:r>
        <w:rPr>
          <w:rFonts w:ascii="Times New Roman" w:hAnsi="Times New Roman"/>
        </w:rPr>
        <w:t xml:space="preserve"> (далее ТНР) </w:t>
      </w:r>
      <w:r>
        <w:t xml:space="preserve">разработана в соответствии с Федеральной адаптированной программой, утвержденной </w:t>
      </w:r>
      <w:hyperlink r:id="rId5" w:history="1">
        <w:r w:rsidRPr="00D676DB">
          <w:rPr>
            <w:rStyle w:val="a3"/>
            <w:rFonts w:cs="Times New Roman CYR"/>
            <w:b w:val="0"/>
          </w:rPr>
          <w:t>приказом</w:t>
        </w:r>
      </w:hyperlink>
      <w:r>
        <w:t xml:space="preserve"> Министерства просвещения Российской Федерации от 30 сентября 2022 г. N 874 и </w:t>
      </w:r>
      <w:hyperlink r:id="rId6" w:history="1">
        <w:r w:rsidRPr="00D676DB">
          <w:rPr>
            <w:rStyle w:val="a3"/>
            <w:rFonts w:cs="Times New Roman CYR"/>
            <w:b w:val="0"/>
          </w:rPr>
          <w:t>Федеральным государственным образовательным стандартом</w:t>
        </w:r>
      </w:hyperlink>
      <w:r w:rsidRPr="00D676DB">
        <w:t xml:space="preserve"> дошкольного образования</w:t>
      </w:r>
      <w:r w:rsidRPr="00D676DB">
        <w:rPr>
          <w:vertAlign w:val="superscript"/>
        </w:rPr>
        <w:t> </w:t>
      </w:r>
      <w:r w:rsidRPr="00D676DB">
        <w:t xml:space="preserve"> (далее - Стандарт).</w:t>
      </w:r>
      <w:r w:rsidRPr="00D676DB">
        <w:rPr>
          <w:rFonts w:ascii="Times New Roman" w:hAnsi="Times New Roman"/>
        </w:rPr>
        <w:t xml:space="preserve"> </w:t>
      </w:r>
      <w:proofErr w:type="gramEnd"/>
    </w:p>
    <w:p w:rsidR="009F1490" w:rsidRPr="00A53C8F" w:rsidRDefault="009F1490" w:rsidP="009F1490">
      <w:pPr>
        <w:rPr>
          <w:rFonts w:ascii="Times New Roman" w:hAnsi="Times New Roman"/>
        </w:rPr>
      </w:pPr>
      <w:r w:rsidRPr="00274AD9">
        <w:rPr>
          <w:rFonts w:ascii="Times New Roman" w:hAnsi="Times New Roman"/>
        </w:rPr>
        <w:t xml:space="preserve">Дети с тяжелыми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тяжелыми нарушениями речи относятся дети с фонетико-фонематическим недоразвитием речи при </w:t>
      </w:r>
      <w:proofErr w:type="spellStart"/>
      <w:r w:rsidRPr="00274AD9">
        <w:rPr>
          <w:rFonts w:ascii="Times New Roman" w:hAnsi="Times New Roman"/>
        </w:rPr>
        <w:t>дислалии</w:t>
      </w:r>
      <w:proofErr w:type="spellEnd"/>
      <w:r w:rsidRPr="00274AD9">
        <w:rPr>
          <w:rFonts w:ascii="Times New Roman" w:hAnsi="Times New Roman"/>
        </w:rPr>
        <w:t xml:space="preserve">, </w:t>
      </w:r>
      <w:proofErr w:type="spellStart"/>
      <w:r w:rsidRPr="00274AD9">
        <w:rPr>
          <w:rFonts w:ascii="Times New Roman" w:hAnsi="Times New Roman"/>
        </w:rPr>
        <w:t>ринолалии</w:t>
      </w:r>
      <w:proofErr w:type="spellEnd"/>
      <w:r w:rsidRPr="00274AD9">
        <w:rPr>
          <w:rFonts w:ascii="Times New Roman" w:hAnsi="Times New Roman"/>
        </w:rPr>
        <w:t xml:space="preserve">, легкой степени дизартрии; с общим недоразвитием речи всех уровней речевого развития при дизартрии, </w:t>
      </w:r>
      <w:proofErr w:type="spellStart"/>
      <w:r w:rsidRPr="00274AD9">
        <w:rPr>
          <w:rFonts w:ascii="Times New Roman" w:hAnsi="Times New Roman"/>
        </w:rPr>
        <w:t>ринолалии</w:t>
      </w:r>
      <w:proofErr w:type="spellEnd"/>
      <w:r w:rsidRPr="00274AD9">
        <w:rPr>
          <w:rFonts w:ascii="Times New Roman" w:hAnsi="Times New Roman"/>
        </w:rPr>
        <w:t>, алалии и т.д., у которых имеются нарушения всех компонентов языка.</w:t>
      </w:r>
    </w:p>
    <w:p w:rsidR="009F1490" w:rsidRPr="00586EA8" w:rsidRDefault="009F1490" w:rsidP="009F1490">
      <w:r w:rsidRPr="00586EA8">
        <w:t xml:space="preserve">Структура Программы в соответствии с требованиями </w:t>
      </w:r>
      <w:hyperlink r:id="rId7" w:history="1">
        <w:r w:rsidRPr="00D676DB">
          <w:rPr>
            <w:rStyle w:val="a3"/>
            <w:rFonts w:cs="Times New Roman CYR"/>
            <w:b w:val="0"/>
          </w:rPr>
          <w:t>Стандарта</w:t>
        </w:r>
      </w:hyperlink>
      <w:r w:rsidRPr="00586EA8">
        <w:t xml:space="preserve"> включает три основных раздела - целевой, содержательный и организационный.</w:t>
      </w:r>
    </w:p>
    <w:p w:rsidR="009F1490" w:rsidRPr="00586EA8" w:rsidRDefault="009F1490" w:rsidP="009F1490">
      <w:r w:rsidRPr="00586EA8">
        <w:t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9F1490" w:rsidRPr="00586EA8" w:rsidRDefault="009F1490" w:rsidP="009F1490">
      <w:r w:rsidRPr="00586EA8">
        <w:t xml:space="preserve"> 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</w:t>
      </w:r>
      <w:proofErr w:type="gramStart"/>
      <w:r w:rsidRPr="00586EA8">
        <w:t>со</w:t>
      </w:r>
      <w:proofErr w:type="gramEnd"/>
      <w:r w:rsidRPr="00586EA8">
        <w:t xml:space="preserve">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9F1490" w:rsidRPr="00586EA8" w:rsidRDefault="009F1490" w:rsidP="009F1490">
      <w:r w:rsidRPr="00586EA8">
        <w:t>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деятельности, таких как:</w:t>
      </w:r>
    </w:p>
    <w:p w:rsidR="009F1490" w:rsidRPr="00586EA8" w:rsidRDefault="009F1490" w:rsidP="009F1490">
      <w:r w:rsidRPr="00586EA8">
        <w:t>1. Предметная деятельность.</w:t>
      </w:r>
    </w:p>
    <w:p w:rsidR="009F1490" w:rsidRPr="00586EA8" w:rsidRDefault="009F1490" w:rsidP="009F1490">
      <w:r w:rsidRPr="00586EA8">
        <w:t>2. Игровая (сюжетно-ролевая игра, игра с правилами и другие виды игры).</w:t>
      </w:r>
    </w:p>
    <w:p w:rsidR="009F1490" w:rsidRPr="00586EA8" w:rsidRDefault="009F1490" w:rsidP="009F1490">
      <w:r w:rsidRPr="00586EA8">
        <w:t xml:space="preserve">3. </w:t>
      </w:r>
      <w:proofErr w:type="gramStart"/>
      <w:r w:rsidRPr="00586EA8">
        <w:t>Коммуникативная</w:t>
      </w:r>
      <w:proofErr w:type="gramEnd"/>
      <w:r w:rsidRPr="00586EA8">
        <w:t xml:space="preserve"> (общение и взаимодействие с педагогическим работником и другими детьми).</w:t>
      </w:r>
    </w:p>
    <w:p w:rsidR="009F1490" w:rsidRPr="00586EA8" w:rsidRDefault="009F1490" w:rsidP="009F1490">
      <w:r w:rsidRPr="00586EA8">
        <w:t xml:space="preserve">4. </w:t>
      </w:r>
      <w:proofErr w:type="gramStart"/>
      <w:r w:rsidRPr="00586EA8">
        <w:t>Познавательно-исследовательская</w:t>
      </w:r>
      <w:proofErr w:type="gramEnd"/>
      <w:r w:rsidRPr="00586EA8">
        <w:t xml:space="preserve">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9F1490" w:rsidRPr="00586EA8" w:rsidRDefault="009F1490" w:rsidP="009F1490">
      <w:r w:rsidRPr="00586EA8">
        <w:t>восприятие художественной литературы и фольклора,</w:t>
      </w:r>
    </w:p>
    <w:p w:rsidR="009F1490" w:rsidRPr="00586EA8" w:rsidRDefault="009F1490" w:rsidP="009F1490">
      <w:r w:rsidRPr="00586EA8">
        <w:t>самообслуживание и элементарный бытовой труд (в помещении и на улице),</w:t>
      </w:r>
    </w:p>
    <w:p w:rsidR="009F1490" w:rsidRPr="00586EA8" w:rsidRDefault="009F1490" w:rsidP="009F1490">
      <w:r w:rsidRPr="00586EA8">
        <w:t>конструирование из разного материала, включая конструкторы, модули, бумагу, природный и иной материал,</w:t>
      </w:r>
    </w:p>
    <w:p w:rsidR="009F1490" w:rsidRPr="00586EA8" w:rsidRDefault="009F1490" w:rsidP="009F1490">
      <w:r w:rsidRPr="00586EA8">
        <w:t>изобразительная (рисование, лепка, аппликация),</w:t>
      </w:r>
    </w:p>
    <w:p w:rsidR="009F1490" w:rsidRPr="00586EA8" w:rsidRDefault="009F1490" w:rsidP="009F1490">
      <w:proofErr w:type="gramStart"/>
      <w:r w:rsidRPr="00586EA8">
        <w:t>музыкальная</w:t>
      </w:r>
      <w:proofErr w:type="gramEnd"/>
      <w:r w:rsidRPr="00586EA8"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9F1490" w:rsidRPr="00586EA8" w:rsidRDefault="009F1490" w:rsidP="009F1490">
      <w:proofErr w:type="gramStart"/>
      <w:r w:rsidRPr="00586EA8">
        <w:t>двигательная</w:t>
      </w:r>
      <w:proofErr w:type="gramEnd"/>
      <w:r w:rsidRPr="00586EA8">
        <w:t xml:space="preserve"> (овладение основными движениями) формы активности ребенка.</w:t>
      </w:r>
    </w:p>
    <w:p w:rsidR="009F1490" w:rsidRPr="00586EA8" w:rsidRDefault="009F1490" w:rsidP="009F1490">
      <w:r w:rsidRPr="00586EA8">
        <w:t xml:space="preserve"> Содержательный раздел Программы включает описание коррекционно-</w:t>
      </w:r>
      <w:r w:rsidRPr="00586EA8">
        <w:lastRenderedPageBreak/>
        <w:t xml:space="preserve">развивающей работы, обеспечивающей адаптацию и включение </w:t>
      </w:r>
      <w:proofErr w:type="gramStart"/>
      <w:r w:rsidRPr="00586EA8">
        <w:t>обучающихся</w:t>
      </w:r>
      <w:proofErr w:type="gramEnd"/>
      <w:r w:rsidRPr="00586EA8">
        <w:t xml:space="preserve"> с ОВЗ в социум.</w:t>
      </w:r>
    </w:p>
    <w:p w:rsidR="009F1490" w:rsidRPr="00A53C8F" w:rsidRDefault="009F1490" w:rsidP="009F1490">
      <w:r w:rsidRPr="00A53C8F">
        <w:t>Программа коррекционно-развивающей работы:</w:t>
      </w:r>
    </w:p>
    <w:p w:rsidR="009F1490" w:rsidRPr="00A53C8F" w:rsidRDefault="009F1490" w:rsidP="009F1490">
      <w:r w:rsidRPr="00A53C8F">
        <w:t>1. Является неотъемлемой частью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направленности.</w:t>
      </w:r>
    </w:p>
    <w:p w:rsidR="009F1490" w:rsidRPr="00A53C8F" w:rsidRDefault="009F1490" w:rsidP="009F1490">
      <w:r w:rsidRPr="00A53C8F">
        <w:t>2. Обеспечивает достижение максимальной реализации реабилитационного потенциала.</w:t>
      </w:r>
    </w:p>
    <w:p w:rsidR="009F1490" w:rsidRPr="00A53C8F" w:rsidRDefault="009F1490" w:rsidP="009F1490">
      <w:r w:rsidRPr="00A53C8F">
        <w:t>3. Учитывает особые образовательные потребности обучающихся раннего и дошкольного возраста с ОВЗ, удовлетворение которых открывает возможность общего образования.</w:t>
      </w:r>
    </w:p>
    <w:p w:rsidR="009F1490" w:rsidRPr="00A53C8F" w:rsidRDefault="009F1490" w:rsidP="009F1490">
      <w:r w:rsidRPr="00A53C8F">
        <w:t>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направленности.</w:t>
      </w:r>
    </w:p>
    <w:p w:rsidR="009F1490" w:rsidRPr="00A53C8F" w:rsidRDefault="009F1490" w:rsidP="009F1490">
      <w:r w:rsidRPr="00151B31">
        <w:rPr>
          <w:b/>
        </w:rPr>
        <w:t>Организационный раздел</w:t>
      </w:r>
      <w:r w:rsidRPr="00A53C8F">
        <w:t xml:space="preserve"> программы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9F1490" w:rsidRDefault="009F1490" w:rsidP="009F1490">
      <w:r w:rsidRPr="00A53C8F"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обучающихся, а также качества реализации основной образовательной программы Организации. Система </w:t>
      </w:r>
      <w:proofErr w:type="gramStart"/>
      <w:r w:rsidRPr="00A53C8F">
        <w:t>оценивания качества реализации программы Организации</w:t>
      </w:r>
      <w:proofErr w:type="gramEnd"/>
      <w:r w:rsidRPr="00A53C8F">
        <w:t xml:space="preserve"> направлена в первую очередь на оценивание созданных Организацией условий внутри образовательного процесса.</w:t>
      </w:r>
    </w:p>
    <w:p w:rsidR="009F1490" w:rsidRDefault="009F1490" w:rsidP="009F1490">
      <w:pPr>
        <w:ind w:firstLine="0"/>
      </w:pPr>
      <w:r>
        <w:t xml:space="preserve">          </w:t>
      </w:r>
      <w:r w:rsidRPr="00151B31">
        <w:rPr>
          <w:b/>
        </w:rPr>
        <w:t>Цель</w:t>
      </w:r>
      <w:r>
        <w:t xml:space="preserve"> реализации Программы: обеспечение условий для дошкольного образования, определяемых общими и особыми потребностями обучающегося дошкольного возраста с ОВЗ, индивидуальными особенностями его развития и состояния здоровья.</w:t>
      </w:r>
    </w:p>
    <w:p w:rsidR="009F1490" w:rsidRPr="00151B31" w:rsidRDefault="009F1490" w:rsidP="009F1490">
      <w:pPr>
        <w:ind w:firstLine="0"/>
        <w:rPr>
          <w:b/>
        </w:rPr>
      </w:pPr>
      <w:r w:rsidRPr="00151B31">
        <w:rPr>
          <w:b/>
        </w:rPr>
        <w:t xml:space="preserve">            Задачи Программы:</w:t>
      </w:r>
    </w:p>
    <w:p w:rsidR="009F1490" w:rsidRDefault="009F1490" w:rsidP="009F1490">
      <w:r>
        <w:t xml:space="preserve">реализация содержания АОП </w:t>
      </w:r>
      <w:proofErr w:type="gramStart"/>
      <w:r>
        <w:t>ДО</w:t>
      </w:r>
      <w:proofErr w:type="gramEnd"/>
      <w:r>
        <w:t>;</w:t>
      </w:r>
    </w:p>
    <w:p w:rsidR="009F1490" w:rsidRDefault="009F1490" w:rsidP="009F1490">
      <w:r>
        <w:t>коррекция недостатков психофизического развития обучающихся с ОВЗ;</w:t>
      </w:r>
    </w:p>
    <w:p w:rsidR="009F1490" w:rsidRDefault="009F1490" w:rsidP="009F1490">
      <w:r>
        <w:t>охрана и укрепление физического и психического здоровья обучающихся с ОВЗ, в том числе их эмоционального благополучия;</w:t>
      </w:r>
    </w:p>
    <w:p w:rsidR="009F1490" w:rsidRDefault="009F1490" w:rsidP="009F1490">
      <w:r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9F1490" w:rsidRDefault="009F1490" w:rsidP="009F1490">
      <w: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9F1490" w:rsidRDefault="009F1490" w:rsidP="009F1490">
      <w: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принятых в обществе правил и норм поведения в интересах человека, семьи, общества;</w:t>
      </w:r>
    </w:p>
    <w:p w:rsidR="009F1490" w:rsidRDefault="009F1490" w:rsidP="009F1490">
      <w: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F1490" w:rsidRDefault="009F1490" w:rsidP="009F1490">
      <w:r>
        <w:t xml:space="preserve">формирование </w:t>
      </w:r>
      <w:proofErr w:type="spellStart"/>
      <w:r>
        <w:t>социокультурной</w:t>
      </w:r>
      <w:proofErr w:type="spellEnd"/>
      <w:r>
        <w:t xml:space="preserve"> среды, соответствующей психофизическим и индивидуальным особенностям развития </w:t>
      </w:r>
      <w:proofErr w:type="gramStart"/>
      <w:r>
        <w:t>обучающихся</w:t>
      </w:r>
      <w:proofErr w:type="gramEnd"/>
      <w:r>
        <w:t xml:space="preserve"> с ОВЗ;</w:t>
      </w:r>
    </w:p>
    <w:p w:rsidR="009F1490" w:rsidRDefault="009F1490" w:rsidP="009F1490">
      <w: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>
        <w:t>абилитации</w:t>
      </w:r>
      <w:proofErr w:type="spellEnd"/>
      <w:r>
        <w:t>), охраны и укрепления здоровья обучающихся с ОВЗ;</w:t>
      </w:r>
    </w:p>
    <w:p w:rsidR="009F1490" w:rsidRDefault="009F1490" w:rsidP="009F1490">
      <w:r>
        <w:lastRenderedPageBreak/>
        <w:t>обеспечение преемственности целей, задач и содержания дошкольного и начального общего образования.</w:t>
      </w:r>
    </w:p>
    <w:p w:rsidR="009F1490" w:rsidRPr="00620038" w:rsidRDefault="009F1490" w:rsidP="009F1490">
      <w:pPr>
        <w:pStyle w:val="a5"/>
        <w:ind w:left="535" w:right="223" w:firstLine="425"/>
        <w:rPr>
          <w:rFonts w:ascii="Times New Roman" w:hAnsi="Times New Roman"/>
        </w:rPr>
      </w:pPr>
      <w:r w:rsidRPr="00620038">
        <w:rPr>
          <w:rFonts w:ascii="Times New Roman" w:hAnsi="Times New Roman"/>
        </w:rPr>
        <w:t>Учебный год в группах начинается первого сентября, длится десять месяцев (до первого июня) и условно делится на три периода</w:t>
      </w:r>
      <w:r>
        <w:rPr>
          <w:rFonts w:ascii="Times New Roman" w:hAnsi="Times New Roman"/>
        </w:rPr>
        <w:t xml:space="preserve">: </w:t>
      </w:r>
      <w:proofErr w:type="gramStart"/>
      <w:r>
        <w:rPr>
          <w:rFonts w:ascii="Times New Roman" w:hAnsi="Times New Roman"/>
        </w:rPr>
        <w:t xml:space="preserve">I период — сентябрь, октябрь, </w:t>
      </w:r>
      <w:r w:rsidRPr="00620038">
        <w:rPr>
          <w:rFonts w:ascii="Times New Roman" w:hAnsi="Times New Roman"/>
        </w:rPr>
        <w:t xml:space="preserve">ноябрь; II период — декабрь, январь, февраль; </w:t>
      </w:r>
      <w:r>
        <w:rPr>
          <w:rFonts w:ascii="Times New Roman" w:hAnsi="Times New Roman"/>
        </w:rPr>
        <w:t xml:space="preserve"> </w:t>
      </w:r>
      <w:r w:rsidRPr="00620038">
        <w:rPr>
          <w:rFonts w:ascii="Times New Roman" w:hAnsi="Times New Roman"/>
        </w:rPr>
        <w:t>III период — март, апрель, май.</w:t>
      </w:r>
      <w:proofErr w:type="gramEnd"/>
    </w:p>
    <w:p w:rsidR="009F1490" w:rsidRPr="00620038" w:rsidRDefault="009F1490" w:rsidP="009F1490">
      <w:pPr>
        <w:pStyle w:val="a5"/>
        <w:ind w:left="535" w:right="227" w:firstLine="425"/>
        <w:rPr>
          <w:rFonts w:ascii="Times New Roman" w:hAnsi="Times New Roman"/>
        </w:rPr>
      </w:pPr>
      <w:r w:rsidRPr="00620038">
        <w:rPr>
          <w:rFonts w:ascii="Times New Roman" w:hAnsi="Times New Roman"/>
        </w:rPr>
        <w:t>Как правило, сентябрь отводится всеми специалистами для углубленной педагогической диагностики индивидуального развития детей, сбора анамнеза, индивидуальной работы с детьми, совместной деятельности с детьми в режимные моменты, составления и обсуждения всеми специалистами группы рабочих программ, корректировки основной адаптированной образовательной программы.</w:t>
      </w:r>
    </w:p>
    <w:p w:rsidR="009F1490" w:rsidRPr="00620038" w:rsidRDefault="009F1490" w:rsidP="009F1490">
      <w:pPr>
        <w:pStyle w:val="a5"/>
        <w:ind w:left="535" w:right="222" w:firstLine="425"/>
        <w:rPr>
          <w:rFonts w:ascii="Times New Roman" w:hAnsi="Times New Roman"/>
        </w:rPr>
      </w:pPr>
      <w:r w:rsidRPr="00620038">
        <w:rPr>
          <w:rFonts w:ascii="Times New Roman" w:hAnsi="Times New Roman"/>
        </w:rPr>
        <w:t xml:space="preserve">В конце сентября специалисты, работающие в группе, на </w:t>
      </w:r>
      <w:proofErr w:type="spellStart"/>
      <w:r w:rsidRPr="00620038">
        <w:rPr>
          <w:rFonts w:ascii="Times New Roman" w:hAnsi="Times New Roman"/>
        </w:rPr>
        <w:t>ПМПк</w:t>
      </w:r>
      <w:proofErr w:type="spellEnd"/>
      <w:r w:rsidRPr="00620038">
        <w:rPr>
          <w:rFonts w:ascii="Times New Roman" w:hAnsi="Times New Roman"/>
        </w:rPr>
        <w:t xml:space="preserve"> обсуждают результаты диагностики индивидуального развития детей и на основании полученных результатов у</w:t>
      </w:r>
      <w:r>
        <w:rPr>
          <w:rFonts w:ascii="Times New Roman" w:hAnsi="Times New Roman"/>
        </w:rPr>
        <w:t>тверждают рабочие программы и А</w:t>
      </w:r>
      <w:r w:rsidRPr="00620038">
        <w:rPr>
          <w:rFonts w:ascii="Times New Roman" w:hAnsi="Times New Roman"/>
        </w:rPr>
        <w:t xml:space="preserve">ОП </w:t>
      </w:r>
      <w:proofErr w:type="gramStart"/>
      <w:r w:rsidRPr="00620038">
        <w:rPr>
          <w:rFonts w:ascii="Times New Roman" w:hAnsi="Times New Roman"/>
        </w:rPr>
        <w:t>ДО</w:t>
      </w:r>
      <w:proofErr w:type="gramEnd"/>
      <w:r w:rsidRPr="00620038">
        <w:rPr>
          <w:rFonts w:ascii="Times New Roman" w:hAnsi="Times New Roman"/>
        </w:rPr>
        <w:t>. Обсуждение темпов динамики индивидуального развития детей может проходить в рабочем порядке, в ходе собеседования учителя-логопеда со всеми специалистами.</w:t>
      </w:r>
    </w:p>
    <w:p w:rsidR="009F1490" w:rsidRPr="00620038" w:rsidRDefault="009F1490" w:rsidP="009F1490">
      <w:pPr>
        <w:pStyle w:val="a5"/>
        <w:ind w:left="535" w:right="223" w:firstLine="425"/>
        <w:rPr>
          <w:rFonts w:ascii="Times New Roman" w:hAnsi="Times New Roman"/>
        </w:rPr>
      </w:pPr>
      <w:r w:rsidRPr="00620038">
        <w:rPr>
          <w:rFonts w:ascii="Times New Roman" w:hAnsi="Times New Roman"/>
        </w:rPr>
        <w:t xml:space="preserve">Заведующий дошкольным образовательным учреждением утверждает рабочие </w:t>
      </w:r>
      <w:r>
        <w:rPr>
          <w:rFonts w:ascii="Times New Roman" w:hAnsi="Times New Roman"/>
        </w:rPr>
        <w:t>программы специалистов, А</w:t>
      </w:r>
      <w:r w:rsidRPr="00620038">
        <w:rPr>
          <w:rFonts w:ascii="Times New Roman" w:hAnsi="Times New Roman"/>
        </w:rPr>
        <w:t xml:space="preserve">ОП </w:t>
      </w:r>
      <w:proofErr w:type="gramStart"/>
      <w:r w:rsidRPr="00620038">
        <w:rPr>
          <w:rFonts w:ascii="Times New Roman" w:hAnsi="Times New Roman"/>
        </w:rPr>
        <w:t>ДО</w:t>
      </w:r>
      <w:proofErr w:type="gramEnd"/>
      <w:r w:rsidRPr="00620038">
        <w:rPr>
          <w:rFonts w:ascii="Times New Roman" w:hAnsi="Times New Roman"/>
        </w:rPr>
        <w:t xml:space="preserve">. </w:t>
      </w:r>
      <w:proofErr w:type="spellStart"/>
      <w:r w:rsidRPr="00620038">
        <w:rPr>
          <w:rFonts w:ascii="Times New Roman" w:hAnsi="Times New Roman"/>
        </w:rPr>
        <w:t>Психолого-медико-педагогическое</w:t>
      </w:r>
      <w:proofErr w:type="spellEnd"/>
      <w:r w:rsidRPr="00620038">
        <w:rPr>
          <w:rFonts w:ascii="Times New Roman" w:hAnsi="Times New Roman"/>
        </w:rPr>
        <w:t xml:space="preserve"> совещание обязательно проводится в конце учебного года с тем, чтобы обсудить динамику индивидуального развития каждого воспитанника и определить необходимость дальнейшего его пребывания в группе</w:t>
      </w:r>
      <w:r w:rsidRPr="00620038">
        <w:rPr>
          <w:rFonts w:ascii="Times New Roman" w:hAnsi="Times New Roman"/>
          <w:spacing w:val="40"/>
        </w:rPr>
        <w:t xml:space="preserve"> </w:t>
      </w:r>
      <w:r w:rsidRPr="00620038">
        <w:rPr>
          <w:rFonts w:ascii="Times New Roman" w:hAnsi="Times New Roman"/>
        </w:rPr>
        <w:t>компенсирующей направленности.</w:t>
      </w:r>
    </w:p>
    <w:p w:rsidR="009F1490" w:rsidRPr="00620038" w:rsidRDefault="009F1490" w:rsidP="009F1490">
      <w:pPr>
        <w:pStyle w:val="a5"/>
        <w:ind w:left="535" w:right="227" w:firstLine="425"/>
        <w:rPr>
          <w:rFonts w:ascii="Times New Roman" w:hAnsi="Times New Roman"/>
        </w:rPr>
      </w:pPr>
      <w:r w:rsidRPr="00620038">
        <w:rPr>
          <w:rFonts w:ascii="Times New Roman" w:hAnsi="Times New Roman"/>
        </w:rPr>
        <w:t xml:space="preserve">Логопед проводит подгрупповую (с подгруппами из 2-3-х детей) и индивидуальную работу с </w:t>
      </w:r>
      <w:r w:rsidRPr="00620038">
        <w:rPr>
          <w:rFonts w:ascii="Times New Roman" w:hAnsi="Times New Roman"/>
          <w:spacing w:val="-2"/>
        </w:rPr>
        <w:t>детьми.</w:t>
      </w:r>
    </w:p>
    <w:p w:rsidR="009F1490" w:rsidRPr="00620038" w:rsidRDefault="009F1490" w:rsidP="009F1490">
      <w:pPr>
        <w:pStyle w:val="a5"/>
        <w:ind w:right="229" w:firstLine="427"/>
        <w:rPr>
          <w:rFonts w:ascii="Times New Roman" w:hAnsi="Times New Roman"/>
        </w:rPr>
      </w:pPr>
      <w:r w:rsidRPr="00620038">
        <w:rPr>
          <w:rFonts w:ascii="Times New Roman" w:hAnsi="Times New Roman"/>
        </w:rPr>
        <w:t>Распорядок дня, организация режимных моментов строится в соответствии с Программой максимально допустимый объем образовательной нагрузки, не превышает нормативы САНПИН от 15 мая 2013 года № 26.</w:t>
      </w:r>
    </w:p>
    <w:p w:rsidR="009F1490" w:rsidRPr="00620038" w:rsidRDefault="009F1490" w:rsidP="009F1490">
      <w:pPr>
        <w:pStyle w:val="a5"/>
        <w:ind w:left="535" w:right="222" w:firstLine="425"/>
        <w:rPr>
          <w:rFonts w:ascii="Times New Roman" w:hAnsi="Times New Roman"/>
        </w:rPr>
      </w:pPr>
      <w:r w:rsidRPr="00620038">
        <w:rPr>
          <w:rFonts w:ascii="Times New Roman" w:hAnsi="Times New Roman"/>
        </w:rPr>
        <w:t>Для каждого воспитанника с общим недоразвитием речи учителем-логопедом после</w:t>
      </w:r>
      <w:r w:rsidRPr="00620038">
        <w:rPr>
          <w:rFonts w:ascii="Times New Roman" w:hAnsi="Times New Roman"/>
          <w:spacing w:val="40"/>
        </w:rPr>
        <w:t xml:space="preserve"> </w:t>
      </w:r>
      <w:r w:rsidRPr="00620038">
        <w:rPr>
          <w:rFonts w:ascii="Times New Roman" w:hAnsi="Times New Roman"/>
        </w:rPr>
        <w:t>проведения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педагогической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диагностики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индивидуального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развития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и</w:t>
      </w:r>
      <w:r w:rsidRPr="00620038">
        <w:rPr>
          <w:rFonts w:ascii="Times New Roman" w:hAnsi="Times New Roman"/>
          <w:spacing w:val="-5"/>
        </w:rPr>
        <w:t xml:space="preserve"> </w:t>
      </w:r>
      <w:r w:rsidRPr="00620038">
        <w:rPr>
          <w:rFonts w:ascii="Times New Roman" w:hAnsi="Times New Roman"/>
        </w:rPr>
        <w:t>на</w:t>
      </w:r>
      <w:r w:rsidRPr="00620038">
        <w:rPr>
          <w:rFonts w:ascii="Times New Roman" w:hAnsi="Times New Roman"/>
          <w:spacing w:val="-4"/>
        </w:rPr>
        <w:t xml:space="preserve"> </w:t>
      </w:r>
      <w:r w:rsidRPr="00620038">
        <w:rPr>
          <w:rFonts w:ascii="Times New Roman" w:hAnsi="Times New Roman"/>
        </w:rPr>
        <w:t>основе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данной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Программы коррекционно-развивающей работы разрабатывается индивидуальный план, определяется индивидуальный образовательный маршрут, подбираются педагогические технологии, методики и формы деятельности, соответствующие образовательным потребностям данного ребенка.</w:t>
      </w:r>
    </w:p>
    <w:p w:rsidR="009F1490" w:rsidRPr="00620038" w:rsidRDefault="009F1490" w:rsidP="009F1490">
      <w:pPr>
        <w:pStyle w:val="a5"/>
        <w:ind w:left="535" w:right="219" w:firstLine="425"/>
        <w:rPr>
          <w:rFonts w:ascii="Times New Roman" w:hAnsi="Times New Roman"/>
        </w:rPr>
      </w:pPr>
      <w:r w:rsidRPr="00620038">
        <w:rPr>
          <w:rFonts w:ascii="Times New Roman" w:hAnsi="Times New Roman"/>
        </w:rPr>
        <w:t>Обязательно разрабатывается комплексное психолого-педагогическое сопровождение каждого ребенка с тяжелым нарушением речи. Основной формой работы учителя-логопеда с ребенком, имеющим тяжелое нарушение речи (общее недоразвитие речи) являются индивидуальные занятия, которые проводятся 2—3 раза в неделю. Возможно проведение подгрупповых занятий.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Обязательно планируется время и формы занятости ребенка с общим недоразвитием речи на каждый день недели. Учитель-логопед осуществляет информационно-просветительскую деятельность среди педагогов группы и родителей, подключая последних к коррекционно-развивающей деятельности, обучая их педагогическим технологиям сотрудничества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со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своим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ребенком.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Предусматривается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подключение</w:t>
      </w:r>
      <w:r w:rsidRPr="00620038">
        <w:rPr>
          <w:rFonts w:ascii="Times New Roman" w:hAnsi="Times New Roman"/>
          <w:spacing w:val="79"/>
        </w:rPr>
        <w:t xml:space="preserve"> </w:t>
      </w:r>
      <w:r w:rsidRPr="00620038">
        <w:rPr>
          <w:rFonts w:ascii="Times New Roman" w:hAnsi="Times New Roman"/>
        </w:rPr>
        <w:t>родителей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к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участию</w:t>
      </w:r>
      <w:r w:rsidRPr="00620038">
        <w:rPr>
          <w:rFonts w:ascii="Times New Roman" w:hAnsi="Times New Roman"/>
          <w:spacing w:val="80"/>
        </w:rPr>
        <w:t xml:space="preserve"> </w:t>
      </w:r>
      <w:r w:rsidRPr="00620038">
        <w:rPr>
          <w:rFonts w:ascii="Times New Roman" w:hAnsi="Times New Roman"/>
        </w:rPr>
        <w:t>в интегрированных занятиях, присутствие родителей на индивидуальных занятиях с их ребенком, обязательное консультирование родителей специалистами.</w:t>
      </w:r>
    </w:p>
    <w:p w:rsidR="009F1490" w:rsidRPr="00112DCF" w:rsidRDefault="009F1490" w:rsidP="009F1490">
      <w:pPr>
        <w:rPr>
          <w:b/>
        </w:rPr>
      </w:pPr>
      <w:r w:rsidRPr="00112DCF">
        <w:rPr>
          <w:b/>
        </w:rPr>
        <w:t>Программа коррекционной работы предусматривает:</w:t>
      </w:r>
    </w:p>
    <w:p w:rsidR="009F1490" w:rsidRDefault="009F1490" w:rsidP="009F1490">
      <w:r>
        <w:t>проведение индивидуальной и подгрупповой логопедической работы, обеспечивающей удовлетворение особых образовательных потребностей обучающихся с ТНР с целью преодоления неречевых и речевых расстройств;</w:t>
      </w:r>
    </w:p>
    <w:p w:rsidR="009F1490" w:rsidRDefault="009F1490" w:rsidP="009F1490">
      <w: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9F1490" w:rsidRDefault="009F1490" w:rsidP="009F1490">
      <w:r>
        <w:lastRenderedPageBreak/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9F1490" w:rsidRDefault="009F1490" w:rsidP="009F1490">
      <w:r>
        <w:t xml:space="preserve"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</w:t>
      </w:r>
      <w:proofErr w:type="gramStart"/>
      <w:r>
        <w:t>с</w:t>
      </w:r>
      <w:proofErr w:type="gramEnd"/>
      <w:r>
        <w:t xml:space="preserve"> родителям (законным представителям).</w:t>
      </w:r>
    </w:p>
    <w:p w:rsidR="009F1490" w:rsidRPr="0024521B" w:rsidRDefault="009F1490" w:rsidP="009F1490">
      <w:pPr>
        <w:rPr>
          <w:rFonts w:ascii="Times New Roman" w:hAnsi="Times New Roman" w:cs="Times New Roman"/>
        </w:rPr>
      </w:pPr>
      <w:r w:rsidRPr="0024521B">
        <w:rPr>
          <w:rFonts w:ascii="Times New Roman" w:hAnsi="Times New Roman" w:cs="Times New Roman"/>
        </w:rPr>
        <w:t xml:space="preserve">Диагностическая работа занимает особое место в коррекционно-педагогическом процессе, играет роль индикатора результативности оздоровительных, коррекционно-развивающих и воспитательно-образовательных мероприятий. При этом диагностика не ориентирована на оценку достижения детьми целевых ориентиров дошкольного образования. Основная задача - выявить пробелы в овладении ребенком образовательным содержанием на предыдущих этапах, а также особенности и недостатки развития речи и познавательной деятельности, и на этой основе выстроить индивидуальную программу коррекционной работы. Диагностика является одним из эффективных механизмов адаптации образовательного </w:t>
      </w:r>
      <w:proofErr w:type="gramStart"/>
      <w:r w:rsidRPr="0024521B">
        <w:rPr>
          <w:rFonts w:ascii="Times New Roman" w:hAnsi="Times New Roman" w:cs="Times New Roman"/>
        </w:rPr>
        <w:t>содержания</w:t>
      </w:r>
      <w:proofErr w:type="gramEnd"/>
      <w:r w:rsidRPr="0024521B">
        <w:rPr>
          <w:rFonts w:ascii="Times New Roman" w:hAnsi="Times New Roman" w:cs="Times New Roman"/>
        </w:rPr>
        <w:t xml:space="preserve"> с учетом имеющихся у ребенка знаний, умений, навыков, освоенных на предыдущем этапе образовательной деятельности.</w:t>
      </w:r>
    </w:p>
    <w:p w:rsidR="009F1490" w:rsidRPr="0024521B" w:rsidRDefault="009F1490" w:rsidP="009F1490">
      <w:pPr>
        <w:rPr>
          <w:rFonts w:ascii="Times New Roman" w:hAnsi="Times New Roman" w:cs="Times New Roman"/>
        </w:rPr>
      </w:pPr>
      <w:r w:rsidRPr="0024521B">
        <w:rPr>
          <w:rFonts w:ascii="Times New Roman" w:hAnsi="Times New Roman" w:cs="Times New Roman"/>
        </w:rPr>
        <w:t>Индивидуальные образовательные потребности ребенка определяются с учетом показателей речевого, познавательного и личностного развития, выявленных при психолого-педагогическом обследовании.</w:t>
      </w:r>
    </w:p>
    <w:p w:rsidR="009F1490" w:rsidRPr="0024521B" w:rsidRDefault="009F1490" w:rsidP="009F1490">
      <w:pPr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24521B">
        <w:rPr>
          <w:rFonts w:ascii="Times New Roman" w:hAnsi="Times New Roman" w:cs="Times New Roman"/>
          <w:color w:val="000000"/>
          <w:shd w:val="clear" w:color="auto" w:fill="FFFFFF"/>
        </w:rPr>
        <w:t>Диагностику речевого развития ребенка (3-7 лет) в </w:t>
      </w:r>
      <w:r w:rsidRPr="0024521B">
        <w:rPr>
          <w:rStyle w:val="orgname"/>
          <w:rFonts w:ascii="Times New Roman" w:hAnsi="Times New Roman"/>
          <w:color w:val="000000"/>
          <w:shd w:val="clear" w:color="auto" w:fill="FFFFFF"/>
        </w:rPr>
        <w:t>МДОУ № 8 </w:t>
      </w:r>
      <w:r w:rsidRPr="0024521B">
        <w:rPr>
          <w:rFonts w:ascii="Times New Roman" w:hAnsi="Times New Roman" w:cs="Times New Roman"/>
          <w:color w:val="000000"/>
          <w:shd w:val="clear" w:color="auto" w:fill="FFFFFF"/>
        </w:rPr>
        <w:t xml:space="preserve"> проводит учитель-логопед.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Вносит данные в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АИС-мониторинг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9F1490" w:rsidRPr="0024521B" w:rsidRDefault="009F1490" w:rsidP="009F1490">
      <w:pPr>
        <w:shd w:val="clear" w:color="auto" w:fill="FFFFFF"/>
        <w:rPr>
          <w:rFonts w:ascii="Times New Roman" w:hAnsi="Times New Roman" w:cs="Times New Roman"/>
        </w:rPr>
      </w:pPr>
      <w:r w:rsidRPr="0024521B">
        <w:rPr>
          <w:rFonts w:ascii="Times New Roman" w:hAnsi="Times New Roman" w:cs="Times New Roman"/>
        </w:rPr>
        <w:t>Разработчики:</w:t>
      </w:r>
    </w:p>
    <w:p w:rsidR="009F1490" w:rsidRPr="0024521B" w:rsidRDefault="009F1490" w:rsidP="009F1490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left"/>
        <w:rPr>
          <w:rFonts w:ascii="Times New Roman" w:hAnsi="Times New Roman" w:cs="Times New Roman"/>
        </w:rPr>
      </w:pPr>
      <w:r w:rsidRPr="0024521B">
        <w:rPr>
          <w:rFonts w:ascii="Times New Roman" w:hAnsi="Times New Roman" w:cs="Times New Roman"/>
        </w:rPr>
        <w:t xml:space="preserve">Научный руководитель проекта – кандидат педагогических наук, </w:t>
      </w:r>
      <w:proofErr w:type="spellStart"/>
      <w:r w:rsidRPr="0024521B">
        <w:rPr>
          <w:rFonts w:ascii="Times New Roman" w:hAnsi="Times New Roman" w:cs="Times New Roman"/>
        </w:rPr>
        <w:t>Едакова</w:t>
      </w:r>
      <w:proofErr w:type="spellEnd"/>
      <w:r w:rsidRPr="0024521B">
        <w:rPr>
          <w:rFonts w:ascii="Times New Roman" w:hAnsi="Times New Roman" w:cs="Times New Roman"/>
        </w:rPr>
        <w:t xml:space="preserve"> Ирина Борисовна</w:t>
      </w:r>
    </w:p>
    <w:p w:rsidR="009F1490" w:rsidRPr="0024521B" w:rsidRDefault="009F1490" w:rsidP="009F1490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left"/>
        <w:rPr>
          <w:rFonts w:ascii="Times New Roman" w:hAnsi="Times New Roman" w:cs="Times New Roman"/>
        </w:rPr>
      </w:pPr>
      <w:r w:rsidRPr="0024521B">
        <w:rPr>
          <w:rFonts w:ascii="Times New Roman" w:hAnsi="Times New Roman" w:cs="Times New Roman"/>
        </w:rPr>
        <w:t>Программист – разработчик Соколов Евгений Геннадьевич</w:t>
      </w:r>
    </w:p>
    <w:p w:rsidR="009F1490" w:rsidRPr="0024521B" w:rsidRDefault="009F1490" w:rsidP="009F1490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left"/>
        <w:rPr>
          <w:rFonts w:ascii="Times New Roman" w:hAnsi="Times New Roman" w:cs="Times New Roman"/>
        </w:rPr>
      </w:pPr>
      <w:r w:rsidRPr="0024521B">
        <w:rPr>
          <w:rFonts w:ascii="Times New Roman" w:hAnsi="Times New Roman" w:cs="Times New Roman"/>
        </w:rPr>
        <w:t xml:space="preserve">Разработчики содержания – </w:t>
      </w:r>
      <w:proofErr w:type="spellStart"/>
      <w:r w:rsidRPr="0024521B">
        <w:rPr>
          <w:rFonts w:ascii="Times New Roman" w:hAnsi="Times New Roman" w:cs="Times New Roman"/>
        </w:rPr>
        <w:t>Шилкова</w:t>
      </w:r>
      <w:proofErr w:type="spellEnd"/>
      <w:r w:rsidRPr="0024521B">
        <w:rPr>
          <w:rFonts w:ascii="Times New Roman" w:hAnsi="Times New Roman" w:cs="Times New Roman"/>
        </w:rPr>
        <w:t xml:space="preserve"> Ирина Александровна, Соколова Юлия Геннадьевна.</w:t>
      </w:r>
    </w:p>
    <w:p w:rsidR="009F1490" w:rsidRPr="0024521B" w:rsidRDefault="009F1490" w:rsidP="009F1490">
      <w:pPr>
        <w:pStyle w:val="a5"/>
        <w:ind w:left="393" w:right="340" w:firstLine="424"/>
        <w:rPr>
          <w:rFonts w:ascii="Times New Roman" w:hAnsi="Times New Roman"/>
        </w:rPr>
      </w:pPr>
      <w:r w:rsidRPr="0024521B">
        <w:rPr>
          <w:rFonts w:ascii="Times New Roman" w:hAnsi="Times New Roman"/>
        </w:rPr>
        <w:t xml:space="preserve">   Коррекционно-развивающая деятельность проводится с детьми в возрасте от 5 до 7 лет. В ДОУ ставка учителя-логопеда: 1 – логопедическая группа. Работа с детьми с</w:t>
      </w:r>
      <w:r w:rsidRPr="0024521B">
        <w:rPr>
          <w:rFonts w:ascii="Times New Roman" w:hAnsi="Times New Roman"/>
          <w:spacing w:val="80"/>
        </w:rPr>
        <w:t xml:space="preserve"> </w:t>
      </w:r>
      <w:r w:rsidRPr="0024521B">
        <w:rPr>
          <w:rFonts w:ascii="Times New Roman" w:hAnsi="Times New Roman"/>
        </w:rPr>
        <w:t>ТНР организована на базе логопедической группы в форме индивидуальных занятий и занятий в мини-группах. Количество занятий в неделю в соответствии с требованиями коррекционной программы «Коррекционное</w:t>
      </w:r>
      <w:r w:rsidRPr="0024521B">
        <w:rPr>
          <w:rFonts w:ascii="Times New Roman" w:hAnsi="Times New Roman"/>
          <w:spacing w:val="-3"/>
        </w:rPr>
        <w:t xml:space="preserve"> </w:t>
      </w:r>
      <w:r w:rsidRPr="0024521B">
        <w:rPr>
          <w:rFonts w:ascii="Times New Roman" w:hAnsi="Times New Roman"/>
        </w:rPr>
        <w:t>обучение</w:t>
      </w:r>
      <w:r w:rsidRPr="0024521B">
        <w:rPr>
          <w:rFonts w:ascii="Times New Roman" w:hAnsi="Times New Roman"/>
          <w:spacing w:val="-3"/>
        </w:rPr>
        <w:t xml:space="preserve"> </w:t>
      </w:r>
      <w:r w:rsidRPr="0024521B">
        <w:rPr>
          <w:rFonts w:ascii="Times New Roman" w:hAnsi="Times New Roman"/>
        </w:rPr>
        <w:t>и</w:t>
      </w:r>
      <w:r w:rsidRPr="0024521B">
        <w:rPr>
          <w:rFonts w:ascii="Times New Roman" w:hAnsi="Times New Roman"/>
          <w:spacing w:val="-2"/>
        </w:rPr>
        <w:t xml:space="preserve"> </w:t>
      </w:r>
      <w:r w:rsidRPr="0024521B">
        <w:rPr>
          <w:rFonts w:ascii="Times New Roman" w:hAnsi="Times New Roman"/>
        </w:rPr>
        <w:t>воспитание</w:t>
      </w:r>
      <w:r w:rsidRPr="0024521B">
        <w:rPr>
          <w:rFonts w:ascii="Times New Roman" w:hAnsi="Times New Roman"/>
          <w:spacing w:val="-3"/>
        </w:rPr>
        <w:t xml:space="preserve"> </w:t>
      </w:r>
      <w:r w:rsidRPr="0024521B">
        <w:rPr>
          <w:rFonts w:ascii="Times New Roman" w:hAnsi="Times New Roman"/>
        </w:rPr>
        <w:t>детей</w:t>
      </w:r>
      <w:r w:rsidRPr="0024521B">
        <w:rPr>
          <w:rFonts w:ascii="Times New Roman" w:hAnsi="Times New Roman"/>
          <w:spacing w:val="-2"/>
        </w:rPr>
        <w:t xml:space="preserve"> </w:t>
      </w:r>
      <w:r w:rsidRPr="0024521B">
        <w:rPr>
          <w:rFonts w:ascii="Times New Roman" w:hAnsi="Times New Roman"/>
        </w:rPr>
        <w:t>с</w:t>
      </w:r>
      <w:r w:rsidRPr="0024521B">
        <w:rPr>
          <w:rFonts w:ascii="Times New Roman" w:hAnsi="Times New Roman"/>
          <w:spacing w:val="-3"/>
        </w:rPr>
        <w:t xml:space="preserve"> </w:t>
      </w:r>
      <w:r w:rsidRPr="0024521B">
        <w:rPr>
          <w:rFonts w:ascii="Times New Roman" w:hAnsi="Times New Roman"/>
        </w:rPr>
        <w:t>общим</w:t>
      </w:r>
      <w:r w:rsidRPr="0024521B">
        <w:rPr>
          <w:rFonts w:ascii="Times New Roman" w:hAnsi="Times New Roman"/>
          <w:spacing w:val="-3"/>
        </w:rPr>
        <w:t xml:space="preserve"> </w:t>
      </w:r>
      <w:r w:rsidRPr="0024521B">
        <w:rPr>
          <w:rFonts w:ascii="Times New Roman" w:hAnsi="Times New Roman"/>
        </w:rPr>
        <w:t>недоразвитием</w:t>
      </w:r>
      <w:r w:rsidRPr="0024521B">
        <w:rPr>
          <w:rFonts w:ascii="Times New Roman" w:hAnsi="Times New Roman"/>
          <w:spacing w:val="-3"/>
        </w:rPr>
        <w:t xml:space="preserve"> </w:t>
      </w:r>
      <w:r w:rsidRPr="0024521B">
        <w:rPr>
          <w:rFonts w:ascii="Times New Roman" w:hAnsi="Times New Roman"/>
        </w:rPr>
        <w:t>речи»</w:t>
      </w:r>
      <w:r w:rsidRPr="0024521B">
        <w:rPr>
          <w:rFonts w:ascii="Times New Roman" w:hAnsi="Times New Roman"/>
          <w:spacing w:val="-8"/>
        </w:rPr>
        <w:t xml:space="preserve"> </w:t>
      </w:r>
      <w:r w:rsidRPr="0024521B">
        <w:rPr>
          <w:rFonts w:ascii="Times New Roman" w:hAnsi="Times New Roman"/>
        </w:rPr>
        <w:t xml:space="preserve">составляет 3 занятия на одного ребенка по 15 минут. Количество занятий в неделю в соответствии с требованиями коррекционной программы «Коррекционное обучение и воспитание детей с фонетико-фонематическим недоразвитием речи» составляет 2 занятия на одного ребенка по 15 </w:t>
      </w:r>
      <w:r w:rsidRPr="0024521B">
        <w:rPr>
          <w:rFonts w:ascii="Times New Roman" w:hAnsi="Times New Roman"/>
          <w:spacing w:val="-2"/>
        </w:rPr>
        <w:t xml:space="preserve">минут. </w:t>
      </w:r>
    </w:p>
    <w:p w:rsidR="009F1490" w:rsidRPr="0024521B" w:rsidRDefault="009F1490" w:rsidP="009F1490">
      <w:pPr>
        <w:pStyle w:val="a5"/>
        <w:ind w:left="818"/>
        <w:rPr>
          <w:rFonts w:ascii="Times New Roman" w:hAnsi="Times New Roman"/>
        </w:rPr>
      </w:pPr>
      <w:r w:rsidRPr="0024521B">
        <w:rPr>
          <w:rFonts w:ascii="Times New Roman" w:hAnsi="Times New Roman"/>
        </w:rPr>
        <w:t>Учебный</w:t>
      </w:r>
      <w:r w:rsidRPr="0024521B">
        <w:rPr>
          <w:rFonts w:ascii="Times New Roman" w:hAnsi="Times New Roman"/>
          <w:spacing w:val="-4"/>
        </w:rPr>
        <w:t xml:space="preserve"> </w:t>
      </w:r>
      <w:r w:rsidRPr="0024521B">
        <w:rPr>
          <w:rFonts w:ascii="Times New Roman" w:hAnsi="Times New Roman"/>
        </w:rPr>
        <w:t>план</w:t>
      </w:r>
      <w:r w:rsidRPr="0024521B">
        <w:rPr>
          <w:rFonts w:ascii="Times New Roman" w:hAnsi="Times New Roman"/>
          <w:spacing w:val="-1"/>
        </w:rPr>
        <w:t xml:space="preserve"> </w:t>
      </w:r>
      <w:r w:rsidRPr="0024521B">
        <w:rPr>
          <w:rFonts w:ascii="Times New Roman" w:hAnsi="Times New Roman"/>
        </w:rPr>
        <w:t>рассчитан</w:t>
      </w:r>
      <w:r w:rsidRPr="0024521B">
        <w:rPr>
          <w:rFonts w:ascii="Times New Roman" w:hAnsi="Times New Roman"/>
          <w:spacing w:val="-2"/>
        </w:rPr>
        <w:t xml:space="preserve"> </w:t>
      </w:r>
      <w:r w:rsidRPr="0024521B">
        <w:rPr>
          <w:rFonts w:ascii="Times New Roman" w:hAnsi="Times New Roman"/>
        </w:rPr>
        <w:t>на</w:t>
      </w:r>
      <w:r w:rsidRPr="0024521B">
        <w:rPr>
          <w:rFonts w:ascii="Times New Roman" w:hAnsi="Times New Roman"/>
          <w:spacing w:val="-2"/>
        </w:rPr>
        <w:t xml:space="preserve"> </w:t>
      </w:r>
      <w:r w:rsidRPr="0024521B">
        <w:rPr>
          <w:rFonts w:ascii="Times New Roman" w:hAnsi="Times New Roman"/>
        </w:rPr>
        <w:t>36</w:t>
      </w:r>
      <w:r w:rsidRPr="0024521B">
        <w:rPr>
          <w:rFonts w:ascii="Times New Roman" w:hAnsi="Times New Roman"/>
          <w:spacing w:val="-1"/>
        </w:rPr>
        <w:t xml:space="preserve"> </w:t>
      </w:r>
      <w:r w:rsidRPr="0024521B">
        <w:rPr>
          <w:rFonts w:ascii="Times New Roman" w:hAnsi="Times New Roman"/>
          <w:spacing w:val="-2"/>
        </w:rPr>
        <w:t>недель.</w:t>
      </w:r>
    </w:p>
    <w:p w:rsidR="009F1490" w:rsidRPr="0024521B" w:rsidRDefault="009F1490" w:rsidP="009F1490">
      <w:pPr>
        <w:pStyle w:val="a5"/>
        <w:ind w:left="393" w:right="346" w:firstLine="424"/>
        <w:rPr>
          <w:rFonts w:ascii="Times New Roman" w:hAnsi="Times New Roman"/>
        </w:rPr>
      </w:pPr>
      <w:r w:rsidRPr="0024521B">
        <w:rPr>
          <w:rFonts w:ascii="Times New Roman" w:hAnsi="Times New Roman"/>
        </w:rPr>
        <w:t>Совместная организованная деятельность воспитателя с детьми организуется в первую и во вторую половину дня.</w:t>
      </w:r>
    </w:p>
    <w:p w:rsidR="009F1490" w:rsidRDefault="009F1490" w:rsidP="009F1490">
      <w:r>
        <w:t xml:space="preserve">Организационное обеспечение образования </w:t>
      </w:r>
      <w:proofErr w:type="gramStart"/>
      <w:r>
        <w:t>обучающихся</w:t>
      </w:r>
      <w:proofErr w:type="gramEnd"/>
      <w:r>
        <w:t xml:space="preserve"> с ОВЗ базируется на нормативно-правовой основе, которая определяет специальные условия дошкольного образования обучающихся этой категории.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образования, но и реализацию прав всех остальных обучающихся, включенных наравне с ребенком с ОВЗ в образовательное пространство. </w:t>
      </w:r>
    </w:p>
    <w:p w:rsidR="009F1490" w:rsidRDefault="009F1490" w:rsidP="009F1490">
      <w:r>
        <w:t xml:space="preserve">Необходима организация системы взаимодействия и поддержки образовательной организации со стороны ПМПК, муниципального ресурсного центра по развитию инклюзивного образования, образовательных организаций, реализующих адаптированные основные образовательные программы образования обучающихся с ОВЗ, органов социальной защиты, органов здравоохранения, общественных организаций при недостаточном кадровом ресурсе самой образовательной организации. Важным компонентом этого условия является наличие разнообразных образовательных </w:t>
      </w:r>
      <w:r>
        <w:lastRenderedPageBreak/>
        <w:t>организаций (включая организации дополнительного образования) в шаговой доступности.</w:t>
      </w:r>
    </w:p>
    <w:p w:rsidR="009F1490" w:rsidRPr="004F46AB" w:rsidRDefault="009F1490" w:rsidP="009F1490">
      <w:pPr>
        <w:ind w:firstLine="709"/>
        <w:rPr>
          <w:rFonts w:ascii="Times New Roman" w:hAnsi="Times New Roman" w:cs="Times New Roman"/>
        </w:rPr>
      </w:pPr>
      <w:r w:rsidRPr="004F46AB">
        <w:rPr>
          <w:rFonts w:ascii="Times New Roman" w:hAnsi="Times New Roman" w:cs="Times New Roman"/>
        </w:rPr>
        <w:t>Все объекты ДОУ для обеспечения разнообразной детской деятельности и активности обеспечены примерным содержательным насыщением:</w:t>
      </w:r>
    </w:p>
    <w:p w:rsidR="009F1490" w:rsidRPr="004F46AB" w:rsidRDefault="009F1490" w:rsidP="009F149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46AB">
        <w:rPr>
          <w:rFonts w:ascii="Times New Roman" w:hAnsi="Times New Roman"/>
          <w:sz w:val="24"/>
          <w:szCs w:val="24"/>
        </w:rPr>
        <w:t>игровым оборудованием (дидактические и сюжетно-ролевые игры, игрушки),</w:t>
      </w:r>
    </w:p>
    <w:p w:rsidR="009F1490" w:rsidRPr="004F46AB" w:rsidRDefault="009F1490" w:rsidP="009F149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46AB">
        <w:rPr>
          <w:rFonts w:ascii="Times New Roman" w:hAnsi="Times New Roman"/>
          <w:sz w:val="24"/>
          <w:szCs w:val="24"/>
        </w:rPr>
        <w:t>спортивным оборудованием и инвентарем (мячи, гимнастические маты и др.),</w:t>
      </w:r>
    </w:p>
    <w:p w:rsidR="009F1490" w:rsidRPr="004F46AB" w:rsidRDefault="009F1490" w:rsidP="009F149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46AB">
        <w:rPr>
          <w:rFonts w:ascii="Times New Roman" w:hAnsi="Times New Roman"/>
          <w:sz w:val="24"/>
          <w:szCs w:val="24"/>
        </w:rPr>
        <w:t xml:space="preserve">музыкальными инструментами (металлофоны, треугольники, </w:t>
      </w:r>
      <w:proofErr w:type="spellStart"/>
      <w:r w:rsidRPr="004F46AB">
        <w:rPr>
          <w:rFonts w:ascii="Times New Roman" w:hAnsi="Times New Roman"/>
          <w:sz w:val="24"/>
          <w:szCs w:val="24"/>
        </w:rPr>
        <w:t>трещетки</w:t>
      </w:r>
      <w:proofErr w:type="spellEnd"/>
      <w:r w:rsidRPr="004F46AB">
        <w:rPr>
          <w:rFonts w:ascii="Times New Roman" w:hAnsi="Times New Roman"/>
          <w:sz w:val="24"/>
          <w:szCs w:val="24"/>
        </w:rPr>
        <w:t>, колокольчики и др.),</w:t>
      </w:r>
    </w:p>
    <w:p w:rsidR="009F1490" w:rsidRPr="004F46AB" w:rsidRDefault="009F1490" w:rsidP="009F149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46AB">
        <w:rPr>
          <w:rFonts w:ascii="Times New Roman" w:hAnsi="Times New Roman"/>
          <w:sz w:val="24"/>
          <w:szCs w:val="24"/>
        </w:rPr>
        <w:t>дидактическими материалами (тематические книги, плакаты, картинки),</w:t>
      </w:r>
    </w:p>
    <w:p w:rsidR="009F1490" w:rsidRPr="004F46AB" w:rsidRDefault="009F1490" w:rsidP="009F149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46AB">
        <w:rPr>
          <w:rFonts w:ascii="Times New Roman" w:hAnsi="Times New Roman"/>
          <w:sz w:val="24"/>
          <w:szCs w:val="24"/>
        </w:rPr>
        <w:t>компьютерным оборудованием, оснащенным доступом к информационно-телекоммуникационным сетям (принтер, ноутбуки (имеется выход в сеть Интернет, музыкальный центр, проектор, интерактивная доска).</w:t>
      </w:r>
      <w:proofErr w:type="gramEnd"/>
    </w:p>
    <w:p w:rsidR="009F1490" w:rsidRPr="004F46AB" w:rsidRDefault="009F1490" w:rsidP="009F149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46AB">
        <w:rPr>
          <w:rFonts w:ascii="Times New Roman" w:hAnsi="Times New Roman"/>
          <w:sz w:val="24"/>
          <w:szCs w:val="24"/>
        </w:rPr>
        <w:t>печатными и иными материальными объектами, необходимыми для организации воспитательной деятельности с дошкольниками (книги, иллюстративные материалы, фотографии, релаксационное оборудование и др.).</w:t>
      </w:r>
    </w:p>
    <w:p w:rsidR="009F1490" w:rsidRPr="004F46AB" w:rsidRDefault="009F1490" w:rsidP="009F1490">
      <w:pPr>
        <w:ind w:firstLine="709"/>
        <w:rPr>
          <w:rFonts w:ascii="Times New Roman" w:hAnsi="Times New Roman" w:cs="Times New Roman"/>
        </w:rPr>
      </w:pPr>
      <w:r w:rsidRPr="004F46AB">
        <w:rPr>
          <w:rFonts w:ascii="Times New Roman" w:hAnsi="Times New Roman" w:cs="Times New Roman"/>
        </w:rPr>
        <w:t>Содержательное насыщение РППС соответствует принципу необходимости и достаточности для организации воспитательной работы с детьми, а также обеспечения разнообразной двигательной активности и творческой деятельности дошкольников.</w:t>
      </w:r>
    </w:p>
    <w:p w:rsidR="00F51208" w:rsidRDefault="00F51208"/>
    <w:sectPr w:rsidR="00F51208" w:rsidSect="00F5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86569"/>
    <w:multiLevelType w:val="hybridMultilevel"/>
    <w:tmpl w:val="8C6A3828"/>
    <w:lvl w:ilvl="0" w:tplc="9A7AA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9DC4E7A"/>
    <w:multiLevelType w:val="multilevel"/>
    <w:tmpl w:val="CDC0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F1490"/>
    <w:rsid w:val="009F1490"/>
    <w:rsid w:val="00F51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9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F1490"/>
    <w:rPr>
      <w:rFonts w:cs="Times New Roman"/>
      <w:b/>
      <w:bCs/>
      <w:color w:val="106BBE"/>
    </w:rPr>
  </w:style>
  <w:style w:type="paragraph" w:styleId="a4">
    <w:name w:val="List Paragraph"/>
    <w:aliases w:val="- список"/>
    <w:basedOn w:val="a"/>
    <w:uiPriority w:val="34"/>
    <w:qFormat/>
    <w:rsid w:val="009F1490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9F1490"/>
    <w:pPr>
      <w:adjustRightInd/>
      <w:ind w:left="532" w:firstLine="0"/>
    </w:pPr>
    <w:rPr>
      <w:rFonts w:ascii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F1490"/>
    <w:rPr>
      <w:rFonts w:ascii="Calibri" w:eastAsia="Times New Roman" w:hAnsi="Calibri" w:cs="Times New Roman"/>
      <w:sz w:val="24"/>
      <w:szCs w:val="24"/>
    </w:rPr>
  </w:style>
  <w:style w:type="character" w:customStyle="1" w:styleId="orgname">
    <w:name w:val="org_name"/>
    <w:basedOn w:val="a0"/>
    <w:rsid w:val="009F14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512244/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0512244/1000" TargetMode="External"/><Relationship Id="rId5" Type="http://schemas.openxmlformats.org/officeDocument/2006/relationships/hyperlink" Target="http://internet.garant.ru/document/redirect/405595491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2224</Words>
  <Characters>12680</Characters>
  <Application>Microsoft Office Word</Application>
  <DocSecurity>0</DocSecurity>
  <Lines>105</Lines>
  <Paragraphs>29</Paragraphs>
  <ScaleCrop>false</ScaleCrop>
  <Company>Eurocem</Company>
  <LinksUpToDate>false</LinksUpToDate>
  <CharactersWithSpaces>14875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2024-02-29T05:45:00Z</dcterms:created>
  <dcterms:modified xsi:type="dcterms:W3CDTF">2024-02-29T05:46:00Z</dcterms:modified>
</cp:coreProperties>
</file>