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B2A" w:rsidRPr="002C1ED4" w:rsidRDefault="00395B2A" w:rsidP="003E6C9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СОВРЕМЕННОЕ ОКНО СТАЛО</w:t>
      </w:r>
    </w:p>
    <w:p w:rsidR="00395B2A" w:rsidRPr="002C1ED4" w:rsidRDefault="00395B2A" w:rsidP="003E6C9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ПРИЧИНОЙ НЕСЧАСТНЫХ</w:t>
      </w:r>
    </w:p>
    <w:p w:rsidR="00395B2A" w:rsidRPr="002C1ED4" w:rsidRDefault="00395B2A" w:rsidP="003E6C9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СЛУЧАЕВ С ДЕТЬМИ</w:t>
      </w:r>
    </w:p>
    <w:p w:rsidR="00395B2A" w:rsidRDefault="00395B2A" w:rsidP="00395B2A">
      <w:pPr>
        <w:rPr>
          <w:rFonts w:ascii="Times New Roman" w:hAnsi="Times New Roman" w:cs="Times New Roman"/>
        </w:rPr>
      </w:pPr>
    </w:p>
    <w:p w:rsidR="00395B2A" w:rsidRPr="00395B2A" w:rsidRDefault="003E6C99" w:rsidP="00395B2A">
      <w:pPr>
        <w:rPr>
          <w:rFonts w:ascii="Times New Roman" w:hAnsi="Times New Roman" w:cs="Times New Roman"/>
        </w:rPr>
      </w:pPr>
      <w:r w:rsidRPr="003E6C9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43200" cy="2057400"/>
            <wp:effectExtent l="0" t="0" r="0" b="0"/>
            <wp:docPr id="2" name="Рисунок 2" descr="D:\гр РОМАШКИ\консультации и собран. для родителей\ok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р РОМАШКИ\консультации и собран. для родителей\okn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ED4" w:rsidRDefault="002C1ED4" w:rsidP="00395B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395B2A" w:rsidRPr="00395B2A" w:rsidRDefault="002C1ED4" w:rsidP="00395B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95B2A" w:rsidRPr="00395B2A">
        <w:rPr>
          <w:rFonts w:ascii="Times New Roman" w:hAnsi="Times New Roman" w:cs="Times New Roman"/>
        </w:rPr>
        <w:t xml:space="preserve">Ежегодно с наступлением весны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отмечается рост несчастных случаев,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которые связаны с выпадением маленьких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детей из окон. В большинстве случаев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ребенок получает тяжелую травму. </w:t>
      </w:r>
    </w:p>
    <w:p w:rsidR="00395B2A" w:rsidRPr="00395B2A" w:rsidRDefault="002C1ED4" w:rsidP="00395B2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95B2A" w:rsidRPr="00395B2A">
        <w:rPr>
          <w:rFonts w:ascii="Times New Roman" w:hAnsi="Times New Roman" w:cs="Times New Roman"/>
        </w:rPr>
        <w:t xml:space="preserve">С наступлением тёплого времени года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родители должны быть особенно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бдительными к своим детям: не ставить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малыша на подоконник, а также следить,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чтобы маленькие дети не подходили к </w:t>
      </w:r>
    </w:p>
    <w:p w:rsid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>открытым окнам.</w:t>
      </w:r>
    </w:p>
    <w:p w:rsidR="002C1ED4" w:rsidRPr="00395B2A" w:rsidRDefault="002C1ED4" w:rsidP="00395B2A">
      <w:pPr>
        <w:spacing w:after="0"/>
        <w:rPr>
          <w:rFonts w:ascii="Times New Roman" w:hAnsi="Times New Roman" w:cs="Times New Roman"/>
        </w:rPr>
      </w:pPr>
    </w:p>
    <w:p w:rsidR="00395B2A" w:rsidRPr="002C1ED4" w:rsidRDefault="00F01F55" w:rsidP="00880754">
      <w:pPr>
        <w:spacing w:after="120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 xml:space="preserve">Более 1,3 тыс. детей выпало из окон </w:t>
      </w:r>
    </w:p>
    <w:p w:rsidR="00395B2A" w:rsidRPr="002C1ED4" w:rsidRDefault="00F01F55" w:rsidP="00F01F55">
      <w:pPr>
        <w:spacing w:after="12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 xml:space="preserve"> в России в 2021 </w:t>
      </w:r>
      <w:r w:rsidR="00395B2A" w:rsidRPr="002C1ED4">
        <w:rPr>
          <w:rFonts w:ascii="Times New Roman" w:hAnsi="Times New Roman" w:cs="Times New Roman"/>
          <w:color w:val="FF0000"/>
          <w:sz w:val="28"/>
          <w:szCs w:val="28"/>
        </w:rPr>
        <w:t>году.</w:t>
      </w:r>
    </w:p>
    <w:p w:rsidR="00395B2A" w:rsidRDefault="00395B2A" w:rsidP="00395B2A">
      <w:pPr>
        <w:rPr>
          <w:rFonts w:ascii="Times New Roman" w:hAnsi="Times New Roman" w:cs="Times New Roman"/>
        </w:rPr>
      </w:pPr>
    </w:p>
    <w:p w:rsidR="00395B2A" w:rsidRDefault="00395B2A" w:rsidP="00395B2A">
      <w:pPr>
        <w:rPr>
          <w:rFonts w:ascii="Times New Roman" w:hAnsi="Times New Roman" w:cs="Times New Roman"/>
        </w:rPr>
      </w:pPr>
    </w:p>
    <w:p w:rsidR="002C1ED4" w:rsidRDefault="002C1ED4" w:rsidP="00D2558C">
      <w:pPr>
        <w:jc w:val="center"/>
        <w:rPr>
          <w:rFonts w:ascii="Times New Roman" w:hAnsi="Times New Roman" w:cs="Times New Roman"/>
          <w:color w:val="FF0000"/>
        </w:rPr>
      </w:pPr>
    </w:p>
    <w:p w:rsidR="003E6C99" w:rsidRPr="002C1ED4" w:rsidRDefault="00395B2A" w:rsidP="00D2558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lastRenderedPageBreak/>
        <w:t>ПЕЧАЛЬНАЯ СТАТИСТИКА</w:t>
      </w:r>
    </w:p>
    <w:p w:rsidR="003E6C99" w:rsidRPr="00395B2A" w:rsidRDefault="00D2558C" w:rsidP="00D2558C">
      <w:pPr>
        <w:rPr>
          <w:rFonts w:ascii="Times New Roman" w:hAnsi="Times New Roman" w:cs="Times New Roman"/>
        </w:rPr>
      </w:pPr>
      <w:r w:rsidRPr="003E6C9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4F72A8F" wp14:editId="59287A0D">
            <wp:extent cx="2628900" cy="1590675"/>
            <wp:effectExtent l="0" t="0" r="0" b="9525"/>
            <wp:docPr id="4" name="Рисунок 4" descr="D:\гр РОМАШКИ\консультации и собран. для родителей\oknorebenok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р РОМАШКИ\консультации и собран. для родителей\oknorebenok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44" r="11382"/>
                    <a:stretch/>
                  </pic:blipFill>
                  <pic:spPr bwMode="auto">
                    <a:xfrm>
                      <a:off x="0" y="0"/>
                      <a:ext cx="26289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 В Москве за двухлетней Катей не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досмотрела мать. В состоянии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алкогольного опьянения она закрыла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ребенка на кухне и легла спать.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Единственным развлечением для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малышки оказалось открытое окно. Катя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потянулась за птицей и упала с пятого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>этажа.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 В Кургане ребенок выпал с 8 этажа.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Не уследила бабушка, которая мыла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>посуду.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 В Волгоградской области, пока мама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и бабушка отвлеклись на домашние дела,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двухлетний мальчик залез на подоконник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и облокотился на москитную сетку.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Конструкция не выдержала веса малыша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и вместе с ним упала на землю с высоты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>четвёртого этажа.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 В Кирове по той же причине малыш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летел с 5 этажа. Умер в реанимации. В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обоих случаях виновница - москитная </w:t>
      </w:r>
    </w:p>
    <w:p w:rsidR="00395B2A" w:rsidRPr="00395B2A" w:rsidRDefault="00395B2A" w:rsidP="00395B2A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сетка. </w:t>
      </w:r>
    </w:p>
    <w:p w:rsidR="00395B2A" w:rsidRPr="00395B2A" w:rsidRDefault="00395B2A" w:rsidP="003E6C99">
      <w:pPr>
        <w:spacing w:after="0"/>
        <w:rPr>
          <w:rFonts w:ascii="Times New Roman" w:hAnsi="Times New Roman" w:cs="Times New Roman"/>
        </w:rPr>
      </w:pPr>
      <w:r w:rsidRPr="00395B2A">
        <w:rPr>
          <w:rFonts w:ascii="Times New Roman" w:hAnsi="Times New Roman" w:cs="Times New Roman"/>
        </w:rPr>
        <w:t xml:space="preserve"> </w:t>
      </w:r>
    </w:p>
    <w:p w:rsidR="00395B2A" w:rsidRPr="002C1ED4" w:rsidRDefault="002C1ED4" w:rsidP="002C1ED4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</w:t>
      </w:r>
      <w:r w:rsidR="00395B2A" w:rsidRPr="002C1ED4">
        <w:rPr>
          <w:rFonts w:ascii="Times New Roman" w:hAnsi="Times New Roman" w:cs="Times New Roman"/>
          <w:color w:val="FF0000"/>
          <w:sz w:val="32"/>
          <w:szCs w:val="32"/>
        </w:rPr>
        <w:t>Москитная сетка не</w:t>
      </w:r>
    </w:p>
    <w:p w:rsidR="00395B2A" w:rsidRPr="002C1ED4" w:rsidRDefault="00395B2A" w:rsidP="00635A4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C1ED4">
        <w:rPr>
          <w:rFonts w:ascii="Times New Roman" w:hAnsi="Times New Roman" w:cs="Times New Roman"/>
          <w:color w:val="FF0000"/>
          <w:sz w:val="32"/>
          <w:szCs w:val="32"/>
        </w:rPr>
        <w:t>убережет ребенка от</w:t>
      </w:r>
    </w:p>
    <w:p w:rsidR="00395B2A" w:rsidRPr="002C1ED4" w:rsidRDefault="002C1ED4" w:rsidP="00635A4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 xml:space="preserve">                 </w:t>
      </w:r>
      <w:r w:rsidR="00395B2A" w:rsidRPr="002C1ED4">
        <w:rPr>
          <w:rFonts w:ascii="Times New Roman" w:hAnsi="Times New Roman" w:cs="Times New Roman"/>
          <w:color w:val="FF0000"/>
          <w:sz w:val="32"/>
          <w:szCs w:val="32"/>
        </w:rPr>
        <w:t>падения</w:t>
      </w:r>
    </w:p>
    <w:p w:rsidR="00395B2A" w:rsidRPr="002C1ED4" w:rsidRDefault="00395B2A" w:rsidP="002C1ED4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lastRenderedPageBreak/>
        <w:t>ВНИМАНИЮ РОДИТЕЛЕЙ!</w:t>
      </w:r>
    </w:p>
    <w:p w:rsidR="002B3C35" w:rsidRPr="003E6C99" w:rsidRDefault="002B3C35" w:rsidP="002B3C35">
      <w:pPr>
        <w:rPr>
          <w:rFonts w:ascii="Times New Roman" w:hAnsi="Times New Roman" w:cs="Times New Roman"/>
          <w:color w:val="FF0000"/>
        </w:rPr>
      </w:pPr>
      <w:r w:rsidRPr="002B3C35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2940685" cy="1958006"/>
            <wp:effectExtent l="0" t="0" r="0" b="4445"/>
            <wp:docPr id="6" name="Рисунок 6" descr="D:\гр РОМАШКИ\консультации и собран. для родителей\00_cf4ae8316ce41953433fe4d41e7fdd93!t1596531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гр РОМАШКИ\консультации и собран. для родителей\00_cf4ae8316ce41953433fe4d41e7fdd93!t15965318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95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B2A" w:rsidRPr="002C1ED4" w:rsidRDefault="002C1ED4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B2A" w:rsidRPr="002C1ED4">
        <w:rPr>
          <w:rFonts w:ascii="Times New Roman" w:hAnsi="Times New Roman" w:cs="Times New Roman"/>
          <w:sz w:val="24"/>
          <w:szCs w:val="24"/>
        </w:rPr>
        <w:t xml:space="preserve">Причинами выпадения детей из окон,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как правило, становятся неограниченный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доступ детей к открытым окнам,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незакрепленные москитные сетки, а также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>безнадзорность малолетних детей.</w:t>
      </w:r>
    </w:p>
    <w:p w:rsidR="00395B2A" w:rsidRPr="002C1ED4" w:rsidRDefault="002C1ED4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B2A" w:rsidRPr="002C1ED4">
        <w:rPr>
          <w:rFonts w:ascii="Times New Roman" w:hAnsi="Times New Roman" w:cs="Times New Roman"/>
          <w:sz w:val="24"/>
          <w:szCs w:val="24"/>
        </w:rPr>
        <w:t xml:space="preserve">Открывая окна, родители не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задумываются, что для ребенка это игра.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Опасности он не осознает. Дети очень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уязвимы перед раскрытым окном из-за </w:t>
      </w:r>
    </w:p>
    <w:p w:rsidR="00395B2A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естественной любознательности. </w:t>
      </w:r>
    </w:p>
    <w:p w:rsidR="002C1ED4" w:rsidRPr="002C1ED4" w:rsidRDefault="002C1ED4" w:rsidP="002B3C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5B2A" w:rsidRPr="002C1ED4" w:rsidRDefault="00395B2A" w:rsidP="002B3C3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Никогда не позволяйте ребенку</w:t>
      </w:r>
    </w:p>
    <w:p w:rsidR="00395B2A" w:rsidRPr="002C1ED4" w:rsidRDefault="00395B2A" w:rsidP="002B3C3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играть на подоконнике или</w:t>
      </w:r>
    </w:p>
    <w:p w:rsidR="00395B2A" w:rsidRPr="002C1ED4" w:rsidRDefault="00395B2A" w:rsidP="002B3C3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рядом с открытым окном</w:t>
      </w:r>
    </w:p>
    <w:p w:rsidR="002C1ED4" w:rsidRDefault="002C1ED4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95B2A" w:rsidRPr="002C1ED4" w:rsidRDefault="002C1ED4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95B2A" w:rsidRPr="002C1ED4">
        <w:rPr>
          <w:rFonts w:ascii="Times New Roman" w:hAnsi="Times New Roman" w:cs="Times New Roman"/>
          <w:sz w:val="24"/>
          <w:szCs w:val="24"/>
        </w:rPr>
        <w:t xml:space="preserve">Конечно, постоянно за ребёнком </w:t>
      </w:r>
    </w:p>
    <w:p w:rsidR="00395B2A" w:rsidRP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невозможно уследить, но и оставлять его </w:t>
      </w:r>
    </w:p>
    <w:p w:rsidR="002C1ED4" w:rsidRDefault="00395B2A" w:rsidP="002B3C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ED4">
        <w:rPr>
          <w:rFonts w:ascii="Times New Roman" w:hAnsi="Times New Roman" w:cs="Times New Roman"/>
          <w:sz w:val="24"/>
          <w:szCs w:val="24"/>
        </w:rPr>
        <w:t xml:space="preserve">без присмотра тоже нельзя. </w:t>
      </w:r>
    </w:p>
    <w:p w:rsidR="00676832" w:rsidRPr="002C1ED4" w:rsidRDefault="00395B2A" w:rsidP="002B3C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>Нужно помнить, что безопасность детей в квартире — это полная ответственность родителей</w:t>
      </w:r>
      <w:r w:rsidR="002C1ED4" w:rsidRPr="002C1ED4">
        <w:rPr>
          <w:rFonts w:ascii="Times New Roman" w:hAnsi="Times New Roman" w:cs="Times New Roman"/>
          <w:sz w:val="28"/>
          <w:szCs w:val="28"/>
        </w:rPr>
        <w:t>.</w:t>
      </w:r>
    </w:p>
    <w:p w:rsidR="00635A4D" w:rsidRDefault="00635A4D" w:rsidP="00395B2A">
      <w:pPr>
        <w:rPr>
          <w:rFonts w:ascii="Times New Roman" w:hAnsi="Times New Roman" w:cs="Times New Roman"/>
        </w:rPr>
      </w:pPr>
    </w:p>
    <w:p w:rsidR="004F390F" w:rsidRDefault="004F390F" w:rsidP="002C1ED4">
      <w:pPr>
        <w:spacing w:after="0"/>
        <w:rPr>
          <w:rFonts w:ascii="Times New Roman" w:hAnsi="Times New Roman" w:cs="Times New Roman"/>
          <w:color w:val="FF0000"/>
        </w:rPr>
      </w:pPr>
    </w:p>
    <w:p w:rsidR="00635A4D" w:rsidRPr="002C1ED4" w:rsidRDefault="00880754" w:rsidP="003E6C99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ЗАПОМНИТЕ </w:t>
      </w:r>
      <w:r w:rsidR="00635A4D" w:rsidRPr="002C1ED4">
        <w:rPr>
          <w:rFonts w:ascii="Times New Roman" w:hAnsi="Times New Roman" w:cs="Times New Roman"/>
          <w:color w:val="FF0000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color w:val="FF0000"/>
          <w:sz w:val="28"/>
          <w:szCs w:val="28"/>
        </w:rPr>
        <w:t>А</w:t>
      </w:r>
      <w:r w:rsidR="00635A4D" w:rsidRPr="002C1ED4">
        <w:rPr>
          <w:rFonts w:ascii="Times New Roman" w:hAnsi="Times New Roman" w:cs="Times New Roman"/>
          <w:color w:val="FF0000"/>
          <w:sz w:val="28"/>
          <w:szCs w:val="28"/>
        </w:rPr>
        <w:t>, ЧТОБЫ</w:t>
      </w:r>
    </w:p>
    <w:p w:rsidR="00635A4D" w:rsidRPr="002C1ED4" w:rsidRDefault="00635A4D" w:rsidP="00635A4D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НЕ ДОПУСТИТЬ НЕЛЕПОЙ</w:t>
      </w:r>
    </w:p>
    <w:p w:rsidR="00485AD3" w:rsidRPr="002C1ED4" w:rsidRDefault="00635A4D" w:rsidP="008E259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C1ED4">
        <w:rPr>
          <w:rFonts w:ascii="Times New Roman" w:hAnsi="Times New Roman" w:cs="Times New Roman"/>
          <w:color w:val="FF0000"/>
          <w:sz w:val="28"/>
          <w:szCs w:val="28"/>
        </w:rPr>
        <w:t>ГИБЕЛИ ВАШЕГО РЕБЕНКА!</w:t>
      </w:r>
    </w:p>
    <w:p w:rsidR="00635A4D" w:rsidRPr="00635A4D" w:rsidRDefault="00635A4D" w:rsidP="00635A4D">
      <w:pPr>
        <w:spacing w:after="0"/>
        <w:rPr>
          <w:rFonts w:ascii="Times New Roman" w:hAnsi="Times New Roman" w:cs="Times New Roman"/>
          <w:color w:val="FF0000"/>
        </w:rPr>
      </w:pP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b/>
          <w:sz w:val="28"/>
          <w:szCs w:val="28"/>
        </w:rPr>
        <w:t>1 ПРАВИЛО:</w:t>
      </w:r>
      <w:r w:rsidRPr="002C1ED4">
        <w:rPr>
          <w:rFonts w:ascii="Times New Roman" w:hAnsi="Times New Roman" w:cs="Times New Roman"/>
          <w:sz w:val="28"/>
          <w:szCs w:val="28"/>
        </w:rPr>
        <w:t xml:space="preserve"> Не оставлять окно 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>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b/>
          <w:sz w:val="28"/>
          <w:szCs w:val="28"/>
        </w:rPr>
        <w:t>2 ПРАВИЛО:</w:t>
      </w:r>
      <w:r w:rsidRPr="002C1ED4">
        <w:rPr>
          <w:rFonts w:ascii="Times New Roman" w:hAnsi="Times New Roman" w:cs="Times New Roman"/>
          <w:sz w:val="28"/>
          <w:szCs w:val="28"/>
        </w:rPr>
        <w:t xml:space="preserve"> Не использовать москитные сетки без соответствующей защиты окна. </w:t>
      </w:r>
    </w:p>
    <w:p w:rsidR="00635A4D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>Ребенок видит некое препятствие впереди, уверенно упирается на него, и в результате может выпасть вместе с сеткой.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b/>
          <w:sz w:val="28"/>
          <w:szCs w:val="28"/>
        </w:rPr>
        <w:t>3 ПРАВИЛО:</w:t>
      </w:r>
      <w:r w:rsidRPr="002C1ED4">
        <w:rPr>
          <w:rFonts w:ascii="Times New Roman" w:hAnsi="Times New Roman" w:cs="Times New Roman"/>
          <w:sz w:val="28"/>
          <w:szCs w:val="28"/>
        </w:rPr>
        <w:t xml:space="preserve"> Не оставлять ребенка без присмотра, особенно играющего возле окон и стеклянных дверей.</w:t>
      </w:r>
    </w:p>
    <w:p w:rsidR="002C1ED4" w:rsidRDefault="002C1ED4" w:rsidP="00635A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b/>
          <w:sz w:val="28"/>
          <w:szCs w:val="28"/>
        </w:rPr>
        <w:t>4 ПРАВИЛО:</w:t>
      </w:r>
      <w:r w:rsidRPr="002C1ED4">
        <w:rPr>
          <w:rFonts w:ascii="Times New Roman" w:hAnsi="Times New Roman" w:cs="Times New Roman"/>
          <w:sz w:val="28"/>
          <w:szCs w:val="28"/>
        </w:rPr>
        <w:t xml:space="preserve"> Не ставить мебель 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 xml:space="preserve">поблизости окон, чтобы ребенок не 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>взобрался на подоконник.</w:t>
      </w:r>
    </w:p>
    <w:p w:rsidR="00485AD3" w:rsidRDefault="00485AD3" w:rsidP="00635A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b/>
          <w:sz w:val="28"/>
          <w:szCs w:val="28"/>
        </w:rPr>
        <w:t>5 ПРАВИЛО:</w:t>
      </w:r>
      <w:r w:rsidRPr="002C1ED4">
        <w:rPr>
          <w:rFonts w:ascii="Times New Roman" w:hAnsi="Times New Roman" w:cs="Times New Roman"/>
          <w:sz w:val="28"/>
          <w:szCs w:val="28"/>
        </w:rPr>
        <w:t xml:space="preserve"> Не следует позволять детям прыгать на кровати или другой мебели, 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>расположенной вблизи окон.</w:t>
      </w:r>
    </w:p>
    <w:p w:rsidR="00485AD3" w:rsidRDefault="00485AD3" w:rsidP="00635A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b/>
          <w:sz w:val="28"/>
          <w:szCs w:val="28"/>
        </w:rPr>
        <w:t>6 ПРАВИЛО:</w:t>
      </w:r>
      <w:r w:rsidRPr="002C1ED4">
        <w:rPr>
          <w:rFonts w:ascii="Times New Roman" w:hAnsi="Times New Roman" w:cs="Times New Roman"/>
          <w:sz w:val="28"/>
          <w:szCs w:val="28"/>
        </w:rPr>
        <w:t xml:space="preserve"> Установить на окна </w:t>
      </w:r>
    </w:p>
    <w:p w:rsidR="00635A4D" w:rsidRPr="002C1ED4" w:rsidRDefault="00635A4D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ED4">
        <w:rPr>
          <w:rFonts w:ascii="Times New Roman" w:hAnsi="Times New Roman" w:cs="Times New Roman"/>
          <w:sz w:val="28"/>
          <w:szCs w:val="28"/>
        </w:rPr>
        <w:t>блокираторы, препятствующие открытию окна ребенком самостоятельно.</w:t>
      </w:r>
    </w:p>
    <w:p w:rsidR="00635A4D" w:rsidRDefault="00635A4D" w:rsidP="00635A4D">
      <w:pPr>
        <w:spacing w:after="0"/>
        <w:rPr>
          <w:rFonts w:ascii="Times New Roman" w:hAnsi="Times New Roman" w:cs="Times New Roman"/>
        </w:rPr>
      </w:pPr>
    </w:p>
    <w:p w:rsidR="00485AD3" w:rsidRDefault="00253FE1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598">
        <w:rPr>
          <w:rFonts w:ascii="Times New Roman" w:hAnsi="Times New Roman" w:cs="Times New Roman"/>
          <w:b/>
          <w:sz w:val="28"/>
          <w:szCs w:val="28"/>
        </w:rPr>
        <w:t>7 ПРАВИЛО:</w:t>
      </w:r>
      <w:r w:rsidRPr="008E2598">
        <w:rPr>
          <w:rFonts w:ascii="Times New Roman" w:hAnsi="Times New Roman" w:cs="Times New Roman"/>
          <w:sz w:val="28"/>
          <w:szCs w:val="28"/>
        </w:rPr>
        <w:t xml:space="preserve"> Не разрешайте ребёнку выходить на балкон без сопровождения взрослых.</w:t>
      </w:r>
    </w:p>
    <w:p w:rsidR="00880754" w:rsidRPr="008E2598" w:rsidRDefault="00880754" w:rsidP="00635A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FE1" w:rsidRPr="008E2598" w:rsidRDefault="00253FE1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598">
        <w:rPr>
          <w:rFonts w:ascii="Times New Roman" w:hAnsi="Times New Roman" w:cs="Times New Roman"/>
          <w:b/>
          <w:sz w:val="28"/>
          <w:szCs w:val="28"/>
        </w:rPr>
        <w:t>8 ПРАВИЛО:</w:t>
      </w:r>
      <w:r w:rsidRPr="008E2598">
        <w:rPr>
          <w:rFonts w:ascii="Times New Roman" w:hAnsi="Times New Roman" w:cs="Times New Roman"/>
          <w:sz w:val="28"/>
          <w:szCs w:val="28"/>
        </w:rPr>
        <w:t xml:space="preserve"> Никогда не оставляйте спящего ребёнка одного в квартире. Малыш может проснуться и полезть к открытому окну.</w:t>
      </w:r>
    </w:p>
    <w:p w:rsidR="00253FE1" w:rsidRPr="008E2598" w:rsidRDefault="00253FE1" w:rsidP="00635A4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3FE1" w:rsidRPr="008E2598" w:rsidRDefault="008E2598" w:rsidP="00635A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2598">
        <w:rPr>
          <w:rFonts w:ascii="Times New Roman" w:hAnsi="Times New Roman" w:cs="Times New Roman"/>
          <w:b/>
          <w:sz w:val="28"/>
          <w:szCs w:val="28"/>
        </w:rPr>
        <w:t>9 ПРАВИЛО:</w:t>
      </w:r>
      <w:r w:rsidRPr="008E2598">
        <w:rPr>
          <w:rFonts w:ascii="Times New Roman" w:hAnsi="Times New Roman" w:cs="Times New Roman"/>
          <w:sz w:val="28"/>
          <w:szCs w:val="28"/>
        </w:rPr>
        <w:t xml:space="preserve"> Если ребёнок 5-7 лет боится оставаться в квартире один, не оставляйте его даже на короткое время. Зачастую, чувствуя страх, дети выглядывают в окно или с балкона, надеясь увидеть родителей, что может повлечь их падение</w:t>
      </w:r>
    </w:p>
    <w:p w:rsidR="00485AD3" w:rsidRDefault="00485AD3" w:rsidP="00635A4D">
      <w:pPr>
        <w:spacing w:after="0"/>
        <w:rPr>
          <w:rFonts w:ascii="Times New Roman" w:hAnsi="Times New Roman" w:cs="Times New Roman"/>
        </w:rPr>
      </w:pPr>
    </w:p>
    <w:p w:rsidR="00485AD3" w:rsidRDefault="00485AD3" w:rsidP="00635A4D">
      <w:pPr>
        <w:spacing w:after="0"/>
        <w:rPr>
          <w:rFonts w:ascii="Times New Roman" w:hAnsi="Times New Roman" w:cs="Times New Roman"/>
        </w:rPr>
      </w:pPr>
    </w:p>
    <w:p w:rsidR="00485AD3" w:rsidRPr="00635A4D" w:rsidRDefault="00485AD3" w:rsidP="00635A4D">
      <w:pPr>
        <w:spacing w:after="0"/>
        <w:rPr>
          <w:rFonts w:ascii="Times New Roman" w:hAnsi="Times New Roman" w:cs="Times New Roman"/>
        </w:rPr>
      </w:pPr>
    </w:p>
    <w:p w:rsidR="00635A4D" w:rsidRPr="00485AD3" w:rsidRDefault="00635A4D" w:rsidP="00635A4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85AD3">
        <w:rPr>
          <w:rFonts w:ascii="Times New Roman" w:hAnsi="Times New Roman" w:cs="Times New Roman"/>
          <w:color w:val="FF0000"/>
          <w:sz w:val="32"/>
          <w:szCs w:val="32"/>
        </w:rPr>
        <w:t>Родителям необходимо всегда</w:t>
      </w:r>
    </w:p>
    <w:p w:rsidR="00635A4D" w:rsidRPr="00485AD3" w:rsidRDefault="00635A4D" w:rsidP="00635A4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85AD3">
        <w:rPr>
          <w:rFonts w:ascii="Times New Roman" w:hAnsi="Times New Roman" w:cs="Times New Roman"/>
          <w:color w:val="FF0000"/>
          <w:sz w:val="32"/>
          <w:szCs w:val="32"/>
        </w:rPr>
        <w:t>помнить, что жизнь и здоровье</w:t>
      </w:r>
    </w:p>
    <w:p w:rsidR="00635A4D" w:rsidRPr="00485AD3" w:rsidRDefault="00635A4D" w:rsidP="00635A4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85AD3">
        <w:rPr>
          <w:rFonts w:ascii="Times New Roman" w:hAnsi="Times New Roman" w:cs="Times New Roman"/>
          <w:color w:val="FF0000"/>
          <w:sz w:val="32"/>
          <w:szCs w:val="32"/>
        </w:rPr>
        <w:t>ребенка – бесценны и</w:t>
      </w:r>
    </w:p>
    <w:p w:rsidR="00635A4D" w:rsidRPr="00485AD3" w:rsidRDefault="00635A4D" w:rsidP="00635A4D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485AD3">
        <w:rPr>
          <w:rFonts w:ascii="Times New Roman" w:hAnsi="Times New Roman" w:cs="Times New Roman"/>
          <w:color w:val="FF0000"/>
          <w:sz w:val="32"/>
          <w:szCs w:val="32"/>
        </w:rPr>
        <w:t>невосполнимы</w:t>
      </w:r>
    </w:p>
    <w:p w:rsidR="00635A4D" w:rsidRDefault="00635A4D" w:rsidP="00D2558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D2558C" w:rsidRDefault="00D2558C" w:rsidP="00635A4D">
      <w:pPr>
        <w:spacing w:after="0"/>
        <w:jc w:val="center"/>
        <w:rPr>
          <w:rFonts w:ascii="Times New Roman" w:hAnsi="Times New Roman" w:cs="Times New Roman"/>
          <w:color w:val="FF0000"/>
        </w:rPr>
      </w:pPr>
    </w:p>
    <w:p w:rsidR="002C1ED4" w:rsidRDefault="002C1ED4" w:rsidP="00485AD3">
      <w:pPr>
        <w:spacing w:after="0"/>
        <w:rPr>
          <w:rFonts w:ascii="Times New Roman" w:hAnsi="Times New Roman" w:cs="Times New Roman"/>
        </w:rPr>
      </w:pPr>
    </w:p>
    <w:p w:rsidR="002C1ED4" w:rsidRDefault="002C1ED4" w:rsidP="00D2558C">
      <w:pPr>
        <w:spacing w:after="0"/>
        <w:jc w:val="center"/>
        <w:rPr>
          <w:rFonts w:ascii="Times New Roman" w:hAnsi="Times New Roman" w:cs="Times New Roman"/>
        </w:rPr>
      </w:pPr>
    </w:p>
    <w:p w:rsidR="00D2558C" w:rsidRPr="00132711" w:rsidRDefault="00D2558C" w:rsidP="00132711">
      <w:pPr>
        <w:spacing w:after="0"/>
        <w:jc w:val="center"/>
        <w:rPr>
          <w:rFonts w:ascii="Times New Roman" w:hAnsi="Times New Roman" w:cs="Times New Roman"/>
        </w:rPr>
      </w:pPr>
      <w:r w:rsidRPr="00485AD3">
        <w:rPr>
          <w:rFonts w:ascii="Times New Roman" w:hAnsi="Times New Roman" w:cs="Times New Roman"/>
        </w:rPr>
        <w:t>Муниципальное дошкольное образовательное учреждение</w:t>
      </w:r>
      <w:r w:rsidR="00132711">
        <w:rPr>
          <w:rFonts w:ascii="Times New Roman" w:hAnsi="Times New Roman" w:cs="Times New Roman"/>
        </w:rPr>
        <w:t xml:space="preserve"> </w:t>
      </w:r>
      <w:r w:rsidR="00132711">
        <w:rPr>
          <w:rFonts w:ascii="Times New Roman" w:eastAsia="Times New Roman" w:hAnsi="Times New Roman" w:cs="Times New Roman"/>
          <w:lang w:eastAsia="ru-RU"/>
        </w:rPr>
        <w:t>детский сад № 8 «Ягодка</w:t>
      </w:r>
      <w:r w:rsidRPr="00485AD3">
        <w:rPr>
          <w:rFonts w:ascii="Times New Roman" w:eastAsia="Times New Roman" w:hAnsi="Times New Roman" w:cs="Times New Roman"/>
          <w:lang w:eastAsia="ru-RU"/>
        </w:rPr>
        <w:t>»</w:t>
      </w:r>
    </w:p>
    <w:p w:rsidR="00D2558C" w:rsidRPr="00D2558C" w:rsidRDefault="00D2558C" w:rsidP="0013271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2558C">
        <w:rPr>
          <w:rFonts w:ascii="Times New Roman" w:eastAsia="Times New Roman" w:hAnsi="Times New Roman" w:cs="Times New Roman"/>
          <w:lang w:eastAsia="ru-RU"/>
        </w:rPr>
        <w:t>Катав – Ивановского муниципального района</w:t>
      </w:r>
    </w:p>
    <w:p w:rsidR="00635A4D" w:rsidRDefault="00635A4D" w:rsidP="003E6C99">
      <w:pPr>
        <w:jc w:val="center"/>
        <w:rPr>
          <w:rFonts w:ascii="Times New Roman" w:hAnsi="Times New Roman" w:cs="Times New Roman"/>
        </w:rPr>
      </w:pPr>
    </w:p>
    <w:p w:rsidR="00D2558C" w:rsidRDefault="00D2558C" w:rsidP="003E6C99">
      <w:pPr>
        <w:jc w:val="center"/>
        <w:rPr>
          <w:rFonts w:ascii="Times New Roman" w:hAnsi="Times New Roman" w:cs="Times New Roman"/>
        </w:rPr>
      </w:pPr>
    </w:p>
    <w:p w:rsidR="00485AD3" w:rsidRPr="00635A4D" w:rsidRDefault="00485AD3" w:rsidP="003E6C99">
      <w:pPr>
        <w:jc w:val="center"/>
        <w:rPr>
          <w:rFonts w:ascii="Times New Roman" w:hAnsi="Times New Roman" w:cs="Times New Roman"/>
        </w:rPr>
      </w:pPr>
    </w:p>
    <w:p w:rsidR="00635A4D" w:rsidRDefault="00635A4D" w:rsidP="00D255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58C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485AD3" w:rsidRPr="00D2558C" w:rsidRDefault="00485AD3" w:rsidP="00D255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A4D" w:rsidRDefault="00485AD3" w:rsidP="00485AD3">
      <w:pPr>
        <w:jc w:val="center"/>
        <w:rPr>
          <w:rFonts w:ascii="Times New Roman" w:hAnsi="Times New Roman" w:cs="Times New Roman"/>
          <w:sz w:val="28"/>
          <w:szCs w:val="28"/>
        </w:rPr>
      </w:pPr>
      <w:r w:rsidRPr="00485AD3">
        <w:rPr>
          <w:rFonts w:ascii="Times New Roman" w:hAnsi="Times New Roman" w:cs="Times New Roman"/>
          <w:sz w:val="28"/>
          <w:szCs w:val="28"/>
        </w:rPr>
        <w:t>«Выпадение из окон» - как предотвратить.</w:t>
      </w:r>
    </w:p>
    <w:p w:rsidR="00485AD3" w:rsidRPr="00485AD3" w:rsidRDefault="00485AD3" w:rsidP="00485A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90F" w:rsidRPr="00635A4D" w:rsidRDefault="004F390F" w:rsidP="00635A4D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A5DB16C" wp14:editId="0BAEA3C4">
            <wp:extent cx="2940685" cy="1469824"/>
            <wp:effectExtent l="0" t="0" r="0" b="0"/>
            <wp:docPr id="7" name="Рисунок 7" descr="http://crbelnya.zdrav.admin-smolensk.ru/admin/elfinder-1.2/files/2021/detskijTravmatizm/okn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belnya.zdrav.admin-smolensk.ru/admin/elfinder-1.2/files/2021/detskijTravmatizm/okno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146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90F" w:rsidRDefault="004F390F" w:rsidP="00635A4D">
      <w:pPr>
        <w:rPr>
          <w:rFonts w:ascii="Times New Roman" w:hAnsi="Times New Roman" w:cs="Times New Roman"/>
        </w:rPr>
      </w:pPr>
    </w:p>
    <w:p w:rsidR="004F390F" w:rsidRDefault="00485AD3" w:rsidP="00485AD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Подготовила: </w:t>
      </w:r>
      <w:proofErr w:type="spellStart"/>
      <w:r>
        <w:rPr>
          <w:rFonts w:ascii="Times New Roman" w:hAnsi="Times New Roman" w:cs="Times New Roman"/>
        </w:rPr>
        <w:t>Фатихова</w:t>
      </w:r>
      <w:proofErr w:type="spellEnd"/>
      <w:r>
        <w:rPr>
          <w:rFonts w:ascii="Times New Roman" w:hAnsi="Times New Roman" w:cs="Times New Roman"/>
        </w:rPr>
        <w:t xml:space="preserve"> Л.Н.</w:t>
      </w:r>
    </w:p>
    <w:p w:rsidR="00485AD3" w:rsidRDefault="00485AD3" w:rsidP="00485AD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категория</w:t>
      </w:r>
    </w:p>
    <w:p w:rsidR="00485AD3" w:rsidRDefault="00485AD3" w:rsidP="00485AD3">
      <w:pPr>
        <w:jc w:val="right"/>
        <w:rPr>
          <w:rFonts w:ascii="Times New Roman" w:hAnsi="Times New Roman" w:cs="Times New Roman"/>
        </w:rPr>
      </w:pPr>
    </w:p>
    <w:p w:rsidR="00485AD3" w:rsidRDefault="00485AD3" w:rsidP="00485AD3">
      <w:pPr>
        <w:jc w:val="right"/>
        <w:rPr>
          <w:rFonts w:ascii="Times New Roman" w:hAnsi="Times New Roman" w:cs="Times New Roman"/>
        </w:rPr>
      </w:pPr>
    </w:p>
    <w:p w:rsidR="00635A4D" w:rsidRPr="00395B2A" w:rsidRDefault="00132711" w:rsidP="004F390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</w:t>
      </w:r>
      <w:bookmarkStart w:id="0" w:name="_GoBack"/>
      <w:bookmarkEnd w:id="0"/>
      <w:r w:rsidR="00635A4D" w:rsidRPr="00635A4D">
        <w:rPr>
          <w:rFonts w:ascii="Times New Roman" w:hAnsi="Times New Roman" w:cs="Times New Roman"/>
        </w:rPr>
        <w:t xml:space="preserve"> го</w:t>
      </w:r>
      <w:r w:rsidR="004F390F">
        <w:rPr>
          <w:rFonts w:ascii="Times New Roman" w:hAnsi="Times New Roman" w:cs="Times New Roman"/>
        </w:rPr>
        <w:t>д</w:t>
      </w:r>
    </w:p>
    <w:sectPr w:rsidR="00635A4D" w:rsidRPr="00395B2A" w:rsidSect="00D2558C">
      <w:pgSz w:w="16838" w:h="11906" w:orient="landscape"/>
      <w:pgMar w:top="284" w:right="395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030"/>
    <w:rsid w:val="00132711"/>
    <w:rsid w:val="00190A1D"/>
    <w:rsid w:val="00253FE1"/>
    <w:rsid w:val="002B3C35"/>
    <w:rsid w:val="002C1ED4"/>
    <w:rsid w:val="00395B2A"/>
    <w:rsid w:val="003E6C99"/>
    <w:rsid w:val="00485AD3"/>
    <w:rsid w:val="004F390F"/>
    <w:rsid w:val="00635A4D"/>
    <w:rsid w:val="006C7030"/>
    <w:rsid w:val="00880754"/>
    <w:rsid w:val="008E2598"/>
    <w:rsid w:val="00AB79E4"/>
    <w:rsid w:val="00CF7372"/>
    <w:rsid w:val="00D2558C"/>
    <w:rsid w:val="00F0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2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2022-05-16T05:02:00Z</dcterms:created>
  <dcterms:modified xsi:type="dcterms:W3CDTF">2024-12-02T06:46:00Z</dcterms:modified>
</cp:coreProperties>
</file>