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A58" w:rsidRDefault="00296A58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70C0"/>
          <w:kern w:val="36"/>
          <w:sz w:val="24"/>
          <w:szCs w:val="24"/>
          <w:lang w:eastAsia="ru-RU"/>
        </w:rPr>
      </w:pPr>
    </w:p>
    <w:p w:rsidR="005E3F42" w:rsidRDefault="005E3F42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</w:p>
    <w:p w:rsidR="005E3F42" w:rsidRDefault="005E3F42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  <w:r w:rsidRPr="005E3F42">
        <w:rPr>
          <w:rFonts w:ascii="Times New Roman" w:eastAsia="Times New Roman" w:hAnsi="Times New Roman" w:cs="Times New Roman"/>
          <w:b/>
          <w:bCs/>
          <w:noProof/>
          <w:color w:val="0070C0"/>
          <w:sz w:val="24"/>
          <w:szCs w:val="24"/>
          <w:lang w:eastAsia="ru-RU"/>
        </w:rPr>
        <w:drawing>
          <wp:inline distT="0" distB="0" distL="0" distR="0">
            <wp:extent cx="5940425" cy="3017736"/>
            <wp:effectExtent l="0" t="0" r="3175" b="0"/>
            <wp:docPr id="1" name="Рисунок 1" descr="C:\Users\Школа\Desktop\САЙТ 2022\сайт 22\Кенозерская школа Сайт\загруженно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САЙТ 2022\сайт 22\Кенозерская школа Сайт\загруженное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17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Структура и органы управления организацией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Сведения об органах управления и структурных подразделениях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Юридическое лицо: муниципальное бюджетное общеобразовательное учреждение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Кенозерская</w:t>
      </w:r>
      <w:proofErr w:type="spellEnd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средняя школа» (сокращенное – МБОУ «</w:t>
      </w:r>
      <w:proofErr w:type="spellStart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Кенозерская</w:t>
      </w:r>
      <w:proofErr w:type="spellEnd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школа»)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Юридический адрес: 164294, Россия, Архангельская область, </w:t>
      </w:r>
      <w:proofErr w:type="spellStart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Плесецкий</w:t>
      </w:r>
      <w:proofErr w:type="spellEnd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район, </w:t>
      </w:r>
      <w:proofErr w:type="gramStart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д.Пгост,д.</w:t>
      </w:r>
      <w:proofErr w:type="gramEnd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 руководитель: </w:t>
      </w:r>
      <w:proofErr w:type="spellStart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и.о</w:t>
      </w:r>
      <w:proofErr w:type="spellEnd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директора школы Абрамова Людмила Юрьевна, тел/факс (81832)49352,е-mail:kenozer-1@yandex.ru, сайт: https://kenozero.1mcg.ru/ ОГРН 1022901466510, ИНН 2920004867, КПП </w:t>
      </w:r>
      <w:r w:rsid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292001001. Представительств нет</w:t>
      </w:r>
    </w:p>
    <w:p w:rsidR="00382067" w:rsidRPr="00296A58" w:rsidRDefault="00382067" w:rsidP="003820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Централизованная бухгалтерия: главный бухгалтер: Губина Галина Николаевна. Тел/факс (81832)49352. Е-</w:t>
      </w:r>
      <w:proofErr w:type="spellStart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mail</w:t>
      </w:r>
      <w:proofErr w:type="spellEnd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="00296A58"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96A58" w:rsidRPr="004B7B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kenozer-1</w:t>
      </w:r>
      <w:proofErr w:type="spellStart"/>
      <w:r w:rsidR="004B7B95" w:rsidRPr="004B7B9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buh</w:t>
      </w:r>
      <w:proofErr w:type="spellEnd"/>
      <w:r w:rsidR="00296A58" w:rsidRPr="004B7B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@yandex.ru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работы:</w:t>
      </w:r>
      <w:r w:rsidR="00FF56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понедельник-пятница: 9.00-17.00 перерыв 13.00-14.00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Структурное подразделение филиал дошкольного образования детский сад :</w:t>
      </w:r>
      <w:proofErr w:type="gramStart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164294,Россия</w:t>
      </w:r>
      <w:proofErr w:type="gramEnd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Архангельская область, </w:t>
      </w:r>
      <w:proofErr w:type="spellStart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Плесецкий</w:t>
      </w:r>
      <w:proofErr w:type="spellEnd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район, деревня Погост,д.10.Воспитатель Ершова Нина Александровна.</w:t>
      </w:r>
    </w:p>
    <w:p w:rsid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работы филиала: пятидневная рабочая неделя с двумя выходными (суббота и воскресенье), начало рабочего дня - 8.00, окончание-17.00.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8D2FDC" w:rsidRPr="006034F9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>Положение о филиале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Ответственные за учебную работу – Старицына Елена Николаевна и Полвинен Ирина Алексеевна.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Режим работы: пятидневная рабочая неделя с двумя выходными (суббота и воскресенье), начало рабочего дня - 9.00, окончание-17.00. Перерыв 13.00-14.00.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Телефон: 8 (81832) 4-93-52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Ответственный за воспитательную работу – </w:t>
      </w:r>
      <w:r w:rsid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Дедова Татьяна Викт</w:t>
      </w:r>
      <w:r w:rsidR="00C90A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ровна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работы: пятидневная рабочая неделя с двумя выходными (суббота и воскресенье), начало рабочего дня - 9.00, окончание-17.00. Перерыв 13.00-14.00.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Телефон: 8 (81832) 4-93-52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Ответственные за ГИА -Старицына Елена Николаевна (ЕГЭ),</w:t>
      </w:r>
      <w:r w:rsid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Аникиева</w:t>
      </w:r>
      <w:proofErr w:type="spellEnd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Юлия Михайловна (ОГЭ)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работы: пятидневная рабочая неделя с двумя выходными (суббота и воскресенье), начало рабочего дня - 9.00, окончание-17.00. Перерыв 13.00-14.00.</w:t>
      </w:r>
    </w:p>
    <w:p w:rsidR="00F75202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Телефон: 8 (81832) 4-93-52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Социальный педагог- Капустина Наталья Ивановна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работы: пятидневная рабочая неделя с двумя выходными (суббота и воскресенье), начало рабочего дня - 9.00, окончание-17.00. Перерыв 13.00-14.00.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Телефон: 8 (81832) 4-93-52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Ответственный за ОТ и ТБ - </w:t>
      </w:r>
      <w:proofErr w:type="spellStart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Аникиева</w:t>
      </w:r>
      <w:proofErr w:type="spellEnd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Юлия Михайловна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работы: пятидневная рабочая неделя с двумя выходными (суббота и воскресенье), начало рабочего дня - 9.00, окончание-17.00. Перерыв 13.00-14.00.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Телефон: 8 (81832) 4-93-52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Библиотека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Библиотекарь- Дедова Татьяна Викторовна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работы библиотеки: пятидневная рабочая неделя с двумя выходными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(суббота и воскресенье), </w:t>
      </w:r>
      <w:proofErr w:type="gramStart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8.15.-</w:t>
      </w:r>
      <w:proofErr w:type="gramEnd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9.00 ; 11.35.-12.00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Телефон: 8 (81832) 4-93-52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Столовая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Повар Лоскутова Татьяна Алексеевна, кладовщик </w:t>
      </w:r>
      <w:proofErr w:type="spellStart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Чубурашкина</w:t>
      </w:r>
      <w:proofErr w:type="spellEnd"/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Наталья Григорьевна</w:t>
      </w:r>
    </w:p>
    <w:p w:rsidR="00382067" w:rsidRPr="00296A58" w:rsidRDefault="00382067" w:rsidP="00382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работы столовой: пятидневная рабочая неделя с двумя выходными (суббота и воскресенье), начало рабочего дня - 7.00, окончание-17.00.</w:t>
      </w:r>
    </w:p>
    <w:p w:rsidR="00382067" w:rsidRPr="00296A58" w:rsidRDefault="00382067" w:rsidP="00BF26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Телефон: 8 (81832) 4-93-52</w:t>
      </w:r>
    </w:p>
    <w:p w:rsidR="00382067" w:rsidRPr="00296A58" w:rsidRDefault="00382067" w:rsidP="00382067">
      <w:pPr>
        <w:shd w:val="clear" w:color="auto" w:fill="FFFFFF"/>
        <w:spacing w:before="336" w:after="240" w:line="240" w:lineRule="auto"/>
        <w:outlineLvl w:val="1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Представительства</w:t>
      </w:r>
    </w:p>
    <w:p w:rsidR="00382067" w:rsidRPr="00296A58" w:rsidRDefault="00382067" w:rsidP="0038206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96A5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У организации нет представительств</w:t>
      </w:r>
    </w:p>
    <w:p w:rsidR="005902DE" w:rsidRPr="00296A58" w:rsidRDefault="005902DE">
      <w:pPr>
        <w:rPr>
          <w:rFonts w:ascii="Times New Roman" w:hAnsi="Times New Roman" w:cs="Times New Roman"/>
          <w:sz w:val="24"/>
          <w:szCs w:val="24"/>
        </w:rPr>
      </w:pPr>
    </w:p>
    <w:p w:rsidR="00296A58" w:rsidRPr="00296A58" w:rsidRDefault="00296A58">
      <w:pPr>
        <w:rPr>
          <w:rFonts w:ascii="Times New Roman" w:hAnsi="Times New Roman" w:cs="Times New Roman"/>
          <w:sz w:val="24"/>
          <w:szCs w:val="24"/>
        </w:rPr>
      </w:pPr>
    </w:p>
    <w:sectPr w:rsidR="00296A58" w:rsidRPr="00296A58" w:rsidSect="0038206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353C74"/>
    <w:multiLevelType w:val="multilevel"/>
    <w:tmpl w:val="BCEE7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182"/>
    <w:rsid w:val="00052182"/>
    <w:rsid w:val="00296A58"/>
    <w:rsid w:val="00382067"/>
    <w:rsid w:val="004B7B95"/>
    <w:rsid w:val="005902DE"/>
    <w:rsid w:val="005E3F42"/>
    <w:rsid w:val="006034F9"/>
    <w:rsid w:val="008D2FDC"/>
    <w:rsid w:val="00BF2649"/>
    <w:rsid w:val="00C90A46"/>
    <w:rsid w:val="00F26579"/>
    <w:rsid w:val="00F75202"/>
    <w:rsid w:val="00FF5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E69185-5FD8-43A2-BC31-F89EF65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50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444965">
          <w:marLeft w:val="0"/>
          <w:marRight w:val="0"/>
          <w:marTop w:val="0"/>
          <w:marBottom w:val="750"/>
          <w:divBdr>
            <w:top w:val="none" w:sz="0" w:space="0" w:color="71E2D2"/>
            <w:left w:val="none" w:sz="0" w:space="0" w:color="71E2D2"/>
            <w:bottom w:val="none" w:sz="0" w:space="0" w:color="71E2D2"/>
            <w:right w:val="none" w:sz="0" w:space="0" w:color="71E2D2"/>
          </w:divBdr>
          <w:divsChild>
            <w:div w:id="1232278040">
              <w:marLeft w:val="0"/>
              <w:marRight w:val="0"/>
              <w:marTop w:val="0"/>
              <w:marBottom w:val="0"/>
              <w:divBdr>
                <w:top w:val="none" w:sz="0" w:space="0" w:color="71E2D2"/>
                <w:left w:val="none" w:sz="0" w:space="11" w:color="71E2D2"/>
                <w:bottom w:val="none" w:sz="0" w:space="0" w:color="71E2D2"/>
                <w:right w:val="none" w:sz="0" w:space="0" w:color="71E2D2"/>
              </w:divBdr>
              <w:divsChild>
                <w:div w:id="312683455">
                  <w:marLeft w:val="0"/>
                  <w:marRight w:val="0"/>
                  <w:marTop w:val="0"/>
                  <w:marBottom w:val="0"/>
                  <w:divBdr>
                    <w:top w:val="none" w:sz="0" w:space="0" w:color="71E2D2"/>
                    <w:left w:val="none" w:sz="0" w:space="11" w:color="71E2D2"/>
                    <w:bottom w:val="none" w:sz="0" w:space="0" w:color="71E2D2"/>
                    <w:right w:val="none" w:sz="0" w:space="0" w:color="71E2D2"/>
                  </w:divBdr>
                  <w:divsChild>
                    <w:div w:id="8770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71E2D2"/>
                        <w:left w:val="none" w:sz="0" w:space="0" w:color="71E2D2"/>
                        <w:bottom w:val="none" w:sz="0" w:space="0" w:color="71E2D2"/>
                        <w:right w:val="none" w:sz="0" w:space="0" w:color="71E2D2"/>
                      </w:divBdr>
                      <w:divsChild>
                        <w:div w:id="611210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71E2D2"/>
                            <w:left w:val="none" w:sz="0" w:space="0" w:color="71E2D2"/>
                            <w:bottom w:val="none" w:sz="0" w:space="0" w:color="71E2D2"/>
                            <w:right w:val="none" w:sz="0" w:space="0" w:color="71E2D2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05047020">
          <w:marLeft w:val="0"/>
          <w:marRight w:val="0"/>
          <w:marTop w:val="0"/>
          <w:marBottom w:val="750"/>
          <w:divBdr>
            <w:top w:val="none" w:sz="0" w:space="0" w:color="71E2D2"/>
            <w:left w:val="none" w:sz="0" w:space="0" w:color="71E2D2"/>
            <w:bottom w:val="none" w:sz="0" w:space="0" w:color="71E2D2"/>
            <w:right w:val="none" w:sz="0" w:space="0" w:color="71E2D2"/>
          </w:divBdr>
          <w:divsChild>
            <w:div w:id="1604996756">
              <w:marLeft w:val="0"/>
              <w:marRight w:val="0"/>
              <w:marTop w:val="0"/>
              <w:marBottom w:val="0"/>
              <w:divBdr>
                <w:top w:val="none" w:sz="0" w:space="0" w:color="71E2D2"/>
                <w:left w:val="none" w:sz="0" w:space="0" w:color="71E2D2"/>
                <w:bottom w:val="none" w:sz="0" w:space="0" w:color="71E2D2"/>
                <w:right w:val="none" w:sz="0" w:space="0" w:color="71E2D2"/>
              </w:divBdr>
            </w:div>
          </w:divsChild>
        </w:div>
      </w:divsChild>
    </w:div>
    <w:div w:id="3948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85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14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43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421</Words>
  <Characters>2404</Characters>
  <Application>Microsoft Office Word</Application>
  <DocSecurity>0</DocSecurity>
  <Lines>20</Lines>
  <Paragraphs>5</Paragraphs>
  <ScaleCrop>false</ScaleCrop>
  <Company/>
  <LinksUpToDate>false</LinksUpToDate>
  <CharactersWithSpaces>2820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12</cp:revision>
  <dcterms:created xsi:type="dcterms:W3CDTF">2022-06-22T05:01:00Z</dcterms:created>
  <dcterms:modified xsi:type="dcterms:W3CDTF">2022-07-22T11:35:00Z</dcterms:modified>
</cp:coreProperties>
</file>