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0F" w:rsidRDefault="0042500F" w:rsidP="0042500F">
      <w:pPr>
        <w:jc w:val="center"/>
        <w:rPr>
          <w:b/>
          <w:sz w:val="48"/>
          <w:szCs w:val="48"/>
        </w:rPr>
      </w:pPr>
      <w:r w:rsidRPr="0042500F">
        <w:rPr>
          <w:b/>
          <w:sz w:val="48"/>
          <w:szCs w:val="48"/>
        </w:rPr>
        <w:t>Выжигание</w:t>
      </w:r>
    </w:p>
    <w:p w:rsidR="0042500F" w:rsidRDefault="0042500F" w:rsidP="0042500F">
      <w:r>
        <w:t xml:space="preserve">Сегодня </w:t>
      </w:r>
      <w:proofErr w:type="gramStart"/>
      <w:r>
        <w:t>для</w:t>
      </w:r>
      <w:proofErr w:type="gramEnd"/>
      <w:r>
        <w:t xml:space="preserve"> </w:t>
      </w:r>
      <w:proofErr w:type="gramStart"/>
      <w:r>
        <w:t>выжигание</w:t>
      </w:r>
      <w:proofErr w:type="gramEnd"/>
      <w:r>
        <w:t xml:space="preserve"> вам предлагаются следующие образцы работ:</w:t>
      </w:r>
    </w:p>
    <w:p w:rsidR="0042500F" w:rsidRDefault="0042500F" w:rsidP="0042500F">
      <w:r>
        <w:rPr>
          <w:noProof/>
          <w:lang w:eastAsia="ru-RU"/>
        </w:rPr>
        <w:drawing>
          <wp:inline distT="0" distB="0" distL="0" distR="0">
            <wp:extent cx="5940425" cy="4757419"/>
            <wp:effectExtent l="19050" t="0" r="3175" b="0"/>
            <wp:docPr id="1" name="Рисунок 1" descr="https://gidrukodeliya.ru/sites/default/files/styles/780w/public/photoart/1vyzhiganiya_po_derev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idrukodeliya.ru/sites/default/files/styles/780w/public/photoart/1vyzhiganiya_po_derevu_1.jpg"/>
                    <pic:cNvPicPr>
                      <a:picLocks noChangeAspect="1" noChangeArrowheads="1"/>
                    </pic:cNvPicPr>
                  </pic:nvPicPr>
                  <pic:blipFill>
                    <a:blip r:embed="rId5" cstate="print"/>
                    <a:srcRect/>
                    <a:stretch>
                      <a:fillRect/>
                    </a:stretch>
                  </pic:blipFill>
                  <pic:spPr bwMode="auto">
                    <a:xfrm>
                      <a:off x="0" y="0"/>
                      <a:ext cx="5940425" cy="4757419"/>
                    </a:xfrm>
                    <a:prstGeom prst="rect">
                      <a:avLst/>
                    </a:prstGeom>
                    <a:noFill/>
                    <a:ln w="9525">
                      <a:noFill/>
                      <a:miter lim="800000"/>
                      <a:headEnd/>
                      <a:tailEnd/>
                    </a:ln>
                  </pic:spPr>
                </pic:pic>
              </a:graphicData>
            </a:graphic>
          </wp:inline>
        </w:drawing>
      </w:r>
    </w:p>
    <w:p w:rsidR="0042500F" w:rsidRDefault="0042500F" w:rsidP="0042500F">
      <w:r>
        <w:rPr>
          <w:noProof/>
          <w:lang w:eastAsia="ru-RU"/>
        </w:rPr>
        <w:drawing>
          <wp:inline distT="0" distB="0" distL="0" distR="0">
            <wp:extent cx="5940425" cy="3345330"/>
            <wp:effectExtent l="19050" t="0" r="3175" b="0"/>
            <wp:docPr id="4" name="Рисунок 4" descr="https://gidrukodeliya.ru/sites/default/files/styles/780w/public/photoart/1vyzhiganiya_po_derevu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idrukodeliya.ru/sites/default/files/styles/780w/public/photoart/1vyzhiganiya_po_derevu_2.jpg"/>
                    <pic:cNvPicPr>
                      <a:picLocks noChangeAspect="1" noChangeArrowheads="1"/>
                    </pic:cNvPicPr>
                  </pic:nvPicPr>
                  <pic:blipFill>
                    <a:blip r:embed="rId6" cstate="print"/>
                    <a:srcRect/>
                    <a:stretch>
                      <a:fillRect/>
                    </a:stretch>
                  </pic:blipFill>
                  <pic:spPr bwMode="auto">
                    <a:xfrm>
                      <a:off x="0" y="0"/>
                      <a:ext cx="5940425" cy="3345330"/>
                    </a:xfrm>
                    <a:prstGeom prst="rect">
                      <a:avLst/>
                    </a:prstGeom>
                    <a:noFill/>
                    <a:ln w="9525">
                      <a:noFill/>
                      <a:miter lim="800000"/>
                      <a:headEnd/>
                      <a:tailEnd/>
                    </a:ln>
                  </pic:spPr>
                </pic:pic>
              </a:graphicData>
            </a:graphic>
          </wp:inline>
        </w:drawing>
      </w:r>
    </w:p>
    <w:p w:rsidR="0042500F" w:rsidRDefault="0042500F" w:rsidP="0042500F"/>
    <w:p w:rsidR="0042500F" w:rsidRDefault="0042500F" w:rsidP="0042500F">
      <w:r>
        <w:rPr>
          <w:noProof/>
          <w:lang w:eastAsia="ru-RU"/>
        </w:rPr>
        <w:drawing>
          <wp:inline distT="0" distB="0" distL="0" distR="0">
            <wp:extent cx="5940425" cy="7924969"/>
            <wp:effectExtent l="19050" t="0" r="3175" b="0"/>
            <wp:docPr id="10" name="Рисунок 10" descr="https://gidrukodeliya.ru/sites/default/files/styles/780w/public/photoart/1vyzhiganiya_po_derev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idrukodeliya.ru/sites/default/files/styles/780w/public/photoart/1vyzhiganiya_po_derevu_4.jpg"/>
                    <pic:cNvPicPr>
                      <a:picLocks noChangeAspect="1" noChangeArrowheads="1"/>
                    </pic:cNvPicPr>
                  </pic:nvPicPr>
                  <pic:blipFill>
                    <a:blip r:embed="rId7" cstate="print"/>
                    <a:srcRect/>
                    <a:stretch>
                      <a:fillRect/>
                    </a:stretch>
                  </pic:blipFill>
                  <pic:spPr bwMode="auto">
                    <a:xfrm>
                      <a:off x="0" y="0"/>
                      <a:ext cx="5940425" cy="7924969"/>
                    </a:xfrm>
                    <a:prstGeom prst="rect">
                      <a:avLst/>
                    </a:prstGeom>
                    <a:noFill/>
                    <a:ln w="9525">
                      <a:noFill/>
                      <a:miter lim="800000"/>
                      <a:headEnd/>
                      <a:tailEnd/>
                    </a:ln>
                  </pic:spPr>
                </pic:pic>
              </a:graphicData>
            </a:graphic>
          </wp:inline>
        </w:drawing>
      </w:r>
    </w:p>
    <w:p w:rsidR="0042500F" w:rsidRDefault="0042500F" w:rsidP="0042500F">
      <w:r>
        <w:rPr>
          <w:noProof/>
          <w:lang w:eastAsia="ru-RU"/>
        </w:rPr>
        <w:lastRenderedPageBreak/>
        <w:drawing>
          <wp:inline distT="0" distB="0" distL="0" distR="0">
            <wp:extent cx="5940425" cy="7683187"/>
            <wp:effectExtent l="19050" t="0" r="3175" b="0"/>
            <wp:docPr id="13" name="Рисунок 13" descr="https://gidrukodeliya.ru/sites/default/files/styles/780w/public/photoart/1vyzhiganiya_po_derev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idrukodeliya.ru/sites/default/files/styles/780w/public/photoart/1vyzhiganiya_po_derevu_5.jpg"/>
                    <pic:cNvPicPr>
                      <a:picLocks noChangeAspect="1" noChangeArrowheads="1"/>
                    </pic:cNvPicPr>
                  </pic:nvPicPr>
                  <pic:blipFill>
                    <a:blip r:embed="rId8" cstate="print"/>
                    <a:srcRect/>
                    <a:stretch>
                      <a:fillRect/>
                    </a:stretch>
                  </pic:blipFill>
                  <pic:spPr bwMode="auto">
                    <a:xfrm>
                      <a:off x="0" y="0"/>
                      <a:ext cx="5940425" cy="7683187"/>
                    </a:xfrm>
                    <a:prstGeom prst="rect">
                      <a:avLst/>
                    </a:prstGeom>
                    <a:noFill/>
                    <a:ln w="9525">
                      <a:noFill/>
                      <a:miter lim="800000"/>
                      <a:headEnd/>
                      <a:tailEnd/>
                    </a:ln>
                  </pic:spPr>
                </pic:pic>
              </a:graphicData>
            </a:graphic>
          </wp:inline>
        </w:drawing>
      </w:r>
    </w:p>
    <w:p w:rsidR="0042500F" w:rsidRDefault="0042500F" w:rsidP="0042500F">
      <w:r>
        <w:rPr>
          <w:noProof/>
          <w:lang w:eastAsia="ru-RU"/>
        </w:rPr>
        <w:lastRenderedPageBreak/>
        <w:drawing>
          <wp:inline distT="0" distB="0" distL="0" distR="0">
            <wp:extent cx="5940425" cy="7924969"/>
            <wp:effectExtent l="19050" t="0" r="3175" b="0"/>
            <wp:docPr id="16" name="Рисунок 16" descr="https://gidrukodeliya.ru/sites/default/files/styles/780w/public/photoart/1vyzhiganiya_po_derevu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idrukodeliya.ru/sites/default/files/styles/780w/public/photoart/1vyzhiganiya_po_derevu_7.jpg"/>
                    <pic:cNvPicPr>
                      <a:picLocks noChangeAspect="1" noChangeArrowheads="1"/>
                    </pic:cNvPicPr>
                  </pic:nvPicPr>
                  <pic:blipFill>
                    <a:blip r:embed="rId9" cstate="print"/>
                    <a:srcRect/>
                    <a:stretch>
                      <a:fillRect/>
                    </a:stretch>
                  </pic:blipFill>
                  <pic:spPr bwMode="auto">
                    <a:xfrm>
                      <a:off x="0" y="0"/>
                      <a:ext cx="5940425" cy="7924969"/>
                    </a:xfrm>
                    <a:prstGeom prst="rect">
                      <a:avLst/>
                    </a:prstGeom>
                    <a:noFill/>
                    <a:ln w="9525">
                      <a:noFill/>
                      <a:miter lim="800000"/>
                      <a:headEnd/>
                      <a:tailEnd/>
                    </a:ln>
                  </pic:spPr>
                </pic:pic>
              </a:graphicData>
            </a:graphic>
          </wp:inline>
        </w:drawing>
      </w:r>
    </w:p>
    <w:p w:rsidR="0042500F" w:rsidRDefault="0042500F" w:rsidP="0042500F">
      <w:r>
        <w:rPr>
          <w:noProof/>
          <w:lang w:eastAsia="ru-RU"/>
        </w:rPr>
        <w:lastRenderedPageBreak/>
        <w:drawing>
          <wp:inline distT="0" distB="0" distL="0" distR="0">
            <wp:extent cx="5940425" cy="8427327"/>
            <wp:effectExtent l="19050" t="0" r="3175" b="0"/>
            <wp:docPr id="19" name="Рисунок 19" descr="https://gidrukodeliya.ru/sites/default/files/styles/780w/public/photoart/1vyzhiganiya_po_derevu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idrukodeliya.ru/sites/default/files/styles/780w/public/photoart/1vyzhiganiya_po_derevu_9.jpg"/>
                    <pic:cNvPicPr>
                      <a:picLocks noChangeAspect="1" noChangeArrowheads="1"/>
                    </pic:cNvPicPr>
                  </pic:nvPicPr>
                  <pic:blipFill>
                    <a:blip r:embed="rId10" cstate="print"/>
                    <a:srcRect/>
                    <a:stretch>
                      <a:fillRect/>
                    </a:stretch>
                  </pic:blipFill>
                  <pic:spPr bwMode="auto">
                    <a:xfrm>
                      <a:off x="0" y="0"/>
                      <a:ext cx="5940425" cy="8427327"/>
                    </a:xfrm>
                    <a:prstGeom prst="rect">
                      <a:avLst/>
                    </a:prstGeom>
                    <a:noFill/>
                    <a:ln w="9525">
                      <a:noFill/>
                      <a:miter lim="800000"/>
                      <a:headEnd/>
                      <a:tailEnd/>
                    </a:ln>
                  </pic:spPr>
                </pic:pic>
              </a:graphicData>
            </a:graphic>
          </wp:inline>
        </w:drawing>
      </w:r>
    </w:p>
    <w:p w:rsidR="0042500F" w:rsidRDefault="0042500F" w:rsidP="0042500F">
      <w:r>
        <w:rPr>
          <w:noProof/>
          <w:lang w:eastAsia="ru-RU"/>
        </w:rPr>
        <w:lastRenderedPageBreak/>
        <w:drawing>
          <wp:inline distT="0" distB="0" distL="0" distR="0">
            <wp:extent cx="5940425" cy="7924969"/>
            <wp:effectExtent l="19050" t="0" r="3175" b="0"/>
            <wp:docPr id="22" name="Рисунок 22" descr="https://gidrukodeliya.ru/sites/default/files/styles/780w/public/photoart/1vyzhiganiya_po_derevu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idrukodeliya.ru/sites/default/files/styles/780w/public/photoart/1vyzhiganiya_po_derevu_10.jpg"/>
                    <pic:cNvPicPr>
                      <a:picLocks noChangeAspect="1" noChangeArrowheads="1"/>
                    </pic:cNvPicPr>
                  </pic:nvPicPr>
                  <pic:blipFill>
                    <a:blip r:embed="rId11" cstate="print"/>
                    <a:srcRect/>
                    <a:stretch>
                      <a:fillRect/>
                    </a:stretch>
                  </pic:blipFill>
                  <pic:spPr bwMode="auto">
                    <a:xfrm>
                      <a:off x="0" y="0"/>
                      <a:ext cx="5940425" cy="7924969"/>
                    </a:xfrm>
                    <a:prstGeom prst="rect">
                      <a:avLst/>
                    </a:prstGeom>
                    <a:noFill/>
                    <a:ln w="9525">
                      <a:noFill/>
                      <a:miter lim="800000"/>
                      <a:headEnd/>
                      <a:tailEnd/>
                    </a:ln>
                  </pic:spPr>
                </pic:pic>
              </a:graphicData>
            </a:graphic>
          </wp:inline>
        </w:drawing>
      </w:r>
    </w:p>
    <w:p w:rsidR="00A36720" w:rsidRDefault="00A36720" w:rsidP="0042500F">
      <w:r>
        <w:rPr>
          <w:noProof/>
          <w:lang w:eastAsia="ru-RU"/>
        </w:rPr>
        <w:lastRenderedPageBreak/>
        <w:drawing>
          <wp:inline distT="0" distB="0" distL="0" distR="0">
            <wp:extent cx="5940425" cy="5940425"/>
            <wp:effectExtent l="19050" t="0" r="3175" b="0"/>
            <wp:docPr id="25" name="Рисунок 25" descr="https://gidrukodeliya.ru/sites/default/files/styles/780w/public/photoart/1vyzhiganiya_po_derevu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idrukodeliya.ru/sites/default/files/styles/780w/public/photoart/1vyzhiganiya_po_derevu_13.jpg"/>
                    <pic:cNvPicPr>
                      <a:picLocks noChangeAspect="1" noChangeArrowheads="1"/>
                    </pic:cNvPicPr>
                  </pic:nvPicPr>
                  <pic:blipFill>
                    <a:blip r:embed="rId12"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A36720" w:rsidRDefault="00A36720" w:rsidP="0042500F">
      <w:r>
        <w:t>Для этого вам понадобится:</w:t>
      </w:r>
    </w:p>
    <w:p w:rsidR="00A36720" w:rsidRPr="0063369D" w:rsidRDefault="00A36720" w:rsidP="00A36720">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Небольшой отпил фанеры</w:t>
      </w:r>
    </w:p>
    <w:p w:rsidR="00A36720" w:rsidRPr="0063369D" w:rsidRDefault="00A36720" w:rsidP="00A36720">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Выжигательный аппарат по дереву</w:t>
      </w:r>
    </w:p>
    <w:p w:rsidR="00A36720" w:rsidRPr="0063369D" w:rsidRDefault="00A36720" w:rsidP="00A36720">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Бесцветный акриловый лак</w:t>
      </w:r>
    </w:p>
    <w:p w:rsidR="00A36720" w:rsidRPr="0063369D" w:rsidRDefault="00A36720" w:rsidP="00A36720">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Синтетическая кисть № 6</w:t>
      </w:r>
    </w:p>
    <w:p w:rsidR="00A36720" w:rsidRPr="0063369D" w:rsidRDefault="00A36720" w:rsidP="00A36720">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Простой карандаш, ластик</w:t>
      </w:r>
    </w:p>
    <w:p w:rsidR="00A36720" w:rsidRPr="0063369D" w:rsidRDefault="00A36720" w:rsidP="00A36720">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Мелкозернистая наждачная бумага</w:t>
      </w:r>
    </w:p>
    <w:p w:rsidR="00A36720" w:rsidRPr="0063369D" w:rsidRDefault="00A36720" w:rsidP="00A36720">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Бумажная копирка </w:t>
      </w:r>
    </w:p>
    <w:p w:rsidR="00A36720" w:rsidRPr="0063369D" w:rsidRDefault="00A36720" w:rsidP="00A36720">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Фанера тщательным образом шлифуется мелкозернистой наждачной бумагой. Шкурка водится обязательно вдоль волокон древесины, делается это для того, чтобы в результате получить мягкую, матово-ровную поверхность фанеры.</w:t>
      </w:r>
    </w:p>
    <w:p w:rsidR="00A36720" w:rsidRPr="0063369D" w:rsidRDefault="00A36720" w:rsidP="00A36720">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r w:rsidRPr="0063369D">
        <w:rPr>
          <w:rFonts w:ascii="Tahoma" w:eastAsia="Times New Roman" w:hAnsi="Tahoma" w:cs="Tahoma"/>
          <w:color w:val="000000"/>
          <w:sz w:val="20"/>
          <w:szCs w:val="20"/>
          <w:lang w:eastAsia="ru-RU"/>
        </w:rPr>
        <w:t>На отшлифованную фанеру сверху кладется бумажная копирка, зафиксированная зажимами, на которую укладывается распечатанный на принтере орнамент из цветов. Острым простым карандашом, несильно надавливая, обводятся линии рисунка. После того, как все детали рисунка переведены на фанеру, копирка убирается.</w:t>
      </w:r>
    </w:p>
    <w:p w:rsidR="00A36720" w:rsidRPr="0063369D" w:rsidRDefault="00A36720" w:rsidP="00A36720">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ru-RU"/>
        </w:rPr>
      </w:pPr>
      <w:proofErr w:type="spellStart"/>
      <w:r w:rsidRPr="0063369D">
        <w:rPr>
          <w:rFonts w:ascii="Tahoma" w:eastAsia="Times New Roman" w:hAnsi="Tahoma" w:cs="Tahoma"/>
          <w:color w:val="000000"/>
          <w:sz w:val="20"/>
          <w:szCs w:val="20"/>
          <w:lang w:eastAsia="ru-RU"/>
        </w:rPr>
        <w:lastRenderedPageBreak/>
        <w:t>Выжигатель</w:t>
      </w:r>
      <w:proofErr w:type="spellEnd"/>
      <w:r w:rsidRPr="0063369D">
        <w:rPr>
          <w:rFonts w:ascii="Tahoma" w:eastAsia="Times New Roman" w:hAnsi="Tahoma" w:cs="Tahoma"/>
          <w:color w:val="000000"/>
          <w:sz w:val="20"/>
          <w:szCs w:val="20"/>
          <w:lang w:eastAsia="ru-RU"/>
        </w:rPr>
        <w:t xml:space="preserve"> подключается к электрической сети и нагревается до нужной температуры. Обычно, если наконечник раскалился до темно-красного цвета, значит аппарат по выжиганию по дереву полн</w:t>
      </w:r>
      <w:r>
        <w:rPr>
          <w:rFonts w:ascii="Tahoma" w:eastAsia="Times New Roman" w:hAnsi="Tahoma" w:cs="Tahoma"/>
          <w:color w:val="000000"/>
          <w:sz w:val="20"/>
          <w:szCs w:val="20"/>
          <w:lang w:eastAsia="ru-RU"/>
        </w:rPr>
        <w:t xml:space="preserve">остью готов к работе. </w:t>
      </w:r>
    </w:p>
    <w:p w:rsidR="00A36720" w:rsidRDefault="00A36720" w:rsidP="0042500F"/>
    <w:p w:rsidR="0042500F" w:rsidRPr="0042500F" w:rsidRDefault="0042500F" w:rsidP="0042500F"/>
    <w:sectPr w:rsidR="0042500F" w:rsidRPr="0042500F" w:rsidSect="00B361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55D8C"/>
    <w:multiLevelType w:val="multilevel"/>
    <w:tmpl w:val="15C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2500F"/>
    <w:rsid w:val="0042500F"/>
    <w:rsid w:val="00A36720"/>
    <w:rsid w:val="00B36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1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50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5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2020-05-03T07:56:00Z</dcterms:created>
  <dcterms:modified xsi:type="dcterms:W3CDTF">2020-05-03T08:11:00Z</dcterms:modified>
</cp:coreProperties>
</file>