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36" w:rsidRDefault="00385036" w:rsidP="00385036">
      <w:pPr>
        <w:spacing w:before="100" w:beforeAutospacing="1" w:after="100" w:afterAutospacing="1" w:line="34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  <w:lang w:eastAsia="ru-RU"/>
        </w:rPr>
        <w:t>ПОЛОЖЕНИЕ</w:t>
      </w:r>
    </w:p>
    <w:p w:rsidR="00385036" w:rsidRDefault="00385036" w:rsidP="0038503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Творческого конкурса </w:t>
      </w:r>
    </w:p>
    <w:p w:rsidR="00385036" w:rsidRDefault="00385036" w:rsidP="003850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МБУДО Самарский МУК Азовского района </w:t>
      </w:r>
      <w:r w:rsidRPr="00385036">
        <w:rPr>
          <w:rFonts w:ascii="Times New Roman" w:hAnsi="Times New Roman" w:cs="Times New Roman"/>
          <w:b/>
          <w:sz w:val="28"/>
          <w:szCs w:val="28"/>
          <w:lang w:eastAsia="ru-RU"/>
        </w:rPr>
        <w:t>«Счастливое детство»</w:t>
      </w:r>
    </w:p>
    <w:p w:rsidR="00385036" w:rsidRPr="00385036" w:rsidRDefault="00385036" w:rsidP="0038503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0A3" w:rsidRPr="00385036" w:rsidRDefault="00B220A3" w:rsidP="003850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85036">
        <w:rPr>
          <w:rFonts w:ascii="Times New Roman" w:hAnsi="Times New Roman" w:cs="Times New Roman"/>
          <w:sz w:val="24"/>
          <w:szCs w:val="24"/>
          <w:lang w:eastAsia="ru-RU"/>
        </w:rPr>
        <w:t>Прием работ: с 20 мая 2020 г. по 7 июня 2020 года</w:t>
      </w:r>
    </w:p>
    <w:p w:rsidR="00B220A3" w:rsidRPr="00385036" w:rsidRDefault="00B220A3" w:rsidP="003850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85036">
        <w:rPr>
          <w:rFonts w:ascii="Times New Roman" w:hAnsi="Times New Roman" w:cs="Times New Roman"/>
          <w:sz w:val="24"/>
          <w:szCs w:val="24"/>
          <w:lang w:eastAsia="ru-RU"/>
        </w:rPr>
        <w:t xml:space="preserve">Подведение итогов </w:t>
      </w:r>
      <w:proofErr w:type="gramStart"/>
      <w:r w:rsidRPr="00385036">
        <w:rPr>
          <w:rFonts w:ascii="Times New Roman" w:hAnsi="Times New Roman" w:cs="Times New Roman"/>
          <w:sz w:val="24"/>
          <w:szCs w:val="24"/>
          <w:lang w:eastAsia="ru-RU"/>
        </w:rPr>
        <w:t>конкурса:  до</w:t>
      </w:r>
      <w:proofErr w:type="gramEnd"/>
      <w:r w:rsidRPr="00385036">
        <w:rPr>
          <w:rFonts w:ascii="Times New Roman" w:hAnsi="Times New Roman" w:cs="Times New Roman"/>
          <w:sz w:val="24"/>
          <w:szCs w:val="24"/>
          <w:lang w:eastAsia="ru-RU"/>
        </w:rPr>
        <w:t xml:space="preserve"> 10 июня 2020 года</w:t>
      </w:r>
    </w:p>
    <w:p w:rsidR="00B220A3" w:rsidRPr="00385036" w:rsidRDefault="00385036" w:rsidP="003850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220A3" w:rsidRPr="00385036">
        <w:rPr>
          <w:rFonts w:ascii="Times New Roman" w:hAnsi="Times New Roman" w:cs="Times New Roman"/>
          <w:sz w:val="24"/>
          <w:szCs w:val="24"/>
          <w:lang w:eastAsia="ru-RU"/>
        </w:rPr>
        <w:t>Самарский МУК поздравляет всех наших маленьких участников с наступлением лета, летних каникул и приглашает принять участие в </w:t>
      </w:r>
      <w:r w:rsidR="00B220A3" w:rsidRPr="0038503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Творческом конкурсе "Счастливое детство»</w:t>
      </w:r>
      <w:r w:rsidR="00B220A3" w:rsidRPr="00385036">
        <w:rPr>
          <w:rFonts w:ascii="Times New Roman" w:hAnsi="Times New Roman" w:cs="Times New Roman"/>
          <w:sz w:val="24"/>
          <w:szCs w:val="24"/>
          <w:lang w:eastAsia="ru-RU"/>
        </w:rPr>
        <w:t> к 1 июня.</w:t>
      </w:r>
    </w:p>
    <w:p w:rsidR="00B220A3" w:rsidRPr="00385036" w:rsidRDefault="00385036" w:rsidP="003850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220A3" w:rsidRPr="00385036">
        <w:rPr>
          <w:rFonts w:ascii="Times New Roman" w:hAnsi="Times New Roman" w:cs="Times New Roman"/>
          <w:sz w:val="24"/>
          <w:szCs w:val="24"/>
          <w:lang w:eastAsia="ru-RU"/>
        </w:rPr>
        <w:t>Все участники конкурса, посвящённого 1 июня, после размещения работы на сайте могут самостоятельно скачать </w:t>
      </w:r>
      <w:r w:rsidR="00B220A3" w:rsidRPr="0038503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Сертификаты </w:t>
      </w:r>
      <w:proofErr w:type="gramStart"/>
      <w:r w:rsidR="00B220A3" w:rsidRPr="0038503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участников</w:t>
      </w:r>
      <w:r w:rsidR="00B220A3" w:rsidRPr="00385036">
        <w:rPr>
          <w:rFonts w:ascii="Times New Roman" w:hAnsi="Times New Roman" w:cs="Times New Roman"/>
          <w:sz w:val="24"/>
          <w:szCs w:val="24"/>
          <w:lang w:eastAsia="ru-RU"/>
        </w:rPr>
        <w:t>,  </w:t>
      </w:r>
      <w:r w:rsidR="00B220A3" w:rsidRPr="0038503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Дипломы</w:t>
      </w:r>
      <w:proofErr w:type="gramEnd"/>
      <w:r w:rsidR="00B220A3" w:rsidRPr="0038503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победителей/ Лауреатов/ Участников</w:t>
      </w:r>
      <w:r w:rsidR="00B220A3" w:rsidRPr="00385036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B220A3" w:rsidRPr="00B220A3" w:rsidRDefault="00B220A3" w:rsidP="00B220A3">
      <w:pPr>
        <w:spacing w:before="100" w:beforeAutospacing="1" w:after="100" w:afterAutospacing="1" w:line="414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  <w:lang w:eastAsia="ru-RU"/>
        </w:rPr>
      </w:pPr>
      <w:r w:rsidRPr="00B220A3"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  <w:lang w:eastAsia="ru-RU"/>
        </w:rPr>
        <w:t>О конкурсе:</w:t>
      </w:r>
    </w:p>
    <w:p w:rsidR="00B220A3" w:rsidRPr="00385036" w:rsidRDefault="00385036" w:rsidP="003850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B220A3" w:rsidRPr="00385036">
        <w:rPr>
          <w:rFonts w:ascii="Times New Roman" w:hAnsi="Times New Roman" w:cs="Times New Roman"/>
          <w:sz w:val="24"/>
          <w:szCs w:val="24"/>
          <w:lang w:eastAsia="ru-RU"/>
        </w:rPr>
        <w:t>1 июня почти во всех странах мира отмечается Международный день защиты детей. Это не только один из самых радостных праздников для детей, но и напоминание взрослым о том, что дети нуждаются в их постоянной заботе и защите, и что взрослые несут ответственность за них.</w:t>
      </w:r>
    </w:p>
    <w:p w:rsidR="00B220A3" w:rsidRPr="00385036" w:rsidRDefault="00385036" w:rsidP="003850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B220A3" w:rsidRPr="00385036">
        <w:rPr>
          <w:rFonts w:ascii="Times New Roman" w:hAnsi="Times New Roman" w:cs="Times New Roman"/>
          <w:sz w:val="24"/>
          <w:szCs w:val="24"/>
          <w:lang w:eastAsia="ru-RU"/>
        </w:rPr>
        <w:t>МБУДО Самарский МУК приглашает детей и педагогов принять участие в </w:t>
      </w:r>
      <w:r w:rsidR="00B220A3" w:rsidRPr="0038503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Международном творческом конкурсе "Счастливое детство»</w:t>
      </w:r>
      <w:r w:rsidR="00B220A3" w:rsidRPr="0038503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220A3" w:rsidRPr="00385036" w:rsidRDefault="00385036" w:rsidP="003850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="00B220A3" w:rsidRPr="0038503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конкурса</w:t>
      </w:r>
      <w:r w:rsidR="00B220A3" w:rsidRPr="00385036">
        <w:rPr>
          <w:rFonts w:ascii="Times New Roman" w:hAnsi="Times New Roman" w:cs="Times New Roman"/>
          <w:sz w:val="24"/>
          <w:szCs w:val="24"/>
          <w:lang w:eastAsia="ru-RU"/>
        </w:rPr>
        <w:t> - привлечение внимания к Международному дню защиты детей, поощрение постоянных и новых участников конкурсов, развитие творческого потенциала детей.</w:t>
      </w:r>
    </w:p>
    <w:p w:rsidR="00B220A3" w:rsidRPr="00385036" w:rsidRDefault="00B220A3" w:rsidP="003850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85036">
        <w:rPr>
          <w:rFonts w:ascii="Times New Roman" w:hAnsi="Times New Roman" w:cs="Times New Roman"/>
          <w:sz w:val="24"/>
          <w:szCs w:val="24"/>
          <w:lang w:eastAsia="ru-RU"/>
        </w:rPr>
        <w:t>Любой ребёнок может принять в нём участие и прислать на конкурс рисунок, аппликацию или фотографию, посвящённую детскому празднику - День защиты детей (1 июня).</w:t>
      </w:r>
    </w:p>
    <w:p w:rsidR="00B220A3" w:rsidRPr="00385036" w:rsidRDefault="00385036" w:rsidP="003850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="00B220A3" w:rsidRPr="0038503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Работы, не соответствующие теме конкурса, не принимаются/не оцениваются!</w:t>
      </w:r>
    </w:p>
    <w:p w:rsidR="00B220A3" w:rsidRPr="00B220A3" w:rsidRDefault="00B220A3" w:rsidP="00B220A3">
      <w:pPr>
        <w:spacing w:before="100" w:beforeAutospacing="1" w:after="100" w:afterAutospacing="1" w:line="414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  <w:lang w:eastAsia="ru-RU"/>
        </w:rPr>
      </w:pPr>
      <w:r w:rsidRPr="00B220A3"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  <w:lang w:eastAsia="ru-RU"/>
        </w:rPr>
        <w:t>Сроки проведения конкурса:</w:t>
      </w:r>
    </w:p>
    <w:p w:rsidR="00B220A3" w:rsidRPr="00B220A3" w:rsidRDefault="00B220A3" w:rsidP="00B220A3">
      <w:pPr>
        <w:numPr>
          <w:ilvl w:val="0"/>
          <w:numId w:val="1"/>
        </w:numPr>
        <w:spacing w:after="0" w:line="348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работ: с 20 мая 2020 г. по 7 июня 2020</w:t>
      </w:r>
      <w:r w:rsidRPr="00B22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B220A3" w:rsidRPr="00B220A3" w:rsidRDefault="00B220A3" w:rsidP="00B220A3">
      <w:pPr>
        <w:numPr>
          <w:ilvl w:val="0"/>
          <w:numId w:val="1"/>
        </w:numPr>
        <w:spacing w:after="0" w:line="348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Подведение итогов </w:t>
      </w:r>
      <w:proofErr w:type="gramStart"/>
      <w:r w:rsidRPr="00B22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85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онкурса:  до</w:t>
      </w:r>
      <w:proofErr w:type="gramEnd"/>
      <w:r w:rsidRPr="00385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  <w:r w:rsidRPr="00B22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июня 2017 года</w:t>
      </w:r>
    </w:p>
    <w:p w:rsidR="00B220A3" w:rsidRPr="00B220A3" w:rsidRDefault="00B220A3" w:rsidP="00B220A3">
      <w:pPr>
        <w:spacing w:before="100" w:beforeAutospacing="1" w:after="100" w:afterAutospacing="1" w:line="414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  <w:lang w:eastAsia="ru-RU"/>
        </w:rPr>
      </w:pPr>
      <w:r w:rsidRPr="00B220A3"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  <w:lang w:eastAsia="ru-RU"/>
        </w:rPr>
        <w:t>Участники конкурса:</w:t>
      </w:r>
    </w:p>
    <w:p w:rsidR="00B220A3" w:rsidRPr="00B220A3" w:rsidRDefault="00B220A3" w:rsidP="00B220A3">
      <w:pPr>
        <w:spacing w:before="100" w:beforeAutospacing="1" w:after="100" w:afterAutospacing="1" w:line="3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дистанционном конкурсе могут принять участие дошкольники, школьники начальных классов, школьники 5-11 классов школ и др.</w:t>
      </w:r>
    </w:p>
    <w:p w:rsidR="00B220A3" w:rsidRPr="00B220A3" w:rsidRDefault="00B220A3" w:rsidP="00B220A3">
      <w:pPr>
        <w:spacing w:before="100" w:beforeAutospacing="1" w:after="100" w:afterAutospacing="1" w:line="414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  <w:lang w:eastAsia="ru-RU"/>
        </w:rPr>
      </w:pPr>
      <w:r w:rsidRPr="00B220A3"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  <w:lang w:eastAsia="ru-RU"/>
        </w:rPr>
        <w:t>Номинации конкурса:</w:t>
      </w:r>
    </w:p>
    <w:p w:rsidR="00B220A3" w:rsidRPr="00B220A3" w:rsidRDefault="00B220A3" w:rsidP="00B220A3">
      <w:pPr>
        <w:numPr>
          <w:ilvl w:val="0"/>
          <w:numId w:val="2"/>
        </w:numPr>
        <w:spacing w:after="0" w:line="348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номинация "рисунок" (принимаются рисунки детей, отражающие детские мечты, отношение к празднику 1 июня, это могут быть рисунки на асфальте и др.)</w:t>
      </w:r>
    </w:p>
    <w:p w:rsidR="00B220A3" w:rsidRPr="00B220A3" w:rsidRDefault="00B220A3" w:rsidP="00B220A3">
      <w:pPr>
        <w:numPr>
          <w:ilvl w:val="0"/>
          <w:numId w:val="2"/>
        </w:numPr>
        <w:spacing w:after="0" w:line="348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номинация "декоративно-прикладное творчество" (принимаются аппликации, поделки, открытки, посвящённые Дню защиты детей)</w:t>
      </w:r>
    </w:p>
    <w:p w:rsidR="00B220A3" w:rsidRPr="00B220A3" w:rsidRDefault="00B220A3" w:rsidP="00B220A3">
      <w:pPr>
        <w:numPr>
          <w:ilvl w:val="0"/>
          <w:numId w:val="2"/>
        </w:numPr>
        <w:spacing w:after="0" w:line="348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номинация "фотография" (принимаются</w:t>
      </w:r>
      <w:r w:rsidRPr="00385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фотографии на тему "Моё с</w:t>
      </w:r>
      <w:r w:rsidRPr="00B22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частливое детство")</w:t>
      </w:r>
    </w:p>
    <w:p w:rsidR="00B220A3" w:rsidRPr="00B220A3" w:rsidRDefault="00B220A3" w:rsidP="00B220A3">
      <w:pPr>
        <w:spacing w:before="100" w:beforeAutospacing="1" w:after="100" w:afterAutospacing="1" w:line="414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  <w:lang w:eastAsia="ru-RU"/>
        </w:rPr>
      </w:pPr>
      <w:r w:rsidRPr="00B220A3"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  <w:lang w:eastAsia="ru-RU"/>
        </w:rPr>
        <w:t>Требования к работам: </w:t>
      </w:r>
    </w:p>
    <w:p w:rsidR="00B220A3" w:rsidRPr="00385036" w:rsidRDefault="00B220A3" w:rsidP="003850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85036">
        <w:rPr>
          <w:rFonts w:ascii="Times New Roman" w:hAnsi="Times New Roman" w:cs="Times New Roman"/>
          <w:sz w:val="24"/>
          <w:szCs w:val="24"/>
          <w:lang w:eastAsia="ru-RU"/>
        </w:rPr>
        <w:t>Конкурсная работа должна быть представлена:</w:t>
      </w:r>
    </w:p>
    <w:p w:rsidR="00B220A3" w:rsidRPr="00385036" w:rsidRDefault="00385036" w:rsidP="003850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B220A3" w:rsidRPr="00385036">
        <w:rPr>
          <w:rFonts w:ascii="Times New Roman" w:hAnsi="Times New Roman" w:cs="Times New Roman"/>
          <w:sz w:val="24"/>
          <w:szCs w:val="24"/>
          <w:lang w:eastAsia="ru-RU"/>
        </w:rPr>
        <w:t xml:space="preserve">в виде фотографии в формате </w:t>
      </w:r>
      <w:proofErr w:type="spellStart"/>
      <w:r w:rsidR="00B220A3" w:rsidRPr="00385036">
        <w:rPr>
          <w:rFonts w:ascii="Times New Roman" w:hAnsi="Times New Roman" w:cs="Times New Roman"/>
          <w:sz w:val="24"/>
          <w:szCs w:val="24"/>
          <w:lang w:eastAsia="ru-RU"/>
        </w:rPr>
        <w:t>jpeg</w:t>
      </w:r>
      <w:proofErr w:type="spellEnd"/>
      <w:r w:rsidR="00B220A3" w:rsidRPr="00385036"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B220A3" w:rsidRPr="00385036">
        <w:rPr>
          <w:rFonts w:ascii="Times New Roman" w:hAnsi="Times New Roman" w:cs="Times New Roman"/>
          <w:sz w:val="24"/>
          <w:szCs w:val="24"/>
          <w:lang w:eastAsia="ru-RU"/>
        </w:rPr>
        <w:t>jpg</w:t>
      </w:r>
      <w:proofErr w:type="spellEnd"/>
      <w:r w:rsidR="00B220A3" w:rsidRPr="00385036">
        <w:rPr>
          <w:rFonts w:ascii="Times New Roman" w:hAnsi="Times New Roman" w:cs="Times New Roman"/>
          <w:sz w:val="24"/>
          <w:szCs w:val="24"/>
          <w:lang w:eastAsia="ru-RU"/>
        </w:rPr>
        <w:t> (фотографии поделок, рисунков или скан-копии рисунков). Фото и скан-копии должны быть хорошего качества - не размытые, чёткие, не засвеченные, без лишних надписей.</w:t>
      </w:r>
    </w:p>
    <w:p w:rsidR="00B220A3" w:rsidRPr="00385036" w:rsidRDefault="00385036" w:rsidP="003850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220A3" w:rsidRPr="00385036">
        <w:rPr>
          <w:rFonts w:ascii="Times New Roman" w:hAnsi="Times New Roman" w:cs="Times New Roman"/>
          <w:sz w:val="24"/>
          <w:szCs w:val="24"/>
          <w:lang w:eastAsia="ru-RU"/>
        </w:rPr>
        <w:t>Рисунки, поделки, фотографии должны иметь название и краткое описание (в описании нужно указать возраст ребёнка, технику исполнения, использованные материалы и т.п.)</w:t>
      </w:r>
    </w:p>
    <w:p w:rsidR="00385036" w:rsidRPr="00385036" w:rsidRDefault="00B220A3" w:rsidP="00385036">
      <w:pPr>
        <w:pStyle w:val="a5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385036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Внимание!</w:t>
      </w:r>
      <w:r w:rsidRPr="00385036">
        <w:rPr>
          <w:rFonts w:ascii="Times New Roman" w:hAnsi="Times New Roman" w:cs="Times New Roman"/>
          <w:sz w:val="28"/>
          <w:szCs w:val="24"/>
          <w:lang w:eastAsia="ru-RU"/>
        </w:rPr>
        <w:t> Фотографии детей в купальниках, маечках и т.п. </w:t>
      </w:r>
    </w:p>
    <w:p w:rsidR="00B220A3" w:rsidRPr="00385036" w:rsidRDefault="00B220A3" w:rsidP="00385036">
      <w:pPr>
        <w:pStyle w:val="a5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385036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не принимаются</w:t>
      </w:r>
      <w:r w:rsidRPr="00385036">
        <w:rPr>
          <w:rFonts w:ascii="Times New Roman" w:hAnsi="Times New Roman" w:cs="Times New Roman"/>
          <w:sz w:val="28"/>
          <w:szCs w:val="24"/>
          <w:lang w:eastAsia="ru-RU"/>
        </w:rPr>
        <w:t> и </w:t>
      </w:r>
      <w:r w:rsidRPr="00385036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не размещаются на сайте</w:t>
      </w:r>
      <w:r w:rsidRPr="00385036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:rsidR="00B220A3" w:rsidRPr="00385036" w:rsidRDefault="00385036" w:rsidP="003850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220A3" w:rsidRPr="00385036">
        <w:rPr>
          <w:rFonts w:ascii="Times New Roman" w:hAnsi="Times New Roman" w:cs="Times New Roman"/>
          <w:sz w:val="24"/>
          <w:szCs w:val="24"/>
          <w:lang w:eastAsia="ru-RU"/>
        </w:rPr>
        <w:t>Работа должна соответствовать возрасту участника, взрослые могут быть помощниками, кураторами.</w:t>
      </w:r>
    </w:p>
    <w:p w:rsidR="00B220A3" w:rsidRPr="00385036" w:rsidRDefault="00B220A3" w:rsidP="0038503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85036">
        <w:rPr>
          <w:rFonts w:ascii="Times New Roman" w:hAnsi="Times New Roman" w:cs="Times New Roman"/>
          <w:sz w:val="24"/>
          <w:szCs w:val="24"/>
          <w:lang w:eastAsia="ru-RU"/>
        </w:rPr>
        <w:t>Объем файла с фотографией работы не должен превышать </w:t>
      </w:r>
      <w:r w:rsidRPr="0038503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proofErr w:type="gramStart"/>
      <w:r w:rsidRPr="0038503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Мб</w:t>
      </w:r>
      <w:r w:rsidRPr="00385036">
        <w:rPr>
          <w:rFonts w:ascii="Times New Roman" w:hAnsi="Times New Roman" w:cs="Times New Roman"/>
          <w:sz w:val="24"/>
          <w:szCs w:val="24"/>
          <w:lang w:eastAsia="ru-RU"/>
        </w:rPr>
        <w:t>  и</w:t>
      </w:r>
      <w:proofErr w:type="gramEnd"/>
      <w:r w:rsidRPr="00385036">
        <w:rPr>
          <w:rFonts w:ascii="Times New Roman" w:hAnsi="Times New Roman" w:cs="Times New Roman"/>
          <w:sz w:val="24"/>
          <w:szCs w:val="24"/>
          <w:lang w:eastAsia="ru-RU"/>
        </w:rPr>
        <w:t xml:space="preserve"> не должен быть оч. маленького размера, т.к. фотографию невозможно рассмотреть.</w:t>
      </w:r>
      <w:r w:rsidRPr="0038503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220A3" w:rsidRPr="00B220A3" w:rsidRDefault="00B220A3" w:rsidP="00B220A3">
      <w:pPr>
        <w:spacing w:before="100" w:beforeAutospacing="1" w:after="100" w:afterAutospacing="1" w:line="414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  <w:lang w:eastAsia="ru-RU"/>
        </w:rPr>
      </w:pPr>
      <w:r w:rsidRPr="00B220A3"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  <w:lang w:eastAsia="ru-RU"/>
        </w:rPr>
        <w:t>Критерии оценок:</w:t>
      </w:r>
    </w:p>
    <w:p w:rsidR="00B220A3" w:rsidRPr="00B220A3" w:rsidRDefault="00B220A3" w:rsidP="00B220A3">
      <w:pPr>
        <w:numPr>
          <w:ilvl w:val="0"/>
          <w:numId w:val="4"/>
        </w:numPr>
        <w:spacing w:after="0" w:line="348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B220A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соответствие работы теме конкурса;</w:t>
      </w:r>
    </w:p>
    <w:p w:rsidR="00B220A3" w:rsidRPr="00B220A3" w:rsidRDefault="00B220A3" w:rsidP="00B220A3">
      <w:pPr>
        <w:numPr>
          <w:ilvl w:val="0"/>
          <w:numId w:val="4"/>
        </w:numPr>
        <w:spacing w:after="0" w:line="348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B220A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качество и эстетичность исполнения работы (для рисунков и поделок);</w:t>
      </w:r>
    </w:p>
    <w:p w:rsidR="00B220A3" w:rsidRPr="00B220A3" w:rsidRDefault="00B220A3" w:rsidP="00B220A3">
      <w:pPr>
        <w:numPr>
          <w:ilvl w:val="0"/>
          <w:numId w:val="4"/>
        </w:numPr>
        <w:spacing w:after="0" w:line="348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B220A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оригинальность раскрытия темы;</w:t>
      </w:r>
    </w:p>
    <w:p w:rsidR="00B220A3" w:rsidRPr="00B220A3" w:rsidRDefault="00B220A3" w:rsidP="00B220A3">
      <w:pPr>
        <w:numPr>
          <w:ilvl w:val="0"/>
          <w:numId w:val="4"/>
        </w:numPr>
        <w:spacing w:after="0" w:line="348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B220A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качество фотографии (фотоработы должны быть хорошего качества - не размытые, чёткие, не засвеченные, без лишних надписей);</w:t>
      </w:r>
    </w:p>
    <w:p w:rsidR="00B220A3" w:rsidRPr="00B220A3" w:rsidRDefault="00B220A3" w:rsidP="00B220A3">
      <w:pPr>
        <w:numPr>
          <w:ilvl w:val="0"/>
          <w:numId w:val="4"/>
        </w:numPr>
        <w:spacing w:after="0" w:line="348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B220A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степень самостоятельности и творческого личностного подхода;</w:t>
      </w:r>
    </w:p>
    <w:p w:rsidR="00B220A3" w:rsidRPr="00B220A3" w:rsidRDefault="00B220A3" w:rsidP="00B220A3">
      <w:pPr>
        <w:numPr>
          <w:ilvl w:val="0"/>
          <w:numId w:val="4"/>
        </w:numPr>
        <w:spacing w:after="0" w:line="348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B220A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новизна идеи.</w:t>
      </w:r>
    </w:p>
    <w:p w:rsidR="00B220A3" w:rsidRPr="00B220A3" w:rsidRDefault="00B220A3" w:rsidP="00B220A3">
      <w:pPr>
        <w:spacing w:before="100" w:beforeAutospacing="1" w:after="100" w:afterAutospacing="1" w:line="348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B220A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При подведении итогов конкурса будут учитываться оценки жюри и результаты голосования за работу.</w:t>
      </w:r>
    </w:p>
    <w:p w:rsidR="00B220A3" w:rsidRPr="00385036" w:rsidRDefault="00B220A3" w:rsidP="00B220A3">
      <w:pPr>
        <w:spacing w:before="100" w:beforeAutospacing="1" w:after="100" w:afterAutospacing="1" w:line="414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  <w:lang w:eastAsia="ru-RU"/>
        </w:rPr>
      </w:pPr>
      <w:r w:rsidRPr="00B220A3"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  <w:lang w:eastAsia="ru-RU"/>
        </w:rPr>
        <w:t>Как принять участие в конкурсе?</w:t>
      </w:r>
    </w:p>
    <w:p w:rsidR="00385036" w:rsidRPr="00385036" w:rsidRDefault="00087451" w:rsidP="0038503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Размести свою работу</w:t>
      </w:r>
      <w:bookmarkStart w:id="0" w:name="_GoBack"/>
      <w:bookmarkEnd w:id="0"/>
      <w:r w:rsidR="00B220A3" w:rsidRPr="00385036">
        <w:rPr>
          <w:rFonts w:ascii="Times New Roman" w:hAnsi="Times New Roman" w:cs="Times New Roman"/>
          <w:sz w:val="24"/>
        </w:rPr>
        <w:t xml:space="preserve"> в нашей группе «</w:t>
      </w:r>
      <w:proofErr w:type="spellStart"/>
      <w:r w:rsidR="00B220A3" w:rsidRPr="00385036">
        <w:rPr>
          <w:rFonts w:ascii="Times New Roman" w:hAnsi="Times New Roman" w:cs="Times New Roman"/>
          <w:sz w:val="24"/>
        </w:rPr>
        <w:t>ВКонтакте</w:t>
      </w:r>
      <w:proofErr w:type="spellEnd"/>
      <w:r w:rsidR="00B220A3" w:rsidRPr="00385036">
        <w:rPr>
          <w:rFonts w:ascii="Times New Roman" w:hAnsi="Times New Roman" w:cs="Times New Roman"/>
          <w:sz w:val="24"/>
        </w:rPr>
        <w:t xml:space="preserve">» </w:t>
      </w:r>
      <w:hyperlink r:id="rId5" w:history="1">
        <w:r w:rsidR="00385036" w:rsidRPr="00385036">
          <w:rPr>
            <w:rStyle w:val="a4"/>
            <w:rFonts w:ascii="Times New Roman" w:hAnsi="Times New Roman" w:cs="Times New Roman"/>
            <w:sz w:val="24"/>
          </w:rPr>
          <w:t>https://vk.com/club195282793</w:t>
        </w:r>
      </w:hyperlink>
    </w:p>
    <w:p w:rsidR="00385036" w:rsidRPr="00385036" w:rsidRDefault="00385036" w:rsidP="0038503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385036">
        <w:rPr>
          <w:rFonts w:ascii="Times New Roman" w:hAnsi="Times New Roman" w:cs="Times New Roman"/>
          <w:sz w:val="24"/>
        </w:rPr>
        <w:t xml:space="preserve">Прислать фото </w:t>
      </w:r>
      <w:r w:rsidRPr="00385036">
        <w:rPr>
          <w:rFonts w:ascii="Times New Roman" w:hAnsi="Times New Roman" w:cs="Times New Roman"/>
          <w:sz w:val="24"/>
          <w:lang w:val="en-US"/>
        </w:rPr>
        <w:t>WhatsApp</w:t>
      </w:r>
      <w:r w:rsidRPr="00385036">
        <w:rPr>
          <w:rFonts w:ascii="Times New Roman" w:hAnsi="Times New Roman" w:cs="Times New Roman"/>
          <w:sz w:val="24"/>
        </w:rPr>
        <w:t xml:space="preserve"> преподавателям</w:t>
      </w:r>
    </w:p>
    <w:p w:rsidR="00B220A3" w:rsidRPr="00B220A3" w:rsidRDefault="00B220A3" w:rsidP="00B220A3">
      <w:pPr>
        <w:spacing w:before="100" w:beforeAutospacing="1" w:after="100" w:afterAutospacing="1" w:line="414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  <w:lang w:eastAsia="ru-RU"/>
        </w:rPr>
      </w:pPr>
      <w:r w:rsidRPr="00B220A3">
        <w:rPr>
          <w:rFonts w:ascii="Times New Roman" w:eastAsia="Times New Roman" w:hAnsi="Times New Roman" w:cs="Times New Roman"/>
          <w:b/>
          <w:bCs/>
          <w:color w:val="000000"/>
          <w:spacing w:val="-8"/>
          <w:sz w:val="36"/>
          <w:szCs w:val="36"/>
          <w:lang w:eastAsia="ru-RU"/>
        </w:rPr>
        <w:t>Подведение итогов конкурса и награждение победителей:</w:t>
      </w:r>
    </w:p>
    <w:p w:rsidR="00B220A3" w:rsidRPr="00B220A3" w:rsidRDefault="00B220A3" w:rsidP="00B220A3">
      <w:pPr>
        <w:spacing w:before="100" w:beforeAutospacing="1" w:after="100" w:afterAutospacing="1" w:line="348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B220A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Жюри определяет Победителей конкурса, занявших I, II, III места, Лауреатов конкурса и Участников конкурса.</w:t>
      </w:r>
    </w:p>
    <w:p w:rsidR="00B220A3" w:rsidRPr="00B220A3" w:rsidRDefault="00B220A3" w:rsidP="00B220A3">
      <w:pPr>
        <w:numPr>
          <w:ilvl w:val="0"/>
          <w:numId w:val="7"/>
        </w:numPr>
        <w:spacing w:after="0" w:line="348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B220A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Победители награждаются Дипломом Победителя конкурса.</w:t>
      </w:r>
    </w:p>
    <w:p w:rsidR="00B220A3" w:rsidRPr="00B220A3" w:rsidRDefault="00B220A3" w:rsidP="00B220A3">
      <w:pPr>
        <w:numPr>
          <w:ilvl w:val="0"/>
          <w:numId w:val="7"/>
        </w:numPr>
        <w:spacing w:after="0" w:line="348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B220A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Лауреаты награждаются Дипломом Лауреата конкурса.</w:t>
      </w:r>
    </w:p>
    <w:p w:rsidR="00B220A3" w:rsidRPr="00385036" w:rsidRDefault="00B220A3" w:rsidP="00964319">
      <w:pPr>
        <w:numPr>
          <w:ilvl w:val="0"/>
          <w:numId w:val="7"/>
        </w:numPr>
        <w:spacing w:before="100" w:beforeAutospacing="1" w:after="100" w:afterAutospacing="1" w:line="348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B220A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Участники награждаются Сертификатом Участника конкурса. </w:t>
      </w:r>
    </w:p>
    <w:p w:rsidR="00B220A3" w:rsidRPr="00B220A3" w:rsidRDefault="00B220A3" w:rsidP="00B220A3">
      <w:pPr>
        <w:spacing w:before="100" w:beforeAutospacing="1" w:after="100" w:afterAutospacing="1" w:line="348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B220A3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lang w:eastAsia="ru-RU"/>
        </w:rPr>
        <w:t>Внимание! </w:t>
      </w:r>
      <w:r w:rsidRPr="00B220A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После завершения конкурса прекращается голосование за работы.</w:t>
      </w:r>
    </w:p>
    <w:p w:rsidR="00B220A3" w:rsidRPr="00B220A3" w:rsidRDefault="00B220A3" w:rsidP="00B220A3">
      <w:pPr>
        <w:spacing w:after="0" w:line="348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B220A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Электронные Дипломы победителей, лауреатов и Дипломы участников будут доступны для скачивания после подведения итогов конкурса в разделе </w:t>
      </w:r>
      <w:hyperlink r:id="rId6" w:history="1">
        <w:r w:rsidRPr="00385036">
          <w:rPr>
            <w:rFonts w:ascii="Times New Roman" w:eastAsia="Times New Roman" w:hAnsi="Times New Roman" w:cs="Times New Roman"/>
            <w:b/>
            <w:bCs/>
            <w:color w:val="127CBC"/>
            <w:sz w:val="24"/>
            <w:szCs w:val="23"/>
            <w:lang w:eastAsia="ru-RU"/>
          </w:rPr>
          <w:t>"Итоги конкурса</w:t>
        </w:r>
        <w:r w:rsidRPr="00B220A3">
          <w:rPr>
            <w:rFonts w:ascii="Times New Roman" w:eastAsia="Times New Roman" w:hAnsi="Times New Roman" w:cs="Times New Roman"/>
            <w:b/>
            <w:bCs/>
            <w:color w:val="127CBC"/>
            <w:sz w:val="24"/>
            <w:szCs w:val="23"/>
            <w:lang w:eastAsia="ru-RU"/>
          </w:rPr>
          <w:t>"</w:t>
        </w:r>
      </w:hyperlink>
    </w:p>
    <w:p w:rsidR="006463B3" w:rsidRPr="00385036" w:rsidRDefault="006463B3">
      <w:pPr>
        <w:rPr>
          <w:rFonts w:ascii="Times New Roman" w:hAnsi="Times New Roman" w:cs="Times New Roman"/>
          <w:sz w:val="24"/>
        </w:rPr>
      </w:pPr>
    </w:p>
    <w:sectPr w:rsidR="006463B3" w:rsidRPr="00385036" w:rsidSect="00385036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A77A0"/>
    <w:multiLevelType w:val="multilevel"/>
    <w:tmpl w:val="EE5E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A492C"/>
    <w:multiLevelType w:val="multilevel"/>
    <w:tmpl w:val="B04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F6A80"/>
    <w:multiLevelType w:val="multilevel"/>
    <w:tmpl w:val="06FE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3747C"/>
    <w:multiLevelType w:val="multilevel"/>
    <w:tmpl w:val="3190F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4290B2A"/>
    <w:multiLevelType w:val="hybridMultilevel"/>
    <w:tmpl w:val="D602B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75331"/>
    <w:multiLevelType w:val="multilevel"/>
    <w:tmpl w:val="8E06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1237C2"/>
    <w:multiLevelType w:val="multilevel"/>
    <w:tmpl w:val="89CAA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55643F"/>
    <w:multiLevelType w:val="hybridMultilevel"/>
    <w:tmpl w:val="2A681F48"/>
    <w:lvl w:ilvl="0" w:tplc="E128550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F2BE6"/>
    <w:multiLevelType w:val="multilevel"/>
    <w:tmpl w:val="B610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A3"/>
    <w:rsid w:val="00087451"/>
    <w:rsid w:val="00385036"/>
    <w:rsid w:val="006463B3"/>
    <w:rsid w:val="00B2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68DA7-E3F0-493F-80E2-7B29BCDC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0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5036"/>
    <w:rPr>
      <w:color w:val="0563C1" w:themeColor="hyperlink"/>
      <w:u w:val="single"/>
    </w:rPr>
  </w:style>
  <w:style w:type="paragraph" w:styleId="a5">
    <w:name w:val="No Spacing"/>
    <w:uiPriority w:val="1"/>
    <w:qFormat/>
    <w:rsid w:val="00385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-odarennost.ru/itogi-konkursov.html" TargetMode="External"/><Relationship Id="rId5" Type="http://schemas.openxmlformats.org/officeDocument/2006/relationships/hyperlink" Target="https://vk.com/club1952827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 ddd</dc:creator>
  <cp:keywords/>
  <dc:description/>
  <cp:lastModifiedBy>ddd ddd</cp:lastModifiedBy>
  <cp:revision>2</cp:revision>
  <dcterms:created xsi:type="dcterms:W3CDTF">2020-05-13T06:27:00Z</dcterms:created>
  <dcterms:modified xsi:type="dcterms:W3CDTF">2020-05-13T06:47:00Z</dcterms:modified>
</cp:coreProperties>
</file>