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B7" w:rsidRDefault="00A36125" w:rsidP="00A36125">
      <w:pPr>
        <w:jc w:val="center"/>
        <w:rPr>
          <w:b/>
          <w:sz w:val="52"/>
          <w:szCs w:val="52"/>
        </w:rPr>
      </w:pPr>
      <w:proofErr w:type="spellStart"/>
      <w:r w:rsidRPr="00A36125">
        <w:rPr>
          <w:b/>
          <w:sz w:val="52"/>
          <w:szCs w:val="52"/>
        </w:rPr>
        <w:t>Арт-Дизаин</w:t>
      </w:r>
      <w:proofErr w:type="spellEnd"/>
    </w:p>
    <w:p w:rsidR="00A36125" w:rsidRDefault="00A36125" w:rsidP="00A361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Pr="00A36125">
        <w:rPr>
          <w:b/>
          <w:sz w:val="40"/>
          <w:szCs w:val="40"/>
        </w:rPr>
        <w:t>Складывание салфеток для праздничного стола</w:t>
      </w:r>
      <w:proofErr w:type="gramStart"/>
      <w:r w:rsidRPr="00A3612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»</w:t>
      </w:r>
      <w:proofErr w:type="gramEnd"/>
    </w:p>
    <w:p w:rsidR="00A36125" w:rsidRPr="00A36125" w:rsidRDefault="00A36125" w:rsidP="00A36125">
      <w:pPr>
        <w:rPr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Чтобы научиться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красиво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сервировать стол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нужно знать несколько способов складывания салфеток. Вот варианты, которые вам пригодятся не раз!</w:t>
      </w:r>
    </w:p>
    <w:p w:rsidR="00A36125" w:rsidRPr="00A36125" w:rsidRDefault="00A36125" w:rsidP="00A36125">
      <w:pPr>
        <w:pStyle w:val="1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333333"/>
        </w:rPr>
      </w:pPr>
      <w:r w:rsidRPr="00A36125">
        <w:rPr>
          <w:b w:val="0"/>
          <w:sz w:val="40"/>
          <w:szCs w:val="40"/>
        </w:rPr>
        <w:t xml:space="preserve"> </w:t>
      </w:r>
      <w:r w:rsidRPr="00A36125">
        <w:rPr>
          <w:rFonts w:ascii="Arial" w:hAnsi="Arial" w:cs="Arial"/>
          <w:i/>
          <w:iCs/>
          <w:color w:val="333333"/>
        </w:rPr>
        <w:t>«Горизонтальное саше»</w:t>
      </w:r>
    </w:p>
    <w:p w:rsidR="00A36125" w:rsidRDefault="00A36125" w:rsidP="00A36125">
      <w:r>
        <w:rPr>
          <w:noProof/>
          <w:lang w:eastAsia="ru-RU"/>
        </w:rPr>
        <w:drawing>
          <wp:inline distT="0" distB="0" distL="0" distR="0">
            <wp:extent cx="2854325" cy="1884680"/>
            <wp:effectExtent l="19050" t="0" r="3175" b="0"/>
            <wp:docPr id="1" name="Рисунок 1" descr="http://fontan.fun/wp-content/uploads/2017/12/s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ntan.fun/wp-content/uploads/2017/12/s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25" w:rsidRDefault="00A36125" w:rsidP="00A36125">
      <w:r>
        <w:rPr>
          <w:noProof/>
          <w:lang w:eastAsia="ru-RU"/>
        </w:rPr>
        <w:drawing>
          <wp:inline distT="0" distB="0" distL="0" distR="0">
            <wp:extent cx="3331845" cy="2488565"/>
            <wp:effectExtent l="19050" t="0" r="1905" b="0"/>
            <wp:docPr id="4" name="Рисунок 4" descr="http://fontan.fun/wp-content/uploads/2017/12/s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ntan.fun/wp-content/uploads/2017/12/sa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25" w:rsidRPr="00A36125" w:rsidRDefault="00A36125" w:rsidP="00A3612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361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Исходно салфетка сложена вдвое лицевой стороной внутрь (сгиб внизу).</w:t>
      </w:r>
    </w:p>
    <w:p w:rsidR="00A36125" w:rsidRPr="00A36125" w:rsidRDefault="00A36125" w:rsidP="00A3612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361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Отогните треть верхнего слоя вниз, чтобы образовалась центральная складка.</w:t>
      </w:r>
    </w:p>
    <w:p w:rsidR="00A36125" w:rsidRDefault="00A36125" w:rsidP="00A3612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361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Переверните противоположной стороной к себе. Загните стороны, чтобы они соприкасались в центре.</w:t>
      </w:r>
      <w:r w:rsidRPr="00A361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Сложите так же еще раз.</w:t>
      </w:r>
    </w:p>
    <w:p w:rsidR="00842E0A" w:rsidRDefault="00842E0A" w:rsidP="00842E0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2E0A" w:rsidRDefault="00842E0A" w:rsidP="00842E0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2E0A" w:rsidRDefault="00842E0A" w:rsidP="00842E0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2E0A" w:rsidRDefault="00842E0A" w:rsidP="00842E0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2E0A" w:rsidRDefault="00842E0A" w:rsidP="00842E0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2E0A" w:rsidRDefault="00842E0A" w:rsidP="00842E0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36125" w:rsidRDefault="00A36125" w:rsidP="00A36125">
      <w:pPr>
        <w:pStyle w:val="1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b/>
          <w:bCs/>
          <w:i/>
          <w:iCs/>
          <w:color w:val="333333"/>
        </w:rPr>
        <w:lastRenderedPageBreak/>
        <w:t>«Настольный веер»</w:t>
      </w:r>
    </w:p>
    <w:p w:rsidR="00A36125" w:rsidRPr="00A36125" w:rsidRDefault="00A36125" w:rsidP="00842E0A">
      <w:p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6125" w:rsidRDefault="00842E0A" w:rsidP="00A36125">
      <w:r>
        <w:rPr>
          <w:noProof/>
          <w:lang w:eastAsia="ru-RU"/>
        </w:rPr>
        <w:drawing>
          <wp:inline distT="0" distB="0" distL="0" distR="0">
            <wp:extent cx="2854325" cy="2369185"/>
            <wp:effectExtent l="19050" t="0" r="3175" b="0"/>
            <wp:docPr id="7" name="Рисунок 7" descr="http://fontan.fun/wp-content/uploads/2017/12/s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ontan.fun/wp-content/uploads/2017/12/sa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Default="00842E0A" w:rsidP="00A36125">
      <w:r>
        <w:rPr>
          <w:noProof/>
          <w:lang w:eastAsia="ru-RU"/>
        </w:rPr>
        <w:drawing>
          <wp:inline distT="0" distB="0" distL="0" distR="0">
            <wp:extent cx="3331845" cy="3761105"/>
            <wp:effectExtent l="19050" t="0" r="1905" b="0"/>
            <wp:docPr id="10" name="Рисунок 10" descr="http://fontan.fun/wp-content/uploads/2017/12/s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ontan.fun/wp-content/uploads/2017/12/sa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Pr="00842E0A" w:rsidRDefault="00842E0A" w:rsidP="00842E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Исходно салфетка сложена пополам лицевой стороной наружу (сгиб сверху). Три четверти ее длины соберите в «гармошку», загибая первую складку вниз.</w:t>
      </w:r>
    </w:p>
    <w:p w:rsidR="00842E0A" w:rsidRPr="00842E0A" w:rsidRDefault="00842E0A" w:rsidP="00842E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Сложите полученную фигуру пополам, чтобы складки оказались снаружи с левой стороны, а не сложенная часть справа.</w:t>
      </w:r>
    </w:p>
    <w:p w:rsidR="00842E0A" w:rsidRPr="00842E0A" w:rsidRDefault="00842E0A" w:rsidP="00842E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Возьмите салфетку в руку так, чтобы открытые концы складок смотрели вверх</w:t>
      </w:r>
    </w:p>
    <w:p w:rsidR="00842E0A" w:rsidRPr="00842E0A" w:rsidRDefault="00842E0A" w:rsidP="00842E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Сложите не сложенную часть салфетки по диагонали, чтобы получилась «подставка», как это показано на фото.</w:t>
      </w: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После этого подоткните «подставку» между складками и поставьте салфетку на стол.</w:t>
      </w:r>
    </w:p>
    <w:p w:rsidR="00842E0A" w:rsidRDefault="00842E0A" w:rsidP="00842E0A">
      <w:pPr>
        <w:jc w:val="center"/>
      </w:pPr>
    </w:p>
    <w:p w:rsidR="00842E0A" w:rsidRDefault="00842E0A" w:rsidP="00842E0A">
      <w:pPr>
        <w:jc w:val="center"/>
      </w:pPr>
    </w:p>
    <w:p w:rsidR="00842E0A" w:rsidRDefault="00842E0A" w:rsidP="00842E0A">
      <w:pPr>
        <w:pStyle w:val="1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b/>
          <w:bCs/>
          <w:i/>
          <w:iCs/>
          <w:color w:val="333333"/>
        </w:rPr>
        <w:lastRenderedPageBreak/>
        <w:t> «Корзиночка для хлеба»</w:t>
      </w:r>
    </w:p>
    <w:p w:rsidR="00842E0A" w:rsidRDefault="00842E0A" w:rsidP="00842E0A">
      <w:r>
        <w:rPr>
          <w:noProof/>
          <w:lang w:eastAsia="ru-RU"/>
        </w:rPr>
        <w:drawing>
          <wp:inline distT="0" distB="0" distL="0" distR="0">
            <wp:extent cx="2854325" cy="2059305"/>
            <wp:effectExtent l="19050" t="0" r="3175" b="0"/>
            <wp:docPr id="153" name="Рисунок 153" descr="http://fontan.fun/wp-content/uploads/2017/12/s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fontan.fun/wp-content/uploads/2017/12/sa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Default="00842E0A" w:rsidP="00842E0A">
      <w:r>
        <w:rPr>
          <w:noProof/>
          <w:lang w:eastAsia="ru-RU"/>
        </w:rPr>
        <w:drawing>
          <wp:inline distT="0" distB="0" distL="0" distR="0">
            <wp:extent cx="3331845" cy="2488565"/>
            <wp:effectExtent l="19050" t="0" r="1905" b="0"/>
            <wp:docPr id="162" name="Рисунок 162" descr="http://fontan.fun/wp-content/uploads/2017/12/s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fontan.fun/wp-content/uploads/2017/12/sa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Default="00842E0A" w:rsidP="00842E0A"/>
    <w:p w:rsidR="00842E0A" w:rsidRPr="00842E0A" w:rsidRDefault="00842E0A" w:rsidP="00842E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Исходно салфетка лежит изнаночной стороной вверх. Правый угол загните к центу.</w:t>
      </w:r>
    </w:p>
    <w:p w:rsidR="00842E0A" w:rsidRPr="00842E0A" w:rsidRDefault="00842E0A" w:rsidP="00842E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Загните к центру все остальные углы.</w:t>
      </w:r>
    </w:p>
    <w:p w:rsidR="00842E0A" w:rsidRPr="00842E0A" w:rsidRDefault="00842E0A" w:rsidP="00842E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Переверните салфетку и опять загните к центру все углы.</w:t>
      </w:r>
    </w:p>
    <w:p w:rsidR="00842E0A" w:rsidRPr="00842E0A" w:rsidRDefault="00842E0A" w:rsidP="00842E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Переверните салфетку.</w:t>
      </w:r>
    </w:p>
    <w:p w:rsidR="00842E0A" w:rsidRPr="00842E0A" w:rsidRDefault="00842E0A" w:rsidP="00842E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Четыре угла загните внутрь по направлению от центра.</w:t>
      </w:r>
    </w:p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>
      <w:pPr>
        <w:pStyle w:val="1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b/>
          <w:bCs/>
          <w:i/>
          <w:iCs/>
          <w:color w:val="333333"/>
        </w:rPr>
        <w:lastRenderedPageBreak/>
        <w:t> «Рыбка»</w:t>
      </w:r>
    </w:p>
    <w:p w:rsidR="00842E0A" w:rsidRDefault="00842E0A" w:rsidP="00842E0A">
      <w:r>
        <w:rPr>
          <w:noProof/>
          <w:lang w:eastAsia="ru-RU"/>
        </w:rPr>
        <w:drawing>
          <wp:inline distT="0" distB="0" distL="0" distR="0">
            <wp:extent cx="2854325" cy="2011680"/>
            <wp:effectExtent l="19050" t="0" r="3175" b="0"/>
            <wp:docPr id="165" name="Рисунок 165" descr="http://fontan.fun/wp-content/uploads/2017/12/s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fontan.fun/wp-content/uploads/2017/12/sa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Default="00842E0A" w:rsidP="00842E0A">
      <w:r>
        <w:rPr>
          <w:noProof/>
          <w:lang w:eastAsia="ru-RU"/>
        </w:rPr>
        <w:drawing>
          <wp:inline distT="0" distB="0" distL="0" distR="0">
            <wp:extent cx="3331845" cy="3761105"/>
            <wp:effectExtent l="19050" t="0" r="1905" b="0"/>
            <wp:docPr id="168" name="Рисунок 168" descr="http://fontan.fun/wp-content/uploads/2017/12/s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fontan.fun/wp-content/uploads/2017/12/sa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Pr="00842E0A" w:rsidRDefault="00842E0A" w:rsidP="00842E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Исходно салфетка сложена по диагонали (сгиб вверху).</w:t>
      </w:r>
    </w:p>
    <w:p w:rsidR="00842E0A" w:rsidRPr="00842E0A" w:rsidRDefault="00842E0A" w:rsidP="00842E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Нижний угол загните вверх.</w:t>
      </w:r>
    </w:p>
    <w:p w:rsidR="00842E0A" w:rsidRPr="00842E0A" w:rsidRDefault="00842E0A" w:rsidP="00842E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Левый выступающий угол загните вниз.</w:t>
      </w:r>
    </w:p>
    <w:p w:rsidR="00842E0A" w:rsidRPr="00842E0A" w:rsidRDefault="00842E0A" w:rsidP="00842E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 загните и правый угол.</w:t>
      </w:r>
    </w:p>
    <w:p w:rsidR="00842E0A" w:rsidRPr="00842E0A" w:rsidRDefault="00842E0A" w:rsidP="00842E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Левую сторону загните к средней вертикальной линии фигуры. Так же загните и правую сторону.</w:t>
      </w:r>
    </w:p>
    <w:p w:rsidR="00842E0A" w:rsidRPr="00842E0A" w:rsidRDefault="00842E0A" w:rsidP="00842E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Переверните фигуру. Можно украсить ее небольшой ракушкой.</w:t>
      </w:r>
    </w:p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/>
    <w:p w:rsidR="00842E0A" w:rsidRDefault="00842E0A" w:rsidP="00842E0A">
      <w:pPr>
        <w:pStyle w:val="1"/>
        <w:shd w:val="clear" w:color="auto" w:fill="FFFFFF"/>
        <w:spacing w:before="0" w:beforeAutospacing="0" w:after="125" w:afterAutospacing="0"/>
        <w:jc w:val="center"/>
        <w:rPr>
          <w:rStyle w:val="a3"/>
          <w:rFonts w:ascii="Arial" w:hAnsi="Arial" w:cs="Arial"/>
          <w:b/>
          <w:bCs/>
          <w:i/>
          <w:iCs/>
          <w:color w:val="333333"/>
        </w:rPr>
      </w:pPr>
      <w:r>
        <w:rPr>
          <w:rStyle w:val="a3"/>
          <w:rFonts w:ascii="Arial" w:hAnsi="Arial" w:cs="Arial"/>
          <w:b/>
          <w:bCs/>
          <w:i/>
          <w:iCs/>
          <w:color w:val="333333"/>
        </w:rPr>
        <w:lastRenderedPageBreak/>
        <w:t>«Тиара и лилия»</w:t>
      </w:r>
    </w:p>
    <w:p w:rsidR="00842E0A" w:rsidRPr="00842E0A" w:rsidRDefault="00842E0A" w:rsidP="00842E0A">
      <w:pPr>
        <w:pStyle w:val="1"/>
        <w:shd w:val="clear" w:color="auto" w:fill="FFFFFF"/>
        <w:spacing w:before="0" w:beforeAutospacing="0" w:after="125" w:afterAutospacing="0"/>
        <w:rPr>
          <w:rFonts w:ascii="Arial" w:hAnsi="Arial" w:cs="Arial"/>
          <w:b w:val="0"/>
          <w:color w:val="333333"/>
          <w:sz w:val="24"/>
          <w:szCs w:val="24"/>
        </w:rPr>
      </w:pPr>
    </w:p>
    <w:p w:rsidR="00842E0A" w:rsidRDefault="00842E0A" w:rsidP="00842E0A">
      <w:r>
        <w:rPr>
          <w:noProof/>
          <w:lang w:eastAsia="ru-RU"/>
        </w:rPr>
        <w:drawing>
          <wp:inline distT="0" distB="0" distL="0" distR="0">
            <wp:extent cx="2854325" cy="1900555"/>
            <wp:effectExtent l="19050" t="0" r="3175" b="0"/>
            <wp:docPr id="171" name="Рисунок 171" descr="http://fontan.fun/wp-content/uploads/2017/12/s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fontan.fun/wp-content/uploads/2017/12/sa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Default="00842E0A" w:rsidP="00842E0A">
      <w:r>
        <w:rPr>
          <w:noProof/>
          <w:lang w:eastAsia="ru-RU"/>
        </w:rPr>
        <w:drawing>
          <wp:inline distT="0" distB="0" distL="0" distR="0">
            <wp:extent cx="3331845" cy="3752850"/>
            <wp:effectExtent l="19050" t="0" r="1905" b="0"/>
            <wp:docPr id="174" name="Рисунок 174" descr="http://fontan.fun/wp-content/uploads/2017/12/s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fontan.fun/wp-content/uploads/2017/12/sa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0A" w:rsidRPr="00842E0A" w:rsidRDefault="00842E0A" w:rsidP="00842E0A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Исходно салфетка сложена по диагонали (сгиб внизу)</w:t>
      </w:r>
    </w:p>
    <w:p w:rsidR="00842E0A" w:rsidRPr="00842E0A" w:rsidRDefault="00842E0A" w:rsidP="00842E0A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Совместите два боковых угла с </w:t>
      </w:r>
      <w:proofErr w:type="gramStart"/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верхним</w:t>
      </w:r>
      <w:proofErr w:type="gramEnd"/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42E0A" w:rsidRPr="00842E0A" w:rsidRDefault="00842E0A" w:rsidP="00842E0A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Сложите салфетку так, чтобы нижний угол оставался на 1 дюйм (2,5см) ниже верхнего.</w:t>
      </w:r>
    </w:p>
    <w:p w:rsidR="00842E0A" w:rsidRPr="00842E0A" w:rsidRDefault="00842E0A" w:rsidP="00842E0A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Верхний угол отогните вниз до сгиба.</w:t>
      </w:r>
    </w:p>
    <w:p w:rsidR="00842E0A" w:rsidRPr="00842E0A" w:rsidRDefault="00842E0A" w:rsidP="00842E0A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Боковые стороны загните назад и вставьте одну в другую, чтобы в основании образовался круг.</w:t>
      </w:r>
    </w:p>
    <w:p w:rsidR="00842E0A" w:rsidRPr="00842E0A" w:rsidRDefault="00842E0A" w:rsidP="00842E0A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Поставьте салфетку прямо.</w:t>
      </w: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42E0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Стиль «Лилия»</w:t>
      </w:r>
      <w:r w:rsidRPr="00842E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Выполняем операции 1-5 (см. выше). Для складывания салфетки в стиле «лилия» загните вниз два верхних угла.</w:t>
      </w:r>
    </w:p>
    <w:p w:rsidR="00842E0A" w:rsidRPr="00A36125" w:rsidRDefault="00842E0A" w:rsidP="00842E0A"/>
    <w:sectPr w:rsidR="00842E0A" w:rsidRPr="00A36125" w:rsidSect="00C4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02DB"/>
    <w:multiLevelType w:val="multilevel"/>
    <w:tmpl w:val="5D1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B6974"/>
    <w:multiLevelType w:val="multilevel"/>
    <w:tmpl w:val="C564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6F088D"/>
    <w:multiLevelType w:val="multilevel"/>
    <w:tmpl w:val="15EC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411FB"/>
    <w:multiLevelType w:val="multilevel"/>
    <w:tmpl w:val="164C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3E0A31"/>
    <w:multiLevelType w:val="multilevel"/>
    <w:tmpl w:val="3990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6125"/>
    <w:rsid w:val="00842E0A"/>
    <w:rsid w:val="00A36125"/>
    <w:rsid w:val="00C4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B7"/>
  </w:style>
  <w:style w:type="paragraph" w:styleId="1">
    <w:name w:val="heading 1"/>
    <w:basedOn w:val="a"/>
    <w:link w:val="10"/>
    <w:uiPriority w:val="9"/>
    <w:qFormat/>
    <w:rsid w:val="00A36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361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6116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597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684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495411">
                              <w:marLeft w:val="46"/>
                              <w:marRight w:val="46"/>
                              <w:marTop w:val="125"/>
                              <w:marBottom w:val="12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004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3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5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5605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941146">
                              <w:marLeft w:val="46"/>
                              <w:marRight w:val="46"/>
                              <w:marTop w:val="125"/>
                              <w:marBottom w:val="12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005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2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8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73864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7055821">
                              <w:marLeft w:val="46"/>
                              <w:marRight w:val="46"/>
                              <w:marTop w:val="125"/>
                              <w:marBottom w:val="12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818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4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15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13433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44685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81264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2020-05-16T09:57:00Z</dcterms:created>
  <dcterms:modified xsi:type="dcterms:W3CDTF">2020-05-16T10:17:00Z</dcterms:modified>
</cp:coreProperties>
</file>