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43"/>
        <w:gridCol w:w="1417"/>
        <w:gridCol w:w="141"/>
        <w:gridCol w:w="1623"/>
        <w:gridCol w:w="78"/>
        <w:gridCol w:w="2694"/>
      </w:tblGrid>
      <w:tr w:rsidR="00AA362D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КАЛЕНДАРНЫЙ ПЛАН ВОСПИТАТЕЛЬНОЙ РАБОТЫ </w:t>
            </w:r>
          </w:p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АНОО «ЛИЦЕЙ «ИНТЕЛЛЕКТ»</w:t>
            </w:r>
          </w:p>
          <w:p w:rsidR="00AA362D" w:rsidRPr="00AA362D" w:rsidRDefault="00AA362D" w:rsidP="000A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 202</w:t>
            </w:r>
            <w:r w:rsidR="000A749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AA36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-202</w:t>
            </w:r>
            <w:r w:rsidR="000A749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Pr="00AA36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УЧЕБНЫЙ ГОД</w:t>
            </w:r>
          </w:p>
        </w:tc>
      </w:tr>
      <w:tr w:rsidR="00AA362D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 ШКОЛЬНЫЕ ДЕЛА</w:t>
            </w:r>
          </w:p>
        </w:tc>
      </w:tr>
      <w:tr w:rsidR="00AA362D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AA362D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знаний:</w:t>
            </w:r>
          </w:p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театрализованное представление для первоклассников «Путешествие в страну знаний»</w:t>
            </w:r>
          </w:p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AA362D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Общешкольная линейка, посвященная Дню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AA362D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9009C3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тематический классный час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«Наша Родина – Россия»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AA362D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Цикл классных часов «Разговор о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важном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AA362D" w:rsidRPr="00AA362D" w:rsidRDefault="00AA362D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Цикл классных часов по профориентации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Россия-мои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горизонты»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153D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9657C9" w:rsidRPr="00AA362D" w:rsidRDefault="009657C9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Церемония подъем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а(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спуска) Государственного флага РФ и исполнения гимна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Оформление стенда «Наша гордость»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школьных тематических стендов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Еженедельный мониторинг воспитанности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«Действия каждого влияют на каждого»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proofErr w:type="spellEnd"/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 посвященные Дню окончания Второй мировой войны, Дню солидарности в борьбе с терроризмом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</w:t>
            </w:r>
            <w:proofErr w:type="gramEnd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посвященные Международному дню распространения грамотности.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</w:t>
            </w:r>
          </w:p>
        </w:tc>
      </w:tr>
      <w:tr w:rsidR="009657C9" w:rsidRPr="00AA362D" w:rsidTr="00153DD0">
        <w:trPr>
          <w:trHeight w:val="1149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Акция «Внимание, дети!»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10-11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1-15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 директора по ВР, классные руководители, организатор</w:t>
            </w:r>
          </w:p>
        </w:tc>
      </w:tr>
      <w:tr w:rsidR="009657C9" w:rsidRPr="00AA362D" w:rsidTr="00153DD0">
        <w:trPr>
          <w:trHeight w:val="87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Турслет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учащихся лицея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Этапы: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кросс-поход 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«Веселые старты»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Спортивные индивидуальные состязания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Развивающие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интеллектуальных состязаниях команд: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«Долина большой охоты»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«Спаси себя сам»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«Я пожарный»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«Дорожный знак»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«Лекарственные растения» и т.д.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Конкурсы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художественного-театрального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творчества – «Боевой листок»,  «Осенняя Икебана», Рисунок на асфальте,  «Экологический комикс»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«Представление команд», «Немое кино»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92C43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 лицея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9657C9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72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Участие в городских выставках, конкурсах, фестивалях и соревнованиях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городских мероприятий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образования, педагоги лицея</w:t>
            </w:r>
          </w:p>
        </w:tc>
      </w:tr>
      <w:tr w:rsidR="009657C9" w:rsidRPr="00AA362D" w:rsidTr="00153DD0">
        <w:trPr>
          <w:trHeight w:val="72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городской библиотеки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72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краеведческого музея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72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Посещение городской картинной галереи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727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Школьный этап Всероссийской олимпиады школьников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графику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Всероссийской олимпиады школьников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9657C9" w:rsidRPr="00AA362D" w:rsidTr="00153DD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Общешкольные линейки, награждения победителей школьных конкурсов и олимпиад.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Каждый понедельник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мониторингов психологического и социального состояния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 «Человек и природа»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учителя начальных классов, учитель 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биологии</w:t>
            </w:r>
          </w:p>
        </w:tc>
      </w:tr>
      <w:tr w:rsidR="009657C9" w:rsidRPr="00AA362D" w:rsidTr="00153DD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пожилых людей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музыки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музыки</w:t>
            </w:r>
          </w:p>
        </w:tc>
      </w:tr>
      <w:tr w:rsidR="009657C9" w:rsidRPr="00AA362D" w:rsidTr="00153DD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Дню защиты животных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воспитатели</w:t>
            </w:r>
          </w:p>
        </w:tc>
      </w:tr>
      <w:tr w:rsidR="009657C9" w:rsidRPr="00AA362D" w:rsidTr="00153DD0">
        <w:trPr>
          <w:trHeight w:val="37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Фестиваль газет и плакатов «Мой учитель»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учителя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Поздравление учителей с Днем учителя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концерте, посвященном Дню учителя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Ритуал «Посвящение в лицеисты»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«Ты и в школе и в саду прояви любовь к труду. Посади растение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.»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0A749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осмотра детей медицинской сестрой и мониторинга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физиологического здоровья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1--11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2-я неделя октября</w:t>
            </w:r>
            <w:proofErr w:type="gramStart"/>
            <w:r w:rsidR="000A74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?</w:t>
            </w:r>
            <w:proofErr w:type="gramEnd"/>
            <w:r w:rsidR="000A74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??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Медсестра,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руководители и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Акция «Ты и в школе и в саду прояви любовь к труду. Прибери свою планету»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Беседы с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профилактике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ковида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гриппа и вирусных заболеваний.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вакцинации от гриппа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4848F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мероприятия, посвященные Д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 Международному дню школьных библиотек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библиотекарь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народного единства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Дню памяти погибших при исполнении служебных </w:t>
            </w:r>
            <w:proofErr w:type="gramStart"/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 муниципальном этапе Всероссийской олимпиады школьников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</w:t>
            </w:r>
            <w:r w:rsidRPr="00AA362D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Октябрь-декабрь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Учителя начальных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классов, учителя русского языка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во Всероссийском конкурсе КИТ по информатике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информатики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Экскурсия </w:t>
            </w:r>
            <w:r w:rsidR="00292C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Планетарий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10-11 классы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«Действия каждого влияют на каждого» по итогам 1 триместра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0A749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4848F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</w:t>
            </w:r>
            <w:r w:rsidRPr="004848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матери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«Бумажный бум» по сбору макулатуры»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Дню Государственного герба Российской Федерации.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848F8"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="004848F8"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неизвестного солдата; Международному дню инвалидов;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добровольца (волонтера) в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посвящённые Дню Героев Отечества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10-11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«Операция Зимовье»: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развешивание кормушек для зимующих птиц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конкурсе-игре «Британский бульдог»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 учителя английского языка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4848F8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848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  <w:r w:rsidR="009657C9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Конституции Российской Федерации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Правовая неделя: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Интернет – лекции 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Выставки рисунков 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Правовые диспуты 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Ситуационные тренинги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Интернет-экскурсии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Конкурсы знатоков права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истории и обществознания,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медосмотра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бесед «В здоровом теле здоровый дух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медсестра, классные руководители и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6853CF" w:rsidP="006853C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</w:t>
            </w:r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ню 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«Бумажный бум» по сбору макулатуры»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Фестиваль рисунков и аппликаций «Зимняя сказка»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Акция «Милосердие». 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руководители,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воспитатели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Конкурс на самое лучшее новогоднее оформление класса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Фестиваль газет и плакатов «С Новым годом!»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10-11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4-я неделя 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 подготовке и проведении Новогодней елки для 1-4 классов.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292C43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Новогодняя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вечер: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Театрализованное представление.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Творческие выступления детей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Конкурсная программа</w:t>
            </w:r>
          </w:p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Новогоднее лото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9657C9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292C43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92C43" w:rsidRPr="00AA362D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9657C9" w:rsidRPr="00AA362D" w:rsidTr="00153DD0">
        <w:trPr>
          <w:trHeight w:val="1348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Оформление по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итогам-летописи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класса по итогам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en-US" w:eastAsia="ru-RU"/>
              </w:rPr>
              <w:t>I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полугодия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10-11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</w:p>
        </w:tc>
      </w:tr>
      <w:tr w:rsidR="009657C9" w:rsidRPr="00AA362D" w:rsidTr="00153DD0">
        <w:trPr>
          <w:trHeight w:val="1348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Постановка на первичный воинский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Мастер-класс: «Подарок своими руками»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6853CF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посвященные Дню российского студенчества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10-11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25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классные руководители, воспитатели,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6853CF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посвященные Дню снятия блокады Ленинграда, Дню освобождения Красной армией крупнейшего "лагеря смерти" </w:t>
            </w:r>
            <w:proofErr w:type="spellStart"/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Аушвиц-Биркенау</w:t>
            </w:r>
            <w:proofErr w:type="spellEnd"/>
            <w:r w:rsidR="009657C9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(Освенцима) - День памяти жертв Холокоста.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657C9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«Смар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т-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Кенгуру»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учителя начальных классов,</w:t>
            </w:r>
          </w:p>
          <w:p w:rsidR="009657C9" w:rsidRPr="00AA362D" w:rsidRDefault="009657C9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математики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C600DC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Литературная гостиная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C600DC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C600DC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неделя января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Максимова Л.Ф.</w:t>
            </w:r>
          </w:p>
          <w:p w:rsidR="00EE7DDE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Кузнецова В.Г.</w:t>
            </w:r>
          </w:p>
          <w:p w:rsidR="00EE7DDE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Уварова И.А.</w:t>
            </w:r>
          </w:p>
          <w:p w:rsidR="00292C43" w:rsidRPr="00C600DC" w:rsidRDefault="00292C43" w:rsidP="0029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6853CF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EE7DDE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Дню </w:t>
            </w:r>
            <w:r w:rsidR="00EE7DDE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разгрома советскими войсками немецко-фашистских вой</w:t>
            </w:r>
            <w:proofErr w:type="gramStart"/>
            <w:r w:rsidR="00EE7DDE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 в Ст</w:t>
            </w:r>
            <w:proofErr w:type="gramEnd"/>
            <w:r w:rsidR="00EE7DDE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алинградской битве;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6853CF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EE7DDE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российской науки;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6853CF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EE7DDE"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памяти о россиянах, исполнявших служебный долг за пределами Отечества;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«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СмартЕГЭ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Pr="00AA362D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учитель математики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 региональном этапе Всероссийской олимпиаде школьников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Январь-февраль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в Международном конкурсе истории мировой культуры «Золотое Руно»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учителя начальных классов, учителя истории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 «Выращиваем растение для мамы: от ростка до цветка»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АХР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мониторинга «Действия каждого влияют на каждого» по итогам 2 триместра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6853CF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EE7DDE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 Международному дню родного языка;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Праздник Масленица: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«Богатырские состязания» на территории лицея.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Чаепитие с блинами.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Конкурс блинов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Благотворительная Ярмарка «Помогаем бездомным животным»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доп. образования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 региональном конкурсе художественного творчества «Ода мужеству и красоте»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1-7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Февраль-март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на лучшее оформление ярмарочного места в русских народных традициях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Мастер-класс: «Подарок своими руками»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Поздравления пап, мальчиков и мужчин лицея с 23 февраля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Фестиваль газет и плакатов «8 Марта»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«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Кенгу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математика для всех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учителя начальных классов, учителя математики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Поздравление мам,  девочек и женщин лицея с 8 марта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Общешкольный фестиваль рисунков и аппликаций «Весна пришла»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Концерт к 8 марта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6853CF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мероприятия</w:t>
            </w:r>
            <w:r w:rsidR="00EE7DDE"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, посвященные Дню воссоединения Крыма с Россией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6853C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Театрализованное представление ко Д</w:t>
            </w:r>
            <w:r w:rsidR="006853C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ню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театра.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День космонавтики.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Гагаринский урок «Космос - это мы».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Научно-практическая конференция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«Ты и в школе и в саду прояви любовь к труду. Прибери свою планету»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3-я неделя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зам. директора по АХР, руководители, воспитатели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6853C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Экскурсия в </w:t>
            </w:r>
            <w:r w:rsid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Третьяковскую Галерею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Общешкольный фестиваль рисунков и аппликаций «Космос»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Коллективный проект классов «Старая фотография из семейного архива», «Моя фамилия на защите родины» посвящённый Дню Победы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Приведение мониторинга психологического и социального состояния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Праздник, посвященный Дню Победы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153DD0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«Памятный май»: тематическое оформление классных кабинетов руками школьников ко Дню Победы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Возложение цветов к памятнику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Обелиску памяти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10-11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1-я неделя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6853CF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мероприятия</w:t>
            </w:r>
            <w:r w:rsidR="00EE7DDE"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посвященные Дню Детских общественных организация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Сменные фотовыставки в классах  «Мои друзья», «Моя семья», «Мои любимые животные», «Моя будущая профессия»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Медсестра,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Оформление по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итогам-летописи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класса по итогам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en-US" w:eastAsia="ru-RU"/>
              </w:rPr>
              <w:t>II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полугодия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6853CF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proofErr w:type="spellStart"/>
            <w:r w:rsidRPr="006853C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853CF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 мероприятия</w:t>
            </w:r>
            <w:r w:rsidR="00EE7DDE"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, посвященные Дню славянской письменности и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  «Последний звонок»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4-я неделя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«Действия каждого влияют на каждого» по итогам 3 триместра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мониторинга уровня воспитанности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УРОЧНАЯ ДЕЯТЕЛЬНОСТЬ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участника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Установление </w:t>
            </w: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субъект-субъектных</w:t>
            </w:r>
            <w:proofErr w:type="gram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отношений в процессе учебной деятельности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Подбор и использование </w:t>
            </w: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предметного</w:t>
            </w:r>
            <w:proofErr w:type="gramEnd"/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материала, направленного на решение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воспитательных задач.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позитивных и конструктивных отношений между учителем и учениками.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Побуждение </w:t>
            </w: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соблюдать правила внутреннего распорядка, нормы поведения, правила общения со сверстниками и педагогами.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шефства </w:t>
            </w: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мотивированных</w:t>
            </w:r>
            <w:proofErr w:type="gram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эрудированных обучающихся над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неуспевающими одноклассниками.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интерактивных форм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учебной работы: дискуссий, дебатов,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групповых проектов, викторин, настольных и ролевых игр, игровых ситуаций.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Инициирование и поддержка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исследовательской деятельности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Включение в рабочие программы по всем учебным предметам, курсам, модулям целевых ориентиров результатов воспитания, их учёт </w:t>
            </w: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формулировках</w:t>
            </w:r>
            <w:proofErr w:type="gram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подготовке и проведении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общешкольных и </w:t>
            </w:r>
            <w:proofErr w:type="spell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внутриклассных</w:t>
            </w:r>
            <w:proofErr w:type="spell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10-11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</w:t>
            </w:r>
          </w:p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Заместитель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Уроки, занятия-экскурсии, уроки в театре, уроки в музее, уроки в библиотеке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Привлечение и подготовка обучающихся к Всероссийской олимпиаде школьников (на всех этапах)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</w:t>
            </w:r>
            <w:r w:rsidRPr="00AA362D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Проведение: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  <w:proofErr w:type="gramEnd"/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Интерактивные формы учебной деятельности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Школьная научно-практическая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конференция «Дети исследуют мир»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Замдиректора по УВР, 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предметных образовательных событий и декад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Посещение и анализ уроков для выявления выбора методов, методик, технологий, оказывающих воспитательное воздействие на личность обучающегося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Замдиректора по УВР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во Всероссийской олимпиаде школьников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графику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Всероссийской олимпиады школьников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lastRenderedPageBreak/>
              <w:t>Работа школьных методических объединений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Проведение аналитических и методических педагогических советов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Администрация,</w:t>
            </w:r>
          </w:p>
          <w:p w:rsidR="00EE7DDE" w:rsidRPr="00AA362D" w:rsidRDefault="00EE7DDE" w:rsidP="00AA362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февраль, 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Проведение мини-педсоветов с целью помощи обучающимся и их родителям в выборе стратегии обучения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 учителя предметники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ВНЕУРОЧНАЯ ДЕЯТЕЛЬНОСТЬ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«Основы правовых знаний»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педагог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5056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«Разговор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педагог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Default="00EE7DDE" w:rsidP="00A5056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«Россия Мои горизонты»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педагог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«Актуальные вопросы изучения естественных наук»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руководитель кружка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Волонтерское движение «Милосердие»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Коллективные творческие дела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Воспитательные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Зам. Директора по ВР, Зам. Директора по УВП,</w:t>
            </w:r>
          </w:p>
          <w:p w:rsidR="000720A3" w:rsidRPr="000720A3" w:rsidRDefault="00EE7DDE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классные руководителя, воспитатели, руководители кружков, педагоги-предметники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Театральная студия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0720A3" w:rsidRPr="000720A3" w:rsidRDefault="00EE7DDE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«Практическая биология»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153D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153DD0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EE7DDE" w:rsidRPr="00AA362D" w:rsidRDefault="00EE7DDE" w:rsidP="00153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ВНЕШКОЛЬНЫЕ МЕРОПРИЯТИЯ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Международном конкурсе «Человек и природа»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10-11 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 учитель биологии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10-11 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 учителя русского языка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КИТ по информатике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10-11 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информатики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«Бумажный бум» по сбору макулатуры»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Участие  в региональном конкурсе художественного творчества «Рождество приходит в каждый дом»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Акция «Милосердие». 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Участие в Международном конкурсе-игре «Британский бульдог»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английского языка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«Смар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т-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Кенгуру»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математики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«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СмартЕГЭ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математики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Международном конкурсе истории мировой культуры «Золотое Руно»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10-11 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 учителя истории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конкурсе «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Кенгу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.р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- математика для всех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Pr="00AA362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начальных классов, учителя математики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Всероссийский конкурс художественного творчества «Космические дали»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  <w:r w:rsidRPr="00AA362D">
              <w:rPr>
                <w:rFonts w:ascii="Calibri" w:eastAsia="Calibri" w:hAnsi="Calibri" w:cs="Times New Roman"/>
                <w:color w:val="000000"/>
                <w:sz w:val="26"/>
                <w:szCs w:val="26"/>
              </w:rPr>
              <w:t xml:space="preserve">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Март-апрель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Муниципальном конкурсе «Детское «Ура» воина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м-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победителям»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городской библиотеки 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Посещение краеведческого музея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Посещение городской картинной галереи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общешкольных экскурсиях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 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САМОУПРАВЛЕНИЕ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Выборы старосты класса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0720A3" w:rsidRDefault="000720A3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обычающиеся</w:t>
            </w:r>
            <w:proofErr w:type="spellEnd"/>
          </w:p>
        </w:tc>
      </w:tr>
      <w:tr w:rsidR="00EE7DDE" w:rsidRPr="00AA362D" w:rsidTr="00153DD0">
        <w:trPr>
          <w:trHeight w:val="4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творческого совета для подготовки к туристическому слету.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творческим конкурсам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4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Работа в качестве координаторов этапов </w:t>
            </w:r>
            <w:proofErr w:type="spell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турслета</w:t>
            </w:r>
            <w:proofErr w:type="spell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жюри конкурсов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Рейд актива класса «Внешний вид учащихся»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Рейд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актива класса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«Мое рабочее место»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Рейд </w:t>
            </w: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актива класса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«Береги свой учебник»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месяца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Создание творческого совета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</w:t>
            </w:r>
            <w:proofErr w:type="gramEnd"/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организации поздравления учителей с Днем учителя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поздравления мальчиков и мужчин лицея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поздравления девочек и женщин лицея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поздравления выпускников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организации поздравления ветеранов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0720A3" w:rsidRDefault="00EE7DDE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Создание Совета актива по подготовке и проведению Дня самоуправления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Дня самоуправления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творческого актива  для подготовки к новогодним праздникам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масленицы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масленичной ярмарки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Выборы актива для проведения мероприятий по подготовке подарков для детей, находящихся на лечении в онкологическом центре.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и сбор подарков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Поздравление одноклассников с Днем именинника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команды консультантов для помощи одноклассникам, испытывающим трудности в учении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ВЗАИМОДЕЙСТВИЕ С РОДИТЕЛЯМИ (ЗАКОННЫМИ ПРЕДСТАВИТЕЛЯМИ)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Заседания Общешкольного родительского комитета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 ноябрь, январь,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 классных родительских собраний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Pr="00AA362D" w:rsidRDefault="000720A3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Родительского контроля качества питания.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10-11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 течение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Директор,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иректора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АХР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Организация участия родителей в </w:t>
            </w:r>
            <w:proofErr w:type="spell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вебинарах</w:t>
            </w:r>
            <w:proofErr w:type="spell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, Всероссийских родительских уроках, собраниях на актуальные для родителей темы</w:t>
            </w:r>
            <w:r w:rsidRPr="00AA362D">
              <w:rPr>
                <w:rFonts w:ascii="Times-Roman" w:eastAsia="Calibri" w:hAnsi="Times-Roman" w:cs="Times-Roman"/>
                <w:sz w:val="26"/>
                <w:szCs w:val="26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индивидуальных консультаций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для родителей с целью координации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воспитательных усилий педагогов и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родителей.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Вовлечение родителей в подготовку и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</w:t>
            </w:r>
            <w:proofErr w:type="gramStart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общешкольных</w:t>
            </w:r>
            <w:proofErr w:type="gramEnd"/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классных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362D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мероприятий.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родителей к подготовке и участию в туристическом слете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Задачи и функции современного семейного воспитания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Гуманизация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семейного воспитания. Возрастание роли семьи в развитии социальных потребностей и творческого потенциала личности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Успех семейного воспитания. От чего он зависит?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Педагогическая культура родителей и условия эффективного семейного воспитания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Особенности организации учебного труда.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 обучающихся 10-11 классов</w:t>
            </w:r>
          </w:p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Поздравление мам с «Днем матери»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Воспитание у школьников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ответственного отношения к учению. Режим дня младших подростков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Мировоззренческая подготовка личности в семье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Познавательная деятельность семиклассника. Руководство детским чтением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задачах обучения и воспитания учащихся 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классов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Проблемы полового воспитания подростков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Родители обучающих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ся 10-11 классов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Привлечение родителей к подготовке и участию в Новогодней елке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Привлечение родителей к подготовке и участию в Акции «Милосердие»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Роль родителей в трудовом воспитании подростка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Укрепление здоровья, предупреждение утомляемости, нервных и инфекционных заболеваний у подростков. Профилактика детского травматизма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в семье условий для укрепления здоровья и физической закалки подростков. Туризм и экскурсии с детьми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самопознания и самовоспитания подростков. Руководство со стороны родителей процессом самовоспитания подростков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Курение, алкоголизм и развивающийся организм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 обучающихся 10-11 классов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Привлечение родителей к подготовке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и участию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«Богатырских состязаний на Масленицу»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10-11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Участие родителей в конкурсе блинов на Масленицу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Поздравления пап с Днем отца и 23 февраля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0720A3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0720A3" w:rsidRPr="00AA362D" w:rsidRDefault="000720A3" w:rsidP="00072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совместной с родителями благотворительной ярмарки.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15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Поздравления мам с 8 марта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родительского лектория: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Родителям о роли общения в жизни подростка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гуманности у подростков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Роль семьи в развитии художественного и технического творчества подростков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Проблема вредных привычек у детей и подростков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Возможности физического развития старшеклассников в семье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 обучающихся 10-11 классов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«Бессмертный полк»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BB31A6" w:rsidRDefault="00BB31A6" w:rsidP="00BB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BB31A6" w:rsidRPr="00AA362D" w:rsidRDefault="00BB31A6" w:rsidP="00BB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Работа Малого педсовета с участием родителей по коррекции поведения и успеваемости учащихся, склонных к нарушениям различного характера 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Отчётные концерты детских творческих коллективов для  родителей (законных представителей)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Регулярное обновление информации на сайте лицея для родителей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ПРОФОРИЕНТАЦИЯ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рисунков: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«Моя будущая профессия»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Викторина «Все профессии важны – выбирай на вкус!»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Экскурсии на предприятия Балашихи, Москвы и Московской области (в том числе и онлайн)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Встречи с носителями профессии  (в том числе и онлайн)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Посещение выставок и ярмарок образования 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 в том числе и онлайн)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Профориентационные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классные часы общения,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направленных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подготовку обучающегося к осознанному планированию и реализации своего профессионального будущего;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BB31A6" w:rsidRPr="00AA362D" w:rsidRDefault="00BB31A6" w:rsidP="00BB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Профориентационные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игры: симуляции, деловые игры,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квесты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интересной обучающимся профессиональной деятельности;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Освоение обучающимися основ профессии в рамках различных курсов по выбору, включённых в основную образовательную программу АНОО «Лицей «Интеллект», и в рамках курсов дополнительного образования.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  <w:bookmarkStart w:id="0" w:name="_GoBack"/>
            <w:bookmarkEnd w:id="0"/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в работе всероссийских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профориентационных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проектов, созданных в Интернете: просмотр лекций, решение учебно-тренировочных задач, участие в мастер-классах, посещение открытых уроков;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ПРОФИЛАКТИКА И БЕЗОПАСНОСТЬ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 в рамках декад безопасности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дорожного движения (по отд. плану).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Индивидуальные и групповые коррекционн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о-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Включение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деятельность,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альтернативную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девиантному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поведению.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«Внимание – дети!»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Обновление информационных материалов на стендах в холле школы, классные уголки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«Правила дорожного движения»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Твой путь в школу (самый безопасный маршрут).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 мы знаем правила дорожного движения.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Наш путь в школу и новые безопасные маршруты.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и практические занятия: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Наш безопасный путь в школу.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правила дорожного движения на городских улицах.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дорожного движения – закон улиц и дорог.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Будь бдителен по дороге в школу. Опасные ситуации на дороге.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дорожного движения – закон жизни.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Обязанности водителей, пешеходов и пассажиров.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занятия «Безопасный путь в школу и домой», создание индивидуальных маршрутов учащихся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уголка безопасности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Инструктажи по технике безопасности при проведении учебных занятий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Установочная беседа: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«Объекты повышенной опасности в лицее»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Установочная беседа: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«Правила движения и поведения пешеходов на дороге»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Занятия по теме: «Памятка личной безопасности»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беседа – диалог с учащимися: «Безопасность в сети Интернет»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Неделя правовых знаний: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Викторина «Твои права и обязанности»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Викторина «На страже порядка»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Дискуссия «Тревожная кнопка» и т.д.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беседа «Опасный лед»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Инструктажи: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безопасного поведения при работе на пришкольном участке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Техника безопасности при уборке территории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безопасного поведения при выполнении общественно-полезных работ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безопасного поведения при генеральной уборке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Техника безопасности во время экскурсии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Профилактическая беседа - диалог с учащимися: «Опасный лед»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профилактических бесед с учащимися о формировании здорового образа жизни: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о привычках, полезных и вредных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о режиме дня школьника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и внеклассные мероприятия, посвящённые организации здорового питания школьников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 стенной газеты «Здоровь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е-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это здорово!»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Профилактические мероприятия, </w:t>
            </w: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направленные на предупреждение 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девиантного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A362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аддиктивного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поведения подростков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 Ведение </w:t>
            </w:r>
            <w:proofErr w:type="spellStart"/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внутришкольного</w:t>
            </w:r>
            <w:proofErr w:type="spellEnd"/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учета учащихся, склонных к </w:t>
            </w:r>
            <w:proofErr w:type="spellStart"/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девиантному</w:t>
            </w:r>
            <w:proofErr w:type="spellEnd"/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поведению, </w:t>
            </w:r>
            <w:proofErr w:type="spellStart"/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коррекцонные</w:t>
            </w:r>
            <w:proofErr w:type="spellEnd"/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 xml:space="preserve"> мероприятия по предотвращению правонарушений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" w:eastAsia="Times New Roman" w:hAnsi="Times" w:cs="Times"/>
                <w:color w:val="000000"/>
                <w:sz w:val="26"/>
                <w:szCs w:val="26"/>
                <w:lang w:eastAsia="ru-RU"/>
              </w:rPr>
              <w:t>Проведение бесед с родителями и учащимися по правовым вопросам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Тематические беседы: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«Террористический акт»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«Как вести себя при похищении и став заложником»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«Что делать при поступлении угрозы по телефону»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«Подозрительный предмет»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тренировок по эвакуации.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Беседы-памятки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Правила и меры пожарной безопасности 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Детская шалость – одна из причин пожара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Пожилые люди и инвалиды – повышенный уровень риска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пожаротушения (вода, песок, земля, кошма, внутренний пожарный кран, огнетушители)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Применение огнетушителя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Признаки начинающегося пожара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Пожар в квартире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Если загорелась одежда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Что не надо делать при пожаре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Особенности развития пожара в зданиях повышенной этажности</w:t>
            </w:r>
          </w:p>
          <w:p w:rsidR="00EE7DDE" w:rsidRPr="00AA362D" w:rsidRDefault="00EE7DDE" w:rsidP="00AA362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Пожар в местах массового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скопления людей</w:t>
            </w:r>
          </w:p>
          <w:p w:rsidR="00EE7DDE" w:rsidRPr="00AA362D" w:rsidRDefault="00EE7DDE" w:rsidP="00AA362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Действия при возникновении лесного пожара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Пятиминутки</w:t>
            </w:r>
          </w:p>
          <w:p w:rsidR="00EE7DDE" w:rsidRPr="00AA362D" w:rsidRDefault="00EE7DDE" w:rsidP="00AA362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«Знает каждый гражданин этот номер – 01» (загадки, пословицы, поговорки,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речевки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ОРГАНИЗАЦИЯ ПРЕДМЕТНО-ПРОСТРАНСТВЕННОЙ СРЕДЫ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и проведение церемоний</w:t>
            </w:r>
          </w:p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поднятия (спуска) государственного флага Российской Федерации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Директор, зам. директора по ВР,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Публикация тематических заметок на сайте</w:t>
            </w:r>
          </w:p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школы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Директор, зам. директора по ВР, зам. директора по УВР,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Подготовка и размещение регулярно сменяемых экспозиций творчески работ обучающихся (по отдельному плану).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Поддержание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эстетического вида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 благоустройство всех помещений лицея, доступных и безопасных рекреационных зон, озеленение территории лицея.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Директор,  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АХР , рабочие по т/о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Оформление и обновление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тематических</w:t>
            </w:r>
            <w:proofErr w:type="gramEnd"/>
          </w:p>
          <w:p w:rsidR="00EE7DDE" w:rsidRPr="00AA362D" w:rsidRDefault="00EE7DDE" w:rsidP="00AA362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стендов для обучающихся, родителей.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зам. директора по УВР, классные руководители, </w:t>
            </w: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Оформление актового зала для проведения праздничных мероприятий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«Ты и в школе и в саду прояви любовь к труду. Прибери свою планету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.»</w:t>
            </w:r>
            <w:proofErr w:type="gramEnd"/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(субботники по благоустройству территории)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на самое лучшее новогоднее оформление класса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Оформление стендов с фото-отчетами 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Турслет</w:t>
            </w:r>
            <w:proofErr w:type="spellEnd"/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учителя»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«Я люблю свою землю»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«Новый год»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«Масленица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«8 марта»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самоуправления»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«Я путешественник»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театра»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победы»</w:t>
            </w:r>
          </w:p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«Наша школьная жизнь»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EE7DDE" w:rsidRPr="00AA362D" w:rsidTr="00153DD0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СОЦИАЛЬНОЕ ПАРТНЕРСТВО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Взаимодействие с ООО</w:t>
            </w:r>
            <w:proofErr w:type="gramStart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»Ю</w:t>
            </w:r>
            <w:proofErr w:type="gramEnd"/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 СПб» в рамках проекта «Бумажный БУМ» по сбору макулатуры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Взаимодействие с волонтерами Московского Областного Онкологического диспансера в рамках акции «Милосердие».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153DD0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6B2CDD" w:rsidRDefault="00153DD0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культурно-досуговых мероприятий МБУК ЦБС Городская юношеская библиотека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153DD0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6B2CDD" w:rsidRDefault="00153DD0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Посещение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Балашихинского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историко-краеведческого музея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153DD0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6B2CDD" w:rsidRDefault="00153DD0" w:rsidP="00153DD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МБУК «Картинная галерея»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rPr>
                <w:rFonts w:ascii="Calibri" w:eastAsia="Calibri" w:hAnsi="Calibri" w:cs="Times New Roman"/>
                <w:sz w:val="26"/>
                <w:szCs w:val="26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153DD0" w:rsidRPr="00AA362D" w:rsidRDefault="00153DD0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общешкольных экскурсиях</w:t>
            </w:r>
            <w:r w:rsidR="00153D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организованных туристическими фирмами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с  ДК «Подмосковные вечера». Проведение совместных мероприятий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отдельному 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EE7DDE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со стадионом «Метеор» в рамках проведения уроков физкультуры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10-11классы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триместр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EE7DDE" w:rsidRPr="00AA362D" w:rsidRDefault="00EE7DDE" w:rsidP="00AA3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</w:tc>
      </w:tr>
      <w:tr w:rsidR="004848F8" w:rsidRPr="00AA362D" w:rsidTr="004848F8">
        <w:trPr>
          <w:trHeight w:val="60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AA362D" w:rsidRDefault="004848F8" w:rsidP="0048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КЛАССНОЕ РУКОВОДСТВО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2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Планирование воспитательной работы  классов на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учебный год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по ВР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мероприятий в соответствии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F86F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индивидуальным</w:t>
            </w:r>
            <w:proofErr w:type="gramEnd"/>
            <w:r w:rsidRPr="00F86F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планам воспитательной работы классных руководителей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соответствии с КТП ВР класса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2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Ведение ежедневного мониторинга «Действия каждого влияют на каждого»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классных часов</w:t>
            </w:r>
          </w:p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 в неделю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классного часа «Разговор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Каждый понедельник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руководители, </w:t>
            </w:r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0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Планирование Инд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ивидуальной работы с учащимися.</w:t>
            </w:r>
          </w:p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20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</w:t>
            </w:r>
            <w:proofErr w:type="gramEnd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(Навигатор)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питания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Постоянно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прогулки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мониторинга социального состояния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мониторинга психического состояния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Подведение итогов мониторинга «Действия каждого влияют на каждого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раз в триместр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Определение уровня воспитанности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Default="004848F8" w:rsidP="00292C43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Сбор информации о кандидатах на стенд</w:t>
            </w:r>
          </w:p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«Гордость школы»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17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Зам. директора по ВР</w:t>
            </w:r>
          </w:p>
        </w:tc>
      </w:tr>
      <w:tr w:rsidR="004848F8" w:rsidRPr="00AA362D" w:rsidTr="00153DD0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Заседание МО классных </w:t>
            </w:r>
            <w:proofErr w:type="gramStart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рук-ей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Август, ноябрь,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март,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аперель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4848F8" w:rsidRPr="00CA2ABB" w:rsidRDefault="004848F8" w:rsidP="00292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Замдиректора по ВР</w:t>
            </w:r>
          </w:p>
        </w:tc>
      </w:tr>
    </w:tbl>
    <w:p w:rsidR="0013148A" w:rsidRDefault="0013148A"/>
    <w:sectPr w:rsidR="00131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49017C9A"/>
    <w:multiLevelType w:val="multilevel"/>
    <w:tmpl w:val="D3DE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2D"/>
    <w:rsid w:val="000720A3"/>
    <w:rsid w:val="000A7490"/>
    <w:rsid w:val="0013148A"/>
    <w:rsid w:val="00153DD0"/>
    <w:rsid w:val="00292C43"/>
    <w:rsid w:val="0035198B"/>
    <w:rsid w:val="0043172D"/>
    <w:rsid w:val="004848F8"/>
    <w:rsid w:val="006853CF"/>
    <w:rsid w:val="009009C3"/>
    <w:rsid w:val="009657C9"/>
    <w:rsid w:val="00A5056F"/>
    <w:rsid w:val="00AA362D"/>
    <w:rsid w:val="00B3049C"/>
    <w:rsid w:val="00BB31A6"/>
    <w:rsid w:val="00E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62D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A362D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AA362D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AA362D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AA362D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2D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62D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362D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362D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A362D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362D"/>
  </w:style>
  <w:style w:type="character" w:customStyle="1" w:styleId="12">
    <w:name w:val="Обычный1"/>
    <w:rsid w:val="00AA362D"/>
    <w:rPr>
      <w:rFonts w:ascii="Times New Roman" w:hAnsi="Times New Roman"/>
      <w:sz w:val="20"/>
    </w:rPr>
  </w:style>
  <w:style w:type="paragraph" w:customStyle="1" w:styleId="CharAttribute318">
    <w:name w:val="CharAttribute31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AA362D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">
    <w:name w:val="Оглавление 21"/>
    <w:basedOn w:val="a"/>
    <w:next w:val="a"/>
    <w:uiPriority w:val="39"/>
    <w:rsid w:val="00AA362D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2">
    <w:name w:val="Оглавление 2 Знак"/>
    <w:basedOn w:val="12"/>
    <w:link w:val="23"/>
    <w:rsid w:val="00AA362D"/>
    <w:rPr>
      <w:rFonts w:ascii="Calibri" w:hAnsi="Calibri"/>
      <w:b/>
      <w:sz w:val="22"/>
    </w:rPr>
  </w:style>
  <w:style w:type="paragraph" w:customStyle="1" w:styleId="ParaAttribute10">
    <w:name w:val="ParaAttribute10"/>
    <w:rsid w:val="00AA362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AA362D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AA362D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AA362D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rsid w:val="00AA362D"/>
    <w:rPr>
      <w:rFonts w:ascii="Calibri" w:hAnsi="Calibri"/>
      <w:sz w:val="20"/>
    </w:rPr>
  </w:style>
  <w:style w:type="paragraph" w:customStyle="1" w:styleId="CharAttribute313">
    <w:name w:val="CharAttribute31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AA362D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A362D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AA362D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rsid w:val="00AA362D"/>
    <w:rPr>
      <w:rFonts w:ascii="Calibri" w:hAnsi="Calibri"/>
      <w:sz w:val="20"/>
    </w:rPr>
  </w:style>
  <w:style w:type="paragraph" w:customStyle="1" w:styleId="14">
    <w:name w:val="Обычный (веб)1"/>
    <w:basedOn w:val="a"/>
    <w:rsid w:val="00AA362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AA362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AA362D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rsid w:val="00AA362D"/>
    <w:rPr>
      <w:rFonts w:ascii="Calibri" w:hAnsi="Calibri"/>
      <w:sz w:val="20"/>
    </w:rPr>
  </w:style>
  <w:style w:type="paragraph" w:customStyle="1" w:styleId="CharAttribute300">
    <w:name w:val="CharAttribute30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AA362D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AA362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A362D"/>
    <w:rPr>
      <w:sz w:val="20"/>
      <w:szCs w:val="20"/>
    </w:rPr>
  </w:style>
  <w:style w:type="paragraph" w:styleId="aa">
    <w:name w:val="annotation subject"/>
    <w:basedOn w:val="a8"/>
    <w:next w:val="a8"/>
    <w:link w:val="ab"/>
    <w:rsid w:val="00AA362D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b">
    <w:name w:val="Тема примечания Знак"/>
    <w:basedOn w:val="a9"/>
    <w:link w:val="aa"/>
    <w:rsid w:val="00AA362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AA362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AA362D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basedOn w:val="12"/>
    <w:link w:val="ac"/>
    <w:rsid w:val="00AA362D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AA362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12"/>
    <w:link w:val="ae"/>
    <w:rsid w:val="00AA362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AA362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AA362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AA362D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AA362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главление 31"/>
    <w:basedOn w:val="a"/>
    <w:next w:val="a"/>
    <w:uiPriority w:val="39"/>
    <w:rsid w:val="00AA362D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rsid w:val="00AA362D"/>
    <w:rPr>
      <w:rFonts w:ascii="Calibri" w:hAnsi="Calibri"/>
      <w:sz w:val="20"/>
    </w:rPr>
  </w:style>
  <w:style w:type="paragraph" w:customStyle="1" w:styleId="CharAttribute521">
    <w:name w:val="CharAttribute521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AA362D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AA362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AA362D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AA362D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AA362D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AA362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AA362D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A362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AA362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A362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AA362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AA362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AA362D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AA362D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AA362D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AA362D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AA362D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AA362D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AA362D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AA362D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rsid w:val="00AA362D"/>
    <w:rPr>
      <w:rFonts w:ascii="Calibri" w:hAnsi="Calibri"/>
      <w:sz w:val="20"/>
    </w:rPr>
  </w:style>
  <w:style w:type="paragraph" w:customStyle="1" w:styleId="ConsPlusNormal">
    <w:name w:val="ConsPlusNormal"/>
    <w:rsid w:val="00AA362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AA362D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AA362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AA362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AA362D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rsid w:val="00AA362D"/>
    <w:rPr>
      <w:rFonts w:ascii="Calibri" w:hAnsi="Calibri"/>
      <w:sz w:val="20"/>
    </w:rPr>
  </w:style>
  <w:style w:type="paragraph" w:customStyle="1" w:styleId="CharAttribute278">
    <w:name w:val="CharAttribute27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AA362D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AA362D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rsid w:val="00AA362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AA362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rsid w:val="00AA362D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basedOn w:val="12"/>
    <w:link w:val="afa"/>
    <w:rsid w:val="00AA362D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AA362D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rsid w:val="00AA362D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AA362D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AA362D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rsid w:val="00AA362D"/>
    <w:rPr>
      <w:rFonts w:ascii="Calibri" w:hAnsi="Calibri"/>
      <w:sz w:val="20"/>
    </w:rPr>
  </w:style>
  <w:style w:type="paragraph" w:customStyle="1" w:styleId="CharAttribute484">
    <w:name w:val="CharAttribute484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AA362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AA362D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AA362D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AA362D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rsid w:val="00AA362D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AA362D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AA362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AA362D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AA362D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AA362D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99"/>
    <w:unhideWhenUsed/>
    <w:rsid w:val="00AA362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AA362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AA362D"/>
  </w:style>
  <w:style w:type="numbering" w:customStyle="1" w:styleId="110">
    <w:name w:val="Нет списка11"/>
    <w:next w:val="a2"/>
    <w:uiPriority w:val="99"/>
    <w:semiHidden/>
    <w:unhideWhenUsed/>
    <w:rsid w:val="00AA362D"/>
  </w:style>
  <w:style w:type="paragraph" w:styleId="23">
    <w:name w:val="toc 2"/>
    <w:basedOn w:val="a"/>
    <w:next w:val="a"/>
    <w:link w:val="22"/>
    <w:autoRedefine/>
    <w:semiHidden/>
    <w:unhideWhenUsed/>
    <w:rsid w:val="00AA362D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AA362D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AA362D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AA362D"/>
    <w:pPr>
      <w:spacing w:after="100"/>
      <w:ind w:left="1320"/>
    </w:pPr>
    <w:rPr>
      <w:rFonts w:ascii="Calibri" w:hAnsi="Calibri"/>
      <w:sz w:val="20"/>
    </w:rPr>
  </w:style>
  <w:style w:type="paragraph" w:styleId="33">
    <w:name w:val="toc 3"/>
    <w:basedOn w:val="a"/>
    <w:next w:val="a"/>
    <w:link w:val="32"/>
    <w:autoRedefine/>
    <w:semiHidden/>
    <w:unhideWhenUsed/>
    <w:rsid w:val="00AA362D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AA362D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AA362D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AA362D"/>
    <w:pPr>
      <w:spacing w:after="100"/>
      <w:ind w:left="880"/>
    </w:pPr>
    <w:rPr>
      <w:rFonts w:ascii="Calibri" w:hAnsi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62D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A362D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AA362D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AA362D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AA362D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2D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62D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362D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362D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A362D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362D"/>
  </w:style>
  <w:style w:type="character" w:customStyle="1" w:styleId="12">
    <w:name w:val="Обычный1"/>
    <w:rsid w:val="00AA362D"/>
    <w:rPr>
      <w:rFonts w:ascii="Times New Roman" w:hAnsi="Times New Roman"/>
      <w:sz w:val="20"/>
    </w:rPr>
  </w:style>
  <w:style w:type="paragraph" w:customStyle="1" w:styleId="CharAttribute318">
    <w:name w:val="CharAttribute31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AA362D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">
    <w:name w:val="Оглавление 21"/>
    <w:basedOn w:val="a"/>
    <w:next w:val="a"/>
    <w:uiPriority w:val="39"/>
    <w:rsid w:val="00AA362D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2">
    <w:name w:val="Оглавление 2 Знак"/>
    <w:basedOn w:val="12"/>
    <w:link w:val="23"/>
    <w:rsid w:val="00AA362D"/>
    <w:rPr>
      <w:rFonts w:ascii="Calibri" w:hAnsi="Calibri"/>
      <w:b/>
      <w:sz w:val="22"/>
    </w:rPr>
  </w:style>
  <w:style w:type="paragraph" w:customStyle="1" w:styleId="ParaAttribute10">
    <w:name w:val="ParaAttribute10"/>
    <w:rsid w:val="00AA362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AA362D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AA362D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AA362D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rsid w:val="00AA362D"/>
    <w:rPr>
      <w:rFonts w:ascii="Calibri" w:hAnsi="Calibri"/>
      <w:sz w:val="20"/>
    </w:rPr>
  </w:style>
  <w:style w:type="paragraph" w:customStyle="1" w:styleId="CharAttribute313">
    <w:name w:val="CharAttribute31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AA362D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A362D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AA362D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rsid w:val="00AA362D"/>
    <w:rPr>
      <w:rFonts w:ascii="Calibri" w:hAnsi="Calibri"/>
      <w:sz w:val="20"/>
    </w:rPr>
  </w:style>
  <w:style w:type="paragraph" w:customStyle="1" w:styleId="14">
    <w:name w:val="Обычный (веб)1"/>
    <w:basedOn w:val="a"/>
    <w:rsid w:val="00AA362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AA362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AA362D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rsid w:val="00AA362D"/>
    <w:rPr>
      <w:rFonts w:ascii="Calibri" w:hAnsi="Calibri"/>
      <w:sz w:val="20"/>
    </w:rPr>
  </w:style>
  <w:style w:type="paragraph" w:customStyle="1" w:styleId="CharAttribute300">
    <w:name w:val="CharAttribute30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AA362D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AA362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A362D"/>
    <w:rPr>
      <w:sz w:val="20"/>
      <w:szCs w:val="20"/>
    </w:rPr>
  </w:style>
  <w:style w:type="paragraph" w:styleId="aa">
    <w:name w:val="annotation subject"/>
    <w:basedOn w:val="a8"/>
    <w:next w:val="a8"/>
    <w:link w:val="ab"/>
    <w:rsid w:val="00AA362D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b">
    <w:name w:val="Тема примечания Знак"/>
    <w:basedOn w:val="a9"/>
    <w:link w:val="aa"/>
    <w:rsid w:val="00AA362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AA362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AA362D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basedOn w:val="12"/>
    <w:link w:val="ac"/>
    <w:rsid w:val="00AA362D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AA362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12"/>
    <w:link w:val="ae"/>
    <w:rsid w:val="00AA362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AA362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AA362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AA362D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AA362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главление 31"/>
    <w:basedOn w:val="a"/>
    <w:next w:val="a"/>
    <w:uiPriority w:val="39"/>
    <w:rsid w:val="00AA362D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rsid w:val="00AA362D"/>
    <w:rPr>
      <w:rFonts w:ascii="Calibri" w:hAnsi="Calibri"/>
      <w:sz w:val="20"/>
    </w:rPr>
  </w:style>
  <w:style w:type="paragraph" w:customStyle="1" w:styleId="CharAttribute521">
    <w:name w:val="CharAttribute521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AA362D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AA362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AA362D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AA362D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AA362D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AA362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AA362D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A362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AA362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A362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AA362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AA362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AA362D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AA362D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AA362D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AA362D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AA362D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AA362D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AA362D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AA362D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rsid w:val="00AA362D"/>
    <w:rPr>
      <w:rFonts w:ascii="Calibri" w:hAnsi="Calibri"/>
      <w:sz w:val="20"/>
    </w:rPr>
  </w:style>
  <w:style w:type="paragraph" w:customStyle="1" w:styleId="ConsPlusNormal">
    <w:name w:val="ConsPlusNormal"/>
    <w:rsid w:val="00AA362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AA362D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AA362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AA362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AA362D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rsid w:val="00AA362D"/>
    <w:rPr>
      <w:rFonts w:ascii="Calibri" w:hAnsi="Calibri"/>
      <w:sz w:val="20"/>
    </w:rPr>
  </w:style>
  <w:style w:type="paragraph" w:customStyle="1" w:styleId="CharAttribute278">
    <w:name w:val="CharAttribute27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AA362D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AA362D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rsid w:val="00AA362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AA362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rsid w:val="00AA362D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basedOn w:val="12"/>
    <w:link w:val="afa"/>
    <w:rsid w:val="00AA362D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AA362D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rsid w:val="00AA362D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AA362D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AA362D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rsid w:val="00AA362D"/>
    <w:rPr>
      <w:rFonts w:ascii="Calibri" w:hAnsi="Calibri"/>
      <w:sz w:val="20"/>
    </w:rPr>
  </w:style>
  <w:style w:type="paragraph" w:customStyle="1" w:styleId="CharAttribute484">
    <w:name w:val="CharAttribute484"/>
    <w:rsid w:val="00AA362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AA362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AA362D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AA362D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AA362D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rsid w:val="00AA362D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AA362D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AA362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AA362D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AA362D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AA362D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AA362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AA3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99"/>
    <w:unhideWhenUsed/>
    <w:rsid w:val="00AA362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AA362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AA362D"/>
  </w:style>
  <w:style w:type="numbering" w:customStyle="1" w:styleId="110">
    <w:name w:val="Нет списка11"/>
    <w:next w:val="a2"/>
    <w:uiPriority w:val="99"/>
    <w:semiHidden/>
    <w:unhideWhenUsed/>
    <w:rsid w:val="00AA362D"/>
  </w:style>
  <w:style w:type="paragraph" w:styleId="23">
    <w:name w:val="toc 2"/>
    <w:basedOn w:val="a"/>
    <w:next w:val="a"/>
    <w:link w:val="22"/>
    <w:autoRedefine/>
    <w:semiHidden/>
    <w:unhideWhenUsed/>
    <w:rsid w:val="00AA362D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AA362D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AA362D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AA362D"/>
    <w:pPr>
      <w:spacing w:after="100"/>
      <w:ind w:left="1320"/>
    </w:pPr>
    <w:rPr>
      <w:rFonts w:ascii="Calibri" w:hAnsi="Calibri"/>
      <w:sz w:val="20"/>
    </w:rPr>
  </w:style>
  <w:style w:type="paragraph" w:styleId="33">
    <w:name w:val="toc 3"/>
    <w:basedOn w:val="a"/>
    <w:next w:val="a"/>
    <w:link w:val="32"/>
    <w:autoRedefine/>
    <w:semiHidden/>
    <w:unhideWhenUsed/>
    <w:rsid w:val="00AA362D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AA362D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AA362D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AA362D"/>
    <w:pPr>
      <w:spacing w:after="100"/>
      <w:ind w:left="88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34</Pages>
  <Words>6892</Words>
  <Characters>39285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OV-PK</dc:creator>
  <cp:lastModifiedBy>ученик</cp:lastModifiedBy>
  <cp:revision>10</cp:revision>
  <dcterms:created xsi:type="dcterms:W3CDTF">2023-10-09T06:43:00Z</dcterms:created>
  <dcterms:modified xsi:type="dcterms:W3CDTF">2024-11-08T10:05:00Z</dcterms:modified>
</cp:coreProperties>
</file>