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E2A" w:rsidRPr="00DE7609" w:rsidRDefault="00E35E2A" w:rsidP="00E35E2A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DE7609">
        <w:rPr>
          <w:rFonts w:ascii="Times New Roman" w:eastAsia="Times New Roman" w:hAnsi="Times New Roman"/>
          <w:b/>
          <w:i/>
          <w:sz w:val="24"/>
          <w:szCs w:val="24"/>
        </w:rPr>
        <w:t>Автономная некоммерческая общеобразовательная организация</w:t>
      </w:r>
    </w:p>
    <w:p w:rsidR="00E35E2A" w:rsidRPr="00DE7609" w:rsidRDefault="00E35E2A" w:rsidP="00E35E2A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DE7609">
        <w:rPr>
          <w:rFonts w:ascii="Times New Roman" w:eastAsia="Times New Roman" w:hAnsi="Times New Roman"/>
          <w:b/>
          <w:i/>
          <w:sz w:val="24"/>
          <w:szCs w:val="24"/>
        </w:rPr>
        <w:t>«Лицей «Интеллект»</w:t>
      </w:r>
    </w:p>
    <w:tbl>
      <w:tblPr>
        <w:tblW w:w="0" w:type="auto"/>
        <w:tblInd w:w="108" w:type="dxa"/>
        <w:tblBorders>
          <w:top w:val="thinThickSmallGap" w:sz="18" w:space="0" w:color="auto"/>
        </w:tblBorders>
        <w:tblLook w:val="04A0" w:firstRow="1" w:lastRow="0" w:firstColumn="1" w:lastColumn="0" w:noHBand="0" w:noVBand="1"/>
      </w:tblPr>
      <w:tblGrid>
        <w:gridCol w:w="9182"/>
      </w:tblGrid>
      <w:tr w:rsidR="00E35E2A" w:rsidRPr="00DE7609" w:rsidTr="00C430D2">
        <w:trPr>
          <w:trHeight w:val="187"/>
        </w:trPr>
        <w:tc>
          <w:tcPr>
            <w:tcW w:w="9182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E35E2A" w:rsidRPr="00DE7609" w:rsidRDefault="00E35E2A" w:rsidP="00E35E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7609">
              <w:rPr>
                <w:rFonts w:ascii="Times New Roman" w:eastAsia="Times New Roman" w:hAnsi="Times New Roman"/>
                <w:sz w:val="24"/>
                <w:szCs w:val="24"/>
              </w:rPr>
              <w:t>143910, Московская область, г. Балашиха, ул. Заречная, д. 7. телефон/факс 8(495) 529-23-61</w:t>
            </w:r>
          </w:p>
          <w:p w:rsidR="00E35E2A" w:rsidRPr="00DE7609" w:rsidRDefault="00E35E2A" w:rsidP="00E35E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35E2A" w:rsidRPr="00DE7609" w:rsidRDefault="00E35E2A" w:rsidP="00E35E2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35E2A" w:rsidRPr="00DE7609" w:rsidRDefault="00E35E2A" w:rsidP="00CA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5E2A" w:rsidRPr="00DE7609" w:rsidRDefault="00E35E2A" w:rsidP="00CA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Y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33261" w:rsidRPr="00DE7609" w:rsidTr="00D33261">
        <w:tc>
          <w:tcPr>
            <w:tcW w:w="4785" w:type="dxa"/>
          </w:tcPr>
          <w:p w:rsidR="00D33261" w:rsidRPr="00DE7609" w:rsidRDefault="00D33261" w:rsidP="00D332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DE7609">
              <w:rPr>
                <w:rFonts w:ascii="Times New Roman" w:hAnsi="Times New Roman"/>
                <w:b/>
                <w:sz w:val="24"/>
                <w:szCs w:val="24"/>
              </w:rPr>
              <w:t>Согласован</w:t>
            </w:r>
          </w:p>
          <w:p w:rsidR="00D33261" w:rsidRPr="00DE7609" w:rsidRDefault="00D33261" w:rsidP="00D332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E7609">
              <w:rPr>
                <w:rFonts w:ascii="Times New Roman" w:hAnsi="Times New Roman"/>
                <w:sz w:val="24"/>
                <w:szCs w:val="24"/>
              </w:rPr>
              <w:t>на заседании педагогического совета</w:t>
            </w:r>
          </w:p>
          <w:p w:rsidR="00D33261" w:rsidRPr="00DE7609" w:rsidRDefault="00D33261" w:rsidP="00D332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E7609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F7225F">
              <w:rPr>
                <w:rFonts w:ascii="Times New Roman" w:hAnsi="Times New Roman"/>
                <w:sz w:val="24"/>
                <w:szCs w:val="24"/>
              </w:rPr>
              <w:t>29</w:t>
            </w:r>
            <w:r w:rsidRPr="00DE7609">
              <w:rPr>
                <w:rFonts w:ascii="Times New Roman" w:hAnsi="Times New Roman"/>
                <w:sz w:val="24"/>
                <w:szCs w:val="24"/>
              </w:rPr>
              <w:t>.08.202</w:t>
            </w:r>
            <w:r w:rsidR="00FE4AC5" w:rsidRPr="00DE7609">
              <w:rPr>
                <w:rFonts w:ascii="Times New Roman" w:hAnsi="Times New Roman"/>
                <w:sz w:val="24"/>
                <w:szCs w:val="24"/>
              </w:rPr>
              <w:t>5</w:t>
            </w:r>
            <w:r w:rsidRPr="00DE760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33261" w:rsidRPr="00DE7609" w:rsidRDefault="00D33261" w:rsidP="00D3326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E7609">
              <w:rPr>
                <w:rFonts w:ascii="Times New Roman" w:hAnsi="Times New Roman"/>
                <w:sz w:val="24"/>
                <w:szCs w:val="24"/>
              </w:rPr>
              <w:t>(Протокол №1)</w:t>
            </w:r>
          </w:p>
          <w:p w:rsidR="00D33261" w:rsidRPr="00DE7609" w:rsidRDefault="00D33261" w:rsidP="00D332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3261" w:rsidRPr="00DE7609" w:rsidRDefault="00D33261" w:rsidP="00D332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D33261" w:rsidRPr="00DE7609" w:rsidRDefault="00D33261" w:rsidP="00D3326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E7609">
              <w:rPr>
                <w:rFonts w:ascii="Times New Roman" w:hAnsi="Times New Roman"/>
                <w:b/>
                <w:sz w:val="24"/>
                <w:szCs w:val="24"/>
              </w:rPr>
              <w:t>Утверждён</w:t>
            </w:r>
          </w:p>
          <w:p w:rsidR="00D33261" w:rsidRPr="00DE7609" w:rsidRDefault="00D33261" w:rsidP="00D3326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E7609">
              <w:rPr>
                <w:rFonts w:ascii="Times New Roman" w:hAnsi="Times New Roman"/>
                <w:sz w:val="24"/>
                <w:szCs w:val="24"/>
              </w:rPr>
              <w:t xml:space="preserve">приказом от </w:t>
            </w:r>
            <w:r w:rsidR="00F7225F">
              <w:rPr>
                <w:rFonts w:ascii="Times New Roman" w:hAnsi="Times New Roman"/>
                <w:sz w:val="24"/>
                <w:szCs w:val="24"/>
              </w:rPr>
              <w:t>29</w:t>
            </w:r>
            <w:r w:rsidRPr="00DE7609">
              <w:rPr>
                <w:rFonts w:ascii="Times New Roman" w:hAnsi="Times New Roman"/>
                <w:sz w:val="24"/>
                <w:szCs w:val="24"/>
              </w:rPr>
              <w:t>.08.202</w:t>
            </w:r>
            <w:r w:rsidR="00FE4AC5" w:rsidRPr="00DE7609">
              <w:rPr>
                <w:rFonts w:ascii="Times New Roman" w:hAnsi="Times New Roman"/>
                <w:sz w:val="24"/>
                <w:szCs w:val="24"/>
              </w:rPr>
              <w:t>5</w:t>
            </w:r>
            <w:r w:rsidRPr="00DE7609">
              <w:rPr>
                <w:rFonts w:ascii="Times New Roman" w:hAnsi="Times New Roman"/>
                <w:sz w:val="24"/>
                <w:szCs w:val="24"/>
              </w:rPr>
              <w:t>г. №</w:t>
            </w:r>
            <w:r w:rsidR="00F7225F">
              <w:rPr>
                <w:rFonts w:ascii="Times New Roman" w:hAnsi="Times New Roman"/>
                <w:sz w:val="24"/>
                <w:szCs w:val="24"/>
              </w:rPr>
              <w:t>93</w:t>
            </w:r>
          </w:p>
          <w:p w:rsidR="00D33261" w:rsidRPr="00DE7609" w:rsidRDefault="00D33261" w:rsidP="00D332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35E2A" w:rsidRPr="00DE7609" w:rsidRDefault="00E35E2A" w:rsidP="00CA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5E2A" w:rsidRPr="00DE7609" w:rsidRDefault="00E35E2A" w:rsidP="00CA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5E2A" w:rsidRPr="00DE7609" w:rsidRDefault="00E35E2A" w:rsidP="00CA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5E2A" w:rsidRPr="00DE7609" w:rsidRDefault="00E35E2A" w:rsidP="00CA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5E2A" w:rsidRPr="00DE7609" w:rsidRDefault="00E35E2A" w:rsidP="00CA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5E2A" w:rsidRPr="00DE7609" w:rsidRDefault="00E35E2A" w:rsidP="00CA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5E2A" w:rsidRPr="00DE7609" w:rsidRDefault="00E35E2A" w:rsidP="00CA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5E2A" w:rsidRPr="00DE7609" w:rsidRDefault="00E35E2A" w:rsidP="00CA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5E2A" w:rsidRPr="00DE7609" w:rsidRDefault="00E35E2A" w:rsidP="00CA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5E2A" w:rsidRPr="00DE7609" w:rsidRDefault="00E35E2A" w:rsidP="00E35E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7609">
        <w:rPr>
          <w:rFonts w:ascii="Times New Roman" w:hAnsi="Times New Roman"/>
          <w:b/>
          <w:sz w:val="24"/>
          <w:szCs w:val="24"/>
        </w:rPr>
        <w:t xml:space="preserve">Учебный план </w:t>
      </w:r>
    </w:p>
    <w:p w:rsidR="00E35E2A" w:rsidRPr="00DE7609" w:rsidRDefault="00E35E2A" w:rsidP="00E35E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7609">
        <w:rPr>
          <w:rFonts w:ascii="Times New Roman" w:hAnsi="Times New Roman"/>
          <w:sz w:val="24"/>
          <w:szCs w:val="24"/>
        </w:rPr>
        <w:t>АНОО «Лицей «Интеллект»</w:t>
      </w:r>
    </w:p>
    <w:p w:rsidR="00E35E2A" w:rsidRPr="00DE7609" w:rsidRDefault="00E35E2A" w:rsidP="00E35E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7609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</w:t>
      </w:r>
    </w:p>
    <w:p w:rsidR="00E35E2A" w:rsidRPr="00DE7609" w:rsidRDefault="00E35E2A" w:rsidP="00E35E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7609">
        <w:rPr>
          <w:rFonts w:ascii="Times New Roman" w:hAnsi="Times New Roman"/>
          <w:sz w:val="24"/>
          <w:szCs w:val="24"/>
        </w:rPr>
        <w:t>начального общего образования</w:t>
      </w:r>
    </w:p>
    <w:p w:rsidR="00E35E2A" w:rsidRPr="00DE7609" w:rsidRDefault="00E35E2A" w:rsidP="00E35E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7609">
        <w:rPr>
          <w:rFonts w:ascii="Times New Roman" w:hAnsi="Times New Roman"/>
          <w:sz w:val="24"/>
          <w:szCs w:val="24"/>
        </w:rPr>
        <w:t>(1-4 классы)</w:t>
      </w:r>
    </w:p>
    <w:p w:rsidR="00E35E2A" w:rsidRPr="00DE7609" w:rsidRDefault="00E35E2A" w:rsidP="00CA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5E2A" w:rsidRPr="00DE7609" w:rsidRDefault="00E35E2A" w:rsidP="00CA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5E2A" w:rsidRPr="00DE7609" w:rsidRDefault="00E35E2A" w:rsidP="00CA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5E2A" w:rsidRPr="00DE7609" w:rsidRDefault="00E35E2A" w:rsidP="00CA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5E2A" w:rsidRPr="00DE7609" w:rsidRDefault="00E35E2A" w:rsidP="00CA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5E2A" w:rsidRPr="00DE7609" w:rsidRDefault="00E35E2A" w:rsidP="00CA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5E2A" w:rsidRPr="00DE7609" w:rsidRDefault="00E35E2A" w:rsidP="00CA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5E2A" w:rsidRPr="00DE7609" w:rsidRDefault="00E35E2A" w:rsidP="00CA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5E2A" w:rsidRPr="00DE7609" w:rsidRDefault="00E35E2A" w:rsidP="00CA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5E2A" w:rsidRPr="00DE7609" w:rsidRDefault="00E35E2A" w:rsidP="00CA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5E2A" w:rsidRPr="00DE7609" w:rsidRDefault="00E35E2A" w:rsidP="00CA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5E2A" w:rsidRPr="00DE7609" w:rsidRDefault="00E35E2A" w:rsidP="00CA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5E2A" w:rsidRPr="00DE7609" w:rsidRDefault="00E35E2A" w:rsidP="00CA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5E2A" w:rsidRPr="00DE7609" w:rsidRDefault="00E35E2A" w:rsidP="00CA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5E2A" w:rsidRPr="00DE7609" w:rsidRDefault="00E35E2A" w:rsidP="00CA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5E2A" w:rsidRPr="00DE7609" w:rsidRDefault="00E35E2A" w:rsidP="00CA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5E2A" w:rsidRPr="00DE7609" w:rsidRDefault="00E35E2A" w:rsidP="00CA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5E2A" w:rsidRPr="00DE7609" w:rsidRDefault="00E35E2A" w:rsidP="00CA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5E2A" w:rsidRPr="00DE7609" w:rsidRDefault="00E35E2A" w:rsidP="00CA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5E2A" w:rsidRPr="00DE7609" w:rsidRDefault="00E35E2A" w:rsidP="00E35E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7609">
        <w:rPr>
          <w:rFonts w:ascii="Times New Roman" w:hAnsi="Times New Roman"/>
          <w:b/>
          <w:sz w:val="24"/>
          <w:szCs w:val="24"/>
        </w:rPr>
        <w:t>202</w:t>
      </w:r>
      <w:r w:rsidR="00FE4AC5" w:rsidRPr="00DE7609">
        <w:rPr>
          <w:rFonts w:ascii="Times New Roman" w:hAnsi="Times New Roman"/>
          <w:b/>
          <w:sz w:val="24"/>
          <w:szCs w:val="24"/>
        </w:rPr>
        <w:t>5</w:t>
      </w:r>
      <w:r w:rsidRPr="00DE7609">
        <w:rPr>
          <w:rFonts w:ascii="Times New Roman" w:hAnsi="Times New Roman"/>
          <w:b/>
          <w:sz w:val="24"/>
          <w:szCs w:val="24"/>
        </w:rPr>
        <w:t>-202</w:t>
      </w:r>
      <w:r w:rsidR="00FE4AC5" w:rsidRPr="00DE7609">
        <w:rPr>
          <w:rFonts w:ascii="Times New Roman" w:hAnsi="Times New Roman"/>
          <w:b/>
          <w:sz w:val="24"/>
          <w:szCs w:val="24"/>
        </w:rPr>
        <w:t>6</w:t>
      </w:r>
      <w:r w:rsidRPr="00DE7609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E35E2A" w:rsidRPr="00DE7609" w:rsidRDefault="00E35E2A" w:rsidP="00E35E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DE7609">
        <w:rPr>
          <w:rFonts w:ascii="Times New Roman" w:hAnsi="Times New Roman"/>
          <w:b/>
          <w:sz w:val="24"/>
          <w:szCs w:val="24"/>
        </w:rPr>
        <w:t>Г.о</w:t>
      </w:r>
      <w:proofErr w:type="spellEnd"/>
      <w:r w:rsidRPr="00DE7609">
        <w:rPr>
          <w:rFonts w:ascii="Times New Roman" w:hAnsi="Times New Roman"/>
          <w:b/>
          <w:sz w:val="24"/>
          <w:szCs w:val="24"/>
        </w:rPr>
        <w:t>. Балашиха</w:t>
      </w:r>
    </w:p>
    <w:p w:rsidR="00E35E2A" w:rsidRPr="00DE7609" w:rsidRDefault="00E35E2A" w:rsidP="00CA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5E2A" w:rsidRPr="00DE7609" w:rsidRDefault="00E35E2A" w:rsidP="00CA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5E2A" w:rsidRPr="00DE7609" w:rsidRDefault="00E35E2A" w:rsidP="00CA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5E2A" w:rsidRPr="00DE7609" w:rsidRDefault="00E35E2A" w:rsidP="00CA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821B2" w:rsidRDefault="009821B2" w:rsidP="00CA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821B2" w:rsidRDefault="009821B2" w:rsidP="00CA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A70E6" w:rsidRPr="00DE7609" w:rsidRDefault="00E35E2A" w:rsidP="00CA70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E7609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DE7609" w:rsidRPr="00DE7609" w:rsidRDefault="00CA70E6" w:rsidP="00DE7609">
      <w:pPr>
        <w:ind w:left="-851" w:firstLine="425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7609">
        <w:rPr>
          <w:rFonts w:ascii="Times New Roman" w:hAnsi="Times New Roman"/>
          <w:sz w:val="24"/>
          <w:szCs w:val="24"/>
        </w:rPr>
        <w:br/>
      </w:r>
      <w:r w:rsidR="001A385B" w:rsidRPr="00DE7609">
        <w:rPr>
          <w:rFonts w:ascii="Times New Roman" w:eastAsia="Calibri" w:hAnsi="Times New Roman"/>
          <w:sz w:val="24"/>
          <w:szCs w:val="24"/>
          <w:lang w:eastAsia="en-US"/>
        </w:rPr>
        <w:t xml:space="preserve">          </w:t>
      </w:r>
      <w:proofErr w:type="gramStart"/>
      <w:r w:rsidR="00DE7609" w:rsidRPr="00DE7609">
        <w:rPr>
          <w:rFonts w:ascii="Times New Roman" w:hAnsi="Times New Roman"/>
          <w:sz w:val="24"/>
          <w:szCs w:val="24"/>
          <w:lang w:eastAsia="en-US"/>
        </w:rPr>
        <w:t>Учебный план начального общего образования Автономной некоммерческой общеобразовательной организации "Лицей «Интеллект»" (далее -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</w:t>
      </w:r>
      <w:proofErr w:type="gramEnd"/>
      <w:r w:rsidR="00DE7609" w:rsidRPr="00DE7609">
        <w:rPr>
          <w:rFonts w:ascii="Times New Roman" w:hAnsi="Times New Roman"/>
          <w:sz w:val="24"/>
          <w:szCs w:val="24"/>
          <w:lang w:eastAsia="en-US"/>
        </w:rPr>
        <w:t xml:space="preserve"> время, отводимое на их освоение по классам и учебным предметам.</w:t>
      </w:r>
    </w:p>
    <w:p w:rsidR="00DE7609" w:rsidRPr="00DE7609" w:rsidRDefault="00DE7609" w:rsidP="00DE7609">
      <w:pPr>
        <w:spacing w:after="160" w:line="259" w:lineRule="auto"/>
        <w:ind w:left="-851" w:firstLine="425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7609">
        <w:rPr>
          <w:rFonts w:ascii="Times New Roman" w:hAnsi="Times New Roman"/>
          <w:sz w:val="24"/>
          <w:szCs w:val="24"/>
          <w:lang w:eastAsia="en-US"/>
        </w:rPr>
        <w:t>Учебный план является частью образовательной программы Лицея, разработанной в соответствии с ФГОС начального общего образования, с учетом Федеральной образовательной программы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DE7609" w:rsidRPr="00DE7609" w:rsidRDefault="00DE7609" w:rsidP="00DE7609">
      <w:pPr>
        <w:spacing w:after="160"/>
        <w:ind w:left="-851" w:firstLine="425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7609">
        <w:rPr>
          <w:rFonts w:ascii="Times New Roman" w:hAnsi="Times New Roman"/>
          <w:sz w:val="24"/>
          <w:szCs w:val="24"/>
          <w:lang w:eastAsia="en-US"/>
        </w:rPr>
        <w:t>Учебный год в Лицее начинается 01сентября  и заканчивается  для 1 класса 2</w:t>
      </w:r>
      <w:r w:rsidR="00F7225F">
        <w:rPr>
          <w:rFonts w:ascii="Times New Roman" w:hAnsi="Times New Roman"/>
          <w:sz w:val="24"/>
          <w:szCs w:val="24"/>
          <w:lang w:eastAsia="en-US"/>
        </w:rPr>
        <w:t>2 мая, для 2-4 классов 26 мая</w:t>
      </w:r>
      <w:proofErr w:type="gramStart"/>
      <w:r w:rsidR="00F7225F">
        <w:rPr>
          <w:rFonts w:ascii="Times New Roman" w:hAnsi="Times New Roman"/>
          <w:sz w:val="24"/>
          <w:szCs w:val="24"/>
          <w:lang w:eastAsia="en-US"/>
        </w:rPr>
        <w:t>.</w:t>
      </w:r>
      <w:proofErr w:type="gramEnd"/>
      <w:r w:rsidRPr="00DE7609">
        <w:rPr>
          <w:rFonts w:ascii="Times New Roman" w:hAnsi="Times New Roman"/>
          <w:sz w:val="24"/>
          <w:szCs w:val="24"/>
          <w:lang w:eastAsia="en-US"/>
        </w:rPr>
        <w:t xml:space="preserve"> Продолжительность учебного года в 1 классе - 33 учебные недели во 2-4 классах – 34 учебных недели. </w:t>
      </w:r>
    </w:p>
    <w:p w:rsidR="00DE7609" w:rsidRPr="00DE7609" w:rsidRDefault="00DE7609" w:rsidP="00DE7609">
      <w:pPr>
        <w:spacing w:after="160"/>
        <w:ind w:left="-851" w:firstLine="425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7609">
        <w:rPr>
          <w:rFonts w:ascii="Times New Roman" w:hAnsi="Times New Roman"/>
          <w:sz w:val="24"/>
          <w:szCs w:val="24"/>
          <w:lang w:eastAsia="en-US"/>
        </w:rPr>
        <w:t>Максимальный объем аудиторной нагрузки обучающихся в неделю составляет  в 1 классе - 21 час, во 2 – 4 классах – 23 часа.</w:t>
      </w:r>
    </w:p>
    <w:p w:rsidR="00DE7609" w:rsidRPr="00DE7609" w:rsidRDefault="00DE7609" w:rsidP="00DE7609">
      <w:pPr>
        <w:spacing w:after="160"/>
        <w:ind w:left="-851" w:firstLine="425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7609">
        <w:rPr>
          <w:rFonts w:ascii="Times New Roman" w:hAnsi="Times New Roman"/>
          <w:sz w:val="24"/>
          <w:szCs w:val="24"/>
          <w:lang w:eastAsia="en-US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DE7609" w:rsidRPr="00DE7609" w:rsidRDefault="00DE7609" w:rsidP="00DE7609">
      <w:pPr>
        <w:numPr>
          <w:ilvl w:val="0"/>
          <w:numId w:val="2"/>
        </w:numPr>
        <w:spacing w:after="160" w:line="259" w:lineRule="auto"/>
        <w:ind w:left="-851" w:firstLine="425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DE7609">
        <w:rPr>
          <w:rFonts w:ascii="Times New Roman" w:hAnsi="Times New Roman"/>
          <w:sz w:val="24"/>
          <w:szCs w:val="24"/>
          <w:lang w:eastAsia="en-US"/>
        </w:rPr>
        <w:t>для обучающихся 1-х классов - не превышает 4 уроков и один раз в неделю -5 уроков.</w:t>
      </w:r>
    </w:p>
    <w:p w:rsidR="00DE7609" w:rsidRPr="00DE7609" w:rsidRDefault="00DE7609" w:rsidP="00DE7609">
      <w:pPr>
        <w:numPr>
          <w:ilvl w:val="0"/>
          <w:numId w:val="2"/>
        </w:numPr>
        <w:spacing w:after="160" w:line="259" w:lineRule="auto"/>
        <w:ind w:left="-851" w:firstLine="425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DE7609">
        <w:rPr>
          <w:rFonts w:ascii="Times New Roman" w:hAnsi="Times New Roman"/>
          <w:sz w:val="24"/>
          <w:szCs w:val="24"/>
          <w:lang w:eastAsia="en-US"/>
        </w:rPr>
        <w:t>для обучающихся 2-4 классов - не более 5 уроков.</w:t>
      </w:r>
    </w:p>
    <w:p w:rsidR="00DE7609" w:rsidRPr="00DE7609" w:rsidRDefault="00DE7609" w:rsidP="00DE7609">
      <w:pPr>
        <w:spacing w:after="160"/>
        <w:ind w:left="-851" w:firstLine="425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7609">
        <w:rPr>
          <w:rFonts w:ascii="Times New Roman" w:hAnsi="Times New Roman"/>
          <w:sz w:val="24"/>
          <w:szCs w:val="24"/>
          <w:lang w:eastAsia="en-US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DE7609" w:rsidRPr="00DE7609" w:rsidRDefault="00DE7609" w:rsidP="00DE7609">
      <w:pPr>
        <w:spacing w:after="160"/>
        <w:ind w:left="-851" w:firstLine="425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7609">
        <w:rPr>
          <w:rFonts w:ascii="Times New Roman" w:hAnsi="Times New Roman"/>
          <w:sz w:val="24"/>
          <w:szCs w:val="24"/>
          <w:lang w:eastAsia="en-US"/>
        </w:rPr>
        <w:t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40 минут, за исключением 1 класса.</w:t>
      </w:r>
    </w:p>
    <w:p w:rsidR="00DE7609" w:rsidRPr="00DE7609" w:rsidRDefault="00DE7609" w:rsidP="00DE7609">
      <w:pPr>
        <w:spacing w:after="160"/>
        <w:ind w:left="-851" w:firstLine="425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7609">
        <w:rPr>
          <w:rFonts w:ascii="Times New Roman" w:hAnsi="Times New Roman"/>
          <w:sz w:val="24"/>
          <w:szCs w:val="24"/>
          <w:lang w:eastAsia="en-US"/>
        </w:rPr>
        <w:t xml:space="preserve">Обучение в 1-м классе осуществляется с соблюдением следующих дополнительных требований: </w:t>
      </w:r>
    </w:p>
    <w:p w:rsidR="00DE7609" w:rsidRPr="00DE7609" w:rsidRDefault="00DE7609" w:rsidP="00DE7609">
      <w:pPr>
        <w:numPr>
          <w:ilvl w:val="0"/>
          <w:numId w:val="1"/>
        </w:numPr>
        <w:spacing w:after="160" w:line="259" w:lineRule="auto"/>
        <w:ind w:left="-851" w:firstLine="425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DE7609">
        <w:rPr>
          <w:rFonts w:ascii="Times New Roman" w:hAnsi="Times New Roman"/>
          <w:sz w:val="24"/>
          <w:szCs w:val="24"/>
          <w:lang w:eastAsia="en-US"/>
        </w:rPr>
        <w:t>учебные занятия проводятся по 5-дневной учебной неделе и только в первую смену;</w:t>
      </w:r>
    </w:p>
    <w:p w:rsidR="00DE7609" w:rsidRPr="00DE7609" w:rsidRDefault="00DE7609" w:rsidP="00DE7609">
      <w:pPr>
        <w:numPr>
          <w:ilvl w:val="0"/>
          <w:numId w:val="1"/>
        </w:numPr>
        <w:spacing w:after="160" w:line="259" w:lineRule="auto"/>
        <w:ind w:left="-851" w:firstLine="425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DE7609">
        <w:rPr>
          <w:rFonts w:ascii="Times New Roman" w:hAnsi="Times New Roman"/>
          <w:sz w:val="24"/>
          <w:szCs w:val="24"/>
          <w:lang w:eastAsia="en-US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DE7609" w:rsidRPr="00DE7609" w:rsidRDefault="00DE7609" w:rsidP="00DE7609">
      <w:pPr>
        <w:numPr>
          <w:ilvl w:val="0"/>
          <w:numId w:val="1"/>
        </w:numPr>
        <w:spacing w:after="160" w:line="259" w:lineRule="auto"/>
        <w:ind w:left="-851" w:firstLine="425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DE7609">
        <w:rPr>
          <w:rFonts w:ascii="Times New Roman" w:hAnsi="Times New Roman"/>
          <w:sz w:val="24"/>
          <w:szCs w:val="24"/>
          <w:lang w:eastAsia="en-US"/>
        </w:rPr>
        <w:t xml:space="preserve">Суммарный объем домашнего задания по всем предметам для каждого класса не должен превышать продолжительности выполнения 1 час - для 1 класса, 1,5 часа - для 2 и 3 классов, 2 часа - для 4 класса. Образовательной организацией осуществляется координация и контроль объема домашнего задания </w:t>
      </w:r>
      <w:proofErr w:type="gramStart"/>
      <w:r w:rsidRPr="00DE7609">
        <w:rPr>
          <w:rFonts w:ascii="Times New Roman" w:hAnsi="Times New Roman"/>
          <w:sz w:val="24"/>
          <w:szCs w:val="24"/>
          <w:lang w:eastAsia="en-US"/>
        </w:rPr>
        <w:t>обучающихся</w:t>
      </w:r>
      <w:proofErr w:type="gramEnd"/>
      <w:r w:rsidRPr="00DE7609">
        <w:rPr>
          <w:rFonts w:ascii="Times New Roman" w:hAnsi="Times New Roman"/>
          <w:sz w:val="24"/>
          <w:szCs w:val="24"/>
          <w:lang w:eastAsia="en-US"/>
        </w:rPr>
        <w:t xml:space="preserve"> каждого класса по всем предметам в соответствии с Гигиеническими нормативами.</w:t>
      </w:r>
    </w:p>
    <w:p w:rsidR="00DE7609" w:rsidRPr="00DE7609" w:rsidRDefault="00DE7609" w:rsidP="00DE7609">
      <w:pPr>
        <w:numPr>
          <w:ilvl w:val="0"/>
          <w:numId w:val="1"/>
        </w:numPr>
        <w:spacing w:after="160" w:line="259" w:lineRule="auto"/>
        <w:ind w:left="-851" w:firstLine="425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DE7609">
        <w:rPr>
          <w:rFonts w:ascii="Times New Roman" w:hAnsi="Times New Roman"/>
          <w:sz w:val="24"/>
          <w:szCs w:val="24"/>
          <w:lang w:eastAsia="en-US"/>
        </w:rPr>
        <w:t xml:space="preserve">Домашнее задание на следующий урок рекомендуется задавать на текущем уроке, при наличии электронного журнала дублировать в нем задание не позднее времени окончания </w:t>
      </w:r>
      <w:r w:rsidRPr="00DE7609">
        <w:rPr>
          <w:rFonts w:ascii="Times New Roman" w:hAnsi="Times New Roman"/>
          <w:sz w:val="24"/>
          <w:szCs w:val="24"/>
          <w:lang w:eastAsia="en-US"/>
        </w:rPr>
        <w:lastRenderedPageBreak/>
        <w:t>учебного дня. Для выполнения задания, требующего длительной подготовки (например, подготовка доклада, реферата, оформление презентации, заучивание стихотворений), рекомендуется предоставлять достаточное количество времени.</w:t>
      </w:r>
    </w:p>
    <w:p w:rsidR="00DE7609" w:rsidRPr="00DE7609" w:rsidRDefault="00DE7609" w:rsidP="00DE7609">
      <w:pPr>
        <w:numPr>
          <w:ilvl w:val="0"/>
          <w:numId w:val="1"/>
        </w:numPr>
        <w:spacing w:after="160" w:line="259" w:lineRule="auto"/>
        <w:ind w:left="-851" w:firstLine="425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DE7609">
        <w:rPr>
          <w:rFonts w:ascii="Times New Roman" w:hAnsi="Times New Roman"/>
          <w:sz w:val="24"/>
          <w:szCs w:val="24"/>
          <w:lang w:eastAsia="en-US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:rsidR="00DE7609" w:rsidRPr="00DE7609" w:rsidRDefault="00DE7609" w:rsidP="00DE7609">
      <w:pPr>
        <w:spacing w:after="160"/>
        <w:ind w:left="-851" w:firstLine="425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7609">
        <w:rPr>
          <w:rFonts w:ascii="Times New Roman" w:hAnsi="Times New Roman"/>
          <w:sz w:val="24"/>
          <w:szCs w:val="24"/>
          <w:lang w:eastAsia="en-US"/>
        </w:rPr>
        <w:t xml:space="preserve"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</w:t>
      </w:r>
    </w:p>
    <w:p w:rsidR="00DE7609" w:rsidRPr="00DE7609" w:rsidRDefault="00DE7609" w:rsidP="00DE7609">
      <w:pPr>
        <w:spacing w:after="160" w:line="259" w:lineRule="auto"/>
        <w:ind w:left="-851" w:firstLine="425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7609">
        <w:rPr>
          <w:rFonts w:ascii="Times New Roman" w:hAnsi="Times New Roman"/>
          <w:sz w:val="24"/>
          <w:szCs w:val="24"/>
          <w:lang w:eastAsia="en-US"/>
        </w:rPr>
        <w:t>Учебные занятия для обучающихся 2-4 классов проводятся по 5-и дневной учебной неделе.</w:t>
      </w:r>
    </w:p>
    <w:p w:rsidR="00DE7609" w:rsidRPr="00DE7609" w:rsidRDefault="00DE7609" w:rsidP="00DE7609">
      <w:pPr>
        <w:spacing w:after="160" w:line="259" w:lineRule="auto"/>
        <w:ind w:left="-851" w:firstLine="425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7609">
        <w:rPr>
          <w:rFonts w:ascii="Times New Roman" w:hAnsi="Times New Roman"/>
          <w:sz w:val="24"/>
          <w:szCs w:val="24"/>
          <w:lang w:eastAsia="en-US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DE7609" w:rsidRPr="00DE7609" w:rsidRDefault="00DE7609" w:rsidP="00DE7609">
      <w:pPr>
        <w:spacing w:after="160" w:line="259" w:lineRule="auto"/>
        <w:ind w:left="-851" w:firstLine="425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7609">
        <w:rPr>
          <w:rFonts w:ascii="Times New Roman" w:hAnsi="Times New Roman"/>
          <w:sz w:val="24"/>
          <w:szCs w:val="24"/>
          <w:lang w:eastAsia="en-US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DE7609" w:rsidRPr="00DE7609" w:rsidRDefault="00DE7609" w:rsidP="00DE7609">
      <w:pPr>
        <w:spacing w:after="160" w:line="259" w:lineRule="auto"/>
        <w:ind w:left="-851" w:firstLine="425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7609">
        <w:rPr>
          <w:rFonts w:ascii="Times New Roman" w:hAnsi="Times New Roman"/>
          <w:sz w:val="24"/>
          <w:szCs w:val="24"/>
          <w:lang w:eastAsia="en-US"/>
        </w:rPr>
        <w:t>В Лицее  языком обучения является русский  язык.</w:t>
      </w:r>
    </w:p>
    <w:p w:rsidR="00DE7609" w:rsidRPr="00DE7609" w:rsidRDefault="00DE7609" w:rsidP="00DE7609">
      <w:pPr>
        <w:spacing w:after="160" w:line="259" w:lineRule="auto"/>
        <w:ind w:left="-851" w:firstLine="425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7609">
        <w:rPr>
          <w:rFonts w:ascii="Times New Roman" w:hAnsi="Times New Roman"/>
          <w:sz w:val="24"/>
          <w:szCs w:val="24"/>
          <w:lang w:eastAsia="en-US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обучающихся.</w:t>
      </w:r>
    </w:p>
    <w:p w:rsidR="00DE7609" w:rsidRPr="00DE7609" w:rsidRDefault="00DE7609" w:rsidP="00DE7609">
      <w:pPr>
        <w:spacing w:after="160" w:line="259" w:lineRule="auto"/>
        <w:ind w:left="-851" w:firstLine="425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7609">
        <w:rPr>
          <w:rFonts w:ascii="Times New Roman" w:hAnsi="Times New Roman"/>
          <w:sz w:val="24"/>
          <w:szCs w:val="24"/>
          <w:lang w:eastAsia="en-US"/>
        </w:rPr>
        <w:t>При изучении предметов «Введение в информатику»,  «</w:t>
      </w:r>
      <w:r w:rsidR="00F7225F">
        <w:rPr>
          <w:rFonts w:ascii="Times New Roman" w:hAnsi="Times New Roman"/>
          <w:sz w:val="24"/>
          <w:szCs w:val="24"/>
          <w:lang w:eastAsia="en-US"/>
        </w:rPr>
        <w:t>Иностранный (а</w:t>
      </w:r>
      <w:r w:rsidRPr="00DE7609">
        <w:rPr>
          <w:rFonts w:ascii="Times New Roman" w:hAnsi="Times New Roman"/>
          <w:sz w:val="24"/>
          <w:szCs w:val="24"/>
          <w:lang w:eastAsia="en-US"/>
        </w:rPr>
        <w:t>нглийский</w:t>
      </w:r>
      <w:r w:rsidR="00F7225F">
        <w:rPr>
          <w:rFonts w:ascii="Times New Roman" w:hAnsi="Times New Roman"/>
          <w:sz w:val="24"/>
          <w:szCs w:val="24"/>
          <w:lang w:eastAsia="en-US"/>
        </w:rPr>
        <w:t>)</w:t>
      </w:r>
      <w:r w:rsidRPr="00DE7609">
        <w:rPr>
          <w:rFonts w:ascii="Times New Roman" w:hAnsi="Times New Roman"/>
          <w:sz w:val="24"/>
          <w:szCs w:val="24"/>
          <w:lang w:eastAsia="en-US"/>
        </w:rPr>
        <w:t xml:space="preserve"> язык» осуществляется деление обучающихся на подгруппы.</w:t>
      </w:r>
    </w:p>
    <w:p w:rsidR="00DE7609" w:rsidRPr="00DE7609" w:rsidRDefault="00DE7609" w:rsidP="00DE7609">
      <w:pPr>
        <w:spacing w:after="160" w:line="259" w:lineRule="auto"/>
        <w:ind w:left="-851" w:firstLine="425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7609">
        <w:rPr>
          <w:rFonts w:ascii="Times New Roman" w:hAnsi="Times New Roman"/>
          <w:sz w:val="24"/>
          <w:szCs w:val="24"/>
          <w:lang w:eastAsia="en-US"/>
        </w:rPr>
        <w:t xml:space="preserve">Промежуточная аттестация – процедура, проводимая с целью оценки качества освоения </w:t>
      </w:r>
      <w:proofErr w:type="gramStart"/>
      <w:r w:rsidRPr="00DE7609">
        <w:rPr>
          <w:rFonts w:ascii="Times New Roman" w:hAnsi="Times New Roman"/>
          <w:sz w:val="24"/>
          <w:szCs w:val="24"/>
          <w:lang w:eastAsia="en-US"/>
        </w:rPr>
        <w:t>обучающимися</w:t>
      </w:r>
      <w:proofErr w:type="gramEnd"/>
      <w:r w:rsidRPr="00DE7609">
        <w:rPr>
          <w:rFonts w:ascii="Times New Roman" w:hAnsi="Times New Roman"/>
          <w:sz w:val="24"/>
          <w:szCs w:val="24"/>
          <w:lang w:eastAsia="en-US"/>
        </w:rPr>
        <w:t xml:space="preserve"> части содержания (триместровое  оценивание) или всего объема учебной дисциплины за учебный год (годовое оценивание).</w:t>
      </w:r>
    </w:p>
    <w:p w:rsidR="00DE7609" w:rsidRPr="00DE7609" w:rsidRDefault="00DE7609" w:rsidP="00DE7609">
      <w:pPr>
        <w:spacing w:after="160" w:line="259" w:lineRule="auto"/>
        <w:ind w:left="-851" w:firstLine="425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7609">
        <w:rPr>
          <w:rFonts w:ascii="Times New Roman" w:hAnsi="Times New Roman"/>
          <w:sz w:val="24"/>
          <w:szCs w:val="24"/>
          <w:lang w:eastAsia="en-US"/>
        </w:rPr>
        <w:t xml:space="preserve">Промежуточная/годовая аттестация </w:t>
      </w:r>
      <w:proofErr w:type="gramStart"/>
      <w:r w:rsidRPr="00DE7609">
        <w:rPr>
          <w:rFonts w:ascii="Times New Roman" w:hAnsi="Times New Roman"/>
          <w:sz w:val="24"/>
          <w:szCs w:val="24"/>
          <w:lang w:eastAsia="en-US"/>
        </w:rPr>
        <w:t>обучающихся</w:t>
      </w:r>
      <w:proofErr w:type="gramEnd"/>
      <w:r w:rsidRPr="00DE7609">
        <w:rPr>
          <w:rFonts w:ascii="Times New Roman" w:hAnsi="Times New Roman"/>
          <w:sz w:val="24"/>
          <w:szCs w:val="24"/>
          <w:lang w:eastAsia="en-US"/>
        </w:rPr>
        <w:t xml:space="preserve"> за триместр осуществляется в соответствии с календарным учебным графиком.</w:t>
      </w:r>
    </w:p>
    <w:p w:rsidR="00DE7609" w:rsidRPr="00DE7609" w:rsidRDefault="00DE7609" w:rsidP="00DE7609">
      <w:pPr>
        <w:spacing w:after="160" w:line="259" w:lineRule="auto"/>
        <w:ind w:left="-851" w:firstLine="425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7609">
        <w:rPr>
          <w:rFonts w:ascii="Times New Roman" w:hAnsi="Times New Roman"/>
          <w:sz w:val="24"/>
          <w:szCs w:val="24"/>
          <w:lang w:eastAsia="en-US"/>
        </w:rPr>
        <w:t xml:space="preserve">Все предметы обязательной части учебного плана оцениваются по триместрам. Промежуточная аттестация проходит на последней учебной неделе триместра. Формы и порядок проведения промежуточной аттестации определяются «Положением о формах, периодичности и порядке текущего контроля успеваемости и промежуточной </w:t>
      </w:r>
      <w:proofErr w:type="gramStart"/>
      <w:r w:rsidRPr="00DE7609">
        <w:rPr>
          <w:rFonts w:ascii="Times New Roman" w:hAnsi="Times New Roman"/>
          <w:sz w:val="24"/>
          <w:szCs w:val="24"/>
          <w:lang w:eastAsia="en-US"/>
        </w:rPr>
        <w:t>аттестации</w:t>
      </w:r>
      <w:proofErr w:type="gramEnd"/>
      <w:r w:rsidRPr="00DE7609">
        <w:rPr>
          <w:rFonts w:ascii="Times New Roman" w:hAnsi="Times New Roman"/>
          <w:sz w:val="24"/>
          <w:szCs w:val="24"/>
          <w:lang w:eastAsia="en-US"/>
        </w:rPr>
        <w:t xml:space="preserve"> обучающихся АНОО «Лицей «Интеллект».</w:t>
      </w:r>
    </w:p>
    <w:p w:rsidR="00DE7609" w:rsidRPr="00DE7609" w:rsidRDefault="00DE7609" w:rsidP="00DE7609">
      <w:pPr>
        <w:spacing w:after="160" w:line="259" w:lineRule="auto"/>
        <w:ind w:left="-851" w:firstLine="425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7609">
        <w:rPr>
          <w:rFonts w:ascii="Times New Roman" w:hAnsi="Times New Roman"/>
          <w:sz w:val="24"/>
          <w:szCs w:val="24"/>
          <w:lang w:eastAsia="en-US"/>
        </w:rPr>
        <w:t xml:space="preserve">Оценивание младших школьников в течение первого года обучения осуществляются в форме словесных качественных оценок на </w:t>
      </w:r>
      <w:proofErr w:type="spellStart"/>
      <w:r w:rsidRPr="00DE7609">
        <w:rPr>
          <w:rFonts w:ascii="Times New Roman" w:hAnsi="Times New Roman"/>
          <w:sz w:val="24"/>
          <w:szCs w:val="24"/>
          <w:lang w:eastAsia="en-US"/>
        </w:rPr>
        <w:t>критериальной</w:t>
      </w:r>
      <w:proofErr w:type="spellEnd"/>
      <w:r w:rsidRPr="00DE7609">
        <w:rPr>
          <w:rFonts w:ascii="Times New Roman" w:hAnsi="Times New Roman"/>
          <w:sz w:val="24"/>
          <w:szCs w:val="24"/>
          <w:lang w:eastAsia="en-US"/>
        </w:rPr>
        <w:t xml:space="preserve"> основе, в форме письменных заключений учителя, по итогам проверки самостоятельных работ.</w:t>
      </w:r>
    </w:p>
    <w:p w:rsidR="00DE7609" w:rsidRPr="00DE7609" w:rsidRDefault="00DE7609" w:rsidP="00DE7609">
      <w:pPr>
        <w:spacing w:after="160" w:line="259" w:lineRule="auto"/>
        <w:ind w:left="-851" w:firstLine="425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7609">
        <w:rPr>
          <w:rFonts w:ascii="Times New Roman" w:hAnsi="Times New Roman"/>
          <w:sz w:val="24"/>
          <w:szCs w:val="24"/>
          <w:lang w:eastAsia="en-US"/>
        </w:rPr>
        <w:t>Освоение образовательн</w:t>
      </w:r>
      <w:r>
        <w:rPr>
          <w:rFonts w:ascii="Times New Roman" w:hAnsi="Times New Roman"/>
          <w:sz w:val="24"/>
          <w:szCs w:val="24"/>
          <w:lang w:eastAsia="en-US"/>
        </w:rPr>
        <w:t>ой</w:t>
      </w:r>
      <w:r w:rsidRPr="00DE7609">
        <w:rPr>
          <w:rFonts w:ascii="Times New Roman" w:hAnsi="Times New Roman"/>
          <w:sz w:val="24"/>
          <w:szCs w:val="24"/>
          <w:lang w:eastAsia="en-US"/>
        </w:rPr>
        <w:t xml:space="preserve"> программ</w:t>
      </w:r>
      <w:r>
        <w:rPr>
          <w:rFonts w:ascii="Times New Roman" w:hAnsi="Times New Roman"/>
          <w:sz w:val="24"/>
          <w:szCs w:val="24"/>
          <w:lang w:eastAsia="en-US"/>
        </w:rPr>
        <w:t>ы</w:t>
      </w:r>
      <w:r w:rsidRPr="00DE7609">
        <w:rPr>
          <w:rFonts w:ascii="Times New Roman" w:hAnsi="Times New Roman"/>
          <w:sz w:val="24"/>
          <w:szCs w:val="24"/>
          <w:lang w:eastAsia="en-US"/>
        </w:rPr>
        <w:t xml:space="preserve"> начального общего образования завершается итоговой аттестацией. Нормативный срок освоения ОП НОО составляет 4 года.</w:t>
      </w:r>
    </w:p>
    <w:p w:rsidR="009821B2" w:rsidRDefault="009821B2" w:rsidP="00DE76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21B2" w:rsidRDefault="009821B2" w:rsidP="00DE76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225F" w:rsidRDefault="00F7225F" w:rsidP="00DE76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225F" w:rsidRDefault="00F7225F" w:rsidP="00DE76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225F" w:rsidRDefault="00F7225F" w:rsidP="00DE76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225F" w:rsidRDefault="00F7225F" w:rsidP="00DE76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E7609" w:rsidRPr="00DE7609" w:rsidRDefault="00DE7609" w:rsidP="00DE76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E7609">
        <w:rPr>
          <w:rFonts w:ascii="Times New Roman" w:hAnsi="Times New Roman"/>
          <w:b/>
          <w:sz w:val="24"/>
          <w:szCs w:val="24"/>
        </w:rPr>
        <w:lastRenderedPageBreak/>
        <w:t>Учебный план начального общего образования</w:t>
      </w:r>
    </w:p>
    <w:tbl>
      <w:tblPr>
        <w:tblpPr w:leftFromText="180" w:rightFromText="180" w:vertAnchor="text" w:horzAnchor="margin" w:tblpX="-1168" w:tblpY="508"/>
        <w:tblW w:w="56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3"/>
        <w:gridCol w:w="1991"/>
        <w:gridCol w:w="994"/>
        <w:gridCol w:w="423"/>
        <w:gridCol w:w="567"/>
        <w:gridCol w:w="571"/>
        <w:gridCol w:w="421"/>
        <w:gridCol w:w="294"/>
        <w:gridCol w:w="698"/>
        <w:gridCol w:w="157"/>
        <w:gridCol w:w="992"/>
        <w:gridCol w:w="1828"/>
      </w:tblGrid>
      <w:tr w:rsidR="009821B2" w:rsidRPr="009821B2" w:rsidTr="009821B2">
        <w:trPr>
          <w:trHeight w:val="125"/>
        </w:trPr>
        <w:tc>
          <w:tcPr>
            <w:tcW w:w="839" w:type="pct"/>
            <w:vMerge w:val="restart"/>
            <w:vAlign w:val="center"/>
          </w:tcPr>
          <w:p w:rsidR="00DE7609" w:rsidRPr="009821B2" w:rsidRDefault="00DE7609" w:rsidP="00DE76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Предметные области</w:t>
            </w:r>
          </w:p>
        </w:tc>
        <w:tc>
          <w:tcPr>
            <w:tcW w:w="927" w:type="pct"/>
            <w:vMerge w:val="restart"/>
            <w:vAlign w:val="center"/>
          </w:tcPr>
          <w:p w:rsidR="00DE7609" w:rsidRPr="009821B2" w:rsidRDefault="00DE7609" w:rsidP="00DE76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Учебные предметы</w:t>
            </w:r>
          </w:p>
        </w:tc>
        <w:tc>
          <w:tcPr>
            <w:tcW w:w="1921" w:type="pct"/>
            <w:gridSpan w:val="8"/>
          </w:tcPr>
          <w:p w:rsidR="00DE7609" w:rsidRPr="009821B2" w:rsidRDefault="00DE7609" w:rsidP="00DE76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462" w:type="pct"/>
            <w:vMerge w:val="restart"/>
          </w:tcPr>
          <w:p w:rsidR="00DE7609" w:rsidRPr="009821B2" w:rsidRDefault="00DE7609" w:rsidP="00DE760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21B2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851" w:type="pct"/>
            <w:vMerge w:val="restart"/>
          </w:tcPr>
          <w:p w:rsidR="00DE7609" w:rsidRPr="009821B2" w:rsidRDefault="00DE7609" w:rsidP="00DE760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21B2">
              <w:rPr>
                <w:rFonts w:ascii="Times New Roman" w:hAnsi="Times New Roman"/>
                <w:b/>
                <w:sz w:val="20"/>
                <w:szCs w:val="20"/>
              </w:rPr>
              <w:t>Формы промежуточной аттестации</w:t>
            </w:r>
          </w:p>
        </w:tc>
      </w:tr>
      <w:tr w:rsidR="009821B2" w:rsidRPr="009821B2" w:rsidTr="009821B2">
        <w:trPr>
          <w:trHeight w:val="206"/>
        </w:trPr>
        <w:tc>
          <w:tcPr>
            <w:tcW w:w="839" w:type="pct"/>
            <w:vMerge/>
          </w:tcPr>
          <w:p w:rsidR="00DE7609" w:rsidRPr="009821B2" w:rsidRDefault="00DE7609" w:rsidP="00DE760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pct"/>
            <w:vMerge/>
          </w:tcPr>
          <w:p w:rsidR="00DE7609" w:rsidRPr="009821B2" w:rsidRDefault="00DE7609" w:rsidP="00DE760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pct"/>
            <w:gridSpan w:val="2"/>
          </w:tcPr>
          <w:p w:rsidR="009821B2" w:rsidRPr="009821B2" w:rsidRDefault="00DE7609" w:rsidP="009821B2">
            <w:pPr>
              <w:spacing w:after="0"/>
              <w:ind w:left="-142" w:right="-1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 xml:space="preserve">1  </w:t>
            </w:r>
          </w:p>
          <w:p w:rsidR="00DE7609" w:rsidRPr="009821B2" w:rsidRDefault="00DE7609" w:rsidP="009821B2">
            <w:pPr>
              <w:spacing w:after="0"/>
              <w:ind w:left="-142" w:right="-1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530" w:type="pct"/>
            <w:gridSpan w:val="2"/>
          </w:tcPr>
          <w:p w:rsidR="00DE7609" w:rsidRPr="009821B2" w:rsidRDefault="00DE7609" w:rsidP="00DE76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 xml:space="preserve"> 2 класс</w:t>
            </w:r>
          </w:p>
        </w:tc>
        <w:tc>
          <w:tcPr>
            <w:tcW w:w="333" w:type="pct"/>
            <w:gridSpan w:val="2"/>
          </w:tcPr>
          <w:p w:rsidR="00DE7609" w:rsidRPr="009821B2" w:rsidRDefault="00DE7609" w:rsidP="00DE76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3 класс</w:t>
            </w:r>
          </w:p>
        </w:tc>
        <w:tc>
          <w:tcPr>
            <w:tcW w:w="398" w:type="pct"/>
            <w:gridSpan w:val="2"/>
          </w:tcPr>
          <w:p w:rsidR="00DE7609" w:rsidRPr="009821B2" w:rsidRDefault="00DE7609" w:rsidP="00DE7609">
            <w:pPr>
              <w:ind w:right="-12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Start"/>
            <w:r w:rsidRPr="009821B2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9821B2">
              <w:rPr>
                <w:rFonts w:ascii="Times New Roman" w:hAnsi="Times New Roman"/>
                <w:sz w:val="20"/>
                <w:szCs w:val="20"/>
              </w:rPr>
              <w:t>, Б классы</w:t>
            </w:r>
          </w:p>
        </w:tc>
        <w:tc>
          <w:tcPr>
            <w:tcW w:w="462" w:type="pct"/>
            <w:vMerge/>
          </w:tcPr>
          <w:p w:rsidR="00DE7609" w:rsidRPr="009821B2" w:rsidRDefault="00DE7609" w:rsidP="00DE760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pct"/>
            <w:vMerge/>
          </w:tcPr>
          <w:p w:rsidR="00DE7609" w:rsidRPr="009821B2" w:rsidRDefault="00DE7609" w:rsidP="00DE760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821B2" w:rsidRPr="009821B2" w:rsidTr="009821B2">
        <w:trPr>
          <w:trHeight w:val="298"/>
        </w:trPr>
        <w:tc>
          <w:tcPr>
            <w:tcW w:w="4149" w:type="pct"/>
            <w:gridSpan w:val="11"/>
          </w:tcPr>
          <w:p w:rsidR="00DE7609" w:rsidRPr="009821B2" w:rsidRDefault="00DE7609" w:rsidP="009821B2">
            <w:pPr>
              <w:spacing w:after="0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21B2">
              <w:rPr>
                <w:rFonts w:ascii="Times New Roman" w:hAnsi="Times New Roman"/>
                <w:i/>
                <w:sz w:val="20"/>
                <w:szCs w:val="20"/>
              </w:rPr>
              <w:t>Обязательная часть</w:t>
            </w:r>
          </w:p>
        </w:tc>
        <w:tc>
          <w:tcPr>
            <w:tcW w:w="851" w:type="pct"/>
          </w:tcPr>
          <w:p w:rsidR="00DE7609" w:rsidRPr="009821B2" w:rsidRDefault="00DE7609" w:rsidP="00DE7609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821B2" w:rsidRPr="009821B2" w:rsidTr="009821B2">
        <w:trPr>
          <w:trHeight w:val="177"/>
        </w:trPr>
        <w:tc>
          <w:tcPr>
            <w:tcW w:w="839" w:type="pct"/>
            <w:vMerge w:val="restart"/>
          </w:tcPr>
          <w:p w:rsidR="00DE7609" w:rsidRPr="009821B2" w:rsidRDefault="00DE7609" w:rsidP="00DE760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Русский язык и литературное чтение</w:t>
            </w:r>
          </w:p>
        </w:tc>
        <w:tc>
          <w:tcPr>
            <w:tcW w:w="927" w:type="pct"/>
          </w:tcPr>
          <w:p w:rsidR="00DE7609" w:rsidRPr="009821B2" w:rsidRDefault="00DE7609" w:rsidP="00DE760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463" w:type="pct"/>
            <w:vAlign w:val="center"/>
          </w:tcPr>
          <w:p w:rsidR="00DE7609" w:rsidRPr="009821B2" w:rsidRDefault="00DE7609" w:rsidP="00DE76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61" w:type="pct"/>
            <w:gridSpan w:val="2"/>
            <w:vAlign w:val="center"/>
          </w:tcPr>
          <w:p w:rsidR="00DE7609" w:rsidRPr="009821B2" w:rsidRDefault="00DE7609" w:rsidP="00DE76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62" w:type="pct"/>
            <w:gridSpan w:val="2"/>
            <w:vAlign w:val="center"/>
          </w:tcPr>
          <w:p w:rsidR="00DE7609" w:rsidRPr="009821B2" w:rsidRDefault="00DE7609" w:rsidP="00DE76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62" w:type="pct"/>
            <w:gridSpan w:val="2"/>
            <w:vAlign w:val="center"/>
          </w:tcPr>
          <w:p w:rsidR="00DE7609" w:rsidRPr="009821B2" w:rsidRDefault="00DE7609" w:rsidP="00DE76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35" w:type="pct"/>
            <w:gridSpan w:val="2"/>
            <w:vAlign w:val="center"/>
          </w:tcPr>
          <w:p w:rsidR="00DE7609" w:rsidRPr="009821B2" w:rsidRDefault="00DE7609" w:rsidP="00DE760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21B2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851" w:type="pct"/>
          </w:tcPr>
          <w:p w:rsidR="00DE7609" w:rsidRPr="009821B2" w:rsidRDefault="00DE7609" w:rsidP="00DE760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 xml:space="preserve">1 класс – контрольное списывание </w:t>
            </w:r>
          </w:p>
          <w:p w:rsidR="00DE7609" w:rsidRPr="009821B2" w:rsidRDefault="00DE7609" w:rsidP="00DE760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2-4 классы - ди</w:t>
            </w:r>
            <w:r w:rsidR="009821B2" w:rsidRPr="009821B2">
              <w:rPr>
                <w:rFonts w:ascii="Times New Roman" w:hAnsi="Times New Roman"/>
                <w:sz w:val="20"/>
                <w:szCs w:val="20"/>
              </w:rPr>
              <w:t>ктант с грамматическим заданием</w:t>
            </w:r>
          </w:p>
        </w:tc>
      </w:tr>
      <w:tr w:rsidR="009821B2" w:rsidRPr="009821B2" w:rsidTr="009821B2">
        <w:trPr>
          <w:trHeight w:val="194"/>
        </w:trPr>
        <w:tc>
          <w:tcPr>
            <w:tcW w:w="839" w:type="pct"/>
            <w:vMerge/>
          </w:tcPr>
          <w:p w:rsidR="00DE7609" w:rsidRPr="009821B2" w:rsidRDefault="00DE7609" w:rsidP="00DE760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pct"/>
          </w:tcPr>
          <w:p w:rsidR="00DE7609" w:rsidRPr="009821B2" w:rsidRDefault="00DE7609" w:rsidP="00982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463" w:type="pct"/>
            <w:vAlign w:val="center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1" w:type="pct"/>
            <w:gridSpan w:val="2"/>
            <w:vAlign w:val="center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2" w:type="pct"/>
            <w:gridSpan w:val="2"/>
            <w:vAlign w:val="center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2" w:type="pct"/>
            <w:gridSpan w:val="2"/>
            <w:vAlign w:val="center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35" w:type="pct"/>
            <w:gridSpan w:val="2"/>
            <w:vAlign w:val="center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21B2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851" w:type="pct"/>
          </w:tcPr>
          <w:p w:rsidR="00DE7609" w:rsidRPr="009821B2" w:rsidRDefault="00DE7609" w:rsidP="009821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Проверочная работа</w:t>
            </w:r>
          </w:p>
        </w:tc>
      </w:tr>
      <w:tr w:rsidR="009821B2" w:rsidRPr="009821B2" w:rsidTr="009821B2">
        <w:trPr>
          <w:trHeight w:val="288"/>
        </w:trPr>
        <w:tc>
          <w:tcPr>
            <w:tcW w:w="839" w:type="pct"/>
          </w:tcPr>
          <w:p w:rsidR="00DE7609" w:rsidRPr="009821B2" w:rsidRDefault="00DE7609" w:rsidP="00DE760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927" w:type="pct"/>
          </w:tcPr>
          <w:p w:rsidR="00DE7609" w:rsidRPr="009821B2" w:rsidRDefault="00DE7609" w:rsidP="00982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Иностранный язык (английский</w:t>
            </w:r>
            <w:bookmarkStart w:id="0" w:name="_GoBack"/>
            <w:bookmarkEnd w:id="0"/>
            <w:r w:rsidRPr="009821B2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463" w:type="pct"/>
            <w:vAlign w:val="center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gridSpan w:val="2"/>
            <w:vAlign w:val="center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2" w:type="pct"/>
            <w:gridSpan w:val="2"/>
            <w:vAlign w:val="center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2" w:type="pct"/>
            <w:gridSpan w:val="2"/>
            <w:vAlign w:val="center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35" w:type="pct"/>
            <w:gridSpan w:val="2"/>
            <w:vAlign w:val="center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21B2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pct"/>
          </w:tcPr>
          <w:p w:rsidR="00DE7609" w:rsidRPr="009821B2" w:rsidRDefault="00DE7609" w:rsidP="009821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Контрольная работа</w:t>
            </w:r>
          </w:p>
        </w:tc>
      </w:tr>
      <w:tr w:rsidR="009821B2" w:rsidRPr="009821B2" w:rsidTr="009821B2">
        <w:trPr>
          <w:trHeight w:val="202"/>
        </w:trPr>
        <w:tc>
          <w:tcPr>
            <w:tcW w:w="839" w:type="pct"/>
          </w:tcPr>
          <w:p w:rsidR="00DE7609" w:rsidRPr="009821B2" w:rsidRDefault="00DE7609" w:rsidP="00DE760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927" w:type="pct"/>
          </w:tcPr>
          <w:p w:rsidR="00DE7609" w:rsidRPr="009821B2" w:rsidRDefault="00DE7609" w:rsidP="00982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463" w:type="pct"/>
            <w:vAlign w:val="center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1" w:type="pct"/>
            <w:gridSpan w:val="2"/>
            <w:vAlign w:val="center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2" w:type="pct"/>
            <w:gridSpan w:val="2"/>
            <w:vAlign w:val="center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2" w:type="pct"/>
            <w:gridSpan w:val="2"/>
            <w:vAlign w:val="center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35" w:type="pct"/>
            <w:gridSpan w:val="2"/>
            <w:vAlign w:val="center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21B2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851" w:type="pct"/>
          </w:tcPr>
          <w:p w:rsidR="00DE7609" w:rsidRPr="009821B2" w:rsidRDefault="00DE7609" w:rsidP="009821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Контрольная работа</w:t>
            </w:r>
          </w:p>
          <w:p w:rsidR="00DE7609" w:rsidRPr="009821B2" w:rsidRDefault="00DE7609" w:rsidP="009821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21B2" w:rsidRPr="009821B2" w:rsidTr="009821B2">
        <w:trPr>
          <w:trHeight w:val="426"/>
        </w:trPr>
        <w:tc>
          <w:tcPr>
            <w:tcW w:w="839" w:type="pct"/>
          </w:tcPr>
          <w:p w:rsidR="00DE7609" w:rsidRPr="009821B2" w:rsidRDefault="00DE7609" w:rsidP="00DE760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Обществознание и естествознание</w:t>
            </w:r>
          </w:p>
          <w:p w:rsidR="00DE7609" w:rsidRPr="009821B2" w:rsidRDefault="00DE7609" w:rsidP="00DE760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(Окружающий мир)</w:t>
            </w:r>
          </w:p>
        </w:tc>
        <w:tc>
          <w:tcPr>
            <w:tcW w:w="927" w:type="pct"/>
          </w:tcPr>
          <w:p w:rsidR="00DE7609" w:rsidRPr="009821B2" w:rsidRDefault="00DE7609" w:rsidP="00982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 xml:space="preserve">Окружающий мир </w:t>
            </w:r>
          </w:p>
        </w:tc>
        <w:tc>
          <w:tcPr>
            <w:tcW w:w="463" w:type="pct"/>
            <w:vAlign w:val="center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1" w:type="pct"/>
            <w:gridSpan w:val="2"/>
            <w:vAlign w:val="center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2" w:type="pct"/>
            <w:gridSpan w:val="2"/>
            <w:vAlign w:val="center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2" w:type="pct"/>
            <w:gridSpan w:val="2"/>
            <w:vAlign w:val="center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35" w:type="pct"/>
            <w:gridSpan w:val="2"/>
            <w:vAlign w:val="center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21B2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851" w:type="pct"/>
          </w:tcPr>
          <w:p w:rsidR="00DE7609" w:rsidRPr="009821B2" w:rsidRDefault="00DE7609" w:rsidP="009821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Проверочная  работа</w:t>
            </w:r>
          </w:p>
          <w:p w:rsidR="00DE7609" w:rsidRPr="009821B2" w:rsidRDefault="00DE7609" w:rsidP="009821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21B2" w:rsidRPr="009821B2" w:rsidTr="009821B2">
        <w:trPr>
          <w:trHeight w:val="584"/>
        </w:trPr>
        <w:tc>
          <w:tcPr>
            <w:tcW w:w="839" w:type="pct"/>
          </w:tcPr>
          <w:p w:rsidR="00DE7609" w:rsidRPr="009821B2" w:rsidRDefault="00DE7609" w:rsidP="00DE760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927" w:type="pct"/>
          </w:tcPr>
          <w:p w:rsidR="00DE7609" w:rsidRPr="009821B2" w:rsidRDefault="00DE7609" w:rsidP="00982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463" w:type="pct"/>
            <w:vAlign w:val="center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61" w:type="pct"/>
            <w:gridSpan w:val="2"/>
            <w:vAlign w:val="center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62" w:type="pct"/>
            <w:gridSpan w:val="2"/>
            <w:vAlign w:val="center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62" w:type="pct"/>
            <w:gridSpan w:val="2"/>
            <w:vAlign w:val="center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35" w:type="pct"/>
            <w:gridSpan w:val="2"/>
            <w:vAlign w:val="center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21B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pct"/>
          </w:tcPr>
          <w:p w:rsidR="00DE7609" w:rsidRPr="009821B2" w:rsidRDefault="00DE7609" w:rsidP="009821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Проект</w:t>
            </w:r>
          </w:p>
        </w:tc>
      </w:tr>
      <w:tr w:rsidR="009821B2" w:rsidRPr="009821B2" w:rsidTr="009821B2">
        <w:trPr>
          <w:trHeight w:val="217"/>
        </w:trPr>
        <w:tc>
          <w:tcPr>
            <w:tcW w:w="839" w:type="pct"/>
            <w:vMerge w:val="restart"/>
          </w:tcPr>
          <w:p w:rsidR="00DE7609" w:rsidRPr="009821B2" w:rsidRDefault="00DE7609" w:rsidP="00DE760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Искусство</w:t>
            </w:r>
          </w:p>
        </w:tc>
        <w:tc>
          <w:tcPr>
            <w:tcW w:w="927" w:type="pct"/>
          </w:tcPr>
          <w:p w:rsidR="00DE7609" w:rsidRPr="009821B2" w:rsidRDefault="00DE7609" w:rsidP="009821B2">
            <w:pPr>
              <w:spacing w:after="0" w:line="240" w:lineRule="auto"/>
              <w:ind w:hanging="11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63" w:type="pct"/>
            <w:vAlign w:val="center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1" w:type="pct"/>
            <w:gridSpan w:val="2"/>
            <w:vAlign w:val="center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2" w:type="pct"/>
            <w:gridSpan w:val="2"/>
            <w:vAlign w:val="center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2" w:type="pct"/>
            <w:gridSpan w:val="2"/>
            <w:vAlign w:val="center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35" w:type="pct"/>
            <w:gridSpan w:val="2"/>
            <w:vAlign w:val="center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21B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pct"/>
          </w:tcPr>
          <w:p w:rsidR="00DE7609" w:rsidRPr="009821B2" w:rsidRDefault="00DE7609" w:rsidP="009821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Выставка рисунков</w:t>
            </w:r>
          </w:p>
        </w:tc>
      </w:tr>
      <w:tr w:rsidR="009821B2" w:rsidRPr="009821B2" w:rsidTr="009821B2">
        <w:trPr>
          <w:trHeight w:val="180"/>
        </w:trPr>
        <w:tc>
          <w:tcPr>
            <w:tcW w:w="839" w:type="pct"/>
            <w:vMerge/>
          </w:tcPr>
          <w:p w:rsidR="00DE7609" w:rsidRPr="009821B2" w:rsidRDefault="00DE7609" w:rsidP="00DE760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pct"/>
          </w:tcPr>
          <w:p w:rsidR="00DE7609" w:rsidRPr="009821B2" w:rsidRDefault="00DE7609" w:rsidP="00982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463" w:type="pct"/>
            <w:vAlign w:val="center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1" w:type="pct"/>
            <w:gridSpan w:val="2"/>
            <w:vAlign w:val="center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2" w:type="pct"/>
            <w:gridSpan w:val="2"/>
            <w:vAlign w:val="center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2" w:type="pct"/>
            <w:gridSpan w:val="2"/>
            <w:vAlign w:val="center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35" w:type="pct"/>
            <w:gridSpan w:val="2"/>
            <w:vAlign w:val="center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21B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pct"/>
          </w:tcPr>
          <w:p w:rsidR="00DE7609" w:rsidRPr="009821B2" w:rsidRDefault="00DE7609" w:rsidP="009821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Урок-концерт</w:t>
            </w:r>
          </w:p>
        </w:tc>
      </w:tr>
      <w:tr w:rsidR="009821B2" w:rsidRPr="009821B2" w:rsidTr="009821B2">
        <w:trPr>
          <w:trHeight w:val="152"/>
        </w:trPr>
        <w:tc>
          <w:tcPr>
            <w:tcW w:w="839" w:type="pct"/>
          </w:tcPr>
          <w:p w:rsidR="00DE7609" w:rsidRPr="009821B2" w:rsidRDefault="00DE7609" w:rsidP="00DE760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927" w:type="pct"/>
          </w:tcPr>
          <w:p w:rsidR="00DE7609" w:rsidRPr="009821B2" w:rsidRDefault="00DE7609" w:rsidP="00982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Труд (технология)</w:t>
            </w:r>
          </w:p>
        </w:tc>
        <w:tc>
          <w:tcPr>
            <w:tcW w:w="463" w:type="pct"/>
            <w:vAlign w:val="center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1" w:type="pct"/>
            <w:gridSpan w:val="2"/>
            <w:vAlign w:val="center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2" w:type="pct"/>
            <w:gridSpan w:val="2"/>
            <w:vAlign w:val="center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2" w:type="pct"/>
            <w:gridSpan w:val="2"/>
            <w:vAlign w:val="center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35" w:type="pct"/>
            <w:gridSpan w:val="2"/>
            <w:vAlign w:val="center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21B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pct"/>
          </w:tcPr>
          <w:p w:rsidR="00DE7609" w:rsidRPr="009821B2" w:rsidRDefault="00DE7609" w:rsidP="009821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Выставка поделок</w:t>
            </w:r>
          </w:p>
        </w:tc>
      </w:tr>
      <w:tr w:rsidR="009821B2" w:rsidRPr="009821B2" w:rsidTr="009821B2">
        <w:trPr>
          <w:trHeight w:val="162"/>
        </w:trPr>
        <w:tc>
          <w:tcPr>
            <w:tcW w:w="839" w:type="pct"/>
          </w:tcPr>
          <w:p w:rsidR="00DE7609" w:rsidRPr="009821B2" w:rsidRDefault="00DE7609" w:rsidP="00DE760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927" w:type="pct"/>
          </w:tcPr>
          <w:p w:rsidR="00DE7609" w:rsidRPr="009821B2" w:rsidRDefault="00DE7609" w:rsidP="00982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63" w:type="pct"/>
            <w:vAlign w:val="center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1" w:type="pct"/>
            <w:gridSpan w:val="2"/>
            <w:vAlign w:val="center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2" w:type="pct"/>
            <w:gridSpan w:val="2"/>
            <w:vAlign w:val="center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2" w:type="pct"/>
            <w:gridSpan w:val="2"/>
            <w:vAlign w:val="center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35" w:type="pct"/>
            <w:gridSpan w:val="2"/>
            <w:vAlign w:val="center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21B2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851" w:type="pct"/>
          </w:tcPr>
          <w:p w:rsidR="00DE7609" w:rsidRPr="009821B2" w:rsidRDefault="00DE7609" w:rsidP="009821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Сдача нормативов</w:t>
            </w:r>
          </w:p>
        </w:tc>
      </w:tr>
      <w:tr w:rsidR="009821B2" w:rsidRPr="009821B2" w:rsidTr="009821B2">
        <w:trPr>
          <w:trHeight w:val="134"/>
        </w:trPr>
        <w:tc>
          <w:tcPr>
            <w:tcW w:w="839" w:type="pct"/>
          </w:tcPr>
          <w:p w:rsidR="00DE7609" w:rsidRPr="009821B2" w:rsidRDefault="00DE7609" w:rsidP="00DE760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27" w:type="pct"/>
          </w:tcPr>
          <w:p w:rsidR="00DE7609" w:rsidRPr="009821B2" w:rsidRDefault="00DE7609" w:rsidP="009821B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821B2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463" w:type="pct"/>
            <w:vAlign w:val="center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21B2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461" w:type="pct"/>
            <w:gridSpan w:val="2"/>
            <w:vAlign w:val="center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21B2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462" w:type="pct"/>
            <w:gridSpan w:val="2"/>
            <w:vAlign w:val="center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21B2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462" w:type="pct"/>
            <w:gridSpan w:val="2"/>
            <w:vAlign w:val="center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21B2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535" w:type="pct"/>
            <w:gridSpan w:val="2"/>
            <w:vAlign w:val="center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21B2">
              <w:rPr>
                <w:rFonts w:ascii="Times New Roman" w:hAnsi="Times New Roman"/>
                <w:b/>
                <w:sz w:val="20"/>
                <w:szCs w:val="20"/>
              </w:rPr>
              <w:t>88</w:t>
            </w:r>
          </w:p>
        </w:tc>
        <w:tc>
          <w:tcPr>
            <w:tcW w:w="851" w:type="pct"/>
          </w:tcPr>
          <w:p w:rsidR="00DE7609" w:rsidRPr="009821B2" w:rsidRDefault="00DE7609" w:rsidP="009821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21B2" w:rsidRPr="009821B2" w:rsidTr="009821B2">
        <w:trPr>
          <w:trHeight w:val="129"/>
        </w:trPr>
        <w:tc>
          <w:tcPr>
            <w:tcW w:w="4149" w:type="pct"/>
            <w:gridSpan w:val="11"/>
          </w:tcPr>
          <w:p w:rsidR="00DE7609" w:rsidRPr="009821B2" w:rsidRDefault="00DE7609" w:rsidP="009821B2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821B2">
              <w:rPr>
                <w:rFonts w:ascii="Times New Roman" w:hAnsi="Times New Roman"/>
                <w:i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851" w:type="pct"/>
          </w:tcPr>
          <w:p w:rsidR="00DE7609" w:rsidRPr="009821B2" w:rsidRDefault="00DE7609" w:rsidP="009821B2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9821B2" w:rsidRPr="009821B2" w:rsidTr="009821B2">
        <w:trPr>
          <w:trHeight w:val="200"/>
        </w:trPr>
        <w:tc>
          <w:tcPr>
            <w:tcW w:w="839" w:type="pct"/>
          </w:tcPr>
          <w:p w:rsidR="00DE7609" w:rsidRPr="009821B2" w:rsidRDefault="00DE7609" w:rsidP="009821B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927" w:type="pct"/>
          </w:tcPr>
          <w:p w:rsidR="00DE7609" w:rsidRPr="009821B2" w:rsidRDefault="00DE7609" w:rsidP="009821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Введение в информатику</w:t>
            </w:r>
          </w:p>
        </w:tc>
        <w:tc>
          <w:tcPr>
            <w:tcW w:w="463" w:type="pct"/>
            <w:vAlign w:val="center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21B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461" w:type="pct"/>
            <w:gridSpan w:val="2"/>
            <w:vAlign w:val="center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21B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62" w:type="pct"/>
            <w:gridSpan w:val="2"/>
            <w:vAlign w:val="center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21B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62" w:type="pct"/>
            <w:gridSpan w:val="2"/>
            <w:vAlign w:val="center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21B2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535" w:type="pct"/>
            <w:gridSpan w:val="2"/>
            <w:vAlign w:val="center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21B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pct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821B2">
              <w:rPr>
                <w:rFonts w:ascii="Times New Roman" w:hAnsi="Times New Roman"/>
                <w:sz w:val="20"/>
                <w:szCs w:val="20"/>
              </w:rPr>
              <w:t>Контрольная работа</w:t>
            </w:r>
          </w:p>
        </w:tc>
      </w:tr>
      <w:tr w:rsidR="009821B2" w:rsidRPr="009821B2" w:rsidTr="009821B2">
        <w:trPr>
          <w:trHeight w:val="290"/>
        </w:trPr>
        <w:tc>
          <w:tcPr>
            <w:tcW w:w="1766" w:type="pct"/>
            <w:gridSpan w:val="2"/>
          </w:tcPr>
          <w:p w:rsidR="00DE7609" w:rsidRPr="009821B2" w:rsidRDefault="00DE7609" w:rsidP="009821B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821B2">
              <w:rPr>
                <w:rFonts w:ascii="Times New Roman" w:hAnsi="Times New Roman"/>
                <w:b/>
                <w:sz w:val="20"/>
                <w:szCs w:val="20"/>
              </w:rPr>
              <w:t>Учебные недели</w:t>
            </w:r>
          </w:p>
        </w:tc>
        <w:tc>
          <w:tcPr>
            <w:tcW w:w="463" w:type="pct"/>
            <w:vAlign w:val="center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21B2">
              <w:rPr>
                <w:rFonts w:ascii="Times New Roman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461" w:type="pct"/>
            <w:gridSpan w:val="2"/>
            <w:vAlign w:val="center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21B2"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462" w:type="pct"/>
            <w:gridSpan w:val="2"/>
            <w:vAlign w:val="center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21B2"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462" w:type="pct"/>
            <w:gridSpan w:val="2"/>
            <w:vAlign w:val="center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21B2">
              <w:rPr>
                <w:rFonts w:ascii="Times New Roman" w:hAnsi="Times New Roman"/>
                <w:b/>
                <w:sz w:val="20"/>
                <w:szCs w:val="20"/>
              </w:rPr>
              <w:t>34</w:t>
            </w:r>
          </w:p>
        </w:tc>
        <w:tc>
          <w:tcPr>
            <w:tcW w:w="535" w:type="pct"/>
            <w:gridSpan w:val="2"/>
            <w:vAlign w:val="center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21B2">
              <w:rPr>
                <w:rFonts w:ascii="Times New Roman" w:hAnsi="Times New Roman"/>
                <w:b/>
                <w:sz w:val="20"/>
                <w:szCs w:val="20"/>
              </w:rPr>
              <w:t>135</w:t>
            </w:r>
          </w:p>
        </w:tc>
        <w:tc>
          <w:tcPr>
            <w:tcW w:w="851" w:type="pct"/>
          </w:tcPr>
          <w:p w:rsidR="00DE7609" w:rsidRPr="009821B2" w:rsidRDefault="00DE7609" w:rsidP="009821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21B2" w:rsidRPr="009821B2" w:rsidTr="009821B2">
        <w:trPr>
          <w:trHeight w:val="290"/>
        </w:trPr>
        <w:tc>
          <w:tcPr>
            <w:tcW w:w="1766" w:type="pct"/>
            <w:gridSpan w:val="2"/>
          </w:tcPr>
          <w:p w:rsidR="00DE7609" w:rsidRPr="009821B2" w:rsidRDefault="00DE7609" w:rsidP="00DE760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821B2">
              <w:rPr>
                <w:rFonts w:ascii="Times New Roman" w:hAnsi="Times New Roman"/>
                <w:b/>
                <w:sz w:val="20"/>
                <w:szCs w:val="20"/>
              </w:rPr>
              <w:t>Всего часов</w:t>
            </w:r>
          </w:p>
        </w:tc>
        <w:tc>
          <w:tcPr>
            <w:tcW w:w="463" w:type="pct"/>
            <w:vAlign w:val="center"/>
          </w:tcPr>
          <w:p w:rsidR="00DE7609" w:rsidRPr="009821B2" w:rsidRDefault="00DE7609" w:rsidP="00DE7609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21B2">
              <w:rPr>
                <w:rFonts w:ascii="Times New Roman" w:hAnsi="Times New Roman"/>
                <w:b/>
                <w:sz w:val="20"/>
                <w:szCs w:val="20"/>
              </w:rPr>
              <w:t>653</w:t>
            </w:r>
          </w:p>
          <w:p w:rsidR="00DE7609" w:rsidRPr="009821B2" w:rsidRDefault="00DE7609" w:rsidP="00DE7609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21B2">
              <w:rPr>
                <w:rFonts w:ascii="Times New Roman" w:hAnsi="Times New Roman"/>
                <w:b/>
                <w:sz w:val="20"/>
                <w:szCs w:val="20"/>
              </w:rPr>
              <w:t>(с учетом 16 часов в сентябр</w:t>
            </w:r>
            <w:proofErr w:type="gramStart"/>
            <w:r w:rsidRPr="009821B2">
              <w:rPr>
                <w:rFonts w:ascii="Times New Roman" w:hAnsi="Times New Roman"/>
                <w:b/>
                <w:sz w:val="20"/>
                <w:szCs w:val="20"/>
              </w:rPr>
              <w:t>е-</w:t>
            </w:r>
            <w:proofErr w:type="gramEnd"/>
            <w:r w:rsidRPr="009821B2">
              <w:rPr>
                <w:rFonts w:ascii="Times New Roman" w:hAnsi="Times New Roman"/>
                <w:b/>
                <w:sz w:val="20"/>
                <w:szCs w:val="20"/>
              </w:rPr>
              <w:t xml:space="preserve"> октябре)</w:t>
            </w:r>
          </w:p>
        </w:tc>
        <w:tc>
          <w:tcPr>
            <w:tcW w:w="461" w:type="pct"/>
            <w:gridSpan w:val="2"/>
            <w:vAlign w:val="center"/>
          </w:tcPr>
          <w:p w:rsidR="00DE7609" w:rsidRPr="009821B2" w:rsidRDefault="00DE7609" w:rsidP="00DE7609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21B2">
              <w:rPr>
                <w:rFonts w:ascii="Times New Roman" w:hAnsi="Times New Roman"/>
                <w:b/>
                <w:sz w:val="20"/>
                <w:szCs w:val="20"/>
              </w:rPr>
              <w:t>782</w:t>
            </w:r>
          </w:p>
        </w:tc>
        <w:tc>
          <w:tcPr>
            <w:tcW w:w="462" w:type="pct"/>
            <w:gridSpan w:val="2"/>
            <w:vAlign w:val="center"/>
          </w:tcPr>
          <w:p w:rsidR="00DE7609" w:rsidRPr="009821B2" w:rsidRDefault="00DE7609" w:rsidP="00DE7609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21B2">
              <w:rPr>
                <w:rFonts w:ascii="Times New Roman" w:hAnsi="Times New Roman"/>
                <w:b/>
                <w:sz w:val="20"/>
                <w:szCs w:val="20"/>
              </w:rPr>
              <w:t>782</w:t>
            </w:r>
          </w:p>
        </w:tc>
        <w:tc>
          <w:tcPr>
            <w:tcW w:w="462" w:type="pct"/>
            <w:gridSpan w:val="2"/>
            <w:vAlign w:val="center"/>
          </w:tcPr>
          <w:p w:rsidR="00DE7609" w:rsidRPr="009821B2" w:rsidRDefault="00DE7609" w:rsidP="00DE7609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21B2">
              <w:rPr>
                <w:rFonts w:ascii="Times New Roman" w:hAnsi="Times New Roman"/>
                <w:b/>
                <w:sz w:val="20"/>
                <w:szCs w:val="20"/>
              </w:rPr>
              <w:t>782</w:t>
            </w:r>
          </w:p>
        </w:tc>
        <w:tc>
          <w:tcPr>
            <w:tcW w:w="535" w:type="pct"/>
            <w:gridSpan w:val="2"/>
            <w:vAlign w:val="center"/>
          </w:tcPr>
          <w:p w:rsidR="00DE7609" w:rsidRPr="009821B2" w:rsidRDefault="00DE7609" w:rsidP="00DE7609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21B2">
              <w:rPr>
                <w:rFonts w:ascii="Times New Roman" w:hAnsi="Times New Roman"/>
                <w:b/>
                <w:sz w:val="20"/>
                <w:szCs w:val="20"/>
              </w:rPr>
              <w:t>2999</w:t>
            </w:r>
          </w:p>
          <w:p w:rsidR="00DE7609" w:rsidRPr="009821B2" w:rsidRDefault="00DE7609" w:rsidP="00DE7609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21B2">
              <w:rPr>
                <w:rFonts w:ascii="Times New Roman" w:hAnsi="Times New Roman"/>
                <w:b/>
                <w:sz w:val="20"/>
                <w:szCs w:val="20"/>
              </w:rPr>
              <w:t>(с учетом 16 часов в сентябр</w:t>
            </w:r>
            <w:proofErr w:type="gramStart"/>
            <w:r w:rsidRPr="009821B2">
              <w:rPr>
                <w:rFonts w:ascii="Times New Roman" w:hAnsi="Times New Roman"/>
                <w:b/>
                <w:sz w:val="20"/>
                <w:szCs w:val="20"/>
              </w:rPr>
              <w:t>е-</w:t>
            </w:r>
            <w:proofErr w:type="gramEnd"/>
            <w:r w:rsidRPr="009821B2">
              <w:rPr>
                <w:rFonts w:ascii="Times New Roman" w:hAnsi="Times New Roman"/>
                <w:b/>
                <w:sz w:val="20"/>
                <w:szCs w:val="20"/>
              </w:rPr>
              <w:t xml:space="preserve"> октябре)</w:t>
            </w:r>
          </w:p>
        </w:tc>
        <w:tc>
          <w:tcPr>
            <w:tcW w:w="851" w:type="pct"/>
          </w:tcPr>
          <w:p w:rsidR="00DE7609" w:rsidRPr="009821B2" w:rsidRDefault="00DE7609" w:rsidP="00DE760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21B2" w:rsidRPr="009821B2" w:rsidTr="009821B2">
        <w:trPr>
          <w:trHeight w:val="290"/>
        </w:trPr>
        <w:tc>
          <w:tcPr>
            <w:tcW w:w="1766" w:type="pct"/>
            <w:gridSpan w:val="2"/>
          </w:tcPr>
          <w:p w:rsidR="00DE7609" w:rsidRPr="009821B2" w:rsidRDefault="00DE7609" w:rsidP="00DE760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9821B2">
              <w:rPr>
                <w:rFonts w:ascii="Times New Roman" w:hAnsi="Times New Roman"/>
                <w:b/>
                <w:sz w:val="20"/>
                <w:szCs w:val="20"/>
              </w:rPr>
              <w:t>Максимально допустимая недельная нагрузка, предусмотренная санитарными правилами и гигиеническими нормативами</w:t>
            </w:r>
          </w:p>
        </w:tc>
        <w:tc>
          <w:tcPr>
            <w:tcW w:w="463" w:type="pct"/>
            <w:vAlign w:val="center"/>
          </w:tcPr>
          <w:p w:rsidR="00DE7609" w:rsidRPr="009821B2" w:rsidRDefault="00DE7609" w:rsidP="00DE760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21B2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461" w:type="pct"/>
            <w:gridSpan w:val="2"/>
            <w:vAlign w:val="center"/>
          </w:tcPr>
          <w:p w:rsidR="00DE7609" w:rsidRPr="009821B2" w:rsidRDefault="00DE7609" w:rsidP="00DE760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21B2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462" w:type="pct"/>
            <w:gridSpan w:val="2"/>
            <w:vAlign w:val="center"/>
          </w:tcPr>
          <w:p w:rsidR="00DE7609" w:rsidRPr="009821B2" w:rsidRDefault="00DE7609" w:rsidP="00DE760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21B2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462" w:type="pct"/>
            <w:gridSpan w:val="2"/>
            <w:vAlign w:val="center"/>
          </w:tcPr>
          <w:p w:rsidR="00DE7609" w:rsidRPr="009821B2" w:rsidRDefault="00DE7609" w:rsidP="00DE760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21B2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535" w:type="pct"/>
            <w:gridSpan w:val="2"/>
            <w:vAlign w:val="center"/>
          </w:tcPr>
          <w:p w:rsidR="00DE7609" w:rsidRPr="009821B2" w:rsidRDefault="00DE7609" w:rsidP="00DE760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821B2">
              <w:rPr>
                <w:rFonts w:ascii="Times New Roman" w:hAnsi="Times New Roman"/>
                <w:b/>
                <w:sz w:val="20"/>
                <w:szCs w:val="20"/>
              </w:rPr>
              <w:t>90</w:t>
            </w:r>
          </w:p>
        </w:tc>
        <w:tc>
          <w:tcPr>
            <w:tcW w:w="851" w:type="pct"/>
          </w:tcPr>
          <w:p w:rsidR="00DE7609" w:rsidRPr="009821B2" w:rsidRDefault="00DE7609" w:rsidP="00DE7609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DE7609" w:rsidRPr="00DE7609" w:rsidRDefault="00DE7609" w:rsidP="00DE76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E7609" w:rsidRPr="00DE7609" w:rsidRDefault="00DE7609" w:rsidP="00DE76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7609" w:rsidRPr="00DE7609" w:rsidRDefault="00DE7609" w:rsidP="00DE76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23FB" w:rsidRPr="00DE7609" w:rsidRDefault="005423FB" w:rsidP="00DE7609">
      <w:pPr>
        <w:ind w:firstLine="567"/>
        <w:jc w:val="both"/>
        <w:rPr>
          <w:sz w:val="24"/>
          <w:szCs w:val="24"/>
        </w:rPr>
      </w:pPr>
    </w:p>
    <w:p w:rsidR="00C02A22" w:rsidRPr="00DE7609" w:rsidRDefault="00C02A22" w:rsidP="00126040">
      <w:pPr>
        <w:rPr>
          <w:sz w:val="24"/>
          <w:szCs w:val="24"/>
        </w:rPr>
      </w:pPr>
    </w:p>
    <w:sectPr w:rsidR="00C02A22" w:rsidRPr="00DE7609" w:rsidSect="009821B2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B41"/>
    <w:rsid w:val="00030B41"/>
    <w:rsid w:val="000918EF"/>
    <w:rsid w:val="000C1619"/>
    <w:rsid w:val="00126040"/>
    <w:rsid w:val="001A385B"/>
    <w:rsid w:val="00201043"/>
    <w:rsid w:val="004D104B"/>
    <w:rsid w:val="005423FB"/>
    <w:rsid w:val="007506E2"/>
    <w:rsid w:val="007B6E33"/>
    <w:rsid w:val="009821B2"/>
    <w:rsid w:val="00C02A22"/>
    <w:rsid w:val="00C11738"/>
    <w:rsid w:val="00C3550D"/>
    <w:rsid w:val="00C52C21"/>
    <w:rsid w:val="00CA70E6"/>
    <w:rsid w:val="00D33261"/>
    <w:rsid w:val="00DE7609"/>
    <w:rsid w:val="00E35E2A"/>
    <w:rsid w:val="00F27203"/>
    <w:rsid w:val="00F7225F"/>
    <w:rsid w:val="00FE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0E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A70E6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02A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0E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A70E6"/>
    <w:pPr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02A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5591F-6AC0-424D-8B53-C54CBD820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4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Irina</cp:lastModifiedBy>
  <cp:revision>16</cp:revision>
  <dcterms:created xsi:type="dcterms:W3CDTF">2023-06-22T13:46:00Z</dcterms:created>
  <dcterms:modified xsi:type="dcterms:W3CDTF">2025-09-05T17:03:00Z</dcterms:modified>
</cp:coreProperties>
</file>