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1C" w:rsidRPr="005C7606" w:rsidRDefault="0027511C" w:rsidP="0027511C">
      <w:pPr>
        <w:spacing w:line="408" w:lineRule="auto"/>
        <w:ind w:left="120"/>
        <w:jc w:val="center"/>
        <w:rPr>
          <w:lang w:val="ru-RU"/>
        </w:rPr>
      </w:pPr>
      <w:r w:rsidRPr="005C7606">
        <w:rPr>
          <w:b/>
          <w:color w:val="000000"/>
          <w:sz w:val="28"/>
          <w:lang w:val="ru-RU"/>
        </w:rPr>
        <w:t xml:space="preserve">Министерство образования Московской области </w:t>
      </w:r>
    </w:p>
    <w:p w:rsidR="0027511C" w:rsidRPr="005C7606" w:rsidRDefault="0027511C" w:rsidP="0027511C">
      <w:pPr>
        <w:spacing w:line="408" w:lineRule="auto"/>
        <w:ind w:left="120"/>
        <w:jc w:val="center"/>
        <w:rPr>
          <w:lang w:val="ru-RU"/>
        </w:rPr>
      </w:pPr>
      <w:r w:rsidRPr="005C7606">
        <w:rPr>
          <w:b/>
          <w:color w:val="000000"/>
          <w:sz w:val="28"/>
          <w:lang w:val="ru-RU"/>
        </w:rPr>
        <w:t xml:space="preserve"> Автономная некоммерческая общеобразовательная организация "Лицей </w:t>
      </w:r>
      <w:r w:rsidRPr="005C7606">
        <w:rPr>
          <w:b/>
          <w:color w:val="000000"/>
          <w:sz w:val="28"/>
          <w:lang w:val="ru-RU"/>
        </w:rPr>
        <w:br/>
        <w:t xml:space="preserve">"Интеллект" </w:t>
      </w:r>
    </w:p>
    <w:p w:rsidR="0027511C" w:rsidRDefault="0027511C" w:rsidP="0027511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АНОО "</w:t>
      </w:r>
      <w:proofErr w:type="spellStart"/>
      <w:r>
        <w:rPr>
          <w:b/>
          <w:color w:val="000000"/>
          <w:sz w:val="28"/>
        </w:rPr>
        <w:t>Лицей</w:t>
      </w:r>
      <w:proofErr w:type="spellEnd"/>
      <w:r>
        <w:rPr>
          <w:b/>
          <w:color w:val="000000"/>
          <w:sz w:val="28"/>
        </w:rPr>
        <w:t xml:space="preserve"> «</w:t>
      </w:r>
      <w:proofErr w:type="spellStart"/>
      <w:r>
        <w:rPr>
          <w:b/>
          <w:color w:val="000000"/>
          <w:sz w:val="28"/>
        </w:rPr>
        <w:t>Интеллект</w:t>
      </w:r>
      <w:proofErr w:type="spellEnd"/>
      <w:r>
        <w:rPr>
          <w:b/>
          <w:color w:val="000000"/>
          <w:sz w:val="28"/>
        </w:rPr>
        <w:t>»"</w:t>
      </w:r>
    </w:p>
    <w:p w:rsidR="0027511C" w:rsidRDefault="0027511C" w:rsidP="0027511C">
      <w:pPr>
        <w:ind w:left="120"/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27511C" w:rsidRPr="0027511C" w:rsidTr="00C3644E">
        <w:tc>
          <w:tcPr>
            <w:tcW w:w="3323" w:type="dxa"/>
          </w:tcPr>
          <w:p w:rsidR="0027511C" w:rsidRPr="005C7606" w:rsidRDefault="0027511C" w:rsidP="00C3644E">
            <w:pPr>
              <w:autoSpaceDE w:val="0"/>
              <w:autoSpaceDN w:val="0"/>
              <w:spacing w:before="120" w:after="120"/>
              <w:ind w:right="-108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>РАССМОТРЕНО</w:t>
            </w:r>
          </w:p>
          <w:p w:rsidR="0027511C" w:rsidRPr="005C7606" w:rsidRDefault="0027511C" w:rsidP="00C3644E">
            <w:pPr>
              <w:autoSpaceDE w:val="0"/>
              <w:autoSpaceDN w:val="0"/>
              <w:spacing w:after="120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ШМО учителей русского языка и литературы. </w:t>
            </w:r>
            <w:proofErr w:type="spellStart"/>
            <w:r w:rsidRPr="005C7606">
              <w:rPr>
                <w:color w:val="000000"/>
                <w:sz w:val="20"/>
                <w:szCs w:val="20"/>
                <w:lang w:val="ru-RU"/>
              </w:rPr>
              <w:t>Рукодитель</w:t>
            </w:r>
            <w:proofErr w:type="spellEnd"/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 ШМО </w:t>
            </w:r>
            <w:r w:rsidRPr="005C7606">
              <w:rPr>
                <w:color w:val="000000"/>
                <w:sz w:val="20"/>
                <w:szCs w:val="20"/>
                <w:lang w:val="ru-RU"/>
              </w:rPr>
              <w:br/>
            </w:r>
            <w:r w:rsidRPr="005C7606">
              <w:rPr>
                <w:color w:val="000000"/>
                <w:lang w:val="ru-RU"/>
              </w:rPr>
              <w:t xml:space="preserve">______________  </w:t>
            </w: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Смирнова Н.М. </w:t>
            </w:r>
          </w:p>
          <w:p w:rsidR="0027511C" w:rsidRPr="00E8010D" w:rsidRDefault="0027511C" w:rsidP="00C3644E">
            <w:pPr>
              <w:autoSpaceDE w:val="0"/>
              <w:autoSpaceDN w:val="0"/>
              <w:ind w:right="-108"/>
              <w:rPr>
                <w:color w:val="000000"/>
                <w:sz w:val="20"/>
                <w:szCs w:val="20"/>
              </w:rPr>
            </w:pPr>
            <w:proofErr w:type="spellStart"/>
            <w:r w:rsidRPr="00E8010D">
              <w:rPr>
                <w:color w:val="000000"/>
                <w:sz w:val="20"/>
                <w:szCs w:val="20"/>
              </w:rPr>
              <w:t>Протокол</w:t>
            </w:r>
            <w:proofErr w:type="spellEnd"/>
            <w:r w:rsidRPr="00E8010D">
              <w:rPr>
                <w:color w:val="000000"/>
                <w:sz w:val="20"/>
                <w:szCs w:val="20"/>
              </w:rPr>
              <w:t xml:space="preserve"> №1 </w:t>
            </w:r>
            <w:proofErr w:type="spellStart"/>
            <w:r>
              <w:rPr>
                <w:color w:val="000000"/>
                <w:sz w:val="20"/>
                <w:szCs w:val="20"/>
              </w:rPr>
              <w:t>от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 </w:t>
            </w:r>
            <w:r>
              <w:rPr>
                <w:color w:val="000000"/>
                <w:sz w:val="20"/>
                <w:szCs w:val="20"/>
                <w:lang w:val="ru-RU"/>
              </w:rPr>
              <w:t>28</w:t>
            </w:r>
            <w:r>
              <w:rPr>
                <w:color w:val="000000"/>
                <w:sz w:val="20"/>
                <w:szCs w:val="20"/>
              </w:rPr>
              <w:t xml:space="preserve"> » </w:t>
            </w:r>
            <w:proofErr w:type="spellStart"/>
            <w:r>
              <w:rPr>
                <w:color w:val="000000"/>
                <w:sz w:val="20"/>
                <w:szCs w:val="20"/>
              </w:rPr>
              <w:t>августа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E8010D">
              <w:rPr>
                <w:color w:val="000000"/>
                <w:sz w:val="20"/>
                <w:szCs w:val="20"/>
              </w:rPr>
              <w:t>2025 г.</w:t>
            </w:r>
          </w:p>
          <w:p w:rsidR="0027511C" w:rsidRPr="00532C39" w:rsidRDefault="0027511C" w:rsidP="00C3644E">
            <w:pPr>
              <w:autoSpaceDE w:val="0"/>
              <w:autoSpaceDN w:val="0"/>
              <w:spacing w:after="120"/>
              <w:ind w:right="-108"/>
              <w:jc w:val="both"/>
              <w:rPr>
                <w:color w:val="000000"/>
              </w:rPr>
            </w:pPr>
          </w:p>
        </w:tc>
        <w:tc>
          <w:tcPr>
            <w:tcW w:w="3261" w:type="dxa"/>
          </w:tcPr>
          <w:p w:rsidR="0027511C" w:rsidRPr="005C7606" w:rsidRDefault="0027511C" w:rsidP="00C3644E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>СОГЛАСОВАНО</w:t>
            </w:r>
          </w:p>
          <w:p w:rsidR="0027511C" w:rsidRPr="005C7606" w:rsidRDefault="0027511C" w:rsidP="00C3644E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>Зам. директора по УВР</w:t>
            </w:r>
          </w:p>
          <w:p w:rsidR="0027511C" w:rsidRPr="005C7606" w:rsidRDefault="0027511C" w:rsidP="00C3644E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__________  С.В. </w:t>
            </w:r>
            <w:proofErr w:type="spellStart"/>
            <w:r w:rsidRPr="005C7606">
              <w:rPr>
                <w:color w:val="000000"/>
                <w:sz w:val="20"/>
                <w:szCs w:val="20"/>
                <w:lang w:val="ru-RU"/>
              </w:rPr>
              <w:t>Гавалешко</w:t>
            </w:r>
            <w:proofErr w:type="spellEnd"/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27511C" w:rsidRPr="00532C39" w:rsidRDefault="0027511C" w:rsidP="00C3644E">
            <w:pPr>
              <w:autoSpaceDE w:val="0"/>
              <w:autoSpaceDN w:val="0"/>
              <w:spacing w:before="120"/>
              <w:rPr>
                <w:color w:val="000000"/>
                <w:sz w:val="20"/>
                <w:szCs w:val="20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« </w:t>
            </w:r>
            <w:r>
              <w:rPr>
                <w:color w:val="000000"/>
                <w:sz w:val="20"/>
                <w:szCs w:val="20"/>
                <w:lang w:val="ru-RU"/>
              </w:rPr>
              <w:t>29</w:t>
            </w:r>
            <w:r>
              <w:rPr>
                <w:color w:val="000000"/>
                <w:sz w:val="20"/>
                <w:szCs w:val="20"/>
              </w:rPr>
              <w:t xml:space="preserve">  » </w:t>
            </w:r>
            <w:proofErr w:type="spellStart"/>
            <w:r>
              <w:rPr>
                <w:color w:val="000000"/>
                <w:sz w:val="20"/>
                <w:szCs w:val="20"/>
              </w:rPr>
              <w:t>августа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2025</w:t>
            </w:r>
            <w:r w:rsidRPr="00532C39">
              <w:rPr>
                <w:color w:val="000000"/>
                <w:sz w:val="20"/>
                <w:szCs w:val="20"/>
              </w:rPr>
              <w:t xml:space="preserve"> г.</w:t>
            </w:r>
          </w:p>
          <w:p w:rsidR="0027511C" w:rsidRPr="00532C39" w:rsidRDefault="0027511C" w:rsidP="00C3644E">
            <w:pPr>
              <w:autoSpaceDE w:val="0"/>
              <w:autoSpaceDN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27511C" w:rsidRPr="005C7606" w:rsidRDefault="0027511C" w:rsidP="00C3644E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>УТВЕРЖДЕНО</w:t>
            </w:r>
          </w:p>
          <w:p w:rsidR="0027511C" w:rsidRPr="005C7606" w:rsidRDefault="0027511C" w:rsidP="00C3644E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>Директор  АНОО "Лицей "Интеллект"</w:t>
            </w:r>
          </w:p>
          <w:p w:rsidR="0027511C" w:rsidRPr="005C7606" w:rsidRDefault="0027511C" w:rsidP="00C3644E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___________   О.Н. </w:t>
            </w:r>
            <w:proofErr w:type="spellStart"/>
            <w:r w:rsidRPr="005C7606">
              <w:rPr>
                <w:color w:val="000000"/>
                <w:sz w:val="20"/>
                <w:szCs w:val="20"/>
                <w:lang w:val="ru-RU"/>
              </w:rPr>
              <w:t>Артюх</w:t>
            </w:r>
            <w:proofErr w:type="spellEnd"/>
          </w:p>
          <w:p w:rsidR="0027511C" w:rsidRPr="005C7606" w:rsidRDefault="0027511C" w:rsidP="00C3644E">
            <w:pPr>
              <w:autoSpaceDE w:val="0"/>
              <w:autoSpaceDN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Приказ № 93</w:t>
            </w:r>
          </w:p>
          <w:p w:rsidR="0027511C" w:rsidRPr="005C7606" w:rsidRDefault="0027511C" w:rsidP="00C3644E">
            <w:pPr>
              <w:autoSpaceDE w:val="0"/>
              <w:autoSpaceDN w:val="0"/>
              <w:rPr>
                <w:color w:val="000000"/>
                <w:sz w:val="20"/>
                <w:szCs w:val="20"/>
                <w:lang w:val="ru-RU"/>
              </w:rPr>
            </w:pP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 от « </w:t>
            </w:r>
            <w:r>
              <w:rPr>
                <w:color w:val="000000"/>
                <w:sz w:val="20"/>
                <w:szCs w:val="20"/>
                <w:lang w:val="ru-RU"/>
              </w:rPr>
              <w:t>29</w:t>
            </w:r>
            <w:r w:rsidRPr="005C7606">
              <w:rPr>
                <w:color w:val="000000"/>
                <w:sz w:val="20"/>
                <w:szCs w:val="20"/>
                <w:lang w:val="ru-RU"/>
              </w:rPr>
              <w:t xml:space="preserve">  » августа  2025 г.</w:t>
            </w:r>
          </w:p>
          <w:p w:rsidR="0027511C" w:rsidRPr="005C7606" w:rsidRDefault="0027511C" w:rsidP="00C3644E">
            <w:pPr>
              <w:autoSpaceDE w:val="0"/>
              <w:autoSpaceDN w:val="0"/>
              <w:spacing w:after="12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7511C" w:rsidRPr="005C7606" w:rsidRDefault="0027511C" w:rsidP="0027511C">
      <w:pPr>
        <w:ind w:left="120"/>
        <w:rPr>
          <w:lang w:val="ru-RU"/>
        </w:rPr>
      </w:pPr>
    </w:p>
    <w:p w:rsidR="0027511C" w:rsidRPr="005C7606" w:rsidRDefault="0027511C" w:rsidP="0027511C">
      <w:pPr>
        <w:ind w:left="120"/>
        <w:rPr>
          <w:lang w:val="ru-RU"/>
        </w:rPr>
      </w:pPr>
    </w:p>
    <w:p w:rsidR="0027511C" w:rsidRPr="005C7606" w:rsidRDefault="0027511C" w:rsidP="0027511C">
      <w:pPr>
        <w:ind w:left="120"/>
        <w:rPr>
          <w:lang w:val="ru-RU"/>
        </w:rPr>
      </w:pPr>
    </w:p>
    <w:p w:rsidR="0027511C" w:rsidRPr="005C7606" w:rsidRDefault="0027511C" w:rsidP="0027511C">
      <w:pPr>
        <w:spacing w:before="100" w:beforeAutospacing="1"/>
        <w:jc w:val="center"/>
        <w:rPr>
          <w:sz w:val="28"/>
          <w:szCs w:val="28"/>
          <w:lang w:val="ru-RU" w:eastAsia="ru-RU"/>
        </w:rPr>
      </w:pPr>
      <w:r w:rsidRPr="005C7606">
        <w:rPr>
          <w:b/>
          <w:bCs/>
          <w:color w:val="000000"/>
          <w:sz w:val="28"/>
          <w:szCs w:val="28"/>
          <w:lang w:val="ru-RU" w:eastAsia="ru-RU"/>
        </w:rPr>
        <w:t>РАБОЧАЯ ПРОГРАММА</w:t>
      </w:r>
    </w:p>
    <w:p w:rsidR="0027511C" w:rsidRPr="005C7606" w:rsidRDefault="0027511C" w:rsidP="0027511C">
      <w:pPr>
        <w:spacing w:before="100" w:beforeAutospacing="1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27511C" w:rsidRDefault="0027511C" w:rsidP="0027511C">
      <w:pPr>
        <w:spacing w:before="100" w:beforeAutospacing="1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5C7606">
        <w:rPr>
          <w:b/>
          <w:bCs/>
          <w:color w:val="000000"/>
          <w:sz w:val="28"/>
          <w:szCs w:val="28"/>
          <w:lang w:val="ru-RU" w:eastAsia="ru-RU"/>
        </w:rPr>
        <w:t xml:space="preserve">учебного предмета </w:t>
      </w:r>
      <w:r w:rsidRPr="0027511C">
        <w:rPr>
          <w:b/>
          <w:sz w:val="28"/>
          <w:szCs w:val="28"/>
          <w:lang w:val="ru-RU"/>
        </w:rPr>
        <w:t>«Русское речевое общение»</w:t>
      </w:r>
      <w:r w:rsidRPr="00752805">
        <w:rPr>
          <w:b/>
          <w:sz w:val="20"/>
          <w:szCs w:val="20"/>
          <w:lang w:val="ru-RU"/>
        </w:rPr>
        <w:t xml:space="preserve"> </w:t>
      </w:r>
    </w:p>
    <w:p w:rsidR="0027511C" w:rsidRPr="005C7606" w:rsidRDefault="0027511C" w:rsidP="0027511C">
      <w:pPr>
        <w:spacing w:before="100" w:beforeAutospacing="1"/>
        <w:jc w:val="center"/>
        <w:rPr>
          <w:lang w:val="ru-RU" w:eastAsia="ru-RU"/>
        </w:rPr>
      </w:pPr>
      <w:r w:rsidRPr="005C7606">
        <w:rPr>
          <w:color w:val="000000"/>
          <w:sz w:val="28"/>
          <w:szCs w:val="28"/>
          <w:lang w:val="ru-RU" w:eastAsia="ru-RU"/>
        </w:rPr>
        <w:t xml:space="preserve">для обучающихся </w:t>
      </w:r>
      <w:r>
        <w:rPr>
          <w:color w:val="000000"/>
          <w:sz w:val="28"/>
          <w:szCs w:val="28"/>
          <w:lang w:val="ru-RU" w:eastAsia="ru-RU"/>
        </w:rPr>
        <w:t>10-11</w:t>
      </w:r>
      <w:r w:rsidRPr="005C7606">
        <w:rPr>
          <w:color w:val="000000"/>
          <w:sz w:val="28"/>
          <w:szCs w:val="28"/>
          <w:lang w:val="ru-RU" w:eastAsia="ru-RU"/>
        </w:rPr>
        <w:t xml:space="preserve"> классов</w:t>
      </w:r>
      <w:r w:rsidRPr="005C7606">
        <w:rPr>
          <w:color w:val="000000"/>
          <w:sz w:val="32"/>
          <w:szCs w:val="32"/>
          <w:lang w:val="ru-RU" w:eastAsia="ru-RU"/>
        </w:rPr>
        <w:t xml:space="preserve"> </w:t>
      </w:r>
    </w:p>
    <w:p w:rsidR="0027511C" w:rsidRPr="005C7606" w:rsidRDefault="0027511C" w:rsidP="0027511C">
      <w:pPr>
        <w:spacing w:line="408" w:lineRule="auto"/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906D05" w:rsidRDefault="0027511C" w:rsidP="0027511C">
      <w:pPr>
        <w:ind w:left="120"/>
        <w:jc w:val="right"/>
        <w:rPr>
          <w:lang w:val="ru-RU"/>
        </w:rPr>
      </w:pPr>
      <w:r w:rsidRPr="00906D05">
        <w:rPr>
          <w:lang w:val="ru-RU"/>
        </w:rPr>
        <w:t xml:space="preserve">Составители: Смирнова Нина Михайловна, </w:t>
      </w:r>
    </w:p>
    <w:p w:rsidR="0027511C" w:rsidRPr="00906D05" w:rsidRDefault="0027511C" w:rsidP="0027511C">
      <w:pPr>
        <w:ind w:left="120"/>
        <w:jc w:val="right"/>
        <w:rPr>
          <w:lang w:val="ru-RU"/>
        </w:rPr>
      </w:pPr>
      <w:r w:rsidRPr="00906D05">
        <w:rPr>
          <w:lang w:val="ru-RU"/>
        </w:rPr>
        <w:t>учитель высшей квалификационной категории</w:t>
      </w:r>
    </w:p>
    <w:p w:rsidR="0027511C" w:rsidRPr="00906D05" w:rsidRDefault="0027511C" w:rsidP="0027511C">
      <w:pPr>
        <w:ind w:left="120"/>
        <w:jc w:val="center"/>
        <w:rPr>
          <w:lang w:val="ru-RU"/>
        </w:rPr>
      </w:pPr>
      <w:r w:rsidRPr="00906D05">
        <w:rPr>
          <w:lang w:val="ru-RU"/>
        </w:rPr>
        <w:t xml:space="preserve">                                                </w:t>
      </w:r>
      <w:r>
        <w:rPr>
          <w:lang w:val="ru-RU"/>
        </w:rPr>
        <w:t xml:space="preserve">             </w:t>
      </w:r>
      <w:r w:rsidRPr="00906D05">
        <w:rPr>
          <w:lang w:val="ru-RU"/>
        </w:rPr>
        <w:t xml:space="preserve">Хабибуллина </w:t>
      </w:r>
      <w:proofErr w:type="spellStart"/>
      <w:r w:rsidRPr="00906D05">
        <w:rPr>
          <w:lang w:val="ru-RU"/>
        </w:rPr>
        <w:t>Гузалия</w:t>
      </w:r>
      <w:proofErr w:type="spellEnd"/>
      <w:r w:rsidRPr="00906D05">
        <w:rPr>
          <w:lang w:val="ru-RU"/>
        </w:rPr>
        <w:t xml:space="preserve"> </w:t>
      </w:r>
      <w:proofErr w:type="spellStart"/>
      <w:r w:rsidRPr="00906D05">
        <w:rPr>
          <w:lang w:val="ru-RU"/>
        </w:rPr>
        <w:t>Махмудовна</w:t>
      </w:r>
      <w:proofErr w:type="spellEnd"/>
      <w:r w:rsidRPr="00906D05">
        <w:rPr>
          <w:lang w:val="ru-RU"/>
        </w:rPr>
        <w:t xml:space="preserve">,  </w:t>
      </w:r>
    </w:p>
    <w:p w:rsidR="0027511C" w:rsidRPr="00906D05" w:rsidRDefault="0027511C" w:rsidP="0027511C">
      <w:pPr>
        <w:ind w:left="120"/>
        <w:jc w:val="center"/>
        <w:rPr>
          <w:lang w:val="ru-RU"/>
        </w:rPr>
      </w:pPr>
      <w:r w:rsidRPr="00906D05">
        <w:rPr>
          <w:lang w:val="ru-RU"/>
        </w:rPr>
        <w:t xml:space="preserve">                                                               </w:t>
      </w:r>
      <w:r>
        <w:rPr>
          <w:lang w:val="ru-RU"/>
        </w:rPr>
        <w:t xml:space="preserve">              </w:t>
      </w:r>
      <w:bookmarkStart w:id="0" w:name="_GoBack"/>
      <w:bookmarkEnd w:id="0"/>
      <w:r w:rsidRPr="00906D05">
        <w:rPr>
          <w:lang w:val="ru-RU"/>
        </w:rPr>
        <w:t xml:space="preserve"> учитель высшей квалификационной категории          </w:t>
      </w:r>
    </w:p>
    <w:p w:rsidR="0027511C" w:rsidRPr="005C7606" w:rsidRDefault="0027511C" w:rsidP="0027511C">
      <w:pPr>
        <w:ind w:left="120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5C7606" w:rsidRDefault="0027511C" w:rsidP="0027511C">
      <w:pPr>
        <w:ind w:left="120"/>
        <w:jc w:val="center"/>
        <w:rPr>
          <w:lang w:val="ru-RU"/>
        </w:rPr>
      </w:pPr>
    </w:p>
    <w:p w:rsidR="0027511C" w:rsidRPr="00906D05" w:rsidRDefault="0027511C" w:rsidP="0027511C">
      <w:pPr>
        <w:ind w:left="120"/>
        <w:jc w:val="center"/>
        <w:rPr>
          <w:lang w:val="ru-RU"/>
        </w:rPr>
      </w:pPr>
      <w:r w:rsidRPr="005C7606">
        <w:rPr>
          <w:lang w:val="ru-RU"/>
        </w:rPr>
        <w:t xml:space="preserve"> </w:t>
      </w:r>
      <w:proofErr w:type="spellStart"/>
      <w:r w:rsidRPr="005C7606">
        <w:rPr>
          <w:b/>
          <w:color w:val="000000"/>
          <w:sz w:val="28"/>
          <w:lang w:val="ru-RU"/>
        </w:rPr>
        <w:t>Г.о</w:t>
      </w:r>
      <w:proofErr w:type="spellEnd"/>
      <w:r w:rsidRPr="005C7606">
        <w:rPr>
          <w:b/>
          <w:color w:val="000000"/>
          <w:sz w:val="28"/>
          <w:lang w:val="ru-RU"/>
        </w:rPr>
        <w:t xml:space="preserve">.  </w:t>
      </w:r>
      <w:r w:rsidRPr="00906D05">
        <w:rPr>
          <w:b/>
          <w:color w:val="000000"/>
          <w:sz w:val="28"/>
          <w:lang w:val="ru-RU"/>
        </w:rPr>
        <w:t>Балашиха 2025</w:t>
      </w:r>
    </w:p>
    <w:p w:rsidR="0027511C" w:rsidRDefault="0027511C" w:rsidP="0027511C">
      <w:pPr>
        <w:pStyle w:val="a3"/>
        <w:spacing w:after="0"/>
        <w:ind w:right="-284"/>
        <w:rPr>
          <w:b/>
          <w:sz w:val="20"/>
          <w:szCs w:val="20"/>
          <w:lang w:val="ru-RU"/>
        </w:rPr>
      </w:pPr>
      <w:r w:rsidRPr="00906D05">
        <w:rPr>
          <w:b/>
          <w:color w:val="000000"/>
          <w:lang w:val="ru-RU"/>
        </w:rPr>
        <w:br w:type="page"/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b/>
          <w:sz w:val="20"/>
          <w:szCs w:val="20"/>
          <w:lang w:val="ru-RU"/>
        </w:rPr>
        <w:lastRenderedPageBreak/>
        <w:t>Планируемые результаты освоения программы курса «Русское речевое общение» на уровне среднего общего образования</w:t>
      </w:r>
      <w:r w:rsidRPr="00752805">
        <w:rPr>
          <w:sz w:val="20"/>
          <w:szCs w:val="20"/>
          <w:lang w:val="ru-RU"/>
        </w:rPr>
        <w:t>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Личностные результаты освоения программы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В результате изучения курса на уровне среднего общего образования </w:t>
      </w:r>
      <w:proofErr w:type="gramStart"/>
      <w:r w:rsidRPr="00752805">
        <w:rPr>
          <w:sz w:val="20"/>
          <w:szCs w:val="20"/>
          <w:lang w:val="ru-RU"/>
        </w:rPr>
        <w:t>у</w:t>
      </w:r>
      <w:proofErr w:type="gramEnd"/>
      <w:r w:rsidRPr="00752805">
        <w:rPr>
          <w:sz w:val="20"/>
          <w:szCs w:val="20"/>
          <w:lang w:val="ru-RU"/>
        </w:rPr>
        <w:t xml:space="preserve"> обучающегося будут сформированы следующие личностные результаты: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1) гражданского воспитания: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осознание своих конституционных прав и обязанностей, уважение закона и правопорядка;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отраженными в текстах литературных произведений, написанных на русском языке;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к гуманитарной и волонтерской деятельности;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2) патриотического воспитания: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3) духовно-нравственного воспитания: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осознание духовных ценностей российского народа;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 xml:space="preserve"> нравственного сознания, норм этичного поведения;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осознание личного вклада в построение устойчивого будущего;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4) эстетического воспитания: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6) трудового воспитания: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к труду, осознание ценности мастерства, трудолюбие;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готовность и способность к образованию и самообразованию на протяжении всей жизни;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7) экологического воспитания: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расширение опыта деятельности экологической направленности;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8) ценности научного познания: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В процессе достижения личностных результатов освоения обучающимися программы   </w:t>
      </w:r>
      <w:proofErr w:type="gramStart"/>
      <w:r w:rsidRPr="00752805">
        <w:rPr>
          <w:sz w:val="20"/>
          <w:szCs w:val="20"/>
          <w:lang w:val="ru-RU"/>
        </w:rPr>
        <w:t>у</w:t>
      </w:r>
      <w:proofErr w:type="gramEnd"/>
      <w:r w:rsidRPr="00752805">
        <w:rPr>
          <w:sz w:val="20"/>
          <w:szCs w:val="20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752805">
        <w:rPr>
          <w:sz w:val="20"/>
          <w:szCs w:val="20"/>
          <w:lang w:val="ru-RU"/>
        </w:rPr>
        <w:t>сформированность</w:t>
      </w:r>
      <w:proofErr w:type="spellEnd"/>
      <w:r w:rsidRPr="00752805">
        <w:rPr>
          <w:sz w:val="20"/>
          <w:szCs w:val="20"/>
          <w:lang w:val="ru-RU"/>
        </w:rPr>
        <w:t>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самосознания, включающего способность понимать свое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саморегулирования, включающего самоконтроль, умение принимать ответственность за свое поведение, способность проявлять гибкость и адаптироваться к эмоциональным изменениям, быть открытым новому;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spellStart"/>
      <w:r w:rsidRPr="00752805">
        <w:rPr>
          <w:sz w:val="20"/>
          <w:szCs w:val="20"/>
          <w:lang w:val="ru-RU"/>
        </w:rPr>
        <w:t>эмпатии</w:t>
      </w:r>
      <w:proofErr w:type="spellEnd"/>
      <w:r w:rsidRPr="00752805">
        <w:rPr>
          <w:sz w:val="20"/>
          <w:szCs w:val="20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учетом собственного речевого и читательского опыта.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 результате изучения курса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самостоятельно формулировать и актуализировать проблему, рассматривать ее всесторонне;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определять цели деятельности, задавать параметры и критерии их достижения;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выявлять закономерности и противоречия языковых явлений, данных в наблюдении;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вносить коррективы в деятельность, оценивать риски и соответствие результатов целям;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развивать креативное мышление при решении жизненных проблем с учетом собственного речевого и читательского опыта.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владеть навыками учебно-исследовательской и проектной деятельности, в том числе в контексте изучения курса "Русское речевое общение",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выявлять и актуализировать задачу, выдвигать гипотезу, задавать параметры и критерии ее решения, находить аргументы для доказательства своих утверждений;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давать оценку новым ситуациям, приобретенному опыту;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уметь интегрировать знания из разных предметных областей;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уметь переносить знания в практическую область жизнедеятельности, освоенные средства и способы действия - в профессиональную среду;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lastRenderedPageBreak/>
        <w:t>создавать тексты в различных форматах с учетом назначения информац</w:t>
      </w:r>
      <w:proofErr w:type="gramStart"/>
      <w:r w:rsidRPr="00752805">
        <w:rPr>
          <w:sz w:val="20"/>
          <w:szCs w:val="20"/>
          <w:lang w:val="ru-RU"/>
        </w:rPr>
        <w:t>ии и ее</w:t>
      </w:r>
      <w:proofErr w:type="gramEnd"/>
      <w:r w:rsidRPr="00752805">
        <w:rPr>
          <w:sz w:val="20"/>
          <w:szCs w:val="20"/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осуществлять коммуникацию во всех сферах жизни;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владеть различными способами общения и взаимодействия; аргументированно вести диалог;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развернуто, логично и корректно с точки зрения культуры речи излагать свое мнение, строить высказывание.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расширять рамки учебного предмета на основе личных предпочтений;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оценивать приобретенный опыт;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умения самоконтроля, принятия себя и других как части регулятивных универсальных учебных действий: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приемы рефлексии для оценки ситуации, выбора верного решения;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уметь оценивать риски и своевременно принимать решение по их снижению;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принимать себя, понимая свои недостатки и достоинства;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принимать мотивы и аргументы других людей при анализе результатов деятельности;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признавать свое право и право других на ошибку;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развивать способность видеть мир с позиции другого человека.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 обучающегося будут сформированы следующие умения совместной деятельности: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понимать и использовать преимущества командной и индивидуальной работы;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К концу обучения в 10 классе </w:t>
      </w:r>
      <w:proofErr w:type="gramStart"/>
      <w:r w:rsidRPr="00752805">
        <w:rPr>
          <w:sz w:val="20"/>
          <w:szCs w:val="20"/>
          <w:lang w:val="ru-RU"/>
        </w:rPr>
        <w:t>обучающийся</w:t>
      </w:r>
      <w:proofErr w:type="gramEnd"/>
      <w:r w:rsidRPr="00752805">
        <w:rPr>
          <w:sz w:val="20"/>
          <w:szCs w:val="20"/>
          <w:lang w:val="ru-RU"/>
        </w:rPr>
        <w:t xml:space="preserve"> получит следующие предметные результаты по отдельным темам программы по курсу: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 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gramStart"/>
      <w:r w:rsidRPr="00752805">
        <w:rPr>
          <w:sz w:val="20"/>
          <w:szCs w:val="20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 № 53-ФЗ "О государственном языке Российской Федерации" 18, Закон Российской Федерации от 25 октября 1991 г. № 1807-1 "О языках народов Российской Федерации" 19).</w:t>
      </w:r>
      <w:proofErr w:type="gramEnd"/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Иметь представление о культуре речи как разделе лингвистики.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lastRenderedPageBreak/>
        <w:t>Определять изобразительно-выразительные средства лексики.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Соблюдать лексические нормы.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сложносокращенных слов (аббревиатур).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Определять особенности употребления в тексте слов разных частей речи.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Соблюдать морфологические нормы.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Характеризовать и оценивать высказывания с точки зрения трудных случаев употребления имен существительных, имен прилагательных, имен числительных, местоимений, глаголов, причастий, деепричастий, наречий (в рамках изученного).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Использовать словарь грамматических трудностей, справочники.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Выступать перед аудиторией с докладом; представлять реферат, исследовательский проект на </w:t>
      </w:r>
      <w:proofErr w:type="gramStart"/>
      <w:r w:rsidRPr="00752805">
        <w:rPr>
          <w:sz w:val="20"/>
          <w:szCs w:val="20"/>
          <w:lang w:val="ru-RU"/>
        </w:rPr>
        <w:t>лингвистическую</w:t>
      </w:r>
      <w:proofErr w:type="gramEnd"/>
      <w:r w:rsidRPr="00752805">
        <w:rPr>
          <w:sz w:val="20"/>
          <w:szCs w:val="20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150 слов).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Использовать различные виды </w:t>
      </w:r>
      <w:proofErr w:type="spellStart"/>
      <w:r w:rsidRPr="00752805">
        <w:rPr>
          <w:sz w:val="20"/>
          <w:szCs w:val="20"/>
          <w:lang w:val="ru-RU"/>
        </w:rPr>
        <w:t>аудирования</w:t>
      </w:r>
      <w:proofErr w:type="spellEnd"/>
      <w:r w:rsidRPr="00752805">
        <w:rPr>
          <w:sz w:val="20"/>
          <w:szCs w:val="20"/>
          <w:lang w:val="ru-RU"/>
        </w:rPr>
        <w:t xml:space="preserve"> и чтения в соответствии с коммуникативной задачей,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752805">
        <w:rPr>
          <w:sz w:val="20"/>
          <w:szCs w:val="20"/>
          <w:lang w:val="ru-RU"/>
        </w:rPr>
        <w:t>инфографику</w:t>
      </w:r>
      <w:proofErr w:type="spellEnd"/>
      <w:r w:rsidRPr="00752805">
        <w:rPr>
          <w:sz w:val="20"/>
          <w:szCs w:val="20"/>
          <w:lang w:val="ru-RU"/>
        </w:rPr>
        <w:t xml:space="preserve"> и другие (объем текста для чтения - 450 - 500 слов; объем прослушанного или прочитанного текста для пересказа от 250 до 300 слов).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gramStart"/>
      <w:r w:rsidRPr="00752805">
        <w:rPr>
          <w:sz w:val="20"/>
          <w:szCs w:val="20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других;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Употреблять языковые средства с учетом речевой ситуации.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Применять знания о тексте, его основных признаках, структуре и видах представленной в нем информации в речевой практике.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Выявлять логико-смысловые отношения между предложениями в тексте.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150 слов).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Использовать различные виды </w:t>
      </w:r>
      <w:proofErr w:type="spellStart"/>
      <w:r w:rsidRPr="00752805">
        <w:rPr>
          <w:sz w:val="20"/>
          <w:szCs w:val="20"/>
          <w:lang w:val="ru-RU"/>
        </w:rPr>
        <w:t>аудирования</w:t>
      </w:r>
      <w:proofErr w:type="spellEnd"/>
      <w:r w:rsidRPr="00752805">
        <w:rPr>
          <w:sz w:val="20"/>
          <w:szCs w:val="20"/>
          <w:lang w:val="ru-RU"/>
        </w:rPr>
        <w:t xml:space="preserve"> и чтения в соответствии с коммуникативной задачей,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752805">
        <w:rPr>
          <w:sz w:val="20"/>
          <w:szCs w:val="20"/>
          <w:lang w:val="ru-RU"/>
        </w:rPr>
        <w:t>инфографику</w:t>
      </w:r>
      <w:proofErr w:type="spellEnd"/>
      <w:r w:rsidRPr="00752805">
        <w:rPr>
          <w:sz w:val="20"/>
          <w:szCs w:val="20"/>
          <w:lang w:val="ru-RU"/>
        </w:rPr>
        <w:t xml:space="preserve"> и другие (объем текста для чтения - 450 - 500 слов; объем прослушанного или прочитанного текста для пересказа от 250 до 300 слов).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proofErr w:type="gramStart"/>
      <w:r w:rsidRPr="00752805">
        <w:rPr>
          <w:sz w:val="20"/>
          <w:szCs w:val="20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 xml:space="preserve">К концу обучения в 11 классе </w:t>
      </w:r>
      <w:proofErr w:type="gramStart"/>
      <w:r w:rsidRPr="00752805">
        <w:rPr>
          <w:sz w:val="20"/>
          <w:szCs w:val="20"/>
          <w:lang w:val="ru-RU"/>
        </w:rPr>
        <w:t>обучающийся</w:t>
      </w:r>
      <w:proofErr w:type="gramEnd"/>
      <w:r w:rsidRPr="00752805">
        <w:rPr>
          <w:sz w:val="20"/>
          <w:szCs w:val="20"/>
          <w:lang w:val="ru-RU"/>
        </w:rPr>
        <w:t xml:space="preserve"> получит следующие предметные результаты по отдельным темам программы по курсу: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других.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Соблюдать синтаксические нормы.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Иметь представление о функциональной стилистике как разделе лингвистики.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lastRenderedPageBreak/>
        <w:t>Создавать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150 слов).</w:t>
      </w:r>
    </w:p>
    <w:p w:rsidR="0027511C" w:rsidRPr="00752805" w:rsidRDefault="0027511C" w:rsidP="0027511C">
      <w:pPr>
        <w:pStyle w:val="a3"/>
        <w:spacing w:after="0"/>
        <w:ind w:right="-284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Применять знания</w:t>
      </w:r>
      <w:r w:rsidRPr="00752805">
        <w:rPr>
          <w:b/>
          <w:sz w:val="20"/>
          <w:szCs w:val="20"/>
          <w:lang w:val="ru-RU"/>
        </w:rPr>
        <w:t xml:space="preserve"> </w:t>
      </w:r>
      <w:r w:rsidRPr="00752805">
        <w:rPr>
          <w:sz w:val="20"/>
          <w:szCs w:val="20"/>
          <w:lang w:val="ru-RU"/>
        </w:rPr>
        <w:t>о функциональных разновидностях языка в речевой практике.</w:t>
      </w:r>
    </w:p>
    <w:p w:rsidR="0027511C" w:rsidRPr="00752805" w:rsidRDefault="0027511C" w:rsidP="0027511C">
      <w:pPr>
        <w:pStyle w:val="a3"/>
        <w:spacing w:after="0"/>
        <w:ind w:right="-705"/>
        <w:rPr>
          <w:b/>
          <w:sz w:val="20"/>
          <w:szCs w:val="20"/>
          <w:lang w:val="ru-RU"/>
        </w:rPr>
      </w:pPr>
    </w:p>
    <w:p w:rsidR="0027511C" w:rsidRPr="00752805" w:rsidRDefault="0027511C" w:rsidP="0027511C">
      <w:pPr>
        <w:pStyle w:val="a3"/>
        <w:spacing w:after="0"/>
        <w:ind w:right="-705"/>
        <w:rPr>
          <w:b/>
          <w:sz w:val="20"/>
          <w:szCs w:val="20"/>
          <w:lang w:val="ru-RU"/>
        </w:rPr>
      </w:pPr>
      <w:r w:rsidRPr="00752805">
        <w:rPr>
          <w:b/>
          <w:sz w:val="20"/>
          <w:szCs w:val="20"/>
          <w:lang w:val="ru-RU"/>
        </w:rPr>
        <w:t>Тематическое планирование</w:t>
      </w:r>
    </w:p>
    <w:p w:rsidR="0027511C" w:rsidRPr="00752805" w:rsidRDefault="0027511C" w:rsidP="0027511C">
      <w:pPr>
        <w:pStyle w:val="a3"/>
        <w:spacing w:after="0"/>
        <w:ind w:right="-705"/>
        <w:rPr>
          <w:b/>
          <w:sz w:val="20"/>
          <w:szCs w:val="20"/>
          <w:lang w:val="ru-RU"/>
        </w:rPr>
      </w:pPr>
      <w:r w:rsidRPr="00752805">
        <w:rPr>
          <w:b/>
          <w:sz w:val="20"/>
          <w:szCs w:val="20"/>
          <w:lang w:val="ru-RU"/>
        </w:rPr>
        <w:t>10 класс (3</w:t>
      </w:r>
      <w:r>
        <w:rPr>
          <w:b/>
          <w:sz w:val="20"/>
          <w:szCs w:val="20"/>
          <w:lang w:val="ru-RU"/>
        </w:rPr>
        <w:t>4</w:t>
      </w:r>
      <w:r w:rsidRPr="00752805">
        <w:rPr>
          <w:b/>
          <w:sz w:val="20"/>
          <w:szCs w:val="20"/>
          <w:lang w:val="ru-RU"/>
        </w:rPr>
        <w:t xml:space="preserve"> ч)</w:t>
      </w:r>
    </w:p>
    <w:p w:rsidR="0027511C" w:rsidRPr="00752805" w:rsidRDefault="0027511C" w:rsidP="0027511C">
      <w:pPr>
        <w:pStyle w:val="a3"/>
        <w:spacing w:after="0"/>
        <w:ind w:right="-705"/>
        <w:rPr>
          <w:b/>
          <w:sz w:val="20"/>
          <w:szCs w:val="20"/>
          <w:lang w:val="ru-RU"/>
        </w:rPr>
      </w:pPr>
    </w:p>
    <w:tbl>
      <w:tblPr>
        <w:tblStyle w:val="TableNormal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119"/>
        <w:gridCol w:w="5245"/>
        <w:gridCol w:w="1134"/>
      </w:tblGrid>
      <w:tr w:rsidR="0027511C" w:rsidRPr="00DF3902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Тематичес</w:t>
            </w:r>
            <w:proofErr w:type="spellEnd"/>
            <w:r w:rsidRPr="00752805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752805">
              <w:rPr>
                <w:b/>
                <w:sz w:val="20"/>
                <w:szCs w:val="20"/>
              </w:rPr>
              <w:t>кие</w:t>
            </w:r>
            <w:proofErr w:type="spellEnd"/>
            <w:r w:rsidRPr="00752805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блоки</w:t>
            </w:r>
            <w:proofErr w:type="spellEnd"/>
            <w:r w:rsidRPr="00752805">
              <w:rPr>
                <w:b/>
                <w:sz w:val="20"/>
                <w:szCs w:val="20"/>
              </w:rPr>
              <w:t>,</w:t>
            </w:r>
            <w:r w:rsidRPr="00752805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1824"/>
              </w:tabs>
              <w:spacing w:before="57"/>
              <w:ind w:hanging="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Основное</w:t>
            </w:r>
            <w:proofErr w:type="spellEnd"/>
            <w:r w:rsidRPr="00752805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245" w:type="dxa"/>
          </w:tcPr>
          <w:p w:rsidR="0027511C" w:rsidRPr="00752805" w:rsidRDefault="0027511C" w:rsidP="00C3644E">
            <w:pPr>
              <w:spacing w:before="57"/>
              <w:ind w:left="142" w:right="361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Основные</w:t>
            </w:r>
            <w:proofErr w:type="spellEnd"/>
            <w:r w:rsidRPr="00752805"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виды</w:t>
            </w:r>
            <w:proofErr w:type="spellEnd"/>
            <w:r w:rsidRPr="00752805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деятельности</w:t>
            </w:r>
            <w:proofErr w:type="spellEnd"/>
            <w:r w:rsidRPr="00752805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752805">
              <w:rPr>
                <w:b/>
                <w:sz w:val="20"/>
                <w:szCs w:val="20"/>
                <w:lang w:val="ru-RU"/>
              </w:rPr>
              <w:t>Электрон-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752805">
              <w:rPr>
                <w:b/>
                <w:sz w:val="20"/>
                <w:szCs w:val="20"/>
                <w:lang w:val="ru-RU"/>
              </w:rPr>
              <w:t xml:space="preserve"> (цифро-вые) 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образова</w:t>
            </w:r>
            <w:proofErr w:type="spellEnd"/>
            <w:r w:rsidRPr="00752805">
              <w:rPr>
                <w:b/>
                <w:sz w:val="20"/>
                <w:szCs w:val="20"/>
                <w:lang w:val="ru-RU"/>
              </w:rPr>
              <w:t>-тельные ресурсы</w:t>
            </w:r>
          </w:p>
        </w:tc>
      </w:tr>
      <w:tr w:rsidR="0027511C" w:rsidRPr="0027511C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Введение</w:t>
            </w:r>
            <w:proofErr w:type="spellEnd"/>
            <w:r w:rsidRPr="00752805">
              <w:rPr>
                <w:b/>
                <w:sz w:val="20"/>
                <w:szCs w:val="20"/>
              </w:rPr>
              <w:t>.</w:t>
            </w: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Учимся</w:t>
            </w:r>
            <w:proofErr w:type="spellEnd"/>
            <w:r w:rsidRPr="007528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учиться</w:t>
            </w:r>
            <w:proofErr w:type="spellEnd"/>
            <w:r w:rsidRPr="00752805">
              <w:rPr>
                <w:b/>
                <w:sz w:val="20"/>
                <w:szCs w:val="20"/>
              </w:rPr>
              <w:t xml:space="preserve"> </w:t>
            </w: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  <w:r w:rsidRPr="00752805">
              <w:rPr>
                <w:b/>
                <w:sz w:val="20"/>
                <w:szCs w:val="20"/>
              </w:rPr>
              <w:t>(1 ч)</w:t>
            </w: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0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Цели и задачи изучения элективного курса «Русское речевое общение». Источники изучения современного русского литературного языка.  Работа с научной книгой. Библиографическая справка. Механизм речевого общения. Языковые     факты.</w:t>
            </w:r>
            <w:r w:rsidRPr="00752805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Знакомятся с целью и задачами изучения элективного курса. 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Работают с дидактическими материалами, усваивая основные положения темы «Учимся учиться»: называют источники изучения современного русского литературного языка, изучают рекомендации работы с научной книгой, составляют библиографическую справку, учатся вести рабочие записи; на основе полученной информации о механизме</w:t>
            </w:r>
            <w:r w:rsidRPr="00752805">
              <w:rPr>
                <w:sz w:val="20"/>
                <w:szCs w:val="20"/>
                <w:lang w:val="ru-RU"/>
              </w:rPr>
              <w:tab/>
              <w:t>речевого общения</w:t>
            </w:r>
            <w:r w:rsidRPr="00752805">
              <w:rPr>
                <w:sz w:val="20"/>
                <w:szCs w:val="20"/>
                <w:lang w:val="ru-RU"/>
              </w:rPr>
              <w:tab/>
              <w:t>(фрагменты из художественной литературы) аргументируют одно из высказываний, включив в ответ наблюдения, факты, собственные     и</w:t>
            </w:r>
            <w:r w:rsidRPr="00752805">
              <w:rPr>
                <w:sz w:val="20"/>
                <w:szCs w:val="20"/>
                <w:lang w:val="ru-RU"/>
              </w:rPr>
              <w:tab/>
              <w:t>чужие</w:t>
            </w:r>
            <w:r w:rsidRPr="00752805">
              <w:rPr>
                <w:sz w:val="20"/>
                <w:szCs w:val="20"/>
                <w:lang w:val="ru-RU"/>
              </w:rPr>
              <w:tab/>
              <w:t>языковые     факты.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 xml:space="preserve"> Проводят рефлексию, 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определяя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 xml:space="preserve"> умеют ли они учиться.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5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ind w:right="-58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752805">
              <w:rPr>
                <w:rFonts w:eastAsia="Times New Roman"/>
                <w:b/>
                <w:spacing w:val="-1"/>
                <w:w w:val="99"/>
                <w:sz w:val="20"/>
                <w:szCs w:val="20"/>
                <w:lang w:val="ru-RU" w:eastAsia="ru-RU"/>
              </w:rPr>
              <w:t>Р</w:t>
            </w:r>
            <w:r w:rsidRPr="00752805">
              <w:rPr>
                <w:rFonts w:eastAsia="Times New Roman"/>
                <w:b/>
                <w:spacing w:val="-6"/>
                <w:sz w:val="20"/>
                <w:szCs w:val="20"/>
                <w:lang w:val="ru-RU" w:eastAsia="ru-RU"/>
              </w:rPr>
              <w:t>е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ч</w:t>
            </w:r>
            <w:r w:rsidRPr="00752805">
              <w:rPr>
                <w:rFonts w:eastAsia="Times New Roman"/>
                <w:b/>
                <w:spacing w:val="-1"/>
                <w:sz w:val="20"/>
                <w:szCs w:val="20"/>
                <w:lang w:val="ru-RU" w:eastAsia="ru-RU"/>
              </w:rPr>
              <w:t>е</w:t>
            </w:r>
            <w:r w:rsidRPr="00752805">
              <w:rPr>
                <w:rFonts w:eastAsia="Times New Roman"/>
                <w:b/>
                <w:spacing w:val="-3"/>
                <w:sz w:val="20"/>
                <w:szCs w:val="20"/>
                <w:lang w:val="ru-RU" w:eastAsia="ru-RU"/>
              </w:rPr>
              <w:t>в</w:t>
            </w:r>
            <w:r w:rsidRPr="00752805">
              <w:rPr>
                <w:rFonts w:eastAsia="Times New Roman"/>
                <w:b/>
                <w:spacing w:val="2"/>
                <w:sz w:val="20"/>
                <w:szCs w:val="20"/>
                <w:lang w:val="ru-RU" w:eastAsia="ru-RU"/>
              </w:rPr>
              <w:t>о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е общ</w:t>
            </w:r>
            <w:r w:rsidRPr="00752805">
              <w:rPr>
                <w:rFonts w:eastAsia="Times New Roman"/>
                <w:b/>
                <w:spacing w:val="-1"/>
                <w:sz w:val="20"/>
                <w:szCs w:val="20"/>
                <w:lang w:val="ru-RU" w:eastAsia="ru-RU"/>
              </w:rPr>
              <w:t>е</w:t>
            </w:r>
            <w:r w:rsidRPr="00752805">
              <w:rPr>
                <w:rFonts w:eastAsia="Times New Roman"/>
                <w:b/>
                <w:spacing w:val="1"/>
                <w:w w:val="99"/>
                <w:sz w:val="20"/>
                <w:szCs w:val="20"/>
                <w:lang w:val="ru-RU" w:eastAsia="ru-RU"/>
              </w:rPr>
              <w:t>ни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е </w:t>
            </w:r>
            <w:r w:rsidRPr="00752805">
              <w:rPr>
                <w:rFonts w:eastAsia="Times New Roman"/>
                <w:b/>
                <w:w w:val="99"/>
                <w:sz w:val="20"/>
                <w:szCs w:val="20"/>
                <w:lang w:val="ru-RU" w:eastAsia="ru-RU"/>
              </w:rPr>
              <w:t>и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р</w:t>
            </w:r>
            <w:r w:rsidRPr="00752805">
              <w:rPr>
                <w:rFonts w:eastAsia="Times New Roman"/>
                <w:b/>
                <w:spacing w:val="-4"/>
                <w:sz w:val="20"/>
                <w:szCs w:val="20"/>
                <w:lang w:val="ru-RU" w:eastAsia="ru-RU"/>
              </w:rPr>
              <w:t>е</w:t>
            </w:r>
            <w:r w:rsidRPr="00752805">
              <w:rPr>
                <w:rFonts w:eastAsia="Times New Roman"/>
                <w:b/>
                <w:spacing w:val="-1"/>
                <w:sz w:val="20"/>
                <w:szCs w:val="20"/>
                <w:lang w:val="ru-RU" w:eastAsia="ru-RU"/>
              </w:rPr>
              <w:t>ч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е</w:t>
            </w:r>
            <w:r w:rsidRPr="00752805">
              <w:rPr>
                <w:rFonts w:eastAsia="Times New Roman"/>
                <w:b/>
                <w:spacing w:val="-3"/>
                <w:sz w:val="20"/>
                <w:szCs w:val="20"/>
                <w:lang w:val="ru-RU" w:eastAsia="ru-RU"/>
              </w:rPr>
              <w:t>в</w:t>
            </w:r>
            <w:r w:rsidRPr="00752805">
              <w:rPr>
                <w:rFonts w:eastAsia="Times New Roman"/>
                <w:b/>
                <w:spacing w:val="2"/>
                <w:sz w:val="20"/>
                <w:szCs w:val="20"/>
                <w:lang w:val="ru-RU" w:eastAsia="ru-RU"/>
              </w:rPr>
              <w:t>о</w:t>
            </w:r>
            <w:r w:rsidRPr="00752805">
              <w:rPr>
                <w:rFonts w:eastAsia="Times New Roman"/>
                <w:b/>
                <w:spacing w:val="1"/>
                <w:sz w:val="20"/>
                <w:szCs w:val="20"/>
                <w:lang w:val="ru-RU" w:eastAsia="ru-RU"/>
              </w:rPr>
              <w:t>е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752805">
              <w:rPr>
                <w:rFonts w:eastAsia="Times New Roman"/>
                <w:b/>
                <w:spacing w:val="-2"/>
                <w:sz w:val="20"/>
                <w:szCs w:val="20"/>
                <w:lang w:val="ru-RU" w:eastAsia="ru-RU"/>
              </w:rPr>
              <w:t>в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</w:t>
            </w:r>
            <w:r w:rsidRPr="00752805">
              <w:rPr>
                <w:rFonts w:eastAsia="Times New Roman"/>
                <w:b/>
                <w:spacing w:val="-4"/>
                <w:sz w:val="20"/>
                <w:szCs w:val="20"/>
                <w:lang w:val="ru-RU" w:eastAsia="ru-RU"/>
              </w:rPr>
              <w:t>з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де</w:t>
            </w:r>
            <w:r w:rsidRPr="00752805">
              <w:rPr>
                <w:rFonts w:eastAsia="Times New Roman"/>
                <w:b/>
                <w:w w:val="99"/>
                <w:sz w:val="20"/>
                <w:szCs w:val="20"/>
                <w:lang w:val="ru-RU" w:eastAsia="ru-RU"/>
              </w:rPr>
              <w:t>й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ств</w:t>
            </w:r>
            <w:r w:rsidRPr="00752805">
              <w:rPr>
                <w:rFonts w:eastAsia="Times New Roman"/>
                <w:b/>
                <w:w w:val="99"/>
                <w:sz w:val="20"/>
                <w:szCs w:val="20"/>
                <w:lang w:val="ru-RU" w:eastAsia="ru-RU"/>
              </w:rPr>
              <w:t>и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е (2</w:t>
            </w:r>
            <w:r w:rsidRPr="00752805">
              <w:rPr>
                <w:rFonts w:eastAsia="Times New Roman"/>
                <w:b/>
                <w:spacing w:val="1"/>
                <w:sz w:val="20"/>
                <w:szCs w:val="20"/>
                <w:lang w:val="ru-RU" w:eastAsia="ru-RU"/>
              </w:rPr>
              <w:t xml:space="preserve"> </w:t>
            </w:r>
            <w:r w:rsidRPr="0075280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ч)</w:t>
            </w:r>
          </w:p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27511C" w:rsidRPr="00752805" w:rsidRDefault="0027511C" w:rsidP="00C3644E">
            <w:pPr>
              <w:ind w:right="-58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Коммуникативные      цели      и      мотивы 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говорящего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>. Информационные источники.  Условия общения.</w:t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spacing w:before="57"/>
              <w:ind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Характеризуют      коммуникативные      цели      и      мотивы 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говорящего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>. Отбирают и систематизируют материал на определенную     тему;     осуществляют     поиск,     анализ,  преобразование информации, извлечённой из различных источников, представляют и передают её с учетом заданных условий общения.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6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 xml:space="preserve">Язык и речь. Основные виды </w:t>
            </w:r>
            <w:proofErr w:type="gramStart"/>
            <w:r w:rsidRPr="00752805">
              <w:rPr>
                <w:b/>
                <w:sz w:val="20"/>
                <w:szCs w:val="20"/>
                <w:lang w:val="ru-RU"/>
              </w:rPr>
              <w:t>речевой</w:t>
            </w:r>
            <w:proofErr w:type="gramEnd"/>
            <w:r w:rsidRPr="00752805">
              <w:rPr>
                <w:b/>
                <w:sz w:val="20"/>
                <w:szCs w:val="20"/>
                <w:lang w:val="ru-RU"/>
              </w:rPr>
              <w:t xml:space="preserve"> деятель-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ности</w:t>
            </w:r>
            <w:proofErr w:type="spellEnd"/>
            <w:r w:rsidRPr="00752805">
              <w:rPr>
                <w:b/>
                <w:sz w:val="20"/>
                <w:szCs w:val="20"/>
                <w:lang w:val="ru-RU"/>
              </w:rPr>
              <w:t xml:space="preserve"> (1 ч)</w:t>
            </w:r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Основные виды речевой деятельности: слушание, говорение, чтение и письмо. Устная  и письменная речь.  Спонтанность, эмоциональность, упрощенный синтаксис устной речи. Продуманность и стилистическое единство письменной речи. Три вида чтения: поисковое, ознакомительное, изучающее.</w:t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spacing w:before="57"/>
              <w:ind w:left="142"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Получают представление об основных видах речевой деятельности и их особенностях.</w:t>
            </w:r>
            <w:r w:rsidRPr="00752805">
              <w:rPr>
                <w:lang w:val="ru-RU"/>
              </w:rPr>
              <w:t xml:space="preserve"> </w:t>
            </w:r>
            <w:r w:rsidRPr="00752805">
              <w:rPr>
                <w:sz w:val="20"/>
                <w:szCs w:val="20"/>
                <w:lang w:val="ru-RU"/>
              </w:rPr>
              <w:t>Отбирают и систематизируют материал на определенную     тему;     осуществляют     поиск,     анализ,  преобразование информации, извлечённой из различных источников, представляют и передают её с учетом заданных условий общения.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7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 xml:space="preserve">Текст как результат речевой </w:t>
            </w:r>
            <w:proofErr w:type="gramStart"/>
            <w:r w:rsidRPr="00752805">
              <w:rPr>
                <w:b/>
                <w:sz w:val="20"/>
                <w:szCs w:val="20"/>
                <w:lang w:val="ru-RU"/>
              </w:rPr>
              <w:t>деятель-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752805">
              <w:rPr>
                <w:b/>
                <w:sz w:val="20"/>
                <w:szCs w:val="20"/>
                <w:lang w:val="ru-RU"/>
              </w:rPr>
              <w:t xml:space="preserve"> (6 ч)</w:t>
            </w:r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proofErr w:type="spellStart"/>
            <w:r w:rsidRPr="00752805">
              <w:rPr>
                <w:sz w:val="20"/>
                <w:szCs w:val="20"/>
                <w:lang w:val="ru-RU"/>
              </w:rPr>
              <w:t>Тект</w:t>
            </w:r>
            <w:proofErr w:type="spellEnd"/>
            <w:r w:rsidRPr="00752805">
              <w:rPr>
                <w:sz w:val="20"/>
                <w:szCs w:val="20"/>
                <w:lang w:val="ru-RU"/>
              </w:rPr>
              <w:t>. Признаки текста. Основная и дополнительная информация текста. Тема, основная  мысль текста, ключевые слова, виды связи в тексте. Смысловые, лексические и грамматические средства</w:t>
            </w:r>
            <w:r w:rsidRPr="00752805">
              <w:rPr>
                <w:sz w:val="20"/>
                <w:szCs w:val="20"/>
                <w:lang w:val="ru-RU"/>
              </w:rPr>
              <w:tab/>
              <w:t xml:space="preserve">связи предложений в тексте. </w:t>
            </w:r>
            <w:proofErr w:type="spellStart"/>
            <w:r w:rsidRPr="00752805">
              <w:rPr>
                <w:sz w:val="20"/>
                <w:szCs w:val="20"/>
                <w:lang w:val="ru-RU"/>
              </w:rPr>
              <w:t>Микротемы</w:t>
            </w:r>
            <w:proofErr w:type="spellEnd"/>
            <w:r w:rsidRPr="00752805">
              <w:rPr>
                <w:sz w:val="20"/>
                <w:szCs w:val="20"/>
                <w:lang w:val="ru-RU"/>
              </w:rPr>
              <w:t xml:space="preserve"> в тексте, композиционные части абзаца (зачин, средняя часть, концовка).</w:t>
            </w:r>
            <w:r w:rsidRPr="00752805">
              <w:rPr>
                <w:lang w:val="ru-RU"/>
              </w:rPr>
              <w:t xml:space="preserve"> </w:t>
            </w:r>
            <w:r w:rsidRPr="00752805">
              <w:rPr>
                <w:sz w:val="20"/>
                <w:szCs w:val="20"/>
                <w:lang w:val="ru-RU"/>
              </w:rPr>
              <w:t>Уместность</w:t>
            </w:r>
            <w:r w:rsidRPr="00752805">
              <w:rPr>
                <w:sz w:val="20"/>
                <w:szCs w:val="20"/>
                <w:lang w:val="ru-RU"/>
              </w:rPr>
              <w:tab/>
              <w:t>и        целесообразность      использования лексических и грамматических сре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дств св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>язи. Требования к построению связного текста.</w:t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spacing w:before="57"/>
              <w:ind w:left="142"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Читают и слушают тексты. Адекватно понимают основную и дополнительную информацию текста, воспринимаемого со зрительной и слуховой опорой</w:t>
            </w:r>
          </w:p>
          <w:p w:rsidR="0027511C" w:rsidRPr="00752805" w:rsidRDefault="0027511C" w:rsidP="00C3644E">
            <w:pPr>
              <w:spacing w:before="57"/>
              <w:ind w:left="142"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Повторяют признаки текста. Определяют тему, основную мысль текста, ключевые слова, виды связи в тексте. Определяют смысловые, лексические и грамматические средства</w:t>
            </w:r>
            <w:r w:rsidRPr="00752805">
              <w:rPr>
                <w:sz w:val="20"/>
                <w:szCs w:val="20"/>
                <w:lang w:val="ru-RU"/>
              </w:rPr>
              <w:tab/>
              <w:t>связи</w:t>
            </w:r>
            <w:r w:rsidRPr="00752805">
              <w:rPr>
                <w:sz w:val="20"/>
                <w:szCs w:val="20"/>
                <w:lang w:val="ru-RU"/>
              </w:rPr>
              <w:tab/>
              <w:t xml:space="preserve">предложений в тексте. Выделяют </w:t>
            </w:r>
            <w:proofErr w:type="spellStart"/>
            <w:r w:rsidRPr="00752805">
              <w:rPr>
                <w:sz w:val="20"/>
                <w:szCs w:val="20"/>
                <w:lang w:val="ru-RU"/>
              </w:rPr>
              <w:t>микротемы</w:t>
            </w:r>
            <w:proofErr w:type="spellEnd"/>
            <w:r w:rsidRPr="00752805">
              <w:rPr>
                <w:sz w:val="20"/>
                <w:szCs w:val="20"/>
                <w:lang w:val="ru-RU"/>
              </w:rPr>
              <w:t xml:space="preserve"> в тексте, композиционные части абзаца (зачин,</w:t>
            </w:r>
            <w:r w:rsidRPr="00752805">
              <w:rPr>
                <w:lang w:val="ru-RU"/>
              </w:rPr>
              <w:t xml:space="preserve"> </w:t>
            </w:r>
            <w:r w:rsidRPr="00752805">
              <w:rPr>
                <w:sz w:val="20"/>
                <w:szCs w:val="20"/>
                <w:lang w:val="ru-RU"/>
              </w:rPr>
              <w:t>средняя часть, концовка). Анализируют и характеризуют текст с т. з. единства темы, смысловой цельности, последовательности, последовательности</w:t>
            </w:r>
            <w:r w:rsidRPr="00752805">
              <w:rPr>
                <w:sz w:val="20"/>
                <w:szCs w:val="20"/>
                <w:lang w:val="ru-RU"/>
              </w:rPr>
              <w:tab/>
              <w:t>изложения, уместности</w:t>
            </w:r>
            <w:r w:rsidRPr="00752805">
              <w:rPr>
                <w:sz w:val="20"/>
                <w:szCs w:val="20"/>
                <w:lang w:val="ru-RU"/>
              </w:rPr>
              <w:tab/>
              <w:t>и        целесообразности        использования лексических и грамматических сре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дств св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>язи. Создают и редактируют тексты с учётом требований к построению связного текста.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8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 xml:space="preserve">Культура речевого общения. Нормы </w:t>
            </w:r>
            <w:r w:rsidRPr="00752805">
              <w:rPr>
                <w:b/>
                <w:sz w:val="20"/>
                <w:szCs w:val="20"/>
                <w:lang w:val="ru-RU"/>
              </w:rPr>
              <w:lastRenderedPageBreak/>
              <w:t xml:space="preserve">русского </w:t>
            </w:r>
            <w:proofErr w:type="gramStart"/>
            <w:r w:rsidRPr="00752805">
              <w:rPr>
                <w:b/>
                <w:sz w:val="20"/>
                <w:szCs w:val="20"/>
                <w:lang w:val="ru-RU"/>
              </w:rPr>
              <w:t>литератур-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752805">
              <w:rPr>
                <w:b/>
                <w:sz w:val="20"/>
                <w:szCs w:val="20"/>
                <w:lang w:val="ru-RU"/>
              </w:rPr>
              <w:t xml:space="preserve"> языка </w:t>
            </w:r>
          </w:p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>(10 ч)</w:t>
            </w:r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1824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lastRenderedPageBreak/>
              <w:t>Цель, тема, основная мысль текста. Адресат текста. Ситуации речевого общения. Роль речевой культуры в жизни человека.</w:t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spacing w:before="57"/>
              <w:ind w:left="142"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Осознают роль речевой культуры, коммуникативных умений в жизни человека. Осуществляют осознанный выбор языковых сре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дств в з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 xml:space="preserve">ависимости от цели, темы, основной мысли, адресата, ситуации речевого </w:t>
            </w:r>
            <w:r w:rsidRPr="00752805">
              <w:rPr>
                <w:sz w:val="20"/>
                <w:szCs w:val="20"/>
                <w:lang w:val="ru-RU"/>
              </w:rPr>
              <w:lastRenderedPageBreak/>
              <w:t>общения.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9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27511C" w:rsidRPr="00752805" w:rsidTr="00C3644E">
        <w:trPr>
          <w:trHeight w:val="416"/>
        </w:trPr>
        <w:tc>
          <w:tcPr>
            <w:tcW w:w="1139" w:type="dxa"/>
          </w:tcPr>
          <w:p w:rsidR="0027511C" w:rsidRPr="00752805" w:rsidRDefault="0027511C" w:rsidP="00C3644E">
            <w:pPr>
              <w:ind w:firstLine="5"/>
              <w:rPr>
                <w:b/>
                <w:sz w:val="20"/>
                <w:szCs w:val="20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lastRenderedPageBreak/>
              <w:t xml:space="preserve">   </w:t>
            </w:r>
            <w:proofErr w:type="spellStart"/>
            <w:r w:rsidRPr="00752805">
              <w:rPr>
                <w:b/>
                <w:sz w:val="20"/>
                <w:szCs w:val="20"/>
              </w:rPr>
              <w:t>Устный</w:t>
            </w:r>
            <w:proofErr w:type="spellEnd"/>
            <w:r w:rsidRPr="007528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русский</w:t>
            </w:r>
            <w:proofErr w:type="spellEnd"/>
            <w:r w:rsidRPr="007528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текст</w:t>
            </w:r>
            <w:proofErr w:type="spellEnd"/>
            <w:r w:rsidRPr="00752805">
              <w:rPr>
                <w:b/>
                <w:sz w:val="20"/>
                <w:szCs w:val="20"/>
              </w:rPr>
              <w:t xml:space="preserve">   (</w:t>
            </w:r>
            <w:r w:rsidRPr="00752805">
              <w:rPr>
                <w:b/>
                <w:sz w:val="20"/>
                <w:szCs w:val="20"/>
                <w:lang w:val="ru-RU"/>
              </w:rPr>
              <w:t>6</w:t>
            </w:r>
            <w:r w:rsidRPr="00752805">
              <w:rPr>
                <w:b/>
                <w:sz w:val="20"/>
                <w:szCs w:val="20"/>
              </w:rPr>
              <w:t xml:space="preserve"> ч)</w:t>
            </w:r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1824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Функциональные разновидности языка: язык художественной литературы, разговорная речь, официально-деловой стиль, научный, публицистический стиль речи. Особенности устного текста в зависимости от функции языка.</w:t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Передают в устной форме содержание услышанного и прочитанного в сжатом и развёрнутом виде в соответствии с ситуацией речевого общения.</w:t>
            </w:r>
          </w:p>
          <w:p w:rsidR="0027511C" w:rsidRPr="00752805" w:rsidRDefault="0027511C" w:rsidP="00C3644E">
            <w:pPr>
              <w:ind w:left="142" w:right="361"/>
              <w:rPr>
                <w:sz w:val="20"/>
                <w:szCs w:val="20"/>
              </w:rPr>
            </w:pPr>
            <w:r w:rsidRPr="00752805">
              <w:rPr>
                <w:sz w:val="20"/>
                <w:szCs w:val="20"/>
                <w:lang w:val="ru-RU"/>
              </w:rPr>
              <w:t>Устанавливают принадлежность текста к определённой функциональной</w:t>
            </w:r>
            <w:r w:rsidRPr="00752805">
              <w:rPr>
                <w:sz w:val="20"/>
                <w:szCs w:val="20"/>
                <w:lang w:val="ru-RU"/>
              </w:rPr>
              <w:tab/>
              <w:t>разновидности</w:t>
            </w:r>
            <w:r w:rsidRPr="00752805">
              <w:rPr>
                <w:sz w:val="20"/>
                <w:szCs w:val="20"/>
                <w:lang w:val="ru-RU"/>
              </w:rPr>
              <w:tab/>
              <w:t>языка.</w:t>
            </w:r>
            <w:r w:rsidRPr="00752805">
              <w:rPr>
                <w:sz w:val="20"/>
                <w:szCs w:val="20"/>
                <w:lang w:val="ru-RU"/>
              </w:rPr>
              <w:tab/>
            </w:r>
            <w:proofErr w:type="spellStart"/>
            <w:r w:rsidRPr="00752805">
              <w:rPr>
                <w:sz w:val="20"/>
                <w:szCs w:val="20"/>
              </w:rPr>
              <w:t>Выявляют</w:t>
            </w:r>
            <w:proofErr w:type="spellEnd"/>
            <w:r w:rsidRPr="00752805">
              <w:rPr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sz w:val="20"/>
                <w:szCs w:val="20"/>
              </w:rPr>
              <w:t>особенности</w:t>
            </w:r>
            <w:proofErr w:type="spellEnd"/>
            <w:r w:rsidRPr="00752805">
              <w:rPr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sz w:val="20"/>
                <w:szCs w:val="20"/>
              </w:rPr>
              <w:t>языка</w:t>
            </w:r>
            <w:proofErr w:type="spellEnd"/>
            <w:r w:rsidRPr="00752805">
              <w:rPr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sz w:val="20"/>
                <w:szCs w:val="20"/>
              </w:rPr>
              <w:t>художественной</w:t>
            </w:r>
            <w:proofErr w:type="spellEnd"/>
            <w:r w:rsidRPr="00752805">
              <w:rPr>
                <w:sz w:val="20"/>
                <w:szCs w:val="20"/>
              </w:rPr>
              <w:t xml:space="preserve"> и </w:t>
            </w:r>
            <w:proofErr w:type="spellStart"/>
            <w:r w:rsidRPr="00752805">
              <w:rPr>
                <w:sz w:val="20"/>
                <w:szCs w:val="20"/>
              </w:rPr>
              <w:t>публицистической</w:t>
            </w:r>
            <w:proofErr w:type="spellEnd"/>
            <w:r w:rsidRPr="00752805">
              <w:rPr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sz w:val="20"/>
                <w:szCs w:val="20"/>
              </w:rPr>
              <w:t>речи</w:t>
            </w:r>
            <w:proofErr w:type="spellEnd"/>
            <w:r w:rsidRPr="0075280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</w:rPr>
            </w:pPr>
            <w:hyperlink r:id="rId10" w:history="1">
              <w:r w:rsidRPr="00752805">
                <w:rPr>
                  <w:rStyle w:val="a5"/>
                  <w:b/>
                  <w:sz w:val="18"/>
                  <w:szCs w:val="18"/>
                </w:rPr>
                <w:t>http://school-collection.edu.ru/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139" w:type="dxa"/>
          </w:tcPr>
          <w:p w:rsidR="0027511C" w:rsidRPr="00752805" w:rsidRDefault="0027511C" w:rsidP="00C3644E">
            <w:pPr>
              <w:ind w:firstLine="5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752805">
              <w:rPr>
                <w:b/>
                <w:sz w:val="20"/>
                <w:szCs w:val="20"/>
                <w:lang w:val="ru-RU"/>
              </w:rPr>
              <w:t>Письмен-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ный</w:t>
            </w:r>
            <w:proofErr w:type="spellEnd"/>
            <w:proofErr w:type="gramEnd"/>
            <w:r w:rsidRPr="00752805">
              <w:rPr>
                <w:b/>
                <w:sz w:val="20"/>
                <w:szCs w:val="20"/>
                <w:lang w:val="ru-RU"/>
              </w:rPr>
              <w:t xml:space="preserve"> русский текст как 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националь-ное</w:t>
            </w:r>
            <w:proofErr w:type="spellEnd"/>
            <w:r w:rsidRPr="00752805">
              <w:rPr>
                <w:b/>
                <w:sz w:val="20"/>
                <w:szCs w:val="20"/>
                <w:lang w:val="ru-RU"/>
              </w:rPr>
              <w:t xml:space="preserve"> достояние.</w:t>
            </w:r>
          </w:p>
          <w:p w:rsidR="0027511C" w:rsidRPr="00752805" w:rsidRDefault="0027511C" w:rsidP="00C3644E">
            <w:pPr>
              <w:ind w:firstLine="5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Жанры</w:t>
            </w:r>
            <w:proofErr w:type="spellEnd"/>
            <w:r w:rsidRPr="007528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текстов</w:t>
            </w:r>
            <w:proofErr w:type="spellEnd"/>
          </w:p>
          <w:p w:rsidR="0027511C" w:rsidRPr="00752805" w:rsidRDefault="0027511C" w:rsidP="00C3644E">
            <w:pPr>
              <w:ind w:firstLine="5"/>
              <w:rPr>
                <w:b/>
                <w:sz w:val="20"/>
                <w:szCs w:val="20"/>
              </w:rPr>
            </w:pPr>
            <w:r w:rsidRPr="0075280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  <w:r w:rsidRPr="00752805">
              <w:rPr>
                <w:b/>
                <w:sz w:val="20"/>
                <w:szCs w:val="20"/>
              </w:rPr>
              <w:t xml:space="preserve"> ч)</w:t>
            </w:r>
          </w:p>
        </w:tc>
        <w:tc>
          <w:tcPr>
            <w:tcW w:w="3119" w:type="dxa"/>
          </w:tcPr>
          <w:p w:rsidR="0027511C" w:rsidRPr="00752805" w:rsidRDefault="0027511C" w:rsidP="00C3644E">
            <w:pPr>
              <w:tabs>
                <w:tab w:val="left" w:pos="1824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Подробный, сжатый, выборочный письменный пересказ текста. Монологические и диалогические формы речи.</w:t>
            </w:r>
            <w:r w:rsidRPr="00752805">
              <w:rPr>
                <w:lang w:val="ru-RU"/>
              </w:rPr>
              <w:t xml:space="preserve"> </w:t>
            </w:r>
            <w:r w:rsidRPr="00752805">
              <w:rPr>
                <w:sz w:val="20"/>
                <w:szCs w:val="20"/>
                <w:lang w:val="ru-RU"/>
              </w:rPr>
              <w:t xml:space="preserve">Нормы речевого поведения в типичных ситуациях общения. </w:t>
            </w:r>
            <w:proofErr w:type="spellStart"/>
            <w:r w:rsidRPr="00752805">
              <w:rPr>
                <w:sz w:val="20"/>
                <w:szCs w:val="20"/>
                <w:lang w:val="ru-RU"/>
              </w:rPr>
              <w:t>Резензия</w:t>
            </w:r>
            <w:proofErr w:type="spellEnd"/>
            <w:r w:rsidRPr="00752805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5245" w:type="dxa"/>
          </w:tcPr>
          <w:p w:rsidR="0027511C" w:rsidRPr="00752805" w:rsidRDefault="0027511C" w:rsidP="00C3644E">
            <w:pPr>
              <w:ind w:left="142"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Излагают     в</w:t>
            </w:r>
            <w:r w:rsidRPr="00752805">
              <w:rPr>
                <w:sz w:val="20"/>
                <w:szCs w:val="20"/>
                <w:lang w:val="ru-RU"/>
              </w:rPr>
              <w:tab/>
              <w:t>письменной     форме     содержание прочитанного или прослушанного текста (подробно, сжато, выборочно) в форме ученического изложения, тезисов, конспекта, аннотации.</w:t>
            </w:r>
          </w:p>
          <w:p w:rsidR="0027511C" w:rsidRPr="00752805" w:rsidRDefault="0027511C" w:rsidP="00C3644E">
            <w:pPr>
              <w:ind w:left="142" w:right="361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Изучают монологические и диалогические формы речи. Сравнивают образцы монологической и диалогической речи. Владеют различными видами монолога и диалога. Практикуются в следовании нормам речевого поведения в типичных ситуациях общения. Анализируют (по выбору) одно из произведений писателей русской литературы </w:t>
            </w:r>
            <w:r w:rsidRPr="00752805">
              <w:rPr>
                <w:sz w:val="20"/>
                <w:szCs w:val="20"/>
              </w:rPr>
              <w:t>XIX</w:t>
            </w:r>
            <w:r w:rsidRPr="00752805">
              <w:rPr>
                <w:sz w:val="20"/>
                <w:szCs w:val="20"/>
                <w:lang w:val="ru-RU"/>
              </w:rPr>
              <w:t xml:space="preserve"> века и записывают анализ в жанре </w:t>
            </w:r>
            <w:r w:rsidRPr="00752805">
              <w:rPr>
                <w:i/>
                <w:sz w:val="20"/>
                <w:szCs w:val="20"/>
                <w:lang w:val="ru-RU"/>
              </w:rPr>
              <w:t>рецензия.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11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27511C" w:rsidRPr="00752805" w:rsidRDefault="0027511C" w:rsidP="0027511C">
      <w:pPr>
        <w:pStyle w:val="a3"/>
        <w:spacing w:after="0"/>
        <w:ind w:right="-705"/>
        <w:rPr>
          <w:sz w:val="20"/>
          <w:szCs w:val="20"/>
          <w:lang w:val="ru-RU"/>
        </w:rPr>
      </w:pPr>
      <w:r w:rsidRPr="00752805">
        <w:rPr>
          <w:sz w:val="20"/>
          <w:szCs w:val="20"/>
          <w:lang w:val="ru-RU"/>
        </w:rPr>
        <w:t>11 класс (3</w:t>
      </w:r>
      <w:r>
        <w:rPr>
          <w:sz w:val="20"/>
          <w:szCs w:val="20"/>
          <w:lang w:val="ru-RU"/>
        </w:rPr>
        <w:t>4</w:t>
      </w:r>
      <w:r w:rsidRPr="00752805">
        <w:rPr>
          <w:sz w:val="20"/>
          <w:szCs w:val="20"/>
          <w:lang w:val="ru-RU"/>
        </w:rPr>
        <w:t xml:space="preserve"> ч)</w:t>
      </w:r>
    </w:p>
    <w:p w:rsidR="0027511C" w:rsidRPr="00752805" w:rsidRDefault="0027511C" w:rsidP="0027511C">
      <w:pPr>
        <w:pStyle w:val="a3"/>
        <w:spacing w:after="0"/>
        <w:ind w:right="-705"/>
        <w:rPr>
          <w:sz w:val="20"/>
          <w:szCs w:val="20"/>
          <w:lang w:val="ru-RU"/>
        </w:rPr>
      </w:pPr>
    </w:p>
    <w:tbl>
      <w:tblPr>
        <w:tblStyle w:val="TableNormal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835"/>
        <w:gridCol w:w="5387"/>
        <w:gridCol w:w="1134"/>
      </w:tblGrid>
      <w:tr w:rsidR="0027511C" w:rsidRPr="0027511C" w:rsidTr="00C3644E">
        <w:trPr>
          <w:trHeight w:val="690"/>
        </w:trPr>
        <w:tc>
          <w:tcPr>
            <w:tcW w:w="1281" w:type="dxa"/>
          </w:tcPr>
          <w:p w:rsidR="0027511C" w:rsidRPr="00752805" w:rsidRDefault="0027511C" w:rsidP="00C3644E">
            <w:pPr>
              <w:spacing w:before="57"/>
              <w:ind w:firstLine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Тематичес</w:t>
            </w:r>
            <w:proofErr w:type="spellEnd"/>
            <w:r w:rsidRPr="00752805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752805">
              <w:rPr>
                <w:b/>
                <w:sz w:val="20"/>
                <w:szCs w:val="20"/>
              </w:rPr>
              <w:t>кие</w:t>
            </w:r>
            <w:proofErr w:type="spellEnd"/>
            <w:r w:rsidRPr="00752805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блоки</w:t>
            </w:r>
            <w:proofErr w:type="spellEnd"/>
            <w:r w:rsidRPr="00752805">
              <w:rPr>
                <w:b/>
                <w:sz w:val="20"/>
                <w:szCs w:val="20"/>
              </w:rPr>
              <w:t>,</w:t>
            </w:r>
            <w:r w:rsidRPr="00752805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2835" w:type="dxa"/>
          </w:tcPr>
          <w:p w:rsidR="0027511C" w:rsidRPr="00752805" w:rsidRDefault="0027511C" w:rsidP="00C3644E">
            <w:pPr>
              <w:tabs>
                <w:tab w:val="left" w:pos="1824"/>
              </w:tabs>
              <w:spacing w:before="57"/>
              <w:ind w:hanging="19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Основное</w:t>
            </w:r>
            <w:proofErr w:type="spellEnd"/>
            <w:r w:rsidRPr="00752805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387" w:type="dxa"/>
          </w:tcPr>
          <w:p w:rsidR="0027511C" w:rsidRPr="00752805" w:rsidRDefault="0027511C" w:rsidP="00C3644E">
            <w:pPr>
              <w:spacing w:before="57"/>
              <w:ind w:left="142" w:right="361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2805">
              <w:rPr>
                <w:b/>
                <w:sz w:val="20"/>
                <w:szCs w:val="20"/>
              </w:rPr>
              <w:t>Основные</w:t>
            </w:r>
            <w:proofErr w:type="spellEnd"/>
            <w:r w:rsidRPr="00752805"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виды</w:t>
            </w:r>
            <w:proofErr w:type="spellEnd"/>
            <w:r w:rsidRPr="00752805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деятельности</w:t>
            </w:r>
            <w:proofErr w:type="spellEnd"/>
            <w:r w:rsidRPr="00752805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05">
              <w:rPr>
                <w:b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752805">
              <w:rPr>
                <w:b/>
                <w:sz w:val="20"/>
                <w:szCs w:val="20"/>
                <w:lang w:val="ru-RU"/>
              </w:rPr>
              <w:t>Электрон-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752805">
              <w:rPr>
                <w:b/>
                <w:sz w:val="20"/>
                <w:szCs w:val="20"/>
                <w:lang w:val="ru-RU"/>
              </w:rPr>
              <w:t xml:space="preserve"> (цифро-вые) </w:t>
            </w:r>
            <w:proofErr w:type="spellStart"/>
            <w:r w:rsidRPr="00752805">
              <w:rPr>
                <w:b/>
                <w:sz w:val="20"/>
                <w:szCs w:val="20"/>
                <w:lang w:val="ru-RU"/>
              </w:rPr>
              <w:t>образова</w:t>
            </w:r>
            <w:proofErr w:type="spellEnd"/>
            <w:r w:rsidRPr="00752805">
              <w:rPr>
                <w:b/>
                <w:sz w:val="20"/>
                <w:szCs w:val="20"/>
                <w:lang w:val="ru-RU"/>
              </w:rPr>
              <w:t>-тельные ресурсы</w:t>
            </w:r>
          </w:p>
        </w:tc>
      </w:tr>
      <w:tr w:rsidR="0027511C" w:rsidRPr="0027511C" w:rsidTr="00C3644E">
        <w:trPr>
          <w:trHeight w:val="690"/>
        </w:trPr>
        <w:tc>
          <w:tcPr>
            <w:tcW w:w="1281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>Литература как вид искусства. Художественный текст</w:t>
            </w:r>
          </w:p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 xml:space="preserve"> (11 ч)</w:t>
            </w:r>
          </w:p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Признаки художественного текста: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 Образность. 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Выразительность. 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Эпитеты, сравнения, метафоры и другие выразительные средства.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Эмоциональность. Эстетичность. Выражение чувства прекрасного, гармония между формой и содержанием.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Авторский слог (стиль). Упорядоченный текст. </w:t>
            </w:r>
          </w:p>
        </w:tc>
        <w:tc>
          <w:tcPr>
            <w:tcW w:w="5387" w:type="dxa"/>
          </w:tcPr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Объясняют различные языковые явления. Раскрывают своё</w:t>
            </w:r>
            <w:r w:rsidRPr="00752805">
              <w:rPr>
                <w:sz w:val="20"/>
                <w:szCs w:val="20"/>
                <w:lang w:val="ru-RU"/>
              </w:rPr>
              <w:tab/>
              <w:t>понимание ключевых слов</w:t>
            </w:r>
            <w:r w:rsidRPr="00752805">
              <w:rPr>
                <w:sz w:val="20"/>
                <w:szCs w:val="20"/>
                <w:lang w:val="ru-RU"/>
              </w:rPr>
              <w:tab/>
              <w:t>раздела</w:t>
            </w:r>
            <w:r w:rsidRPr="00752805">
              <w:rPr>
                <w:sz w:val="20"/>
                <w:szCs w:val="20"/>
                <w:lang w:val="ru-RU"/>
              </w:rPr>
              <w:tab/>
              <w:t xml:space="preserve">«Язык и культура». Определяют признаки художественных текстов. Составляют художественные тексты на определённую тематику. Осознают связь русского языка с культурой и историей России.       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12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281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>Речевое воздействие в общении (3 ч)</w:t>
            </w:r>
          </w:p>
        </w:tc>
        <w:tc>
          <w:tcPr>
            <w:tcW w:w="2835" w:type="dxa"/>
          </w:tcPr>
          <w:p w:rsidR="0027511C" w:rsidRPr="00752805" w:rsidRDefault="0027511C" w:rsidP="00C3644E">
            <w:pPr>
              <w:tabs>
                <w:tab w:val="left" w:pos="0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Способы речевого воздействия (доказывание, убеждение,      уговаривание,      внушение, принуждение). Словесные формы речевого воздействия.</w:t>
            </w:r>
          </w:p>
        </w:tc>
        <w:tc>
          <w:tcPr>
            <w:tcW w:w="5387" w:type="dxa"/>
          </w:tcPr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Знакомятся со способами речевого воздействия (доказывание,</w:t>
            </w:r>
            <w:r w:rsidRPr="00752805">
              <w:rPr>
                <w:sz w:val="20"/>
                <w:szCs w:val="20"/>
                <w:lang w:val="ru-RU"/>
              </w:rPr>
              <w:tab/>
              <w:t>убеждение,      уговаривание,      внушение, принуждение). Наблюдают, какие словесные формы речевого воздействия использует автор текста. Составляют тексты на заданную тему, используя в каждом из них один способ речевого воздействия.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13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281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>Обучение красноречию.    Ораторская речь.</w:t>
            </w:r>
          </w:p>
          <w:p w:rsidR="0027511C" w:rsidRPr="00752805" w:rsidRDefault="0027511C" w:rsidP="00C3644E">
            <w:pPr>
              <w:spacing w:before="57"/>
              <w:ind w:firstLine="5"/>
              <w:rPr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>Роды и виды ораторской речи (3 ч)</w:t>
            </w:r>
          </w:p>
        </w:tc>
        <w:tc>
          <w:tcPr>
            <w:tcW w:w="2835" w:type="dxa"/>
          </w:tcPr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Правила русского красноречия. Оратор. Ораторская речь. Роды и виды ораторской речи.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Политическое и социально-политическое красноречие.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Судебное красноречие.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Торгово-экономическое красноречие.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Академическое красноречие.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Церковное красноречие.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Социально-бытовой род красноречия. </w:t>
            </w:r>
          </w:p>
          <w:p w:rsidR="0027511C" w:rsidRPr="00752805" w:rsidRDefault="0027511C" w:rsidP="00C3644E">
            <w:pPr>
              <w:tabs>
                <w:tab w:val="left" w:pos="0"/>
              </w:tabs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Тропы – обороты речи.  </w:t>
            </w:r>
            <w:r w:rsidRPr="00752805">
              <w:rPr>
                <w:sz w:val="20"/>
                <w:szCs w:val="20"/>
                <w:lang w:val="ru-RU"/>
              </w:rPr>
              <w:lastRenderedPageBreak/>
              <w:t>Аллегория. Метафора. Метонимия. Гипербола. Литота. Ирония. Перифраз. Олицетворение. Синекдоха. Эпитет.</w:t>
            </w:r>
          </w:p>
        </w:tc>
        <w:tc>
          <w:tcPr>
            <w:tcW w:w="5387" w:type="dxa"/>
          </w:tcPr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lastRenderedPageBreak/>
              <w:t>Читают текст и готовят по нему вопросы. Заполняют     примерами таблицу «Русская     тропика», находят объяснения тропам в словарях.</w:t>
            </w:r>
            <w:r w:rsidRPr="00752805">
              <w:rPr>
                <w:lang w:val="ru-RU"/>
              </w:rPr>
              <w:t xml:space="preserve"> </w:t>
            </w:r>
            <w:r w:rsidRPr="00752805">
              <w:rPr>
                <w:sz w:val="20"/>
                <w:szCs w:val="20"/>
                <w:lang w:val="ru-RU"/>
              </w:rPr>
              <w:t>Создают</w:t>
            </w:r>
            <w:r w:rsidRPr="00752805">
              <w:rPr>
                <w:sz w:val="20"/>
                <w:szCs w:val="20"/>
                <w:lang w:val="ru-RU"/>
              </w:rPr>
              <w:tab/>
              <w:t>устные</w:t>
            </w:r>
            <w:r w:rsidRPr="00752805">
              <w:rPr>
                <w:sz w:val="20"/>
                <w:szCs w:val="20"/>
                <w:lang w:val="ru-RU"/>
              </w:rPr>
              <w:tab/>
              <w:t>и письменные монологические тексты, диалогические высказывания на актуальные социально-культурные,</w:t>
            </w:r>
            <w:r w:rsidRPr="00752805">
              <w:rPr>
                <w:sz w:val="20"/>
                <w:szCs w:val="20"/>
                <w:lang w:val="ru-RU"/>
              </w:rPr>
              <w:tab/>
              <w:t>нравственные,</w:t>
            </w:r>
            <w:r w:rsidRPr="00752805">
              <w:rPr>
                <w:sz w:val="20"/>
                <w:szCs w:val="20"/>
                <w:lang w:val="ru-RU"/>
              </w:rPr>
              <w:tab/>
              <w:t>бытовые, учебные темы</w:t>
            </w:r>
            <w:r w:rsidRPr="00752805">
              <w:rPr>
                <w:sz w:val="20"/>
                <w:szCs w:val="20"/>
                <w:lang w:val="ru-RU"/>
              </w:rPr>
              <w:tab/>
              <w:t>в соответствии с целями и ситуацией общения.</w:t>
            </w:r>
          </w:p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14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281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lastRenderedPageBreak/>
              <w:t>Композиция публичного выступления</w:t>
            </w:r>
          </w:p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 xml:space="preserve"> (11 ч)</w:t>
            </w:r>
          </w:p>
        </w:tc>
        <w:tc>
          <w:tcPr>
            <w:tcW w:w="2835" w:type="dxa"/>
          </w:tcPr>
          <w:p w:rsidR="0027511C" w:rsidRPr="00752805" w:rsidRDefault="0027511C" w:rsidP="00C3644E">
            <w:pPr>
              <w:tabs>
                <w:tab w:val="left" w:pos="0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 xml:space="preserve">Композиция публичного выступления:  построение выступления, соотношение его отдельных частей и отношение каждой части ко всему выступлению как единому целому. </w:t>
            </w:r>
          </w:p>
        </w:tc>
        <w:tc>
          <w:tcPr>
            <w:tcW w:w="5387" w:type="dxa"/>
          </w:tcPr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Работают с информационной справкой к тексту как руководством к публичному выступлению.</w:t>
            </w:r>
            <w:r w:rsidRPr="00752805">
              <w:rPr>
                <w:sz w:val="20"/>
                <w:szCs w:val="20"/>
                <w:lang w:val="ru-RU"/>
              </w:rPr>
              <w:tab/>
              <w:t>Анализируют</w:t>
            </w:r>
            <w:r w:rsidRPr="00752805">
              <w:rPr>
                <w:sz w:val="20"/>
                <w:szCs w:val="20"/>
                <w:lang w:val="ru-RU"/>
              </w:rPr>
              <w:tab/>
              <w:t xml:space="preserve">публичные выступления мастеров слова – известных </w:t>
            </w:r>
            <w:proofErr w:type="spellStart"/>
            <w:r w:rsidRPr="00752805">
              <w:rPr>
                <w:sz w:val="20"/>
                <w:szCs w:val="20"/>
                <w:lang w:val="ru-RU"/>
              </w:rPr>
              <w:t>писателей</w:t>
            </w:r>
            <w:proofErr w:type="gramStart"/>
            <w:r w:rsidRPr="00752805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752805">
              <w:rPr>
                <w:sz w:val="20"/>
                <w:szCs w:val="20"/>
                <w:lang w:val="ru-RU"/>
              </w:rPr>
              <w:t>лушают</w:t>
            </w:r>
            <w:proofErr w:type="spellEnd"/>
            <w:r w:rsidRPr="00752805">
              <w:rPr>
                <w:sz w:val="20"/>
                <w:szCs w:val="20"/>
                <w:lang w:val="ru-RU"/>
              </w:rPr>
              <w:t xml:space="preserve"> и оценивают чужие и собственные речевые высказывания с т. з. соответствия их коммуникативным требованиям, языковым нормам. Исправляют речевые ошибки, редактируют</w:t>
            </w:r>
            <w:r w:rsidRPr="00752805">
              <w:rPr>
                <w:sz w:val="20"/>
                <w:szCs w:val="20"/>
                <w:lang w:val="ru-RU"/>
              </w:rPr>
              <w:tab/>
              <w:t>тексты. Выступают</w:t>
            </w:r>
            <w:r w:rsidRPr="00752805">
              <w:rPr>
                <w:sz w:val="20"/>
                <w:szCs w:val="20"/>
                <w:lang w:val="ru-RU"/>
              </w:rPr>
              <w:tab/>
              <w:t>перед аудиторией одноклассников с небольшими сообщениями и докладами.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15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27511C" w:rsidRPr="0027511C" w:rsidTr="00C3644E">
        <w:trPr>
          <w:trHeight w:val="690"/>
        </w:trPr>
        <w:tc>
          <w:tcPr>
            <w:tcW w:w="1281" w:type="dxa"/>
          </w:tcPr>
          <w:p w:rsidR="0027511C" w:rsidRPr="00752805" w:rsidRDefault="0027511C" w:rsidP="00C3644E">
            <w:pPr>
              <w:spacing w:before="57"/>
              <w:ind w:firstLine="5"/>
              <w:rPr>
                <w:b/>
                <w:sz w:val="20"/>
                <w:szCs w:val="20"/>
                <w:lang w:val="ru-RU"/>
              </w:rPr>
            </w:pPr>
            <w:r w:rsidRPr="00752805">
              <w:rPr>
                <w:b/>
                <w:sz w:val="20"/>
                <w:szCs w:val="20"/>
                <w:lang w:val="ru-RU"/>
              </w:rPr>
              <w:t>Практика речевого общения (</w:t>
            </w:r>
            <w:r>
              <w:rPr>
                <w:b/>
                <w:sz w:val="20"/>
                <w:szCs w:val="20"/>
                <w:lang w:val="ru-RU"/>
              </w:rPr>
              <w:t>6</w:t>
            </w:r>
            <w:r w:rsidRPr="00752805">
              <w:rPr>
                <w:b/>
                <w:sz w:val="20"/>
                <w:szCs w:val="20"/>
                <w:lang w:val="ru-RU"/>
              </w:rPr>
              <w:t xml:space="preserve"> ч)</w:t>
            </w:r>
          </w:p>
        </w:tc>
        <w:tc>
          <w:tcPr>
            <w:tcW w:w="2835" w:type="dxa"/>
          </w:tcPr>
          <w:p w:rsidR="0027511C" w:rsidRPr="00752805" w:rsidRDefault="0027511C" w:rsidP="00C3644E">
            <w:pPr>
              <w:tabs>
                <w:tab w:val="left" w:pos="0"/>
              </w:tabs>
              <w:spacing w:before="57"/>
              <w:ind w:hanging="19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Публицистический текст. Требования к публицистическому тексту. Фантастическое, юмористическое       заявление,</w:t>
            </w:r>
            <w:r w:rsidRPr="00752805">
              <w:rPr>
                <w:sz w:val="20"/>
                <w:szCs w:val="20"/>
                <w:lang w:val="ru-RU"/>
              </w:rPr>
              <w:tab/>
              <w:t>объявление, справка. Общие правила составления деловых бумаг и их оформления.      Лингвистические      сказки Феликса Кривина.</w:t>
            </w:r>
          </w:p>
        </w:tc>
        <w:tc>
          <w:tcPr>
            <w:tcW w:w="5387" w:type="dxa"/>
          </w:tcPr>
          <w:p w:rsidR="0027511C" w:rsidRPr="00752805" w:rsidRDefault="0027511C" w:rsidP="00C3644E">
            <w:pPr>
              <w:spacing w:before="57"/>
              <w:ind w:left="142"/>
              <w:rPr>
                <w:sz w:val="20"/>
                <w:szCs w:val="20"/>
                <w:lang w:val="ru-RU"/>
              </w:rPr>
            </w:pPr>
            <w:r w:rsidRPr="00752805">
              <w:rPr>
                <w:sz w:val="20"/>
                <w:szCs w:val="20"/>
                <w:lang w:val="ru-RU"/>
              </w:rPr>
              <w:t>Читают и слушают русские тексты разной стилевой и жанровой принадлежности.</w:t>
            </w:r>
            <w:r w:rsidRPr="00752805">
              <w:rPr>
                <w:sz w:val="20"/>
                <w:szCs w:val="20"/>
                <w:lang w:val="ru-RU"/>
              </w:rPr>
              <w:tab/>
              <w:t>Анализируют образцы разной стилевой и</w:t>
            </w:r>
            <w:r w:rsidRPr="00752805">
              <w:rPr>
                <w:sz w:val="20"/>
                <w:szCs w:val="20"/>
                <w:lang w:val="ru-RU"/>
              </w:rPr>
              <w:tab/>
              <w:t>жанровой  принадлежности устной и письменной речи: фрагменты произведений художественной</w:t>
            </w:r>
            <w:r w:rsidRPr="00752805">
              <w:rPr>
                <w:sz w:val="20"/>
                <w:szCs w:val="20"/>
                <w:lang w:val="ru-RU"/>
              </w:rPr>
              <w:tab/>
              <w:t>и публицистической литературы, научных текстов.</w:t>
            </w:r>
            <w:r w:rsidRPr="00752805">
              <w:rPr>
                <w:lang w:val="ru-RU"/>
              </w:rPr>
              <w:t xml:space="preserve"> </w:t>
            </w:r>
            <w:r w:rsidRPr="00752805">
              <w:rPr>
                <w:sz w:val="20"/>
                <w:szCs w:val="20"/>
                <w:lang w:val="ru-RU"/>
              </w:rPr>
              <w:t>Пишут публицистический текст, соблюдая требования к жару этого стиля; пишут фантастическое или юмористическое       заявление,</w:t>
            </w:r>
            <w:r w:rsidRPr="00752805">
              <w:rPr>
                <w:sz w:val="20"/>
                <w:szCs w:val="20"/>
                <w:lang w:val="ru-RU"/>
              </w:rPr>
              <w:tab/>
              <w:t>объявление,</w:t>
            </w:r>
            <w:r w:rsidRPr="00752805">
              <w:rPr>
                <w:sz w:val="20"/>
                <w:szCs w:val="20"/>
                <w:lang w:val="ru-RU"/>
              </w:rPr>
              <w:tab/>
              <w:t>справку, соблюдая общие правила составления деловых бумаг и их оформления; анализируют      лингвистические      сказки Феликса Кривина, обсуждают с одноклассниками свои литературные опыты.</w:t>
            </w:r>
          </w:p>
        </w:tc>
        <w:tc>
          <w:tcPr>
            <w:tcW w:w="1134" w:type="dxa"/>
          </w:tcPr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  <w:hyperlink r:id="rId16" w:history="1">
              <w:r w:rsidRPr="00752805">
                <w:rPr>
                  <w:rStyle w:val="a5"/>
                  <w:b/>
                  <w:sz w:val="18"/>
                  <w:szCs w:val="18"/>
                </w:rPr>
                <w:t>http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://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school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-</w:t>
              </w:r>
              <w:r w:rsidRPr="00752805">
                <w:rPr>
                  <w:rStyle w:val="a5"/>
                  <w:b/>
                  <w:sz w:val="18"/>
                  <w:szCs w:val="18"/>
                </w:rPr>
                <w:t>collection</w:t>
              </w:r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edu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Pr="00752805">
                <w:rPr>
                  <w:rStyle w:val="a5"/>
                  <w:b/>
                  <w:sz w:val="18"/>
                  <w:szCs w:val="18"/>
                </w:rPr>
                <w:t>ru</w:t>
              </w:r>
              <w:proofErr w:type="spellEnd"/>
              <w:r w:rsidRPr="00752805">
                <w:rPr>
                  <w:rStyle w:val="a5"/>
                  <w:b/>
                  <w:sz w:val="18"/>
                  <w:szCs w:val="18"/>
                  <w:lang w:val="ru-RU"/>
                </w:rPr>
                <w:t>/</w:t>
              </w:r>
            </w:hyperlink>
          </w:p>
          <w:p w:rsidR="0027511C" w:rsidRPr="00752805" w:rsidRDefault="0027511C" w:rsidP="00C3644E">
            <w:pPr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2E1F0A" w:rsidRPr="0027511C" w:rsidRDefault="002E1F0A">
      <w:pPr>
        <w:rPr>
          <w:lang w:val="ru-RU"/>
        </w:rPr>
      </w:pPr>
    </w:p>
    <w:sectPr w:rsidR="002E1F0A" w:rsidRPr="0027511C" w:rsidSect="002751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1C"/>
    <w:rsid w:val="0027511C"/>
    <w:rsid w:val="002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27511C"/>
    <w:pPr>
      <w:spacing w:after="223"/>
      <w:jc w:val="both"/>
    </w:pPr>
  </w:style>
  <w:style w:type="character" w:styleId="a5">
    <w:name w:val="Hyperlink"/>
    <w:basedOn w:val="a0"/>
    <w:link w:val="1"/>
    <w:unhideWhenUsed/>
    <w:rsid w:val="0027511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7511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бычный (веб) Знак"/>
    <w:basedOn w:val="a0"/>
    <w:link w:val="a3"/>
    <w:rsid w:val="0027511C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5"/>
    <w:rsid w:val="0027511C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27511C"/>
    <w:pPr>
      <w:spacing w:after="223"/>
      <w:jc w:val="both"/>
    </w:pPr>
  </w:style>
  <w:style w:type="character" w:styleId="a5">
    <w:name w:val="Hyperlink"/>
    <w:basedOn w:val="a0"/>
    <w:link w:val="1"/>
    <w:unhideWhenUsed/>
    <w:rsid w:val="0027511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7511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бычный (веб) Знак"/>
    <w:basedOn w:val="a0"/>
    <w:link w:val="a3"/>
    <w:rsid w:val="0027511C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5"/>
    <w:rsid w:val="0027511C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2025-08-29T10:11:00Z</dcterms:created>
  <dcterms:modified xsi:type="dcterms:W3CDTF">2025-08-29T10:13:00Z</dcterms:modified>
</cp:coreProperties>
</file>