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48" w:rsidRDefault="002A0248" w:rsidP="002A0248">
      <w:pPr>
        <w:snapToGrid w:val="0"/>
        <w:rPr>
          <w:b/>
          <w:sz w:val="28"/>
          <w:szCs w:val="28"/>
        </w:rPr>
      </w:pPr>
      <w:r>
        <w:rPr>
          <w:b/>
          <w:sz w:val="28"/>
          <w:szCs w:val="28"/>
        </w:rPr>
        <w:t>3.6 Средства обучения и воспитания</w:t>
      </w:r>
    </w:p>
    <w:p w:rsidR="002A0248" w:rsidRDefault="002A0248" w:rsidP="002A0248">
      <w:pPr>
        <w:ind w:right="-180"/>
        <w:jc w:val="both"/>
        <w:rPr>
          <w:color w:val="FF0000"/>
          <w:sz w:val="28"/>
          <w:szCs w:val="28"/>
        </w:rPr>
      </w:pPr>
      <w:r w:rsidRPr="005F64BC">
        <w:rPr>
          <w:sz w:val="28"/>
          <w:szCs w:val="28"/>
        </w:rPr>
        <w:t>Для реализации ОП в ДОО имеется</w:t>
      </w:r>
      <w:r w:rsidRPr="005F64BC">
        <w:rPr>
          <w:color w:val="FF0000"/>
          <w:sz w:val="28"/>
          <w:szCs w:val="28"/>
        </w:rPr>
        <w:t xml:space="preserve"> </w:t>
      </w:r>
    </w:p>
    <w:p w:rsidR="002A0248" w:rsidRPr="00794B48" w:rsidRDefault="002A0248" w:rsidP="002A0248">
      <w:pPr>
        <w:snapToGrid w:val="0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5953"/>
      </w:tblGrid>
      <w:tr w:rsidR="002A0248" w:rsidRPr="005F64BC" w:rsidTr="00F014D7">
        <w:tc>
          <w:tcPr>
            <w:tcW w:w="3970" w:type="dxa"/>
          </w:tcPr>
          <w:p w:rsidR="002A0248" w:rsidRPr="00794B48" w:rsidRDefault="002A0248" w:rsidP="00F014D7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b/>
                <w:color w:val="000000"/>
                <w:sz w:val="28"/>
                <w:szCs w:val="28"/>
              </w:rPr>
              <w:t>Вид помещения функциональное использование</w:t>
            </w:r>
          </w:p>
        </w:tc>
        <w:tc>
          <w:tcPr>
            <w:tcW w:w="5953" w:type="dxa"/>
          </w:tcPr>
          <w:p w:rsidR="002A0248" w:rsidRPr="00794B48" w:rsidRDefault="002A0248" w:rsidP="00F014D7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b/>
                <w:color w:val="000000"/>
                <w:sz w:val="28"/>
                <w:szCs w:val="28"/>
              </w:rPr>
              <w:t>Оснащение</w:t>
            </w:r>
          </w:p>
        </w:tc>
      </w:tr>
      <w:tr w:rsidR="002A0248" w:rsidRPr="005F64BC" w:rsidTr="002A0248">
        <w:trPr>
          <w:trHeight w:val="9672"/>
        </w:trPr>
        <w:tc>
          <w:tcPr>
            <w:tcW w:w="3970" w:type="dxa"/>
          </w:tcPr>
          <w:p w:rsidR="002A0248" w:rsidRPr="00794B48" w:rsidRDefault="002A0248" w:rsidP="00F014D7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b/>
                <w:color w:val="000000"/>
                <w:sz w:val="28"/>
                <w:szCs w:val="28"/>
              </w:rPr>
              <w:t>Групповая комната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Сенсорное развитие.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Развитие речи.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Ознакомление с окружающим миром.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Ознакомление с художественной литературой и художественно-прикладным творчеством.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Развитие элементарных математических представлений.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Обучение грамоте.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Сюжетно-ролевые игры.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Самообслуживание.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318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Трудовая деятельность.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318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Самостоятельная творческая деятельность.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Игровая деятельность.</w:t>
            </w:r>
          </w:p>
        </w:tc>
        <w:tc>
          <w:tcPr>
            <w:tcW w:w="5953" w:type="dxa"/>
          </w:tcPr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Дидактические игры на развитие психических функций: мышления, внимания, памяти, воображения.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Муляжи овощей и фруктов.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Календарь погоды.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Книжный уголок.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794B48">
              <w:rPr>
                <w:rFonts w:eastAsia="Arial Unicode MS"/>
                <w:color w:val="000000"/>
                <w:sz w:val="28"/>
                <w:szCs w:val="28"/>
              </w:rPr>
              <w:t>Уголок для изобразительной детской деятельности: карандаши цветные, ножницы, пластилин, доска для лепки, бумага цветная, картон белый, цветной, альбом, кисти для рисования, клеевые, подставки для кисти, набор для рисования нетрадиционным способом.</w:t>
            </w:r>
            <w:proofErr w:type="gramEnd"/>
            <w:r w:rsidRPr="00794B48">
              <w:rPr>
                <w:rFonts w:eastAsia="Arial Unicode MS"/>
                <w:color w:val="000000"/>
                <w:sz w:val="28"/>
                <w:szCs w:val="28"/>
              </w:rPr>
              <w:t xml:space="preserve"> Набор для творчества из природного и бросового материала.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 xml:space="preserve">Игровая мебель мягкая, мебель кукольная 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 xml:space="preserve">Атрибуты для сюжетно-ролевых игр: «Семья», «Магазин», «Парикмахерская», «Больница», «Школа», «Библиотека», «Почта». 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Уголок дежурства, фартуки дежурных.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Конструкторы различных видов, строительные кубики, пирамидки.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Головоломки, мозаики, пазлы, настольные игры, лото.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Развивающие игры по математике, логике, развитию речи.</w:t>
            </w:r>
          </w:p>
          <w:p w:rsidR="002A0248" w:rsidRPr="002A02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Физкультурное оборудование: мячи, обручи, скакалки, кегли, кольцеброс, мат.</w:t>
            </w:r>
          </w:p>
        </w:tc>
      </w:tr>
      <w:tr w:rsidR="002A0248" w:rsidRPr="005F64BC" w:rsidTr="00F014D7">
        <w:tc>
          <w:tcPr>
            <w:tcW w:w="3970" w:type="dxa"/>
          </w:tcPr>
          <w:p w:rsidR="002A0248" w:rsidRPr="00794B48" w:rsidRDefault="002A0248" w:rsidP="00F014D7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b/>
                <w:color w:val="000000"/>
                <w:sz w:val="28"/>
                <w:szCs w:val="28"/>
              </w:rPr>
              <w:t>Спальная комната</w:t>
            </w:r>
          </w:p>
          <w:p w:rsidR="002A0248" w:rsidRPr="00794B48" w:rsidRDefault="002A0248" w:rsidP="002A0248">
            <w:pPr>
              <w:numPr>
                <w:ilvl w:val="0"/>
                <w:numId w:val="3"/>
              </w:numPr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Дневной сон.</w:t>
            </w:r>
          </w:p>
          <w:p w:rsidR="002A0248" w:rsidRPr="00794B48" w:rsidRDefault="002A0248" w:rsidP="002A0248">
            <w:pPr>
              <w:numPr>
                <w:ilvl w:val="0"/>
                <w:numId w:val="3"/>
              </w:numPr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Гимнастика после дневного сна.</w:t>
            </w:r>
          </w:p>
        </w:tc>
        <w:tc>
          <w:tcPr>
            <w:tcW w:w="5953" w:type="dxa"/>
          </w:tcPr>
          <w:p w:rsidR="002A0248" w:rsidRPr="00794B48" w:rsidRDefault="002A0248" w:rsidP="002A0248">
            <w:pPr>
              <w:numPr>
                <w:ilvl w:val="0"/>
                <w:numId w:val="3"/>
              </w:numPr>
              <w:ind w:hanging="65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Спальная мебель</w:t>
            </w:r>
          </w:p>
          <w:p w:rsidR="002A0248" w:rsidRPr="00794B48" w:rsidRDefault="002A0248" w:rsidP="002A0248">
            <w:pPr>
              <w:numPr>
                <w:ilvl w:val="0"/>
                <w:numId w:val="3"/>
              </w:numPr>
              <w:ind w:hanging="65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Ребристая доска</w:t>
            </w:r>
          </w:p>
          <w:p w:rsidR="002A0248" w:rsidRPr="00794B48" w:rsidRDefault="002A0248" w:rsidP="002A0248">
            <w:pPr>
              <w:numPr>
                <w:ilvl w:val="0"/>
                <w:numId w:val="3"/>
              </w:numPr>
              <w:ind w:hanging="65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Стол, книжный шкаф, ноутбук.</w:t>
            </w:r>
          </w:p>
          <w:p w:rsidR="002A0248" w:rsidRPr="00794B48" w:rsidRDefault="002A0248" w:rsidP="00F014D7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A0248" w:rsidRPr="005F64BC" w:rsidTr="00F014D7">
        <w:tc>
          <w:tcPr>
            <w:tcW w:w="3970" w:type="dxa"/>
          </w:tcPr>
          <w:p w:rsidR="002A0248" w:rsidRPr="00794B48" w:rsidRDefault="002A0248" w:rsidP="00F014D7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b/>
                <w:color w:val="000000"/>
                <w:sz w:val="28"/>
                <w:szCs w:val="28"/>
              </w:rPr>
              <w:t>Приёмная</w:t>
            </w:r>
          </w:p>
          <w:p w:rsidR="002A0248" w:rsidRPr="00794B48" w:rsidRDefault="002A0248" w:rsidP="002A0248">
            <w:pPr>
              <w:numPr>
                <w:ilvl w:val="0"/>
                <w:numId w:val="4"/>
              </w:numPr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Информационно-просветительская работа с родителями.</w:t>
            </w:r>
          </w:p>
        </w:tc>
        <w:tc>
          <w:tcPr>
            <w:tcW w:w="5953" w:type="dxa"/>
          </w:tcPr>
          <w:p w:rsidR="002A0248" w:rsidRPr="00794B48" w:rsidRDefault="002A0248" w:rsidP="002A0248">
            <w:pPr>
              <w:numPr>
                <w:ilvl w:val="0"/>
                <w:numId w:val="4"/>
              </w:numPr>
              <w:ind w:left="208" w:hanging="142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Информационный уголок.</w:t>
            </w:r>
          </w:p>
          <w:p w:rsidR="002A0248" w:rsidRPr="00794B48" w:rsidRDefault="002A0248" w:rsidP="002A0248">
            <w:pPr>
              <w:numPr>
                <w:ilvl w:val="0"/>
                <w:numId w:val="4"/>
              </w:numPr>
              <w:ind w:left="208" w:hanging="142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Уголок детского творчества.</w:t>
            </w:r>
          </w:p>
          <w:p w:rsidR="002A0248" w:rsidRDefault="002A0248" w:rsidP="002A0248">
            <w:pPr>
              <w:numPr>
                <w:ilvl w:val="0"/>
                <w:numId w:val="4"/>
              </w:numPr>
              <w:ind w:left="208" w:hanging="142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Наглядно-информационный материал.</w:t>
            </w:r>
          </w:p>
          <w:p w:rsidR="002A0248" w:rsidRPr="00794B48" w:rsidRDefault="002A0248" w:rsidP="002A0248">
            <w:pPr>
              <w:numPr>
                <w:ilvl w:val="0"/>
                <w:numId w:val="4"/>
              </w:numPr>
              <w:ind w:left="208" w:hanging="142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Детские шкафчики</w:t>
            </w:r>
          </w:p>
        </w:tc>
      </w:tr>
      <w:tr w:rsidR="002A0248" w:rsidRPr="00AF2A8B" w:rsidTr="00F014D7">
        <w:tc>
          <w:tcPr>
            <w:tcW w:w="3970" w:type="dxa"/>
          </w:tcPr>
          <w:p w:rsidR="002A0248" w:rsidRPr="00794B48" w:rsidRDefault="002A0248" w:rsidP="00F014D7">
            <w:pPr>
              <w:rPr>
                <w:rFonts w:eastAsia="Arial Unicode MS"/>
                <w:b/>
                <w:sz w:val="28"/>
                <w:szCs w:val="28"/>
              </w:rPr>
            </w:pPr>
            <w:r w:rsidRPr="00794B48">
              <w:rPr>
                <w:rFonts w:eastAsia="Arial Unicode MS"/>
                <w:b/>
                <w:sz w:val="28"/>
                <w:szCs w:val="28"/>
              </w:rPr>
              <w:t>Игровая комната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Сенсорное развитие.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Развитие речи.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Ознакомление с окружающим миром.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Ознакомление с художественной литературой и художественно-прикладным творчеством.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Развитие элементарных математических представлений.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Обучение грамоте.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Сюжетно-ролевые игры.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318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Самостоятельная творческая деятельность.</w:t>
            </w:r>
          </w:p>
          <w:p w:rsidR="002A0248" w:rsidRPr="00794B48" w:rsidRDefault="002A0248" w:rsidP="00F014D7">
            <w:pPr>
              <w:rPr>
                <w:rFonts w:eastAsia="Arial Unicode MS"/>
                <w:b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Игровая деятельность.</w:t>
            </w:r>
          </w:p>
        </w:tc>
        <w:tc>
          <w:tcPr>
            <w:tcW w:w="5953" w:type="dxa"/>
          </w:tcPr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lastRenderedPageBreak/>
              <w:t xml:space="preserve">Дидактические игры на развитие психических функций: мышления, </w:t>
            </w:r>
            <w:r w:rsidRPr="00794B48"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внимания, памяти, воображения.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Карта России.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Муляжи овощей и фруктов.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Детская мебель для практической деятельности.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Книжный уголок.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794B48">
              <w:rPr>
                <w:rFonts w:eastAsia="Arial Unicode MS"/>
                <w:color w:val="000000"/>
                <w:sz w:val="28"/>
                <w:szCs w:val="28"/>
              </w:rPr>
              <w:t>Уголок для изобразительной детской деятельности: карандаши цветные, ножницы, пластилин, доска для лепки, бумага цветная, картон белый, цветной, альбом, кисти для рисования, клеевые, подставки для кисти, набор для рисования нетрадиционным способом.</w:t>
            </w:r>
            <w:proofErr w:type="gramEnd"/>
            <w:r w:rsidRPr="00794B48">
              <w:rPr>
                <w:rFonts w:eastAsia="Arial Unicode MS"/>
                <w:color w:val="000000"/>
                <w:sz w:val="28"/>
                <w:szCs w:val="28"/>
              </w:rPr>
              <w:t xml:space="preserve"> Набор для творчества из природного и бросового материала.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 xml:space="preserve">Игровая мебель мягкая, мебель кукольная 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 xml:space="preserve">Атрибуты для сюжетно-ролевых игр: «Семья», «Магазин», «Парикмахерская», «Больница», «Школа», «Библиотека», «Почта». 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Конструкторы различных видов, строительные кубики, пирамидки.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Головоломки, мозаики, пазлы, настольные игры, лото.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Развивающие игры по математике, логике, развитию речи.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Различные виды театров, уголок ряженья, набор масок.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794B48">
              <w:rPr>
                <w:rFonts w:eastAsia="Arial Unicode MS"/>
                <w:color w:val="000000"/>
                <w:sz w:val="28"/>
                <w:szCs w:val="28"/>
              </w:rPr>
              <w:t>Физкультурное оборудование: мячи, обручи, скакалки, кегли и кубики, дорожки «Здоровья», ленты, кольцеброс, мат.</w:t>
            </w:r>
            <w:proofErr w:type="gramEnd"/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Настольные игры и модули на тему «Безопасность»</w:t>
            </w:r>
          </w:p>
        </w:tc>
      </w:tr>
      <w:tr w:rsidR="002A0248" w:rsidRPr="00AF2A8B" w:rsidTr="00F014D7">
        <w:tc>
          <w:tcPr>
            <w:tcW w:w="3970" w:type="dxa"/>
          </w:tcPr>
          <w:p w:rsidR="002A0248" w:rsidRPr="00794B48" w:rsidRDefault="002A0248" w:rsidP="00F014D7">
            <w:pPr>
              <w:rPr>
                <w:rFonts w:eastAsia="Arial Unicode MS"/>
                <w:b/>
                <w:sz w:val="28"/>
                <w:szCs w:val="28"/>
              </w:rPr>
            </w:pPr>
            <w:r w:rsidRPr="00794B48">
              <w:rPr>
                <w:rFonts w:eastAsia="Arial Unicode MS"/>
                <w:b/>
                <w:sz w:val="28"/>
                <w:szCs w:val="28"/>
              </w:rPr>
              <w:lastRenderedPageBreak/>
              <w:t>Комната для занятий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Развитие речи.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Ознакомление с окружающим миром.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Ознакомление с художественной литературой и художественно-прикладным творчеством.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Развитие элементарных математических представлений.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tabs>
                <w:tab w:val="num" w:pos="460"/>
              </w:tabs>
              <w:ind w:left="318" w:hanging="284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Обучение грамоте.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lastRenderedPageBreak/>
              <w:t>Конструирование</w:t>
            </w:r>
          </w:p>
        </w:tc>
        <w:tc>
          <w:tcPr>
            <w:tcW w:w="5953" w:type="dxa"/>
          </w:tcPr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Дидактические материалы по сенсорике (шумовые, цветные, разборные), математике, развитию речи, обучению грамоте.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Географический глобус.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Плакаты и наборы дидактических наглядных материалов с изображением животных, птиц, насекомых, обитателей морей, рептилий.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>Мягкие игрушки.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>Разные виды конструктора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 xml:space="preserve">Акварельные краски (по числу детей среднего и старшего возраста), гуашь, </w:t>
            </w:r>
            <w:r w:rsidRPr="00794B48">
              <w:rPr>
                <w:rFonts w:eastAsia="Arial Unicode MS"/>
                <w:sz w:val="28"/>
                <w:szCs w:val="28"/>
              </w:rPr>
              <w:lastRenderedPageBreak/>
              <w:t>кисточки, салфетки, стаканчики для воды, палитра, цветные карандаши, простые карандаши.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Магнитофон, аудиозаписи,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>Пластилин, дощечки для лепки, стеки.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>Ножницы, тарелочки для раздаточного материала, клеенка, кисточки  для аппликации, салфетки.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Детская мебель для практической деятельности.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>Пособия для занятий.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>Изделия народных промыслов.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>Демонстрационный, раздаточный материал для НОД с детьми.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>Иллюстративный материал.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>Игрушки, муляжи.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>Мини – музей «Деревянная игрушка»</w:t>
            </w:r>
          </w:p>
          <w:p w:rsidR="002A0248" w:rsidRPr="00794B48" w:rsidRDefault="002A0248" w:rsidP="002A0248">
            <w:pPr>
              <w:numPr>
                <w:ilvl w:val="0"/>
                <w:numId w:val="5"/>
              </w:numPr>
              <w:ind w:left="208" w:hanging="142"/>
              <w:rPr>
                <w:rFonts w:eastAsia="Arial Unicode MS"/>
                <w:sz w:val="28"/>
                <w:szCs w:val="28"/>
              </w:rPr>
            </w:pPr>
            <w:r w:rsidRPr="00794B48">
              <w:rPr>
                <w:rFonts w:eastAsia="Arial Unicode MS"/>
                <w:sz w:val="28"/>
                <w:szCs w:val="28"/>
              </w:rPr>
              <w:t>Мини – музей «Куклы бабушек».</w:t>
            </w:r>
          </w:p>
        </w:tc>
      </w:tr>
      <w:tr w:rsidR="002A0248" w:rsidRPr="00AF2A8B" w:rsidTr="00F014D7">
        <w:tc>
          <w:tcPr>
            <w:tcW w:w="3970" w:type="dxa"/>
          </w:tcPr>
          <w:p w:rsidR="002A0248" w:rsidRPr="00794B48" w:rsidRDefault="002A0248" w:rsidP="00F014D7">
            <w:pPr>
              <w:ind w:left="318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b/>
                <w:color w:val="000000"/>
                <w:sz w:val="28"/>
                <w:szCs w:val="28"/>
              </w:rPr>
              <w:lastRenderedPageBreak/>
              <w:t>Мини зал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318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Ознакомление с природой, труд в природе.</w:t>
            </w:r>
          </w:p>
          <w:p w:rsidR="002A0248" w:rsidRPr="001A2357" w:rsidRDefault="002A0248" w:rsidP="002A024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318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Мини зал для просмотра мультфильмов, познавательных программ.</w:t>
            </w:r>
          </w:p>
        </w:tc>
        <w:tc>
          <w:tcPr>
            <w:tcW w:w="5953" w:type="dxa"/>
          </w:tcPr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Календарь погоды.</w:t>
            </w:r>
          </w:p>
          <w:p w:rsidR="002A0248" w:rsidRPr="00794B48" w:rsidRDefault="002A0248" w:rsidP="002A0248">
            <w:pPr>
              <w:numPr>
                <w:ilvl w:val="0"/>
                <w:numId w:val="2"/>
              </w:numPr>
              <w:ind w:left="350" w:hanging="284"/>
              <w:rPr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794B48">
              <w:rPr>
                <w:rFonts w:eastAsia="Arial Unicode MS"/>
                <w:color w:val="000000"/>
                <w:sz w:val="28"/>
                <w:szCs w:val="28"/>
              </w:rPr>
              <w:t xml:space="preserve">Природный уголок, мини-огород, животные: дикие, домашние, сухой аквариум, набор «Садовод», наборы картинок: цветы, фрукты, животные, растения, </w:t>
            </w:r>
            <w:proofErr w:type="spellStart"/>
            <w:r w:rsidRPr="00794B48"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proofErr w:type="spellEnd"/>
            <w:r w:rsidRPr="00794B48">
              <w:rPr>
                <w:rFonts w:eastAsia="Arial Unicode MS"/>
                <w:color w:val="000000"/>
                <w:sz w:val="28"/>
                <w:szCs w:val="28"/>
              </w:rPr>
              <w:t>/ игры.</w:t>
            </w:r>
            <w:proofErr w:type="gramEnd"/>
          </w:p>
          <w:p w:rsidR="002A0248" w:rsidRPr="001A2357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 xml:space="preserve">Телевизор, </w:t>
            </w:r>
            <w:r w:rsidRPr="00794B48">
              <w:rPr>
                <w:rFonts w:eastAsia="Arial Unicode MS"/>
                <w:color w:val="000000"/>
                <w:sz w:val="28"/>
                <w:szCs w:val="28"/>
                <w:lang w:val="en-US"/>
              </w:rPr>
              <w:t>DVD</w:t>
            </w:r>
            <w:r w:rsidRPr="00794B48">
              <w:rPr>
                <w:rFonts w:eastAsia="Arial Unicode MS"/>
                <w:color w:val="000000"/>
                <w:sz w:val="28"/>
                <w:szCs w:val="28"/>
              </w:rPr>
              <w:t xml:space="preserve"> плеер, диски</w:t>
            </w:r>
          </w:p>
        </w:tc>
      </w:tr>
      <w:tr w:rsidR="002A0248" w:rsidRPr="00140A82" w:rsidTr="00F014D7">
        <w:tc>
          <w:tcPr>
            <w:tcW w:w="3970" w:type="dxa"/>
          </w:tcPr>
          <w:p w:rsidR="002A0248" w:rsidRPr="00794B48" w:rsidRDefault="002A0248" w:rsidP="00F014D7">
            <w:pPr>
              <w:ind w:left="318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b/>
                <w:color w:val="000000"/>
                <w:sz w:val="28"/>
                <w:szCs w:val="28"/>
              </w:rPr>
              <w:t>Музыкально – физкультурный зал</w:t>
            </w:r>
          </w:p>
        </w:tc>
        <w:tc>
          <w:tcPr>
            <w:tcW w:w="5953" w:type="dxa"/>
          </w:tcPr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Мультимедийное оборудование.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Ноутбук.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Стол.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Тумбочка.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Детские стулья по количеству детей.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Детские музыкальные инструменты.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Обручи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Мячи.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Кубики.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Платочки.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Мячи для метания.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Кегли.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Стойки для подлезания.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Стоки для прыжков в высоту.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Скакалки.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Скамейки.</w:t>
            </w:r>
          </w:p>
          <w:p w:rsidR="002A0248" w:rsidRPr="00794B48" w:rsidRDefault="002A0248" w:rsidP="002A0248">
            <w:pPr>
              <w:numPr>
                <w:ilvl w:val="0"/>
                <w:numId w:val="1"/>
              </w:numPr>
              <w:ind w:left="350" w:hanging="350"/>
              <w:rPr>
                <w:rFonts w:eastAsia="Arial Unicode MS"/>
                <w:color w:val="000000"/>
                <w:sz w:val="28"/>
                <w:szCs w:val="28"/>
              </w:rPr>
            </w:pPr>
            <w:r w:rsidRPr="00794B48">
              <w:rPr>
                <w:rFonts w:eastAsia="Arial Unicode MS"/>
                <w:color w:val="000000"/>
                <w:sz w:val="28"/>
                <w:szCs w:val="28"/>
              </w:rPr>
              <w:t>Ленточки.</w:t>
            </w:r>
          </w:p>
        </w:tc>
      </w:tr>
    </w:tbl>
    <w:p w:rsidR="001629B7" w:rsidRDefault="002A0248"/>
    <w:sectPr w:rsidR="001629B7" w:rsidSect="002A02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248"/>
    <w:rsid w:val="002A0248"/>
    <w:rsid w:val="002C18BC"/>
    <w:rsid w:val="009C6384"/>
    <w:rsid w:val="00EA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708</Words>
  <Characters>4040</Characters>
  <Application>Microsoft Office Word</Application>
  <DocSecurity>0</DocSecurity>
  <Lines>33</Lines>
  <Paragraphs>9</Paragraphs>
  <ScaleCrop>false</ScaleCrop>
  <Company>DG Win&amp;Soft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2020-09-15T11:25:00Z</dcterms:created>
  <dcterms:modified xsi:type="dcterms:W3CDTF">2020-09-15T11:30:00Z</dcterms:modified>
</cp:coreProperties>
</file>