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C5" w:rsidRPr="00D379EB" w:rsidRDefault="007550C5" w:rsidP="007550C5">
      <w:pPr>
        <w:jc w:val="center"/>
        <w:rPr>
          <w:sz w:val="28"/>
          <w:szCs w:val="28"/>
        </w:rPr>
      </w:pPr>
      <w:r w:rsidRPr="00D379EB">
        <w:rPr>
          <w:sz w:val="28"/>
          <w:szCs w:val="28"/>
        </w:rPr>
        <w:t>Режим двигательной активности</w:t>
      </w:r>
    </w:p>
    <w:p w:rsidR="007550C5" w:rsidRPr="00D379EB" w:rsidRDefault="007550C5" w:rsidP="007550C5">
      <w:pPr>
        <w:jc w:val="center"/>
        <w:rPr>
          <w:sz w:val="28"/>
          <w:szCs w:val="28"/>
        </w:rPr>
      </w:pPr>
    </w:p>
    <w:tbl>
      <w:tblPr>
        <w:tblW w:w="10559" w:type="dxa"/>
        <w:tblInd w:w="-1021" w:type="dxa"/>
        <w:tblLayout w:type="fixed"/>
        <w:tblCellMar>
          <w:left w:w="56" w:type="dxa"/>
          <w:right w:w="19" w:type="dxa"/>
        </w:tblCellMar>
        <w:tblLook w:val="04A0"/>
      </w:tblPr>
      <w:tblGrid>
        <w:gridCol w:w="2178"/>
        <w:gridCol w:w="1984"/>
        <w:gridCol w:w="1276"/>
        <w:gridCol w:w="1276"/>
        <w:gridCol w:w="1276"/>
        <w:gridCol w:w="1275"/>
        <w:gridCol w:w="1294"/>
      </w:tblGrid>
      <w:tr w:rsidR="007550C5" w:rsidRPr="00D379EB" w:rsidTr="00F25A29">
        <w:trPr>
          <w:trHeight w:val="624"/>
        </w:trPr>
        <w:tc>
          <w:tcPr>
            <w:tcW w:w="2178" w:type="dxa"/>
            <w:vMerge w:val="restart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  <w:vAlign w:val="bottom"/>
          </w:tcPr>
          <w:p w:rsidR="007550C5" w:rsidRPr="00D379EB" w:rsidRDefault="007550C5" w:rsidP="00F25A29">
            <w:pPr>
              <w:jc w:val="center"/>
              <w:rPr>
                <w:sz w:val="28"/>
                <w:szCs w:val="28"/>
              </w:rPr>
            </w:pPr>
            <w:r w:rsidRPr="00D379EB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  <w:vAlign w:val="bottom"/>
          </w:tcPr>
          <w:p w:rsidR="007550C5" w:rsidRPr="00D379EB" w:rsidRDefault="007550C5" w:rsidP="00F25A29">
            <w:pPr>
              <w:jc w:val="center"/>
              <w:rPr>
                <w:sz w:val="28"/>
                <w:szCs w:val="28"/>
              </w:rPr>
            </w:pPr>
            <w:r w:rsidRPr="00D379EB">
              <w:rPr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397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  <w:rPr>
                <w:sz w:val="28"/>
                <w:szCs w:val="28"/>
              </w:rPr>
            </w:pPr>
            <w:r w:rsidRPr="00D379EB">
              <w:rPr>
                <w:b/>
                <w:sz w:val="28"/>
                <w:szCs w:val="28"/>
              </w:rPr>
              <w:t>Количество и длительность занятий (</w:t>
            </w:r>
            <w:proofErr w:type="gramStart"/>
            <w:r w:rsidRPr="00D379EB">
              <w:rPr>
                <w:b/>
                <w:sz w:val="28"/>
                <w:szCs w:val="28"/>
              </w:rPr>
              <w:t>в</w:t>
            </w:r>
            <w:proofErr w:type="gramEnd"/>
            <w:r w:rsidRPr="00D379E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D379EB">
              <w:rPr>
                <w:b/>
                <w:sz w:val="28"/>
                <w:szCs w:val="28"/>
              </w:rPr>
              <w:t>мин</w:t>
            </w:r>
            <w:proofErr w:type="gramEnd"/>
            <w:r w:rsidRPr="00D379EB">
              <w:rPr>
                <w:b/>
                <w:sz w:val="28"/>
                <w:szCs w:val="28"/>
              </w:rPr>
              <w:t>.) в зависимости от возраста детей</w:t>
            </w:r>
          </w:p>
        </w:tc>
      </w:tr>
      <w:tr w:rsidR="007550C5" w:rsidRPr="00D379EB" w:rsidTr="00F25A29">
        <w:trPr>
          <w:trHeight w:val="131"/>
        </w:trPr>
        <w:tc>
          <w:tcPr>
            <w:tcW w:w="2178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</w:tr>
      <w:tr w:rsidR="007550C5" w:rsidRPr="00D379EB" w:rsidTr="00F25A29">
        <w:trPr>
          <w:trHeight w:val="322"/>
        </w:trPr>
        <w:tc>
          <w:tcPr>
            <w:tcW w:w="2178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 года</w:t>
            </w:r>
          </w:p>
        </w:tc>
        <w:tc>
          <w:tcPr>
            <w:tcW w:w="12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  <w:r w:rsidRPr="00D379EB">
              <w:rPr>
                <w:b/>
                <w:sz w:val="28"/>
                <w:szCs w:val="28"/>
              </w:rPr>
              <w:t>3–4 года</w:t>
            </w:r>
          </w:p>
        </w:tc>
        <w:tc>
          <w:tcPr>
            <w:tcW w:w="1276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  <w:rPr>
                <w:sz w:val="28"/>
                <w:szCs w:val="28"/>
              </w:rPr>
            </w:pPr>
            <w:r w:rsidRPr="00D379EB">
              <w:rPr>
                <w:b/>
                <w:sz w:val="28"/>
                <w:szCs w:val="28"/>
              </w:rPr>
              <w:t>4–5 лет</w:t>
            </w:r>
          </w:p>
        </w:tc>
        <w:tc>
          <w:tcPr>
            <w:tcW w:w="1275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  <w:rPr>
                <w:sz w:val="28"/>
                <w:szCs w:val="28"/>
              </w:rPr>
            </w:pPr>
            <w:r w:rsidRPr="00D379EB">
              <w:rPr>
                <w:b/>
                <w:sz w:val="28"/>
                <w:szCs w:val="28"/>
              </w:rPr>
              <w:t>5–6 лет</w:t>
            </w:r>
          </w:p>
        </w:tc>
        <w:tc>
          <w:tcPr>
            <w:tcW w:w="1294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  <w:rPr>
                <w:sz w:val="28"/>
                <w:szCs w:val="28"/>
              </w:rPr>
            </w:pPr>
            <w:r w:rsidRPr="00D379EB">
              <w:rPr>
                <w:b/>
                <w:sz w:val="28"/>
                <w:szCs w:val="28"/>
              </w:rPr>
              <w:t>6 –7 лет</w:t>
            </w:r>
          </w:p>
        </w:tc>
      </w:tr>
      <w:tr w:rsidR="007550C5" w:rsidRPr="00D379EB" w:rsidTr="00F25A29">
        <w:trPr>
          <w:trHeight w:val="714"/>
        </w:trPr>
        <w:tc>
          <w:tcPr>
            <w:tcW w:w="217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  <w:r w:rsidRPr="00D379EB"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а) в помещении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</w:pPr>
            <w:r w:rsidRPr="00D379EB">
              <w:t>2 раза в неделю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5–</w:t>
            </w:r>
            <w:r>
              <w:t>1</w:t>
            </w:r>
            <w:r w:rsidRPr="00D379EB"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>
              <w:t>3</w:t>
            </w:r>
            <w:r w:rsidRPr="00D379EB">
              <w:t xml:space="preserve"> раза в неделю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15–20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>
              <w:t>3</w:t>
            </w:r>
            <w:r w:rsidRPr="00D379EB">
              <w:t xml:space="preserve"> раза в неделю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20–25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2 раза в неделю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25–30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2 раза в неделю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30 – 35</w:t>
            </w:r>
          </w:p>
        </w:tc>
      </w:tr>
      <w:tr w:rsidR="007550C5" w:rsidRPr="00D379EB" w:rsidTr="00F25A29">
        <w:trPr>
          <w:trHeight w:val="714"/>
        </w:trPr>
        <w:tc>
          <w:tcPr>
            <w:tcW w:w="2178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б) на улице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неделю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25–30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 раз в неделю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30 – 35</w:t>
            </w:r>
          </w:p>
        </w:tc>
      </w:tr>
      <w:tr w:rsidR="007550C5" w:rsidRPr="00D379EB" w:rsidTr="00F25A29">
        <w:trPr>
          <w:trHeight w:val="924"/>
        </w:trPr>
        <w:tc>
          <w:tcPr>
            <w:tcW w:w="217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  <w:r w:rsidRPr="00D379EB">
              <w:rPr>
                <w:sz w:val="28"/>
                <w:szCs w:val="28"/>
              </w:rPr>
              <w:t>Физкультурно-оздоровительная работа в режиме дня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а) утренняя гимнастика (по желанию детей)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</w:pPr>
            <w:r w:rsidRPr="00D379EB">
              <w:t>Ежедневно 5–6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Ежедневно 5–6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Ежедневно 6–8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 xml:space="preserve">Ежедневно 8–10 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Ежедневно 10 – 12</w:t>
            </w:r>
          </w:p>
        </w:tc>
      </w:tr>
      <w:tr w:rsidR="007550C5" w:rsidRPr="00D379EB" w:rsidTr="00F25A29">
        <w:trPr>
          <w:trHeight w:val="1134"/>
        </w:trPr>
        <w:tc>
          <w:tcPr>
            <w:tcW w:w="2178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б) подвижные и спортивные игры и упражнения на прогулке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r w:rsidRPr="00D379EB">
              <w:t xml:space="preserve">Ежедневно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 xml:space="preserve">2 раза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(утром и вечером)</w:t>
            </w:r>
          </w:p>
          <w:p w:rsidR="007550C5" w:rsidRPr="00D379EB" w:rsidRDefault="007550C5" w:rsidP="00F25A29">
            <w:r>
              <w:t xml:space="preserve">      </w:t>
            </w:r>
            <w:r w:rsidRPr="00D379EB">
              <w:t>5–</w:t>
            </w:r>
            <w:r>
              <w:t>1</w:t>
            </w:r>
            <w:r w:rsidRPr="00D379EB">
              <w:t>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 xml:space="preserve">Ежедневно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 xml:space="preserve">2 раза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(утром и вечером)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15–20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 xml:space="preserve">Ежедневно 2 раза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(утром и вечером)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20–25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 xml:space="preserve">Ежедневно 2 раза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(утром и вечером)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25–30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 xml:space="preserve">Ежедневно 2 раза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(утром и вечером)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30 – 40</w:t>
            </w:r>
          </w:p>
        </w:tc>
      </w:tr>
      <w:tr w:rsidR="007550C5" w:rsidRPr="00D379EB" w:rsidTr="00F25A29">
        <w:trPr>
          <w:trHeight w:val="1344"/>
        </w:trPr>
        <w:tc>
          <w:tcPr>
            <w:tcW w:w="2178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в) физкультминутки (в середине статического занятия)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</w:pPr>
            <w:r w:rsidRPr="00D379EB">
              <w:t xml:space="preserve">3–5 ежедневно в </w:t>
            </w:r>
          </w:p>
          <w:p w:rsidR="007550C5" w:rsidRPr="00D379EB" w:rsidRDefault="007550C5" w:rsidP="00F25A29">
            <w:pPr>
              <w:jc w:val="both"/>
            </w:pPr>
            <w:r w:rsidRPr="00D379EB">
              <w:t xml:space="preserve">зависимости от вида и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содержания занятий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 xml:space="preserve">3–5 ежедневно в </w:t>
            </w:r>
          </w:p>
          <w:p w:rsidR="007550C5" w:rsidRPr="00D379EB" w:rsidRDefault="007550C5" w:rsidP="00F25A29">
            <w:pPr>
              <w:jc w:val="both"/>
            </w:pPr>
            <w:r w:rsidRPr="00D379EB">
              <w:t xml:space="preserve">зависимости от вида и 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содержания занятий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Default="007550C5" w:rsidP="00F25A29">
            <w:pPr>
              <w:jc w:val="center"/>
            </w:pPr>
            <w:r w:rsidRPr="00D379EB">
              <w:t xml:space="preserve">3–5 ежедневно в </w:t>
            </w:r>
          </w:p>
          <w:p w:rsidR="007550C5" w:rsidRPr="00D379EB" w:rsidRDefault="007550C5" w:rsidP="00F25A29">
            <w:r w:rsidRPr="00D379EB">
              <w:t>зависимости от вида и содержания занятий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Default="007550C5" w:rsidP="00F25A29">
            <w:pPr>
              <w:jc w:val="center"/>
            </w:pPr>
            <w:r>
              <w:t>3–5 ежедневно в</w:t>
            </w:r>
          </w:p>
          <w:p w:rsidR="007550C5" w:rsidRPr="00D379EB" w:rsidRDefault="007550C5" w:rsidP="00F25A29">
            <w:pPr>
              <w:jc w:val="center"/>
            </w:pPr>
            <w:r>
              <w:t>зависи</w:t>
            </w:r>
            <w:r w:rsidRPr="00D379EB">
              <w:t>мости от вида и содержания занятий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3–5 ежедневно в зависимости от вида и содержания занятий</w:t>
            </w:r>
          </w:p>
        </w:tc>
      </w:tr>
      <w:tr w:rsidR="007550C5" w:rsidRPr="00D379EB" w:rsidTr="00F25A29">
        <w:trPr>
          <w:trHeight w:val="714"/>
        </w:trPr>
        <w:tc>
          <w:tcPr>
            <w:tcW w:w="217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  <w:r w:rsidRPr="00D379EB">
              <w:rPr>
                <w:sz w:val="28"/>
                <w:szCs w:val="28"/>
              </w:rPr>
              <w:t>Активный отдых</w:t>
            </w: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а) физкультурный досуг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</w:pPr>
            <w:r w:rsidRPr="00D379EB">
              <w:t>1 раз в месяц</w:t>
            </w:r>
          </w:p>
          <w:p w:rsidR="007550C5" w:rsidRPr="00D379EB" w:rsidRDefault="007550C5" w:rsidP="00F25A29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месяц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20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месяц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20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месяц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30–45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месяц</w:t>
            </w:r>
          </w:p>
          <w:p w:rsidR="007550C5" w:rsidRPr="00D379EB" w:rsidRDefault="007550C5" w:rsidP="00F25A29">
            <w:pPr>
              <w:jc w:val="center"/>
            </w:pPr>
            <w:r w:rsidRPr="00D379EB">
              <w:t>40</w:t>
            </w:r>
          </w:p>
        </w:tc>
      </w:tr>
      <w:tr w:rsidR="007550C5" w:rsidRPr="00D379EB" w:rsidTr="00F25A29">
        <w:trPr>
          <w:trHeight w:val="504"/>
        </w:trPr>
        <w:tc>
          <w:tcPr>
            <w:tcW w:w="2178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б) физкультурный праздник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—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2 раза в год до 45 мин.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2 раза в год до 60 мин.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2 раза в год до 60 мин.</w:t>
            </w:r>
          </w:p>
        </w:tc>
      </w:tr>
      <w:tr w:rsidR="007550C5" w:rsidRPr="00D379EB" w:rsidTr="00F25A29">
        <w:trPr>
          <w:trHeight w:val="504"/>
        </w:trPr>
        <w:tc>
          <w:tcPr>
            <w:tcW w:w="2178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r w:rsidRPr="00D379EB">
              <w:t>в) день здоровья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550C5" w:rsidRPr="00D379EB" w:rsidRDefault="007550C5" w:rsidP="00F25A29">
            <w:pPr>
              <w:jc w:val="center"/>
            </w:pPr>
            <w:r w:rsidRPr="00D379EB">
              <w:t>1 раз в квартал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квартал</w:t>
            </w:r>
          </w:p>
        </w:tc>
        <w:tc>
          <w:tcPr>
            <w:tcW w:w="12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квартал</w:t>
            </w:r>
          </w:p>
        </w:tc>
        <w:tc>
          <w:tcPr>
            <w:tcW w:w="12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квартал</w:t>
            </w:r>
          </w:p>
        </w:tc>
        <w:tc>
          <w:tcPr>
            <w:tcW w:w="12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7550C5" w:rsidRPr="00D379EB" w:rsidRDefault="007550C5" w:rsidP="00F25A29">
            <w:pPr>
              <w:jc w:val="center"/>
            </w:pPr>
            <w:r w:rsidRPr="00D379EB">
              <w:t>1 раз в квартал</w:t>
            </w:r>
          </w:p>
        </w:tc>
      </w:tr>
    </w:tbl>
    <w:p w:rsidR="001629B7" w:rsidRDefault="007550C5"/>
    <w:sectPr w:rsidR="001629B7" w:rsidSect="0026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C5"/>
    <w:rsid w:val="0026346A"/>
    <w:rsid w:val="002C18BC"/>
    <w:rsid w:val="007550C5"/>
    <w:rsid w:val="00EA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DG Win&amp;Soft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2020-09-15T11:51:00Z</dcterms:created>
  <dcterms:modified xsi:type="dcterms:W3CDTF">2020-09-15T11:58:00Z</dcterms:modified>
</cp:coreProperties>
</file>