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3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 w:rsidR="00524967">
        <w:rPr>
          <w:rFonts w:ascii="Times New Roman" w:hAnsi="Times New Roman" w:cs="Times New Roman"/>
          <w:sz w:val="24"/>
          <w:szCs w:val="24"/>
        </w:rPr>
        <w:t xml:space="preserve">  67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2496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A96276" w:rsidRDefault="00524967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524967">
        <w:rPr>
          <w:rFonts w:ascii="Times New Roman" w:hAnsi="Times New Roman" w:cs="Times New Roman"/>
          <w:sz w:val="24"/>
          <w:szCs w:val="24"/>
        </w:rPr>
        <w:t xml:space="preserve">04 </w:t>
      </w:r>
      <w:r>
        <w:rPr>
          <w:rFonts w:ascii="Times New Roman" w:hAnsi="Times New Roman" w:cs="Times New Roman"/>
          <w:sz w:val="24"/>
          <w:szCs w:val="24"/>
        </w:rPr>
        <w:t>мая 202</w:t>
      </w:r>
      <w:r w:rsidRPr="00524967">
        <w:rPr>
          <w:rFonts w:ascii="Times New Roman" w:hAnsi="Times New Roman" w:cs="Times New Roman"/>
          <w:sz w:val="24"/>
          <w:szCs w:val="24"/>
        </w:rPr>
        <w:t>1</w:t>
      </w:r>
      <w:r w:rsidR="00A96276" w:rsidRPr="00A96276">
        <w:rPr>
          <w:rFonts w:ascii="Times New Roman" w:hAnsi="Times New Roman" w:cs="Times New Roman"/>
          <w:sz w:val="24"/>
          <w:szCs w:val="24"/>
        </w:rPr>
        <w:t>года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42B5" w:rsidRDefault="00F342B5" w:rsidP="00F342B5">
      <w:pPr>
        <w:ind w:left="360" w:right="4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руководителя МКУ </w:t>
      </w:r>
      <w:r w:rsidR="00524967">
        <w:rPr>
          <w:rFonts w:ascii="Times New Roman" w:hAnsi="Times New Roman"/>
          <w:sz w:val="24"/>
          <w:szCs w:val="24"/>
        </w:rPr>
        <w:t>«Сельский ДК п. Плотина» за 2020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F342B5" w:rsidRDefault="00F342B5" w:rsidP="00F342B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Заслушав отчет директора МКУ «Сельский ДК п. П</w:t>
      </w:r>
      <w:r w:rsidR="00524967">
        <w:rPr>
          <w:rFonts w:ascii="Times New Roman" w:hAnsi="Times New Roman"/>
          <w:sz w:val="24"/>
          <w:szCs w:val="24"/>
        </w:rPr>
        <w:t xml:space="preserve">лотина» </w:t>
      </w:r>
      <w:proofErr w:type="spellStart"/>
      <w:r w:rsidR="00524967">
        <w:rPr>
          <w:rFonts w:ascii="Times New Roman" w:hAnsi="Times New Roman"/>
          <w:sz w:val="24"/>
          <w:szCs w:val="24"/>
        </w:rPr>
        <w:t>Радионовой</w:t>
      </w:r>
      <w:proofErr w:type="spellEnd"/>
      <w:r w:rsidR="00524967">
        <w:rPr>
          <w:rFonts w:ascii="Times New Roman" w:hAnsi="Times New Roman"/>
          <w:sz w:val="24"/>
          <w:szCs w:val="24"/>
        </w:rPr>
        <w:t xml:space="preserve"> Е.В.. за 2020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F342B5" w:rsidRDefault="00F342B5" w:rsidP="00F342B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342B5" w:rsidRDefault="00F342B5" w:rsidP="00F342B5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F342B5" w:rsidRDefault="00F342B5" w:rsidP="00F342B5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F342B5" w:rsidRDefault="00F342B5" w:rsidP="00F342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принять к сведению и признать работу МКУ «Сельский ДК п. Плотина» удовлетворительной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Приложение 1)</w:t>
      </w: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F342B5" w:rsidRDefault="00F342B5" w:rsidP="00F342B5">
      <w:pPr>
        <w:jc w:val="both"/>
        <w:rPr>
          <w:rFonts w:ascii="Times New Roman" w:hAnsi="Times New Roman"/>
          <w:sz w:val="24"/>
          <w:szCs w:val="24"/>
        </w:rPr>
      </w:pPr>
    </w:p>
    <w:p w:rsidR="00A96276" w:rsidRPr="00A96276" w:rsidRDefault="00A96276" w:rsidP="00A96276">
      <w:pPr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Радионова </w:t>
      </w:r>
    </w:p>
    <w:p w:rsid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  <w:r w:rsidRPr="002D2CB3">
        <w:rPr>
          <w:rFonts w:ascii="Times New Roman" w:hAnsi="Times New Roman" w:cs="Times New Roman"/>
          <w:sz w:val="32"/>
          <w:szCs w:val="32"/>
        </w:rPr>
        <w:lastRenderedPageBreak/>
        <w:t>МКУ «Сельский Дом Культуры п. Плотина»</w:t>
      </w: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Pr="002D2CB3" w:rsidRDefault="00FD6E41" w:rsidP="00FD6E41">
      <w:pPr>
        <w:jc w:val="center"/>
        <w:rPr>
          <w:rFonts w:ascii="Times New Roman" w:hAnsi="Times New Roman" w:cs="Times New Roman"/>
          <w:sz w:val="48"/>
          <w:szCs w:val="48"/>
        </w:rPr>
      </w:pPr>
      <w:r w:rsidRPr="002D2CB3">
        <w:rPr>
          <w:rFonts w:ascii="Times New Roman" w:hAnsi="Times New Roman" w:cs="Times New Roman"/>
          <w:sz w:val="48"/>
          <w:szCs w:val="48"/>
        </w:rPr>
        <w:t>Текстовой отчет за 2020 г.</w:t>
      </w: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Default="00FD6E41" w:rsidP="00FD6E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E41" w:rsidRPr="002D2CB3" w:rsidRDefault="00FD6E41" w:rsidP="00FD6E41">
      <w:pPr>
        <w:rPr>
          <w:rFonts w:ascii="Times New Roman" w:hAnsi="Times New Roman" w:cs="Times New Roman"/>
          <w:sz w:val="32"/>
          <w:szCs w:val="32"/>
        </w:rPr>
      </w:pP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направления и задачи деятельности учреждения; 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МКУ «сельский Дом Культуры п. Плотина» проводит работу с разными группами населения, основываясь на календарные праздники и знаменательные даты. А так же праздники местного значения.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Для реализации уставных целей Учреждение осуществляет следующие виды деятельности;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-Проведение концертов, других театрально-зрелищных, выставочных мероприятий;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Организация и проведение тематических вечеров;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Проведение массовых театрализованных праздников и представлений, народных гуляний, обрядов в соответствии с региональными и местными обычаями и традициями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досуга различных групп населения, в том числе проведение вечеров отдыха и танцев,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дискотек,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детских утренников, игровых и других культурно-развлекательных программ;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и проведение физкультурно-оздоровительных программ, соревнований;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Предоставление в рамках возможностей Учреждения платных услуг социально-культурного характера населению;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- Осуществление других видов культурно-творческой, культурно-познавательной </w:t>
      </w:r>
      <w:proofErr w:type="spellStart"/>
      <w:r w:rsidRPr="002D2CB3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2D2CB3">
        <w:rPr>
          <w:rFonts w:ascii="Times New Roman" w:hAnsi="Times New Roman" w:cs="Times New Roman"/>
          <w:sz w:val="24"/>
          <w:szCs w:val="24"/>
        </w:rPr>
        <w:t xml:space="preserve"> и иной деятельности, соответствующей основным принципам и целям Учреждения.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Основными направлениями и задачами МКУ» Сельский</w:t>
      </w:r>
      <w:proofErr w:type="gramStart"/>
      <w:r w:rsidRPr="002D2CB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D2CB3">
        <w:rPr>
          <w:rFonts w:ascii="Times New Roman" w:hAnsi="Times New Roman" w:cs="Times New Roman"/>
          <w:sz w:val="24"/>
          <w:szCs w:val="24"/>
        </w:rPr>
        <w:t xml:space="preserve"> К п. Плотина» являются;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Создание условий для повышения образовательного и культурного уровня населения;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Создание условий для организации досуга и обеспечения жителей услугами МКУ» Сельский ДК п. Плотина»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-Улучшение качества культурного обслуживания населения;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-Внедрение новых форм, проведение массовых мероприятий, детских праздников, молодежных вечеров, концертов.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-Предоставление услуг социально-культурного, оздоровительного и развлекательного характера.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-Обеспечение равного доступа всех категорий населения к </w:t>
      </w:r>
      <w:proofErr w:type="spellStart"/>
      <w:r w:rsidRPr="002D2CB3">
        <w:rPr>
          <w:rFonts w:ascii="Times New Roman" w:hAnsi="Times New Roman" w:cs="Times New Roman"/>
          <w:sz w:val="24"/>
          <w:szCs w:val="24"/>
        </w:rPr>
        <w:t>культурно-досуговым</w:t>
      </w:r>
      <w:proofErr w:type="spellEnd"/>
      <w:r w:rsidRPr="002D2CB3">
        <w:rPr>
          <w:rFonts w:ascii="Times New Roman" w:hAnsi="Times New Roman" w:cs="Times New Roman"/>
          <w:sz w:val="24"/>
          <w:szCs w:val="24"/>
        </w:rPr>
        <w:t xml:space="preserve"> услугам;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просветительской деятельности, особенно среди подрастающего поколения.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и проведение мероприятий по работе с детьми и молодежью.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-Проведение физкультурно-оздоровительных и спортивных  мероприятий.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lastRenderedPageBreak/>
        <w:t>-Вовлечение  различных социальных  и возрастных групп населения в художественную самодеятельность.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-Оказание платных услуг населению.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-Улучшение общественных потребностей в сфере культуры.</w:t>
      </w:r>
    </w:p>
    <w:p w:rsidR="00FD6E41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D2CB3">
        <w:rPr>
          <w:rFonts w:ascii="Times New Roman" w:hAnsi="Times New Roman" w:cs="Times New Roman"/>
          <w:sz w:val="24"/>
          <w:szCs w:val="24"/>
        </w:rPr>
        <w:t>Гражданское, духовно-нравственное и патриотическое воспитание молодежи.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CF2081" w:rsidRDefault="00FD6E41" w:rsidP="00FD6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081">
        <w:rPr>
          <w:rFonts w:ascii="Times New Roman" w:hAnsi="Times New Roman" w:cs="Times New Roman"/>
          <w:b/>
          <w:sz w:val="24"/>
          <w:szCs w:val="24"/>
        </w:rPr>
        <w:t>Работа ведется по следующим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направлениям: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 Работа с детьми и подростками.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-Организация </w:t>
      </w:r>
      <w:proofErr w:type="spellStart"/>
      <w:r w:rsidRPr="002D2CB3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2D2CB3">
        <w:rPr>
          <w:rFonts w:ascii="Times New Roman" w:hAnsi="Times New Roman" w:cs="Times New Roman"/>
          <w:sz w:val="24"/>
          <w:szCs w:val="24"/>
        </w:rPr>
        <w:t xml:space="preserve"> деятельности молодежи.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-Работа с населением среднего, старшего и пожилого возраста.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семейного досуга.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-Возрождение и сохранение традиций народной культуры.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-Гражданское, духовно-нравственное воспитание населения.</w:t>
      </w:r>
    </w:p>
    <w:p w:rsidR="00FD6E41" w:rsidRPr="002D2CB3" w:rsidRDefault="00FD6E41" w:rsidP="00FD6E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-Организация и проведение мероприятий, связанных с укреплением здорового образа жизни.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За 2020год в МКУ» Сельский Дом Культуры п. Плотина» было организованно 8 концертов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21 мероприятие.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01.01.2020    Зимняя сказка «Золушка на новый лад»      116 чел.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23.02.2020.    Был организован концерт  «Для Мужчин»   32 чел.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08.03.2020   Концерт «Любимым Женщинам». На концерте была показана постановка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2CB3">
        <w:rPr>
          <w:rFonts w:ascii="Times New Roman" w:hAnsi="Times New Roman" w:cs="Times New Roman"/>
          <w:sz w:val="24"/>
          <w:szCs w:val="24"/>
        </w:rPr>
        <w:t xml:space="preserve">«Три сестрицы»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D2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D2CB3">
        <w:rPr>
          <w:rFonts w:ascii="Times New Roman" w:hAnsi="Times New Roman" w:cs="Times New Roman"/>
          <w:sz w:val="24"/>
          <w:szCs w:val="24"/>
        </w:rPr>
        <w:t>37чел.</w:t>
      </w:r>
    </w:p>
    <w:p w:rsidR="00FD6E41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01.06.2020   День Защиты Детей. Проведено мероприятие «Мы из детства» Конкурсы,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эстафеты,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вопр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2CB3">
        <w:rPr>
          <w:rFonts w:ascii="Times New Roman" w:hAnsi="Times New Roman" w:cs="Times New Roman"/>
          <w:sz w:val="24"/>
          <w:szCs w:val="24"/>
        </w:rPr>
        <w:t>с-ответ,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театр миниатюр «Лень-матушка»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2CB3">
        <w:rPr>
          <w:rFonts w:ascii="Times New Roman" w:hAnsi="Times New Roman" w:cs="Times New Roman"/>
          <w:sz w:val="24"/>
          <w:szCs w:val="24"/>
        </w:rPr>
        <w:t>13детей</w:t>
      </w:r>
    </w:p>
    <w:p w:rsidR="00FD6E41" w:rsidRPr="002D2CB3" w:rsidRDefault="00FD6E41" w:rsidP="00FD6E41">
      <w:pPr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24.06.2020   Концерт ко Дню Победы был приурочен к демонстрации Парада Победы; «Никто не забыт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2CB3">
        <w:rPr>
          <w:rFonts w:ascii="Times New Roman" w:hAnsi="Times New Roman" w:cs="Times New Roman"/>
          <w:sz w:val="24"/>
          <w:szCs w:val="24"/>
        </w:rPr>
        <w:t xml:space="preserve"> ничто не забыто»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D2CB3">
        <w:rPr>
          <w:rFonts w:ascii="Times New Roman" w:hAnsi="Times New Roman" w:cs="Times New Roman"/>
          <w:sz w:val="24"/>
          <w:szCs w:val="24"/>
        </w:rPr>
        <w:t>46 чел.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30.08.2020.    В последнее воскресенье августа Дом Культуры поздравил  жителей </w:t>
      </w:r>
      <w:proofErr w:type="gramStart"/>
      <w:r w:rsidRPr="002D2C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D2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профессиональным праздником Днем Шахтера.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2CB3">
        <w:rPr>
          <w:rFonts w:ascii="Times New Roman" w:hAnsi="Times New Roman" w:cs="Times New Roman"/>
          <w:sz w:val="24"/>
          <w:szCs w:val="24"/>
        </w:rPr>
        <w:t>35 чел.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22.11.2020   Концерт  посвященный  Дню Матери был закончен чаепитием.35 чел.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31.12.2020   Новогодняя постановка для детей  «Теремок»                  28 чел.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Всего за 2020 год Дом Культуры посетили 713 человек.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lastRenderedPageBreak/>
        <w:t>Очень сказалась на деятельности Дома Культуры пандемия. Из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D2CB3">
        <w:rPr>
          <w:rFonts w:ascii="Times New Roman" w:hAnsi="Times New Roman" w:cs="Times New Roman"/>
          <w:sz w:val="24"/>
          <w:szCs w:val="24"/>
        </w:rPr>
        <w:t>за определенных ограничений многие мероприятия  провести не удалось.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Основная  работа с детьми проводится в период летних каникул. Находясь на летнем отдыхе в поселке Плотина, дети с большим удовольствием учувствуют в мероприятиях,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конкурсах, концертах. Они же и приносят новые идеи для проведения мероприятий;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Например;    Ура, каникулы!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                         Кто быстрее!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                          Курить, здоровью вредить!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 xml:space="preserve">                         Не до скуки!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Во время летнего периода в МКУ» Сельский Дом Культуры п. Плотина» демонстрировался показ детских и мультипликационных фильмов.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На протяжении 2020 года в МКУ «Сельский ДК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п. Плотина» трудился коллектив, который состоит из 6чел. взрослых и 6чел. детей.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При выборе репертуара исполнительской самодеятельности, учитывались интересы не только участников, но и публики. У населения уже появились полюбившиеся песни. Главной</w:t>
      </w:r>
      <w:r>
        <w:rPr>
          <w:rFonts w:ascii="Times New Roman" w:hAnsi="Times New Roman" w:cs="Times New Roman"/>
          <w:sz w:val="24"/>
          <w:szCs w:val="24"/>
        </w:rPr>
        <w:t xml:space="preserve"> задачей Д</w:t>
      </w:r>
      <w:r w:rsidRPr="002D2CB3">
        <w:rPr>
          <w:rFonts w:ascii="Times New Roman" w:hAnsi="Times New Roman" w:cs="Times New Roman"/>
          <w:sz w:val="24"/>
          <w:szCs w:val="24"/>
        </w:rPr>
        <w:t>К стоит вопрос о сохранении традиций народной 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поэтому,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жители принимают активное участие в мероприятиях местного значения. Большую</w:t>
      </w:r>
      <w:r>
        <w:rPr>
          <w:rFonts w:ascii="Times New Roman" w:hAnsi="Times New Roman" w:cs="Times New Roman"/>
          <w:sz w:val="24"/>
          <w:szCs w:val="24"/>
        </w:rPr>
        <w:t xml:space="preserve"> поддержку Д</w:t>
      </w:r>
      <w:r w:rsidRPr="002D2CB3">
        <w:rPr>
          <w:rFonts w:ascii="Times New Roman" w:hAnsi="Times New Roman" w:cs="Times New Roman"/>
          <w:sz w:val="24"/>
          <w:szCs w:val="24"/>
        </w:rPr>
        <w:t xml:space="preserve">К предоставляет </w:t>
      </w:r>
      <w:proofErr w:type="spellStart"/>
      <w:r w:rsidRPr="002D2CB3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2D2CB3">
        <w:rPr>
          <w:rFonts w:ascii="Times New Roman" w:hAnsi="Times New Roman" w:cs="Times New Roman"/>
          <w:sz w:val="24"/>
          <w:szCs w:val="24"/>
        </w:rPr>
        <w:t xml:space="preserve"> Сельская Библиотека. Огромная помощь предоставляется от Главы Плотинского Сельского Поселения.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В  Дом Культуры приобретена новая аппаратура, благодаря чему, проведение концертов и дискотек стало намного качественней.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Тренажерный Зал по-прежнему принимает посетителей. Здесь  можно заниматься физ. Упражнениями, поддержать свое здоровье.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Само здание Дома Культуры уже давно требовало ремонта.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И, наконец, в 2020 году мы смогли многое отремонтировать.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В здании ДК были перебраны полы,</w:t>
      </w:r>
      <w:r>
        <w:rPr>
          <w:rFonts w:ascii="Times New Roman" w:hAnsi="Times New Roman" w:cs="Times New Roman"/>
          <w:sz w:val="24"/>
          <w:szCs w:val="24"/>
        </w:rPr>
        <w:t xml:space="preserve"> покрыты</w:t>
      </w:r>
      <w:r w:rsidRPr="002D2CB3">
        <w:rPr>
          <w:rFonts w:ascii="Times New Roman" w:hAnsi="Times New Roman" w:cs="Times New Roman"/>
          <w:sz w:val="24"/>
          <w:szCs w:val="24"/>
        </w:rPr>
        <w:t xml:space="preserve"> невоспламеняющимся линолеумом.</w:t>
      </w:r>
    </w:p>
    <w:p w:rsidR="00FD6E41" w:rsidRPr="002D2CB3" w:rsidRDefault="00FD6E41" w:rsidP="00FD6E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CB3">
        <w:rPr>
          <w:rFonts w:ascii="Times New Roman" w:hAnsi="Times New Roman" w:cs="Times New Roman"/>
          <w:sz w:val="24"/>
          <w:szCs w:val="24"/>
        </w:rPr>
        <w:t>Произвели замену электропроводки, светильников. Закреплен кабель-канал. Зашпаклеваны потолок,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стены, полностью окрашены все поверхности. Замена дверных блоков.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2D2CB3">
        <w:rPr>
          <w:rFonts w:ascii="Times New Roman" w:hAnsi="Times New Roman" w:cs="Times New Roman"/>
          <w:sz w:val="24"/>
          <w:szCs w:val="24"/>
        </w:rPr>
        <w:t>К стало намного уютней и светлей.</w:t>
      </w:r>
    </w:p>
    <w:p w:rsidR="00FD6E41" w:rsidRDefault="00FD6E41" w:rsidP="00FD6E41">
      <w:pPr>
        <w:spacing w:after="0"/>
        <w:jc w:val="both"/>
      </w:pPr>
      <w:r w:rsidRPr="002D2CB3">
        <w:rPr>
          <w:rFonts w:ascii="Times New Roman" w:hAnsi="Times New Roman" w:cs="Times New Roman"/>
          <w:sz w:val="24"/>
          <w:szCs w:val="24"/>
        </w:rPr>
        <w:t>Большого ремонта требует кровля над зданием ДК. Оконные блоки  совсем старые. Так же требуется козырек над крыльцом и пандус.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B3">
        <w:rPr>
          <w:rFonts w:ascii="Times New Roman" w:hAnsi="Times New Roman" w:cs="Times New Roman"/>
          <w:sz w:val="24"/>
          <w:szCs w:val="24"/>
        </w:rPr>
        <w:t>Надеемся, что здание будет спа</w:t>
      </w:r>
      <w:r>
        <w:t>сено.</w:t>
      </w: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6E41" w:rsidRPr="00A96276" w:rsidRDefault="00FD6E41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6E41" w:rsidRPr="00A96276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755"/>
    <w:rsid w:val="000B6D07"/>
    <w:rsid w:val="00122755"/>
    <w:rsid w:val="0014726B"/>
    <w:rsid w:val="003C3EDB"/>
    <w:rsid w:val="00472926"/>
    <w:rsid w:val="00524967"/>
    <w:rsid w:val="0059394F"/>
    <w:rsid w:val="005C6192"/>
    <w:rsid w:val="006378E4"/>
    <w:rsid w:val="00901E83"/>
    <w:rsid w:val="00A96276"/>
    <w:rsid w:val="00BD594E"/>
    <w:rsid w:val="00D44B3D"/>
    <w:rsid w:val="00F342B5"/>
    <w:rsid w:val="00F67E0B"/>
    <w:rsid w:val="00FD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cp:lastPrinted>2021-06-08T13:32:00Z</cp:lastPrinted>
  <dcterms:created xsi:type="dcterms:W3CDTF">2020-04-15T12:54:00Z</dcterms:created>
  <dcterms:modified xsi:type="dcterms:W3CDTF">2021-06-08T13:39:00Z</dcterms:modified>
</cp:coreProperties>
</file>