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81" w:rsidRPr="002F2F81" w:rsidRDefault="002F2F81" w:rsidP="002F2F81">
      <w:pPr>
        <w:jc w:val="center"/>
        <w:rPr>
          <w:rFonts w:ascii="Times New Roman" w:eastAsiaTheme="minorEastAsia" w:hAnsi="Times New Roman"/>
          <w:b/>
          <w:sz w:val="36"/>
          <w:szCs w:val="36"/>
          <w:lang w:eastAsia="ru-RU"/>
        </w:rPr>
      </w:pPr>
      <w:r w:rsidRPr="002F2F81">
        <w:rPr>
          <w:rFonts w:ascii="Times New Roman" w:eastAsiaTheme="minorEastAsia" w:hAnsi="Times New Roman"/>
          <w:b/>
          <w:sz w:val="36"/>
          <w:szCs w:val="36"/>
          <w:lang w:eastAsia="ru-RU"/>
        </w:rPr>
        <w:t>ВЕСТНИК ПОСЕЛЕНИЯ</w:t>
      </w:r>
    </w:p>
    <w:p w:rsidR="002F2F81" w:rsidRPr="002F2F81" w:rsidRDefault="002F2F81" w:rsidP="002F2F81">
      <w:pPr>
        <w:jc w:val="center"/>
        <w:rPr>
          <w:rFonts w:ascii="Times New Roman" w:eastAsiaTheme="minorEastAsia" w:hAnsi="Times New Roman"/>
          <w:b/>
          <w:sz w:val="36"/>
          <w:szCs w:val="36"/>
          <w:lang w:eastAsia="ru-RU"/>
        </w:rPr>
      </w:pPr>
    </w:p>
    <w:p w:rsidR="002F2F81" w:rsidRPr="002F2F81" w:rsidRDefault="002F2F81" w:rsidP="002F2F81">
      <w:pPr>
        <w:spacing w:after="0"/>
        <w:jc w:val="center"/>
        <w:rPr>
          <w:rFonts w:ascii="Times New Roman" w:eastAsiaTheme="minorEastAsia" w:hAnsi="Times New Roman"/>
          <w:b/>
          <w:sz w:val="36"/>
          <w:szCs w:val="36"/>
          <w:lang w:eastAsia="ru-RU"/>
        </w:rPr>
      </w:pPr>
      <w:r w:rsidRPr="002F2F81">
        <w:rPr>
          <w:rFonts w:ascii="Times New Roman" w:eastAsiaTheme="minorEastAsia" w:hAnsi="Times New Roman"/>
          <w:b/>
          <w:sz w:val="36"/>
          <w:szCs w:val="36"/>
          <w:lang w:eastAsia="ru-RU"/>
        </w:rPr>
        <w:t>ПЛОТИНСКОГО СЕЛЬСКОГО ПОСЕЛЕНИЯ</w:t>
      </w:r>
    </w:p>
    <w:p w:rsidR="002F2F81" w:rsidRPr="002F2F81" w:rsidRDefault="002F2F81" w:rsidP="002F2F81">
      <w:pPr>
        <w:spacing w:after="0"/>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ЛОУХСКИЙ МУНИЦИПАЛЬНЫЙ РАЙОН</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b/>
          <w:sz w:val="36"/>
          <w:szCs w:val="36"/>
          <w:lang w:eastAsia="ru-RU"/>
        </w:rPr>
        <w:t>№ 7</w:t>
      </w:r>
      <w:r w:rsidR="00D04FD2">
        <w:rPr>
          <w:rFonts w:ascii="Times New Roman" w:eastAsiaTheme="minorEastAsia" w:hAnsi="Times New Roman"/>
          <w:b/>
          <w:sz w:val="36"/>
          <w:szCs w:val="36"/>
          <w:lang w:eastAsia="ru-RU"/>
        </w:rPr>
        <w:t>7</w:t>
      </w:r>
    </w:p>
    <w:p w:rsidR="002F2F81" w:rsidRPr="002F2F81" w:rsidRDefault="00D04FD2" w:rsidP="002F2F81">
      <w:pPr>
        <w:jc w:val="center"/>
        <w:rPr>
          <w:rFonts w:ascii="Times New Roman" w:eastAsiaTheme="minorEastAsia" w:hAnsi="Times New Roman"/>
          <w:sz w:val="36"/>
          <w:szCs w:val="36"/>
          <w:lang w:eastAsia="ru-RU"/>
        </w:rPr>
      </w:pPr>
      <w:r>
        <w:rPr>
          <w:rFonts w:ascii="Times New Roman" w:eastAsiaTheme="minorEastAsia" w:hAnsi="Times New Roman"/>
          <w:sz w:val="36"/>
          <w:szCs w:val="36"/>
          <w:lang w:eastAsia="ru-RU"/>
        </w:rPr>
        <w:t>08 апреля</w:t>
      </w:r>
      <w:r w:rsidR="002F2F81" w:rsidRPr="002F2F81">
        <w:rPr>
          <w:rFonts w:ascii="Times New Roman" w:eastAsiaTheme="minorEastAsia" w:hAnsi="Times New Roman"/>
          <w:sz w:val="36"/>
          <w:szCs w:val="36"/>
          <w:lang w:eastAsia="ru-RU"/>
        </w:rPr>
        <w:t xml:space="preserve"> 2019 ГОДА</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ОФИЦИАЛЬНЫЙ ИНФОРМАЦИОННЫЙ БЮЛЛЕТЕНЬ «ВЕСТНИК ПОСЕЛЕНИЯ» ПЛОТИНСКОГО СЕЛЬСКОГО ПОСЕЛЕНИЯ» ОТ 23 НОЯБРЯ 2010 ГОДА</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 xml:space="preserve">УЧРЕДИТЕЛИ: </w:t>
      </w: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СОВЕТ ПЛОТИНСКОГО СЕЛЬСКОГО ПОСЕЛЕНИЯ АДМИНИСТРАЦИЯ ПЛОТИНСКОГО СЕЛЬСКОГО ПОСЕЛЕНИЯ</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 xml:space="preserve">УЧРЕЖДЕН РЕШЕНИЕМ </w:t>
      </w:r>
      <w:r w:rsidRPr="002F2F81">
        <w:rPr>
          <w:rFonts w:ascii="Times New Roman" w:eastAsiaTheme="minorEastAsia" w:hAnsi="Times New Roman"/>
          <w:sz w:val="36"/>
          <w:szCs w:val="36"/>
          <w:lang w:val="en-US" w:eastAsia="ru-RU"/>
        </w:rPr>
        <w:t>VI</w:t>
      </w:r>
      <w:r w:rsidRPr="002F2F81">
        <w:rPr>
          <w:rFonts w:ascii="Times New Roman" w:eastAsiaTheme="minorEastAsia" w:hAnsi="Times New Roman"/>
          <w:sz w:val="36"/>
          <w:szCs w:val="36"/>
          <w:lang w:eastAsia="ru-RU"/>
        </w:rPr>
        <w:t xml:space="preserve"> СЕССИИ СОВЕТА ПЛОТИНСКОГО СЕЛЬСКОГО ПОСЕЛЕНИЯ </w:t>
      </w:r>
      <w:r w:rsidRPr="002F2F81">
        <w:rPr>
          <w:rFonts w:ascii="Times New Roman" w:eastAsiaTheme="minorEastAsia" w:hAnsi="Times New Roman"/>
          <w:sz w:val="36"/>
          <w:szCs w:val="36"/>
          <w:lang w:val="en-US" w:eastAsia="ru-RU"/>
        </w:rPr>
        <w:t>II</w:t>
      </w:r>
      <w:r w:rsidRPr="002F2F81">
        <w:rPr>
          <w:rFonts w:ascii="Times New Roman" w:eastAsiaTheme="minorEastAsia" w:hAnsi="Times New Roman"/>
          <w:sz w:val="36"/>
          <w:szCs w:val="36"/>
          <w:lang w:eastAsia="ru-RU"/>
        </w:rPr>
        <w:t xml:space="preserve"> СОЗЫВА ОТ 23.11.2010г. № 24 ТИРАЖ      6 ЭКЗЕМПЛЯРОВ</w:t>
      </w:r>
    </w:p>
    <w:p w:rsidR="00F8568B" w:rsidRDefault="00F8568B" w:rsidP="002F2F81">
      <w:pPr>
        <w:spacing w:after="0"/>
        <w:ind w:left="567"/>
        <w:rPr>
          <w:rFonts w:ascii="Times New Roman" w:eastAsiaTheme="minorEastAsia" w:hAnsi="Times New Roman"/>
          <w:b/>
          <w:sz w:val="40"/>
          <w:szCs w:val="36"/>
          <w:lang w:eastAsia="ru-RU"/>
        </w:rPr>
        <w:sectPr w:rsidR="00F8568B" w:rsidSect="00F8568B">
          <w:pgSz w:w="11906" w:h="16838"/>
          <w:pgMar w:top="1134" w:right="851" w:bottom="1134" w:left="1701" w:header="709" w:footer="709" w:gutter="0"/>
          <w:cols w:space="708"/>
          <w:docGrid w:linePitch="360"/>
        </w:sectPr>
      </w:pPr>
    </w:p>
    <w:p w:rsidR="00F529B6" w:rsidRPr="002F2F81" w:rsidRDefault="00F529B6" w:rsidP="002F2F81">
      <w:pPr>
        <w:spacing w:after="0"/>
        <w:ind w:left="567"/>
        <w:rPr>
          <w:rFonts w:ascii="Times New Roman" w:eastAsiaTheme="minorEastAsia" w:hAnsi="Times New Roman"/>
          <w:b/>
          <w:sz w:val="40"/>
          <w:szCs w:val="36"/>
          <w:lang w:eastAsia="ru-RU"/>
        </w:rPr>
      </w:pPr>
    </w:p>
    <w:p w:rsidR="002F2F81" w:rsidRDefault="002F2F81" w:rsidP="002F2F81">
      <w:pPr>
        <w:spacing w:after="0"/>
        <w:ind w:left="567"/>
        <w:jc w:val="center"/>
        <w:rPr>
          <w:rFonts w:ascii="Times New Roman" w:eastAsiaTheme="minorEastAsia" w:hAnsi="Times New Roman"/>
          <w:b/>
          <w:sz w:val="40"/>
          <w:szCs w:val="36"/>
          <w:lang w:eastAsia="ru-RU"/>
        </w:rPr>
      </w:pPr>
      <w:r w:rsidRPr="002F2F81">
        <w:rPr>
          <w:rFonts w:ascii="Times New Roman" w:eastAsiaTheme="minorEastAsia" w:hAnsi="Times New Roman"/>
          <w:b/>
          <w:sz w:val="40"/>
          <w:szCs w:val="36"/>
          <w:lang w:eastAsia="ru-RU"/>
        </w:rPr>
        <w:t>СОДЕРЖАНИЕ:</w:t>
      </w:r>
    </w:p>
    <w:p w:rsidR="00F8568B" w:rsidRPr="002F2F81" w:rsidRDefault="00F8568B" w:rsidP="002F2F81">
      <w:pPr>
        <w:spacing w:after="0"/>
        <w:ind w:left="567"/>
        <w:jc w:val="center"/>
        <w:rPr>
          <w:rFonts w:ascii="Times New Roman" w:eastAsiaTheme="minorEastAsia" w:hAnsi="Times New Roman"/>
          <w:b/>
          <w:sz w:val="40"/>
          <w:szCs w:val="36"/>
          <w:lang w:eastAsia="ru-RU"/>
        </w:rPr>
      </w:pPr>
    </w:p>
    <w:p w:rsidR="002F2F81" w:rsidRPr="00046525" w:rsidRDefault="002F2F81" w:rsidP="002F2F81">
      <w:pPr>
        <w:spacing w:after="0"/>
        <w:ind w:left="567"/>
        <w:jc w:val="center"/>
        <w:rPr>
          <w:rFonts w:ascii="Times New Roman" w:eastAsiaTheme="minorEastAsia" w:hAnsi="Times New Roman"/>
          <w:b/>
          <w:sz w:val="24"/>
          <w:szCs w:val="24"/>
          <w:lang w:eastAsia="ru-RU"/>
        </w:rPr>
      </w:pPr>
    </w:p>
    <w:p w:rsidR="002F2F81" w:rsidRPr="00D04FD2" w:rsidRDefault="002F2F81" w:rsidP="003E2B4E">
      <w:pPr>
        <w:numPr>
          <w:ilvl w:val="0"/>
          <w:numId w:val="13"/>
        </w:numPr>
        <w:spacing w:after="0" w:line="240" w:lineRule="auto"/>
        <w:ind w:left="426" w:right="-1" w:hanging="426"/>
        <w:contextualSpacing/>
        <w:jc w:val="both"/>
        <w:rPr>
          <w:rFonts w:ascii="Times New Roman" w:eastAsia="Times New Roman" w:hAnsi="Times New Roman" w:cs="Times New Roman"/>
          <w:sz w:val="36"/>
          <w:szCs w:val="36"/>
          <w:lang w:eastAsia="ru-RU"/>
        </w:rPr>
      </w:pPr>
      <w:r w:rsidRPr="002F2F81">
        <w:rPr>
          <w:rFonts w:ascii="Times New Roman" w:eastAsia="Times New Roman" w:hAnsi="Times New Roman" w:cs="Times New Roman"/>
          <w:sz w:val="36"/>
          <w:szCs w:val="36"/>
          <w:lang w:eastAsia="ru-RU"/>
        </w:rPr>
        <w:t xml:space="preserve"> </w:t>
      </w:r>
      <w:r w:rsidR="00D04FD2" w:rsidRPr="00D04FD2">
        <w:rPr>
          <w:rFonts w:ascii="Times New Roman" w:eastAsia="Times New Roman" w:hAnsi="Times New Roman" w:cs="Times New Roman"/>
          <w:sz w:val="36"/>
          <w:szCs w:val="36"/>
          <w:lang w:eastAsia="ru-RU"/>
        </w:rPr>
        <w:t>Об утверждении Положения о территориальном общественном самоуправлении в Плотинском сельском поселении</w:t>
      </w:r>
      <w:r w:rsidRPr="00D04FD2">
        <w:rPr>
          <w:rFonts w:ascii="Times New Roman" w:eastAsia="Times New Roman" w:hAnsi="Times New Roman" w:cs="Times New Roman"/>
          <w:sz w:val="36"/>
          <w:szCs w:val="36"/>
          <w:lang w:eastAsia="ru-RU"/>
        </w:rPr>
        <w:t>;</w:t>
      </w:r>
    </w:p>
    <w:p w:rsidR="002F2F81" w:rsidRPr="00046525" w:rsidRDefault="002F2F81" w:rsidP="00046525">
      <w:pPr>
        <w:spacing w:after="0" w:line="240" w:lineRule="auto"/>
        <w:ind w:left="426" w:right="-1"/>
        <w:contextualSpacing/>
        <w:jc w:val="both"/>
        <w:rPr>
          <w:rFonts w:ascii="Times New Roman" w:eastAsia="Times New Roman" w:hAnsi="Times New Roman" w:cs="Times New Roman"/>
          <w:lang w:eastAsia="ru-RU"/>
        </w:rPr>
      </w:pPr>
    </w:p>
    <w:p w:rsidR="002F2F81" w:rsidRPr="00D04FD2" w:rsidRDefault="00D04FD2" w:rsidP="003E2B4E">
      <w:pPr>
        <w:pStyle w:val="a4"/>
        <w:numPr>
          <w:ilvl w:val="0"/>
          <w:numId w:val="13"/>
        </w:numPr>
        <w:spacing w:after="0" w:line="240" w:lineRule="auto"/>
        <w:ind w:left="426" w:hanging="426"/>
        <w:jc w:val="both"/>
        <w:rPr>
          <w:rFonts w:ascii="Times New Roman" w:hAnsi="Times New Roman"/>
          <w:sz w:val="36"/>
          <w:szCs w:val="36"/>
        </w:rPr>
      </w:pPr>
      <w:r w:rsidRPr="00D04FD2">
        <w:rPr>
          <w:rFonts w:ascii="Times New Roman" w:hAnsi="Times New Roman"/>
          <w:sz w:val="36"/>
          <w:szCs w:val="36"/>
        </w:rPr>
        <w:t>Отчет   Главы  Плотинского  сельского поселения по итогам работы 2018 года</w:t>
      </w:r>
      <w:r w:rsidR="002F2F81" w:rsidRPr="00D04FD2">
        <w:rPr>
          <w:rFonts w:ascii="Times New Roman" w:eastAsiaTheme="majorEastAsia" w:hAnsi="Times New Roman" w:cstheme="majorBidi"/>
          <w:bCs/>
          <w:sz w:val="36"/>
          <w:szCs w:val="36"/>
        </w:rPr>
        <w:t>;</w:t>
      </w:r>
    </w:p>
    <w:p w:rsidR="002F2F81" w:rsidRPr="002F2F81" w:rsidRDefault="002F2F81" w:rsidP="00046525">
      <w:pPr>
        <w:spacing w:after="0" w:line="240" w:lineRule="auto"/>
        <w:rPr>
          <w:rFonts w:eastAsiaTheme="minorEastAsia"/>
          <w:lang w:eastAsia="ru-RU"/>
        </w:rPr>
      </w:pPr>
    </w:p>
    <w:p w:rsidR="002F2F81" w:rsidRPr="00D04FD2" w:rsidRDefault="00D04FD2" w:rsidP="003E2B4E">
      <w:pPr>
        <w:pStyle w:val="a4"/>
        <w:numPr>
          <w:ilvl w:val="0"/>
          <w:numId w:val="13"/>
        </w:numPr>
        <w:spacing w:after="0" w:line="240" w:lineRule="auto"/>
        <w:ind w:left="426" w:hanging="426"/>
        <w:jc w:val="both"/>
        <w:rPr>
          <w:rFonts w:ascii="Times New Roman" w:hAnsi="Times New Roman"/>
          <w:sz w:val="36"/>
          <w:szCs w:val="36"/>
        </w:rPr>
      </w:pPr>
      <w:r w:rsidRPr="00D04FD2">
        <w:rPr>
          <w:rFonts w:ascii="Times New Roman" w:hAnsi="Times New Roman"/>
          <w:sz w:val="36"/>
          <w:szCs w:val="36"/>
        </w:rPr>
        <w:t>Об итогах работы Совета Плотинского сельского   поселения  за  2018 год</w:t>
      </w:r>
      <w:r w:rsidR="002F2F81" w:rsidRPr="00D04FD2">
        <w:rPr>
          <w:rFonts w:ascii="Times New Roman" w:eastAsiaTheme="majorEastAsia" w:hAnsi="Times New Roman" w:cs="Times New Roman"/>
          <w:bCs/>
          <w:sz w:val="36"/>
          <w:szCs w:val="36"/>
        </w:rPr>
        <w:t>;</w:t>
      </w:r>
    </w:p>
    <w:p w:rsidR="002F2F81" w:rsidRPr="002F2F81" w:rsidRDefault="002F2F81" w:rsidP="00046525">
      <w:pPr>
        <w:spacing w:after="0" w:line="240" w:lineRule="auto"/>
        <w:rPr>
          <w:rFonts w:eastAsiaTheme="minorEastAsia"/>
          <w:lang w:eastAsia="ru-RU"/>
        </w:rPr>
      </w:pPr>
    </w:p>
    <w:p w:rsidR="002F2F81" w:rsidRPr="006514A1" w:rsidRDefault="00D04FD2" w:rsidP="003E2B4E">
      <w:pPr>
        <w:pStyle w:val="a4"/>
        <w:numPr>
          <w:ilvl w:val="0"/>
          <w:numId w:val="13"/>
        </w:numPr>
        <w:spacing w:after="0" w:line="240" w:lineRule="auto"/>
        <w:ind w:left="426" w:right="-2" w:hanging="426"/>
        <w:rPr>
          <w:rFonts w:ascii="Times New Roman" w:hAnsi="Times New Roman"/>
          <w:sz w:val="36"/>
          <w:szCs w:val="36"/>
        </w:rPr>
      </w:pPr>
      <w:r w:rsidRPr="006514A1">
        <w:rPr>
          <w:rFonts w:ascii="Times New Roman" w:hAnsi="Times New Roman"/>
          <w:sz w:val="36"/>
          <w:szCs w:val="36"/>
        </w:rPr>
        <w:t>Отчет руководителя МКУ «Сельский</w:t>
      </w:r>
      <w:r w:rsidR="006514A1" w:rsidRPr="006514A1">
        <w:rPr>
          <w:rFonts w:ascii="Times New Roman" w:hAnsi="Times New Roman"/>
          <w:sz w:val="36"/>
          <w:szCs w:val="36"/>
        </w:rPr>
        <w:t xml:space="preserve"> ДК п. Плотина» за </w:t>
      </w:r>
      <w:r w:rsidRPr="006514A1">
        <w:rPr>
          <w:rFonts w:ascii="Times New Roman" w:hAnsi="Times New Roman"/>
          <w:sz w:val="36"/>
          <w:szCs w:val="36"/>
        </w:rPr>
        <w:t>2018 год</w:t>
      </w:r>
      <w:r w:rsidR="002F2F81" w:rsidRPr="006514A1">
        <w:rPr>
          <w:rFonts w:ascii="Times New Roman" w:hAnsi="Times New Roman" w:cs="Times New Roman"/>
          <w:sz w:val="36"/>
          <w:szCs w:val="36"/>
        </w:rPr>
        <w:t>;</w:t>
      </w:r>
    </w:p>
    <w:p w:rsidR="002F2F81" w:rsidRPr="00046525" w:rsidRDefault="002F2F81" w:rsidP="00046525">
      <w:pPr>
        <w:spacing w:after="0" w:line="240" w:lineRule="auto"/>
        <w:jc w:val="both"/>
        <w:rPr>
          <w:rFonts w:ascii="Times New Roman" w:eastAsiaTheme="minorEastAsia" w:hAnsi="Times New Roman" w:cs="Times New Roman"/>
          <w:lang w:eastAsia="ru-RU"/>
        </w:rPr>
      </w:pPr>
      <w:r w:rsidRPr="002F2F81">
        <w:rPr>
          <w:rFonts w:ascii="Times New Roman" w:eastAsiaTheme="minorEastAsia" w:hAnsi="Times New Roman" w:cs="Times New Roman"/>
          <w:sz w:val="36"/>
          <w:szCs w:val="36"/>
          <w:lang w:eastAsia="ru-RU"/>
        </w:rPr>
        <w:t xml:space="preserve"> </w:t>
      </w:r>
    </w:p>
    <w:p w:rsidR="002F2F81" w:rsidRPr="006514A1" w:rsidRDefault="006514A1" w:rsidP="003E2B4E">
      <w:pPr>
        <w:pStyle w:val="a4"/>
        <w:numPr>
          <w:ilvl w:val="0"/>
          <w:numId w:val="13"/>
        </w:numPr>
        <w:spacing w:after="0" w:line="240" w:lineRule="auto"/>
        <w:ind w:left="426" w:hanging="426"/>
        <w:jc w:val="both"/>
        <w:rPr>
          <w:rFonts w:ascii="Times New Roman" w:hAnsi="Times New Roman"/>
          <w:sz w:val="36"/>
          <w:szCs w:val="36"/>
        </w:rPr>
      </w:pPr>
      <w:r w:rsidRPr="006514A1">
        <w:rPr>
          <w:rFonts w:ascii="Times New Roman" w:hAnsi="Times New Roman"/>
          <w:sz w:val="36"/>
          <w:szCs w:val="36"/>
        </w:rPr>
        <w:t>Об итогах работы Совета ветеранов Плотинского сельского   поселения  за  2018 год</w:t>
      </w:r>
      <w:r w:rsidR="002F2F81" w:rsidRPr="006514A1">
        <w:rPr>
          <w:rFonts w:ascii="Times New Roman" w:eastAsiaTheme="majorEastAsia" w:hAnsi="Times New Roman" w:cs="Times New Roman"/>
          <w:bCs/>
          <w:sz w:val="36"/>
          <w:szCs w:val="36"/>
        </w:rPr>
        <w:t>;</w:t>
      </w:r>
    </w:p>
    <w:p w:rsidR="002F2F81" w:rsidRPr="002F2F81" w:rsidRDefault="002F2F81" w:rsidP="00046525">
      <w:pPr>
        <w:spacing w:after="0" w:line="240" w:lineRule="auto"/>
        <w:rPr>
          <w:rFonts w:eastAsiaTheme="minorEastAsia"/>
          <w:lang w:eastAsia="ru-RU"/>
        </w:rPr>
      </w:pPr>
    </w:p>
    <w:p w:rsidR="002F2F81" w:rsidRPr="006514A1" w:rsidRDefault="002F2F81" w:rsidP="003E2B4E">
      <w:pPr>
        <w:keepNext/>
        <w:keepLines/>
        <w:numPr>
          <w:ilvl w:val="0"/>
          <w:numId w:val="13"/>
        </w:numPr>
        <w:spacing w:after="0" w:line="240" w:lineRule="auto"/>
        <w:ind w:left="426" w:right="-1" w:hanging="426"/>
        <w:jc w:val="both"/>
        <w:outlineLvl w:val="0"/>
        <w:rPr>
          <w:rFonts w:ascii="Times New Roman" w:eastAsiaTheme="majorEastAsia" w:hAnsi="Times New Roman" w:cs="Times New Roman"/>
          <w:bCs/>
          <w:sz w:val="36"/>
          <w:szCs w:val="36"/>
          <w:lang w:eastAsia="ru-RU"/>
        </w:rPr>
      </w:pPr>
      <w:r w:rsidRPr="002F2F81">
        <w:rPr>
          <w:rFonts w:ascii="Times New Roman" w:eastAsiaTheme="majorEastAsia" w:hAnsi="Times New Roman" w:cs="Times New Roman"/>
          <w:bCs/>
          <w:sz w:val="36"/>
          <w:szCs w:val="36"/>
          <w:lang w:eastAsia="ru-RU"/>
        </w:rPr>
        <w:t xml:space="preserve"> </w:t>
      </w:r>
      <w:r w:rsidR="006514A1" w:rsidRPr="006514A1">
        <w:rPr>
          <w:rFonts w:ascii="Times New Roman" w:eastAsiaTheme="majorEastAsia" w:hAnsi="Times New Roman" w:cs="Times New Roman"/>
          <w:bCs/>
          <w:sz w:val="36"/>
          <w:szCs w:val="36"/>
          <w:lang w:eastAsia="ru-RU"/>
        </w:rPr>
        <w:t>О внесении изменений и дополнений в решение Совета Плотинского</w:t>
      </w:r>
      <w:r w:rsidR="006514A1">
        <w:rPr>
          <w:rFonts w:ascii="Times New Roman" w:eastAsiaTheme="majorEastAsia" w:hAnsi="Times New Roman" w:cs="Times New Roman"/>
          <w:bCs/>
          <w:sz w:val="36"/>
          <w:szCs w:val="36"/>
          <w:lang w:eastAsia="ru-RU"/>
        </w:rPr>
        <w:t xml:space="preserve"> </w:t>
      </w:r>
      <w:r w:rsidR="006514A1" w:rsidRPr="006514A1">
        <w:rPr>
          <w:rFonts w:ascii="Times New Roman" w:eastAsiaTheme="majorEastAsia" w:hAnsi="Times New Roman" w:cs="Times New Roman"/>
          <w:bCs/>
          <w:sz w:val="36"/>
          <w:szCs w:val="36"/>
          <w:lang w:eastAsia="ru-RU"/>
        </w:rPr>
        <w:t>сельского поселения от 28.12.2018 г. № 9 «О бюджете Плотинского сельского поселения  на 2019 год»</w:t>
      </w:r>
      <w:r w:rsidRPr="006514A1">
        <w:rPr>
          <w:rFonts w:ascii="Times New Roman" w:eastAsiaTheme="majorEastAsia" w:hAnsi="Times New Roman" w:cs="Times New Roman"/>
          <w:bCs/>
          <w:sz w:val="36"/>
          <w:szCs w:val="36"/>
          <w:lang w:eastAsia="ru-RU"/>
        </w:rPr>
        <w:t>;</w:t>
      </w:r>
    </w:p>
    <w:p w:rsidR="002F2F81" w:rsidRPr="002F2F81" w:rsidRDefault="002F2F81" w:rsidP="00046525">
      <w:pPr>
        <w:spacing w:after="0" w:line="240" w:lineRule="auto"/>
        <w:rPr>
          <w:rFonts w:eastAsiaTheme="minorEastAsia"/>
          <w:lang w:eastAsia="ru-RU"/>
        </w:rPr>
      </w:pPr>
    </w:p>
    <w:p w:rsidR="002F2F81" w:rsidRPr="00046525" w:rsidRDefault="00046525" w:rsidP="003E2B4E">
      <w:pPr>
        <w:pStyle w:val="1"/>
        <w:numPr>
          <w:ilvl w:val="0"/>
          <w:numId w:val="13"/>
        </w:numPr>
        <w:spacing w:before="0" w:line="240" w:lineRule="auto"/>
        <w:ind w:left="426" w:hanging="426"/>
        <w:jc w:val="both"/>
        <w:rPr>
          <w:rFonts w:ascii="Times New Roman" w:hAnsi="Times New Roman" w:cs="Times New Roman"/>
          <w:b w:val="0"/>
          <w:color w:val="auto"/>
          <w:sz w:val="36"/>
          <w:szCs w:val="36"/>
        </w:rPr>
      </w:pPr>
      <w:r w:rsidRPr="00046525">
        <w:rPr>
          <w:rFonts w:ascii="Times New Roman" w:hAnsi="Times New Roman" w:cs="Times New Roman"/>
          <w:b w:val="0"/>
          <w:color w:val="auto"/>
          <w:sz w:val="36"/>
          <w:szCs w:val="36"/>
        </w:rPr>
        <w:t>Об исполнении бюджета Плотинского</w:t>
      </w:r>
      <w:r>
        <w:rPr>
          <w:rFonts w:ascii="Times New Roman" w:hAnsi="Times New Roman" w:cs="Times New Roman"/>
          <w:b w:val="0"/>
          <w:color w:val="auto"/>
          <w:sz w:val="36"/>
          <w:szCs w:val="36"/>
        </w:rPr>
        <w:t xml:space="preserve"> </w:t>
      </w:r>
      <w:r w:rsidRPr="00046525">
        <w:rPr>
          <w:rFonts w:ascii="Times New Roman" w:hAnsi="Times New Roman" w:cs="Times New Roman"/>
          <w:b w:val="0"/>
          <w:color w:val="auto"/>
          <w:sz w:val="36"/>
          <w:szCs w:val="36"/>
        </w:rPr>
        <w:t>сельского поселения за 2018</w:t>
      </w:r>
      <w:r>
        <w:rPr>
          <w:rFonts w:ascii="Times New Roman" w:hAnsi="Times New Roman" w:cs="Times New Roman"/>
          <w:b w:val="0"/>
          <w:color w:val="auto"/>
          <w:sz w:val="36"/>
          <w:szCs w:val="36"/>
        </w:rPr>
        <w:t xml:space="preserve"> год</w:t>
      </w:r>
      <w:r w:rsidR="002F2F81" w:rsidRPr="00046525">
        <w:rPr>
          <w:rFonts w:ascii="Times New Roman" w:eastAsiaTheme="minorEastAsia" w:hAnsi="Times New Roman" w:cs="Times New Roman"/>
          <w:b w:val="0"/>
          <w:color w:val="auto"/>
          <w:sz w:val="36"/>
          <w:szCs w:val="36"/>
        </w:rPr>
        <w:t>;</w:t>
      </w:r>
    </w:p>
    <w:p w:rsidR="002F2F81" w:rsidRPr="00046525" w:rsidRDefault="002F2F81" w:rsidP="00046525">
      <w:pPr>
        <w:spacing w:after="0" w:line="240" w:lineRule="auto"/>
        <w:jc w:val="both"/>
        <w:rPr>
          <w:rFonts w:ascii="Times New Roman" w:eastAsiaTheme="minorEastAsia" w:hAnsi="Times New Roman" w:cs="Times New Roman"/>
          <w:lang w:eastAsia="ru-RU"/>
        </w:rPr>
      </w:pPr>
    </w:p>
    <w:p w:rsidR="002F2F81" w:rsidRPr="00046525" w:rsidRDefault="00046525" w:rsidP="003E2B4E">
      <w:pPr>
        <w:pStyle w:val="headertext"/>
        <w:numPr>
          <w:ilvl w:val="0"/>
          <w:numId w:val="13"/>
        </w:numPr>
        <w:shd w:val="clear" w:color="auto" w:fill="FFFFFF"/>
        <w:spacing w:before="0" w:beforeAutospacing="0" w:after="0" w:afterAutospacing="0"/>
        <w:ind w:left="426" w:hanging="426"/>
        <w:jc w:val="both"/>
        <w:textAlignment w:val="baseline"/>
        <w:rPr>
          <w:spacing w:val="2"/>
          <w:sz w:val="36"/>
          <w:szCs w:val="36"/>
        </w:rPr>
      </w:pPr>
      <w:r>
        <w:rPr>
          <w:spacing w:val="2"/>
          <w:sz w:val="36"/>
          <w:szCs w:val="36"/>
        </w:rPr>
        <w:t xml:space="preserve">Об утверждении Порядка </w:t>
      </w:r>
      <w:r w:rsidRPr="00046525">
        <w:rPr>
          <w:spacing w:val="2"/>
          <w:sz w:val="36"/>
          <w:szCs w:val="36"/>
        </w:rPr>
        <w:t>проведения антикоррупционной экспертизы нормативных правовых актов и проектов нормативных правовых актов Плотинского сельского поселения</w:t>
      </w:r>
      <w:r w:rsidR="002F2F81" w:rsidRPr="00046525">
        <w:rPr>
          <w:rFonts w:eastAsiaTheme="minorEastAsia"/>
          <w:sz w:val="36"/>
          <w:szCs w:val="36"/>
        </w:rPr>
        <w:t>;</w:t>
      </w:r>
    </w:p>
    <w:p w:rsidR="002F2F81" w:rsidRPr="00046525" w:rsidRDefault="002F2F81" w:rsidP="00046525">
      <w:pPr>
        <w:spacing w:after="0" w:line="240" w:lineRule="auto"/>
        <w:ind w:left="426"/>
        <w:contextualSpacing/>
        <w:jc w:val="both"/>
        <w:rPr>
          <w:rFonts w:ascii="Times New Roman" w:eastAsiaTheme="minorEastAsia" w:hAnsi="Times New Roman" w:cs="Times New Roman"/>
          <w:lang w:eastAsia="ru-RU"/>
        </w:rPr>
      </w:pPr>
    </w:p>
    <w:p w:rsidR="00046525" w:rsidRPr="00046525" w:rsidRDefault="00046525" w:rsidP="003E2B4E">
      <w:pPr>
        <w:pStyle w:val="a4"/>
        <w:numPr>
          <w:ilvl w:val="0"/>
          <w:numId w:val="13"/>
        </w:numPr>
        <w:spacing w:after="0" w:line="240" w:lineRule="auto"/>
        <w:ind w:left="426" w:hanging="426"/>
        <w:jc w:val="both"/>
        <w:rPr>
          <w:rFonts w:ascii="Times New Roman" w:hAnsi="Times New Roman"/>
          <w:b/>
          <w:sz w:val="36"/>
          <w:szCs w:val="36"/>
        </w:rPr>
      </w:pPr>
      <w:r w:rsidRPr="00046525">
        <w:rPr>
          <w:rFonts w:ascii="Times New Roman" w:hAnsi="Times New Roman"/>
          <w:sz w:val="36"/>
          <w:szCs w:val="36"/>
        </w:rPr>
        <w:t>О внесении изменений в Решение №82 от 21.12.2012 года</w:t>
      </w:r>
      <w:r w:rsidR="002F2F81" w:rsidRPr="00046525">
        <w:rPr>
          <w:rFonts w:ascii="Times New Roman" w:hAnsi="Times New Roman" w:cs="Times New Roman"/>
          <w:sz w:val="36"/>
          <w:szCs w:val="36"/>
        </w:rPr>
        <w:t>;</w:t>
      </w:r>
    </w:p>
    <w:p w:rsidR="00046525" w:rsidRPr="00046525" w:rsidRDefault="00046525" w:rsidP="00046525">
      <w:pPr>
        <w:spacing w:after="0" w:line="240" w:lineRule="auto"/>
        <w:jc w:val="both"/>
        <w:rPr>
          <w:rFonts w:ascii="Times New Roman" w:hAnsi="Times New Roman"/>
        </w:rPr>
      </w:pPr>
    </w:p>
    <w:p w:rsidR="00046525" w:rsidRPr="00046525" w:rsidRDefault="00046525" w:rsidP="003E2B4E">
      <w:pPr>
        <w:pStyle w:val="a4"/>
        <w:keepNext/>
        <w:numPr>
          <w:ilvl w:val="0"/>
          <w:numId w:val="13"/>
        </w:numPr>
        <w:spacing w:after="0" w:line="240" w:lineRule="auto"/>
        <w:ind w:left="426" w:hanging="426"/>
        <w:jc w:val="both"/>
        <w:outlineLvl w:val="0"/>
        <w:rPr>
          <w:rFonts w:ascii="Times New Roman" w:eastAsia="Times New Roman" w:hAnsi="Times New Roman" w:cs="Times New Roman"/>
          <w:sz w:val="36"/>
          <w:szCs w:val="36"/>
        </w:rPr>
      </w:pPr>
      <w:r w:rsidRPr="00046525">
        <w:rPr>
          <w:rFonts w:ascii="Times New Roman" w:eastAsia="Times New Roman" w:hAnsi="Times New Roman" w:cs="Times New Roman"/>
          <w:sz w:val="36"/>
          <w:szCs w:val="36"/>
        </w:rPr>
        <w:t>Об утверждении Правил благоустройства  Плотинского сельского поселения</w:t>
      </w:r>
      <w:r>
        <w:rPr>
          <w:rFonts w:ascii="Times New Roman" w:eastAsia="Times New Roman" w:hAnsi="Times New Roman" w:cs="Times New Roman"/>
          <w:sz w:val="36"/>
          <w:szCs w:val="36"/>
        </w:rPr>
        <w:t>.</w:t>
      </w:r>
    </w:p>
    <w:p w:rsidR="00046525" w:rsidRPr="00046525" w:rsidRDefault="00046525" w:rsidP="00046525">
      <w:pPr>
        <w:pStyle w:val="a4"/>
        <w:spacing w:after="0"/>
        <w:ind w:left="426"/>
        <w:rPr>
          <w:rFonts w:ascii="Times New Roman" w:hAnsi="Times New Roman"/>
          <w:sz w:val="36"/>
          <w:szCs w:val="36"/>
        </w:rPr>
      </w:pPr>
    </w:p>
    <w:p w:rsidR="002F2F81" w:rsidRPr="002F2F81" w:rsidRDefault="002F2F81" w:rsidP="002F2F81">
      <w:pPr>
        <w:spacing w:line="240" w:lineRule="auto"/>
        <w:ind w:left="426"/>
        <w:contextualSpacing/>
        <w:jc w:val="both"/>
        <w:rPr>
          <w:rFonts w:ascii="Times New Roman" w:eastAsiaTheme="minorEastAsia" w:hAnsi="Times New Roman" w:cs="Times New Roman"/>
          <w:sz w:val="36"/>
          <w:szCs w:val="36"/>
          <w:lang w:eastAsia="ru-RU"/>
        </w:rPr>
      </w:pPr>
    </w:p>
    <w:p w:rsidR="002F2F81" w:rsidRPr="002F2F81" w:rsidRDefault="002F2F81" w:rsidP="002F2F81">
      <w:pPr>
        <w:spacing w:line="240" w:lineRule="auto"/>
        <w:ind w:left="426" w:right="-1"/>
        <w:contextualSpacing/>
        <w:jc w:val="both"/>
        <w:rPr>
          <w:rFonts w:ascii="Times New Roman" w:eastAsiaTheme="minorEastAsia" w:hAnsi="Times New Roman" w:cs="Times New Roman"/>
          <w:sz w:val="36"/>
          <w:szCs w:val="36"/>
          <w:lang w:eastAsia="ru-RU"/>
        </w:rPr>
      </w:pPr>
    </w:p>
    <w:p w:rsidR="002F2F81" w:rsidRPr="002F2F81" w:rsidRDefault="002F2F81" w:rsidP="002F2F81">
      <w:pPr>
        <w:ind w:left="426" w:right="-1"/>
        <w:contextualSpacing/>
        <w:jc w:val="both"/>
        <w:rPr>
          <w:rFonts w:ascii="Times New Roman" w:eastAsiaTheme="minorEastAsia" w:hAnsi="Times New Roman" w:cs="Times New Roman"/>
          <w:sz w:val="36"/>
          <w:szCs w:val="36"/>
          <w:lang w:eastAsia="ru-RU"/>
        </w:rPr>
      </w:pPr>
    </w:p>
    <w:p w:rsidR="000E14E9" w:rsidRDefault="000E14E9" w:rsidP="002F2F81">
      <w:pPr>
        <w:spacing w:after="0" w:line="240" w:lineRule="auto"/>
        <w:ind w:right="-1"/>
        <w:jc w:val="both"/>
        <w:rPr>
          <w:rFonts w:ascii="Times New Roman" w:eastAsiaTheme="minorEastAsia" w:hAnsi="Times New Roman" w:cs="Times New Roman"/>
          <w:sz w:val="36"/>
          <w:szCs w:val="36"/>
          <w:lang w:eastAsia="ru-RU"/>
        </w:rPr>
        <w:sectPr w:rsidR="000E14E9" w:rsidSect="00F529B6">
          <w:pgSz w:w="11906" w:h="16838"/>
          <w:pgMar w:top="567" w:right="850" w:bottom="568" w:left="1134" w:header="708" w:footer="708" w:gutter="0"/>
          <w:cols w:space="708"/>
          <w:docGrid w:linePitch="360"/>
        </w:sect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rPr>
        <w:t xml:space="preserve">Республика Карелия                                 </w:t>
      </w: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rPr>
        <w:t>Лоухский муниципальный район</w:t>
      </w: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rPr>
        <w:t>Совет Плотинского сельского поселения</w:t>
      </w:r>
    </w:p>
    <w:p w:rsidR="00F529B6" w:rsidRPr="00F529B6" w:rsidRDefault="00F529B6" w:rsidP="00F529B6">
      <w:pPr>
        <w:spacing w:after="0" w:line="240" w:lineRule="auto"/>
        <w:ind w:firstLine="57"/>
        <w:rPr>
          <w:rFonts w:ascii="Times New Roman" w:hAnsi="Times New Roman" w:cs="Times New Roman"/>
          <w:sz w:val="24"/>
          <w:szCs w:val="24"/>
        </w:rPr>
      </w:pPr>
    </w:p>
    <w:p w:rsidR="00F529B6" w:rsidRPr="00F529B6" w:rsidRDefault="00F529B6" w:rsidP="00F529B6">
      <w:pPr>
        <w:spacing w:after="0" w:line="240" w:lineRule="auto"/>
        <w:ind w:firstLine="57"/>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rPr>
        <w:t>РЕШЕНИЕ № 16</w:t>
      </w: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lang w:val="en-US"/>
        </w:rPr>
        <w:t>V</w:t>
      </w:r>
      <w:r w:rsidRPr="00F529B6">
        <w:rPr>
          <w:rFonts w:ascii="Times New Roman" w:hAnsi="Times New Roman" w:cs="Times New Roman"/>
          <w:sz w:val="24"/>
          <w:szCs w:val="24"/>
        </w:rPr>
        <w:t xml:space="preserve">сессия </w:t>
      </w:r>
      <w:r w:rsidRPr="00F529B6">
        <w:rPr>
          <w:rFonts w:ascii="Times New Roman" w:hAnsi="Times New Roman" w:cs="Times New Roman"/>
          <w:sz w:val="24"/>
          <w:szCs w:val="24"/>
          <w:lang w:val="en-US"/>
        </w:rPr>
        <w:t>IV</w:t>
      </w:r>
      <w:r w:rsidRPr="00F529B6">
        <w:rPr>
          <w:rFonts w:ascii="Times New Roman" w:hAnsi="Times New Roman" w:cs="Times New Roman"/>
          <w:sz w:val="24"/>
          <w:szCs w:val="24"/>
        </w:rPr>
        <w:t xml:space="preserve"> созыва</w:t>
      </w: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rPr>
        <w:t xml:space="preserve"> Совета Плотинского сельского поселения</w:t>
      </w:r>
    </w:p>
    <w:p w:rsidR="00F529B6" w:rsidRPr="00F529B6" w:rsidRDefault="00F529B6" w:rsidP="00F529B6">
      <w:pPr>
        <w:spacing w:after="0" w:line="240" w:lineRule="auto"/>
        <w:ind w:firstLine="57"/>
        <w:jc w:val="center"/>
        <w:rPr>
          <w:rFonts w:ascii="Times New Roman" w:hAnsi="Times New Roman" w:cs="Times New Roman"/>
          <w:sz w:val="24"/>
          <w:szCs w:val="24"/>
        </w:rPr>
      </w:pPr>
      <w:r w:rsidRPr="00F529B6">
        <w:rPr>
          <w:rFonts w:ascii="Times New Roman" w:hAnsi="Times New Roman" w:cs="Times New Roman"/>
          <w:sz w:val="24"/>
          <w:szCs w:val="24"/>
        </w:rPr>
        <w:t xml:space="preserve"> от 01 апреля 2019 года.</w:t>
      </w:r>
    </w:p>
    <w:p w:rsidR="00F529B6" w:rsidRPr="00F529B6" w:rsidRDefault="00F529B6" w:rsidP="00F529B6">
      <w:pPr>
        <w:spacing w:after="0" w:line="240" w:lineRule="auto"/>
        <w:ind w:firstLine="57"/>
        <w:rPr>
          <w:rFonts w:ascii="Times New Roman" w:hAnsi="Times New Roman" w:cs="Times New Roman"/>
          <w:sz w:val="24"/>
          <w:szCs w:val="24"/>
        </w:rPr>
      </w:pPr>
    </w:p>
    <w:p w:rsidR="00F529B6" w:rsidRPr="00F529B6" w:rsidRDefault="00F529B6" w:rsidP="00F529B6">
      <w:pPr>
        <w:spacing w:after="0" w:line="240" w:lineRule="auto"/>
        <w:ind w:firstLine="57"/>
        <w:rPr>
          <w:rFonts w:ascii="Times New Roman" w:hAnsi="Times New Roman" w:cs="Times New Roman"/>
          <w:sz w:val="24"/>
          <w:szCs w:val="24"/>
        </w:rPr>
      </w:pPr>
    </w:p>
    <w:p w:rsidR="00F529B6" w:rsidRPr="00F529B6" w:rsidRDefault="00F529B6" w:rsidP="00F529B6">
      <w:pPr>
        <w:autoSpaceDE w:val="0"/>
        <w:autoSpaceDN w:val="0"/>
        <w:adjustRightInd w:val="0"/>
        <w:spacing w:after="0" w:line="240" w:lineRule="auto"/>
        <w:ind w:firstLine="540"/>
        <w:jc w:val="both"/>
        <w:rPr>
          <w:rFonts w:ascii="Times New Roman" w:hAnsi="Times New Roman" w:cs="Times New Roman"/>
          <w:sz w:val="24"/>
          <w:szCs w:val="24"/>
        </w:rPr>
      </w:pPr>
      <w:r w:rsidRPr="00F529B6">
        <w:rPr>
          <w:rFonts w:ascii="Times New Roman" w:hAnsi="Times New Roman" w:cs="Times New Roman"/>
          <w:sz w:val="24"/>
          <w:szCs w:val="24"/>
        </w:rPr>
        <w:t xml:space="preserve">  </w:t>
      </w:r>
    </w:p>
    <w:p w:rsidR="00F529B6" w:rsidRPr="00F529B6" w:rsidRDefault="00F529B6" w:rsidP="00F529B6">
      <w:pPr>
        <w:autoSpaceDE w:val="0"/>
        <w:autoSpaceDN w:val="0"/>
        <w:adjustRightInd w:val="0"/>
        <w:spacing w:after="0" w:line="240" w:lineRule="auto"/>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Об утверждении Положения </w:t>
      </w:r>
    </w:p>
    <w:p w:rsidR="00F529B6" w:rsidRPr="00F529B6" w:rsidRDefault="00F529B6" w:rsidP="00F529B6">
      <w:pPr>
        <w:autoSpaceDE w:val="0"/>
        <w:autoSpaceDN w:val="0"/>
        <w:adjustRightInd w:val="0"/>
        <w:spacing w:after="0" w:line="240" w:lineRule="auto"/>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о территориальном </w:t>
      </w:r>
    </w:p>
    <w:p w:rsidR="00F529B6" w:rsidRPr="00F529B6" w:rsidRDefault="00F529B6" w:rsidP="00F529B6">
      <w:pPr>
        <w:autoSpaceDE w:val="0"/>
        <w:autoSpaceDN w:val="0"/>
        <w:adjustRightInd w:val="0"/>
        <w:spacing w:after="0" w:line="240" w:lineRule="auto"/>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общественном самоуправлении </w:t>
      </w:r>
      <w:proofErr w:type="gramStart"/>
      <w:r w:rsidRPr="00F529B6">
        <w:rPr>
          <w:rFonts w:ascii="Times New Roman" w:eastAsia="Times New Roman" w:hAnsi="Times New Roman" w:cs="Times New Roman"/>
          <w:sz w:val="24"/>
          <w:szCs w:val="24"/>
          <w:lang w:eastAsia="ru-RU"/>
        </w:rPr>
        <w:t>в</w:t>
      </w:r>
      <w:proofErr w:type="gramEnd"/>
      <w:r w:rsidRPr="00F529B6">
        <w:rPr>
          <w:rFonts w:ascii="Times New Roman" w:eastAsia="Times New Roman" w:hAnsi="Times New Roman" w:cs="Times New Roman"/>
          <w:sz w:val="24"/>
          <w:szCs w:val="24"/>
          <w:lang w:eastAsia="ru-RU"/>
        </w:rPr>
        <w:t xml:space="preserve"> </w:t>
      </w:r>
    </w:p>
    <w:p w:rsidR="00F529B6" w:rsidRPr="00F529B6" w:rsidRDefault="00F529B6" w:rsidP="00F529B6">
      <w:pPr>
        <w:autoSpaceDE w:val="0"/>
        <w:autoSpaceDN w:val="0"/>
        <w:adjustRightInd w:val="0"/>
        <w:spacing w:after="0" w:line="240" w:lineRule="auto"/>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Плотинском сельском </w:t>
      </w:r>
      <w:proofErr w:type="gramStart"/>
      <w:r w:rsidRPr="00F529B6">
        <w:rPr>
          <w:rFonts w:ascii="Times New Roman" w:eastAsia="Times New Roman" w:hAnsi="Times New Roman" w:cs="Times New Roman"/>
          <w:sz w:val="24"/>
          <w:szCs w:val="24"/>
          <w:lang w:eastAsia="ru-RU"/>
        </w:rPr>
        <w:t>поселении</w:t>
      </w:r>
      <w:proofErr w:type="gramEnd"/>
      <w:r w:rsidRPr="00F529B6">
        <w:rPr>
          <w:rFonts w:ascii="Times New Roman" w:eastAsia="Times New Roman" w:hAnsi="Times New Roman" w:cs="Times New Roman"/>
          <w:sz w:val="24"/>
          <w:szCs w:val="24"/>
          <w:lang w:eastAsia="ru-RU"/>
        </w:rPr>
        <w:t xml:space="preserve"> </w:t>
      </w:r>
    </w:p>
    <w:p w:rsidR="00F529B6" w:rsidRPr="00F529B6" w:rsidRDefault="00F529B6" w:rsidP="00F529B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529B6" w:rsidRDefault="00F529B6" w:rsidP="00F529B6">
      <w:pPr>
        <w:spacing w:after="0" w:line="240" w:lineRule="auto"/>
        <w:ind w:firstLine="720"/>
        <w:jc w:val="both"/>
        <w:rPr>
          <w:rFonts w:ascii="Times New Roman" w:eastAsia="Times New Roman" w:hAnsi="Times New Roman" w:cs="Times New Roman"/>
          <w:bCs/>
          <w:iCs/>
          <w:sz w:val="24"/>
          <w:szCs w:val="24"/>
          <w:lang w:eastAsia="ru-RU"/>
        </w:rPr>
      </w:pPr>
      <w:r w:rsidRPr="00F529B6">
        <w:rPr>
          <w:rFonts w:ascii="Times New Roman" w:eastAsia="Times New Roman" w:hAnsi="Times New Roman" w:cs="Times New Roman"/>
          <w:sz w:val="24"/>
          <w:szCs w:val="24"/>
          <w:lang w:eastAsia="ru-RU"/>
        </w:rPr>
        <w:t xml:space="preserve">В целях реализации права граждан на осуществление местного самоуправления посредством организации территориального общественного самоуправления на территории Плотинского сельского поселения, в соответствии </w:t>
      </w:r>
      <w:r w:rsidRPr="00F529B6">
        <w:rPr>
          <w:rFonts w:ascii="Times New Roman" w:eastAsia="Times New Roman" w:hAnsi="Times New Roman" w:cs="Times New Roman"/>
          <w:bCs/>
          <w:iCs/>
          <w:sz w:val="24"/>
          <w:szCs w:val="24"/>
          <w:lang w:eastAsia="ru-RU"/>
        </w:rPr>
        <w:t>со ст. 27 Федерального закона «Об общих принципах организации местного самоуправления в Российской Федерации, Устава Плотинского сельского поселения,</w:t>
      </w:r>
    </w:p>
    <w:p w:rsidR="00F529B6" w:rsidRPr="00F529B6" w:rsidRDefault="00F529B6" w:rsidP="00F529B6">
      <w:pPr>
        <w:spacing w:after="0" w:line="240" w:lineRule="auto"/>
        <w:ind w:firstLine="720"/>
        <w:jc w:val="both"/>
        <w:rPr>
          <w:rFonts w:ascii="Times New Roman" w:eastAsia="Times New Roman" w:hAnsi="Times New Roman" w:cs="Times New Roman"/>
          <w:bCs/>
          <w:iCs/>
          <w:sz w:val="24"/>
          <w:szCs w:val="24"/>
          <w:lang w:eastAsia="ru-RU"/>
        </w:rPr>
      </w:pPr>
    </w:p>
    <w:p w:rsidR="00F529B6" w:rsidRPr="00F529B6" w:rsidRDefault="00F529B6" w:rsidP="00F529B6">
      <w:pPr>
        <w:spacing w:after="0" w:line="240" w:lineRule="auto"/>
        <w:ind w:firstLine="720"/>
        <w:jc w:val="center"/>
        <w:rPr>
          <w:rFonts w:ascii="Times New Roman" w:eastAsia="Times New Roman" w:hAnsi="Times New Roman" w:cs="Times New Roman"/>
          <w:bCs/>
          <w:iCs/>
          <w:sz w:val="24"/>
          <w:szCs w:val="24"/>
          <w:lang w:eastAsia="ru-RU"/>
        </w:rPr>
      </w:pPr>
      <w:r w:rsidRPr="00F529B6">
        <w:rPr>
          <w:rFonts w:ascii="Times New Roman" w:eastAsia="Times New Roman" w:hAnsi="Times New Roman" w:cs="Times New Roman"/>
          <w:bCs/>
          <w:iCs/>
          <w:sz w:val="24"/>
          <w:szCs w:val="24"/>
          <w:lang w:eastAsia="ru-RU"/>
        </w:rPr>
        <w:t>Совет Плотинского сельского поселения</w:t>
      </w:r>
    </w:p>
    <w:p w:rsidR="00F529B6" w:rsidRDefault="00F529B6" w:rsidP="00F529B6">
      <w:pPr>
        <w:spacing w:after="0" w:line="240" w:lineRule="auto"/>
        <w:ind w:firstLine="720"/>
        <w:jc w:val="center"/>
        <w:rPr>
          <w:rFonts w:ascii="Times New Roman" w:eastAsia="Times New Roman" w:hAnsi="Times New Roman" w:cs="Times New Roman"/>
          <w:bCs/>
          <w:iCs/>
          <w:sz w:val="24"/>
          <w:szCs w:val="24"/>
          <w:lang w:eastAsia="ru-RU"/>
        </w:rPr>
      </w:pPr>
      <w:r w:rsidRPr="00F529B6">
        <w:rPr>
          <w:rFonts w:ascii="Times New Roman" w:eastAsia="Times New Roman" w:hAnsi="Times New Roman" w:cs="Times New Roman"/>
          <w:bCs/>
          <w:iCs/>
          <w:sz w:val="24"/>
          <w:szCs w:val="24"/>
          <w:lang w:eastAsia="ru-RU"/>
        </w:rPr>
        <w:t xml:space="preserve"> Решил:</w:t>
      </w:r>
    </w:p>
    <w:p w:rsidR="00F529B6" w:rsidRPr="00F529B6" w:rsidRDefault="00F529B6" w:rsidP="00F529B6">
      <w:pPr>
        <w:spacing w:after="0" w:line="240" w:lineRule="auto"/>
        <w:ind w:firstLine="720"/>
        <w:jc w:val="center"/>
        <w:rPr>
          <w:rFonts w:ascii="Times New Roman" w:eastAsia="Times New Roman" w:hAnsi="Times New Roman" w:cs="Times New Roman"/>
          <w:bCs/>
          <w:iCs/>
          <w:sz w:val="24"/>
          <w:szCs w:val="24"/>
          <w:lang w:eastAsia="ru-RU"/>
        </w:rPr>
      </w:pP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1. Утвердить</w:t>
      </w:r>
      <w:r w:rsidRPr="00F529B6">
        <w:rPr>
          <w:rFonts w:ascii="Times New Roman" w:eastAsia="Times New Roman" w:hAnsi="Times New Roman" w:cs="Times New Roman"/>
          <w:b/>
          <w:bCs/>
          <w:sz w:val="24"/>
          <w:szCs w:val="24"/>
          <w:lang w:eastAsia="ru-RU"/>
        </w:rPr>
        <w:t xml:space="preserve"> </w:t>
      </w:r>
      <w:r w:rsidRPr="00F529B6">
        <w:rPr>
          <w:rFonts w:ascii="Times New Roman" w:eastAsia="Times New Roman" w:hAnsi="Times New Roman" w:cs="Times New Roman"/>
          <w:bCs/>
          <w:sz w:val="24"/>
          <w:szCs w:val="24"/>
          <w:lang w:eastAsia="ru-RU"/>
        </w:rPr>
        <w:t>Положение о территориальном общественном самоуправлении в Плотинском сельском поселении согласно приложению.</w:t>
      </w: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2. Опубликовать настоящее решение в «Вестнике поселения».</w:t>
      </w: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3. Настоящее решение вступает в силу со дня его официального опубликования.</w:t>
      </w: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 xml:space="preserve"> </w:t>
      </w: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Председатель Совета Плотинского</w:t>
      </w: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 xml:space="preserve"> сельского поселения:                                               Е.В. Радионова</w:t>
      </w:r>
    </w:p>
    <w:p w:rsid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529B6">
        <w:rPr>
          <w:rFonts w:ascii="Times New Roman" w:eastAsia="Times New Roman" w:hAnsi="Times New Roman" w:cs="Times New Roman"/>
          <w:bCs/>
          <w:sz w:val="24"/>
          <w:szCs w:val="24"/>
          <w:lang w:eastAsia="ru-RU"/>
        </w:rPr>
        <w:t>Глава Плотинского сельского поселения                 О.Н.Квяткевич</w:t>
      </w:r>
    </w:p>
    <w:p w:rsidR="00F529B6" w:rsidRPr="00F529B6" w:rsidRDefault="00F529B6" w:rsidP="00F529B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w:t>
      </w:r>
    </w:p>
    <w:p w:rsidR="00F529B6" w:rsidRPr="00F529B6" w:rsidRDefault="00F529B6" w:rsidP="00F529B6">
      <w:pPr>
        <w:spacing w:after="0" w:line="240" w:lineRule="auto"/>
        <w:ind w:firstLine="57"/>
        <w:rPr>
          <w:rFonts w:ascii="Times New Roman" w:hAnsi="Times New Roman" w:cs="Times New Roman"/>
          <w:sz w:val="24"/>
          <w:szCs w:val="24"/>
        </w:rPr>
      </w:pPr>
    </w:p>
    <w:p w:rsidR="000E14E9" w:rsidRDefault="000E14E9" w:rsidP="00F529B6">
      <w:pPr>
        <w:spacing w:after="0" w:line="240" w:lineRule="auto"/>
        <w:ind w:firstLine="57"/>
        <w:rPr>
          <w:rFonts w:ascii="Times New Roman" w:hAnsi="Times New Roman" w:cs="Times New Roman"/>
          <w:sz w:val="24"/>
          <w:szCs w:val="24"/>
        </w:rPr>
        <w:sectPr w:rsidR="000E14E9" w:rsidSect="000E14E9">
          <w:pgSz w:w="11906" w:h="16838"/>
          <w:pgMar w:top="1134" w:right="851" w:bottom="1134" w:left="1701" w:header="709" w:footer="709" w:gutter="0"/>
          <w:cols w:space="708"/>
          <w:docGrid w:linePitch="360"/>
        </w:sectPr>
      </w:pPr>
    </w:p>
    <w:p w:rsidR="00F529B6" w:rsidRPr="00F529B6" w:rsidRDefault="00F529B6" w:rsidP="000E14E9">
      <w:pPr>
        <w:spacing w:after="0" w:line="240" w:lineRule="auto"/>
        <w:rPr>
          <w:rFonts w:ascii="Times New Roman" w:hAnsi="Times New Roman" w:cs="Times New Roman"/>
          <w:sz w:val="24"/>
          <w:szCs w:val="24"/>
        </w:rPr>
      </w:pPr>
    </w:p>
    <w:p w:rsidR="00F529B6" w:rsidRPr="00F529B6" w:rsidRDefault="00F529B6" w:rsidP="00F529B6">
      <w:pPr>
        <w:spacing w:after="0" w:line="240" w:lineRule="auto"/>
        <w:ind w:firstLine="57"/>
        <w:jc w:val="right"/>
        <w:rPr>
          <w:rFonts w:ascii="Times New Roman" w:hAnsi="Times New Roman" w:cs="Times New Roman"/>
          <w:sz w:val="24"/>
          <w:szCs w:val="24"/>
        </w:rPr>
      </w:pPr>
      <w:r w:rsidRPr="00F529B6">
        <w:rPr>
          <w:rFonts w:ascii="Times New Roman" w:hAnsi="Times New Roman" w:cs="Times New Roman"/>
          <w:sz w:val="24"/>
          <w:szCs w:val="24"/>
        </w:rPr>
        <w:t>Приложение к решению Совета</w:t>
      </w:r>
    </w:p>
    <w:p w:rsidR="00F529B6" w:rsidRPr="00F529B6" w:rsidRDefault="00F529B6" w:rsidP="00F529B6">
      <w:pPr>
        <w:spacing w:after="0" w:line="240" w:lineRule="auto"/>
        <w:ind w:firstLine="57"/>
        <w:jc w:val="right"/>
        <w:rPr>
          <w:rFonts w:ascii="Times New Roman" w:hAnsi="Times New Roman" w:cs="Times New Roman"/>
          <w:sz w:val="24"/>
          <w:szCs w:val="24"/>
        </w:rPr>
      </w:pPr>
      <w:r w:rsidRPr="00F529B6">
        <w:rPr>
          <w:rFonts w:ascii="Times New Roman" w:hAnsi="Times New Roman" w:cs="Times New Roman"/>
          <w:sz w:val="24"/>
          <w:szCs w:val="24"/>
        </w:rPr>
        <w:t xml:space="preserve"> Плотинского сельского поселения</w:t>
      </w:r>
    </w:p>
    <w:p w:rsidR="00F529B6" w:rsidRPr="00F529B6" w:rsidRDefault="00F529B6" w:rsidP="00F529B6">
      <w:pPr>
        <w:spacing w:after="0" w:line="240" w:lineRule="auto"/>
        <w:ind w:firstLine="57"/>
        <w:jc w:val="right"/>
        <w:rPr>
          <w:rFonts w:ascii="Times New Roman" w:hAnsi="Times New Roman" w:cs="Times New Roman"/>
          <w:sz w:val="24"/>
          <w:szCs w:val="24"/>
        </w:rPr>
      </w:pPr>
      <w:r w:rsidRPr="00F529B6">
        <w:rPr>
          <w:rFonts w:ascii="Times New Roman" w:hAnsi="Times New Roman" w:cs="Times New Roman"/>
          <w:sz w:val="24"/>
          <w:szCs w:val="24"/>
        </w:rPr>
        <w:t>от 01.04.2019 г. № 16</w:t>
      </w:r>
    </w:p>
    <w:p w:rsidR="00F529B6" w:rsidRPr="00F529B6" w:rsidRDefault="00F529B6" w:rsidP="00F529B6">
      <w:pPr>
        <w:spacing w:after="0" w:line="240" w:lineRule="auto"/>
        <w:ind w:firstLine="57"/>
        <w:jc w:val="right"/>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ПРИМЕРНОЕ</w:t>
      </w:r>
      <w:proofErr w:type="gramStart"/>
      <w:r w:rsidRPr="00F529B6">
        <w:rPr>
          <w:rFonts w:ascii="Times New Roman" w:hAnsi="Times New Roman" w:cs="Times New Roman"/>
          <w:b/>
          <w:sz w:val="24"/>
          <w:vertAlign w:val="superscript"/>
        </w:rPr>
        <w:footnoteReference w:customMarkFollows="1" w:id="1"/>
        <w:t>1</w:t>
      </w:r>
      <w:proofErr w:type="gramEnd"/>
      <w:r w:rsidRPr="00F529B6">
        <w:rPr>
          <w:rFonts w:ascii="Times New Roman" w:hAnsi="Times New Roman" w:cs="Times New Roman"/>
          <w:b/>
          <w:sz w:val="24"/>
          <w:szCs w:val="24"/>
        </w:rPr>
        <w:t xml:space="preserve"> ПОЛОЖЕНИЕ</w:t>
      </w: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О ТЕРРИТОРИАЛЬНОМ ОБЩЕСТВЕННОМ САМОУПРАВЛЕНИИ</w:t>
      </w: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В МУНИЦИПАЛЬНОМ ОБРАЗОВАНИИ ПЛОТИНСКОГО СЕЛЬСКОГО ПОСЕЛЕНИЯ</w:t>
      </w: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Глава 1. ОБЩИЕ ПОЛОЖЕНИЯ</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 Территориальное общественное самоуправление.</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w:t>
      </w:r>
      <w:proofErr w:type="gramStart"/>
      <w:r w:rsidRPr="00F529B6">
        <w:rPr>
          <w:rFonts w:ascii="Times New Roman" w:hAnsi="Times New Roman" w:cs="Times New Roman"/>
          <w:sz w:val="24"/>
          <w:szCs w:val="24"/>
        </w:rPr>
        <w:t>на части территории</w:t>
      </w:r>
      <w:proofErr w:type="gramEnd"/>
      <w:r w:rsidRPr="00F529B6">
        <w:rPr>
          <w:rFonts w:ascii="Times New Roman" w:hAnsi="Times New Roman" w:cs="Times New Roman"/>
          <w:sz w:val="24"/>
          <w:szCs w:val="24"/>
        </w:rPr>
        <w:t xml:space="preserve">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для самостоятельного и под свою ответственность осуществления собственных инициатив по вопросам местного значения.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Территориальное общественное самоуправление (далее - ТОС) осуществляется непосредственно населением путем проведения собраний (конференций) граждан, а также через органы ТОС.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2. Правовая основа и основные принципы осуществления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Правовую основу осуществления ТОС в </w:t>
      </w:r>
      <w:r w:rsidRPr="00F529B6">
        <w:rPr>
          <w:rFonts w:ascii="Times New Roman" w:hAnsi="Times New Roman" w:cs="Times New Roman"/>
          <w:sz w:val="24"/>
          <w:szCs w:val="24"/>
          <w:u w:val="single"/>
        </w:rPr>
        <w:t>муниципальном образовании</w:t>
      </w:r>
      <w:r w:rsidRPr="00F529B6">
        <w:rPr>
          <w:rFonts w:ascii="Times New Roman" w:hAnsi="Times New Roman" w:cs="Times New Roman"/>
          <w:sz w:val="24"/>
          <w:szCs w:val="24"/>
        </w:rPr>
        <w:t xml:space="preserve"> составляют: Европейская Хартия местного самоуправления, Конституция Российской Федерации, Федеральный закон "Об общих принципах организации местного самоуправления в Российской Федерации", настоящее Положение, Устав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2. Основными принципами осуществления ТОС являются: законность, гласность, выборность органа управления ТОС и его подконтрольность, взаимодействие с органами местного самоуправления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w:t>
      </w:r>
    </w:p>
    <w:p w:rsidR="00F529B6" w:rsidRPr="00F529B6" w:rsidRDefault="00F529B6" w:rsidP="00F529B6">
      <w:pPr>
        <w:spacing w:after="0" w:line="240" w:lineRule="auto"/>
        <w:ind w:firstLine="709"/>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3. Право граждан на осуществление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Жители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при осуществлении ТОС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2. В осуществлении ТОС могут принимать участие граждане Российской Федерации, проживающие на территории ТОС, достигшие шестнадцатилетнего возраста.</w:t>
      </w:r>
    </w:p>
    <w:p w:rsidR="00F529B6" w:rsidRPr="00F529B6" w:rsidRDefault="00F529B6" w:rsidP="00F529B6">
      <w:pPr>
        <w:spacing w:after="0" w:line="240" w:lineRule="auto"/>
        <w:ind w:firstLine="709"/>
        <w:jc w:val="both"/>
        <w:rPr>
          <w:rFonts w:ascii="Times New Roman" w:hAnsi="Times New Roman" w:cs="Times New Roman"/>
          <w:color w:val="FF0000"/>
          <w:sz w:val="24"/>
          <w:szCs w:val="24"/>
        </w:rPr>
      </w:pPr>
      <w:r w:rsidRPr="00F529B6">
        <w:rPr>
          <w:rFonts w:ascii="Times New Roman" w:hAnsi="Times New Roman" w:cs="Times New Roman"/>
          <w:sz w:val="24"/>
          <w:szCs w:val="24"/>
        </w:rPr>
        <w:t>3. Любой гражданин, достигший шестнадцатилетнего возраста, имеет право участвовать в ТОС на той территории, где он проживает, принимать участие в собраниях (конференциях) граждан, избирать и быть избранным в органы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4. Граждане Российской Федерации, достигшие шестнадцатилетнего  возраста, не проживающие на территории ТОС, но имеющие на указанной территории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5. Иностранные граждане, достигшие шестнадцатилетнего возраста и проживающие на указанной территории, вправе принимать участие в осуществлении ТОС в соответствии с международными договорами Российской Федерации.</w:t>
      </w:r>
    </w:p>
    <w:p w:rsidR="00F529B6" w:rsidRPr="00F529B6" w:rsidRDefault="00F529B6" w:rsidP="00F529B6">
      <w:pPr>
        <w:spacing w:after="0" w:line="240" w:lineRule="auto"/>
        <w:ind w:firstLine="709"/>
        <w:jc w:val="both"/>
        <w:rPr>
          <w:rFonts w:ascii="Times New Roman" w:hAnsi="Times New Roman" w:cs="Times New Roman"/>
          <w:sz w:val="24"/>
          <w:szCs w:val="24"/>
        </w:rPr>
      </w:pPr>
    </w:p>
    <w:p w:rsidR="00F529B6" w:rsidRPr="00F529B6" w:rsidRDefault="00F529B6" w:rsidP="00F529B6">
      <w:pPr>
        <w:spacing w:after="0" w:line="240" w:lineRule="auto"/>
        <w:ind w:firstLine="741"/>
        <w:jc w:val="center"/>
        <w:rPr>
          <w:rFonts w:ascii="Times New Roman" w:hAnsi="Times New Roman" w:cs="Times New Roman"/>
          <w:b/>
          <w:sz w:val="24"/>
          <w:szCs w:val="24"/>
        </w:rPr>
      </w:pPr>
      <w:r w:rsidRPr="00F529B6">
        <w:rPr>
          <w:rFonts w:ascii="Times New Roman" w:hAnsi="Times New Roman" w:cs="Times New Roman"/>
          <w:b/>
          <w:sz w:val="24"/>
          <w:szCs w:val="24"/>
        </w:rPr>
        <w:t>Статья 4. Правовой статус и структура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ТОС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F529B6">
        <w:rPr>
          <w:rFonts w:ascii="Times New Roman" w:hAnsi="Times New Roman" w:cs="Times New Roman"/>
          <w:sz w:val="24"/>
          <w:szCs w:val="24"/>
        </w:rPr>
        <w:lastRenderedPageBreak/>
        <w:t>соответствующего поселения, городского округа.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ТОС в соответствии с его Уставом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2. ТОС осуществляется непосредственно населением посредством проведения собраний (конференций) граждан, а также посредством создания органов ТОС.</w:t>
      </w:r>
    </w:p>
    <w:p w:rsidR="00F529B6" w:rsidRPr="00F529B6" w:rsidRDefault="00F529B6" w:rsidP="00F529B6">
      <w:pPr>
        <w:spacing w:after="0" w:line="240" w:lineRule="auto"/>
        <w:ind w:firstLine="709"/>
        <w:jc w:val="both"/>
        <w:rPr>
          <w:rFonts w:ascii="Times New Roman" w:hAnsi="Times New Roman" w:cs="Times New Roman"/>
          <w:color w:val="FF0000"/>
          <w:sz w:val="24"/>
          <w:szCs w:val="24"/>
        </w:rPr>
      </w:pPr>
      <w:r w:rsidRPr="00F529B6">
        <w:rPr>
          <w:rFonts w:ascii="Times New Roman" w:hAnsi="Times New Roman" w:cs="Times New Roman"/>
          <w:sz w:val="24"/>
          <w:szCs w:val="24"/>
        </w:rPr>
        <w:t>3. Органы ТОС избираются на собраниях (конференциях) граждан. Структура и порядок формирования органов ТОС определяется Уставом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684"/>
        <w:jc w:val="center"/>
        <w:rPr>
          <w:rFonts w:ascii="Times New Roman" w:hAnsi="Times New Roman" w:cs="Times New Roman"/>
          <w:b/>
          <w:sz w:val="24"/>
          <w:szCs w:val="24"/>
        </w:rPr>
      </w:pPr>
      <w:r w:rsidRPr="00F529B6">
        <w:rPr>
          <w:rFonts w:ascii="Times New Roman" w:hAnsi="Times New Roman" w:cs="Times New Roman"/>
          <w:b/>
          <w:sz w:val="24"/>
          <w:szCs w:val="24"/>
        </w:rPr>
        <w:t>Статья 5. Территория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color w:val="FF0000"/>
          <w:sz w:val="24"/>
          <w:szCs w:val="24"/>
        </w:rPr>
      </w:pPr>
      <w:r w:rsidRPr="00F529B6">
        <w:rPr>
          <w:rFonts w:ascii="Times New Roman" w:hAnsi="Times New Roman" w:cs="Times New Roman"/>
          <w:sz w:val="24"/>
          <w:szCs w:val="24"/>
        </w:rPr>
        <w:t>1.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r w:rsidRPr="00F529B6">
        <w:rPr>
          <w:rFonts w:ascii="Times New Roman" w:hAnsi="Times New Roman" w:cs="Times New Roman"/>
          <w:color w:val="FF0000"/>
          <w:sz w:val="24"/>
          <w:szCs w:val="24"/>
        </w:rPr>
        <w:t xml:space="preserve">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2.   Обязательные условия организации ТОС: </w:t>
      </w:r>
    </w:p>
    <w:p w:rsidR="00F529B6" w:rsidRPr="00F529B6" w:rsidRDefault="00F529B6" w:rsidP="00F529B6">
      <w:pPr>
        <w:spacing w:after="0" w:line="240" w:lineRule="auto"/>
        <w:ind w:firstLine="57"/>
        <w:jc w:val="both"/>
        <w:rPr>
          <w:rFonts w:ascii="Times New Roman" w:hAnsi="Times New Roman" w:cs="Times New Roman"/>
          <w:sz w:val="24"/>
          <w:szCs w:val="24"/>
        </w:rPr>
      </w:pPr>
      <w:r w:rsidRPr="00F529B6">
        <w:rPr>
          <w:rFonts w:ascii="Times New Roman" w:hAnsi="Times New Roman" w:cs="Times New Roman"/>
          <w:sz w:val="24"/>
          <w:szCs w:val="24"/>
        </w:rPr>
        <w:t xml:space="preserve">-  границы территории ТОС не могут выходить за пределы территории города; </w:t>
      </w:r>
    </w:p>
    <w:p w:rsidR="00F529B6" w:rsidRPr="00F529B6" w:rsidRDefault="00F529B6" w:rsidP="00F529B6">
      <w:pPr>
        <w:spacing w:after="0" w:line="240" w:lineRule="auto"/>
        <w:ind w:firstLine="57"/>
        <w:jc w:val="both"/>
        <w:rPr>
          <w:rFonts w:ascii="Times New Roman" w:hAnsi="Times New Roman" w:cs="Times New Roman"/>
          <w:sz w:val="24"/>
          <w:szCs w:val="24"/>
        </w:rPr>
      </w:pPr>
      <w:r w:rsidRPr="00F529B6">
        <w:rPr>
          <w:rFonts w:ascii="Times New Roman" w:hAnsi="Times New Roman" w:cs="Times New Roman"/>
          <w:sz w:val="24"/>
          <w:szCs w:val="24"/>
        </w:rPr>
        <w:t xml:space="preserve">- неразрывность территории, на которой осуществляется ТОС (если в его состав входит более одного жилого дома); </w:t>
      </w:r>
    </w:p>
    <w:p w:rsidR="00F529B6" w:rsidRPr="00F529B6" w:rsidRDefault="00F529B6" w:rsidP="00F529B6">
      <w:pPr>
        <w:spacing w:after="0" w:line="240" w:lineRule="auto"/>
        <w:ind w:firstLine="57"/>
        <w:jc w:val="both"/>
        <w:rPr>
          <w:rFonts w:ascii="Times New Roman" w:hAnsi="Times New Roman" w:cs="Times New Roman"/>
          <w:sz w:val="24"/>
          <w:szCs w:val="24"/>
        </w:rPr>
      </w:pPr>
      <w:r w:rsidRPr="00F529B6">
        <w:rPr>
          <w:rFonts w:ascii="Times New Roman" w:hAnsi="Times New Roman" w:cs="Times New Roman"/>
          <w:sz w:val="24"/>
          <w:szCs w:val="24"/>
        </w:rPr>
        <w:t xml:space="preserve">-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ТОС. </w:t>
      </w:r>
    </w:p>
    <w:p w:rsidR="00F529B6" w:rsidRPr="00F529B6" w:rsidRDefault="00F529B6" w:rsidP="00F529B6">
      <w:pPr>
        <w:spacing w:after="0" w:line="240" w:lineRule="auto"/>
        <w:ind w:firstLine="57"/>
        <w:jc w:val="both"/>
        <w:rPr>
          <w:rFonts w:ascii="Times New Roman" w:hAnsi="Times New Roman" w:cs="Times New Roman"/>
          <w:sz w:val="24"/>
          <w:szCs w:val="24"/>
          <w:u w:val="single"/>
        </w:rPr>
      </w:pPr>
      <w:r w:rsidRPr="00F529B6">
        <w:rPr>
          <w:rFonts w:ascii="Times New Roman" w:hAnsi="Times New Roman" w:cs="Times New Roman"/>
          <w:sz w:val="24"/>
          <w:szCs w:val="24"/>
        </w:rPr>
        <w:tab/>
        <w:t xml:space="preserve">3. Инициаторы организации ТОС обращаются в Совет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с предложением об установлении границ ТОС (с приложением решения собрания (конференции) граждан об организации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6. Полномочия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1.   Полномочия ТОС определяются: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Уставом ТОС, составленным в соответствии с настоящим Положением и принятым собранием (конференцией) участников ТОС;</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договорами между органами местного самоуправления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и органом ТОС о передаче территориальному общественному самоуправлению отдельных полномочий органов местного самоуправления с использованием средств местного бюджета, необходимых для их выполнения. Порядок составления, заключения, исполнения и контроля исполнения договора о передаче органам ТОС отдельных полномочий органов местного самоуправления, порядок выделения и использования средств бюджета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для реализации соответствующих договоров определяются решением Совета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2.  Для осуществления своих целей и задач ТОС обладает следующими полномочиями: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1) защита прав и законных интересов жителей;</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2) оказание содействия в проведении благотворительных акций органам местного самоуправления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благотворительным фондам, гражданам и их объединениям, участие в распределении гуманитарной и иной помощи;</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3) в установленном законом порядке оказание содействия правоохранительным органам в поддержании общественного порядка на территории ТОС;</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4) работа с детьми и подростками, в том числе: содействие организации отдыха детей в каникулярное время; содействие организации детских клубов, кружков, спортивных секций на территории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5) внесение предложений в органы местного самоуправления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по вопросам, затрагивающим интересы граждан (в том числе по использованию земельных участков на территории ТОС под детские и оздоровительные площадки, скверы, площадки для выгула собак, а также для других общественно-полезных целей);</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6) общественный контроль за санитарно-эпидемиологической обстановкой и пожарной безопасностью;</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lastRenderedPageBreak/>
        <w:t>7) участие в общественных мероприятиях по благоустройству территорий,</w:t>
      </w:r>
      <w:r w:rsidRPr="00F529B6">
        <w:rPr>
          <w:rFonts w:ascii="Times New Roman" w:hAnsi="Times New Roman" w:cs="Times New Roman"/>
          <w:color w:val="FF0000"/>
          <w:sz w:val="24"/>
          <w:szCs w:val="24"/>
        </w:rPr>
        <w:t xml:space="preserve"> </w:t>
      </w:r>
      <w:r w:rsidRPr="00F529B6">
        <w:rPr>
          <w:rFonts w:ascii="Times New Roman" w:hAnsi="Times New Roman" w:cs="Times New Roman"/>
          <w:sz w:val="24"/>
          <w:szCs w:val="24"/>
        </w:rPr>
        <w:t xml:space="preserve">взаимодействие с организациями и предприятиями жилищно-коммунального хозяйства.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8) информирование населения о решениях органов местного самоуправления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принятых по предложению или при участии ТОС;</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9) оказание содействия народным дружинам, санитарным дружинам.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ТОС, зарегистрированное в соответствии с Уставом ТОС в качестве юридического лица, также имеет право </w:t>
      </w:r>
      <w:proofErr w:type="gramStart"/>
      <w:r w:rsidRPr="00F529B6">
        <w:rPr>
          <w:rFonts w:ascii="Times New Roman" w:hAnsi="Times New Roman" w:cs="Times New Roman"/>
          <w:sz w:val="24"/>
          <w:szCs w:val="24"/>
        </w:rPr>
        <w:t>на</w:t>
      </w:r>
      <w:proofErr w:type="gramEnd"/>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юридических и физических лиц;</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осуществление функций заказчика по строительным и ремонтным работам, производимым за счет собственных средств на объектах ТОС;</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определение в соответствии с Уставом ТОС штата и порядка оплаты труда работников органов ТОС;</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осуществление иных полномочий, не противоречащих действующему законодательству и служащих достижению уставных целей.</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Глава 2. Создание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7. Порядок создания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Порядок создания ТОС включает: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создание инициативной группы граждан по организации ТОС;</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организация и проведение собрания (конференции) по организации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оформление документов, принятых собранием (конференцией) граждан по организации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согласование и установление решением Совета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границ ТОС по предложению населения, проживающего на данной территории.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регистрация Устава ТОС администрацией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государственная регистрация ТОС (органов ТОС) в качестве юридического лица - по решению собрания (конференции) граждан в соответствии с Уставом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ТОС считается учрежденным с момента регистрации Устава ТОС администрацией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Регистрация уставов ТОС в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носит заявительный характер.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8. Определение территории для создания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Создание ТОС осуществляется по решению собрания (конференции) граждан, проживающих на соответствующей территории. Инициаторами создания ТОС могут быть: инициативная группа граждан в количестве не менее пяти человек либо руководитель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Инициативная группа граждан или руководитель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письменно обращаются в Совет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с предложением установить границы территории создаваемого ТОС. К заявлению прилагается описание границ территории </w:t>
      </w:r>
      <w:proofErr w:type="gramStart"/>
      <w:r w:rsidRPr="00F529B6">
        <w:rPr>
          <w:rFonts w:ascii="Times New Roman" w:hAnsi="Times New Roman" w:cs="Times New Roman"/>
          <w:sz w:val="24"/>
          <w:szCs w:val="24"/>
        </w:rPr>
        <w:t>создаваемого</w:t>
      </w:r>
      <w:proofErr w:type="gramEnd"/>
      <w:r w:rsidRPr="00F529B6">
        <w:rPr>
          <w:rFonts w:ascii="Times New Roman" w:hAnsi="Times New Roman" w:cs="Times New Roman"/>
          <w:sz w:val="24"/>
          <w:szCs w:val="24"/>
        </w:rPr>
        <w:t xml:space="preserve">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Совет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в месячный срок принимает решение об установлении границ территории создаваемого ТОС в соответствии с предложением инициативной группы (руководителя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либо в ином обоснованном и согласованном с инициаторами создания ТОС варианте, и доводит в письменном виде принятое решение до инициаторов создания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4. После принятия Советом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roofErr w:type="gramStart"/>
      <w:r w:rsidRPr="00F529B6">
        <w:rPr>
          <w:rFonts w:ascii="Times New Roman" w:hAnsi="Times New Roman" w:cs="Times New Roman"/>
          <w:sz w:val="24"/>
          <w:szCs w:val="24"/>
        </w:rPr>
        <w:t>решения</w:t>
      </w:r>
      <w:proofErr w:type="gramEnd"/>
      <w:r w:rsidRPr="00F529B6">
        <w:rPr>
          <w:rFonts w:ascii="Times New Roman" w:hAnsi="Times New Roman" w:cs="Times New Roman"/>
          <w:sz w:val="24"/>
          <w:szCs w:val="24"/>
        </w:rPr>
        <w:t xml:space="preserve"> об установлении границ создаваемого ТОС, инициативная группа граждан (руководитель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вправе приступить к организации проведения учредительного собрания (конференции) граждан по созданию ТОС.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lastRenderedPageBreak/>
        <w:t>Статья 9. Порядок организации и проведения собрания (конференции) граждан по организации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Создание ТОС осуществляется на учредительном собрании (конференции) граждан, постоянно или преимущественно проживающих на территории </w:t>
      </w:r>
      <w:proofErr w:type="gramStart"/>
      <w:r w:rsidRPr="00F529B6">
        <w:rPr>
          <w:rFonts w:ascii="Times New Roman" w:hAnsi="Times New Roman" w:cs="Times New Roman"/>
          <w:sz w:val="24"/>
          <w:szCs w:val="24"/>
        </w:rPr>
        <w:t>образуемого</w:t>
      </w:r>
      <w:proofErr w:type="gramEnd"/>
      <w:r w:rsidRPr="00F529B6">
        <w:rPr>
          <w:rFonts w:ascii="Times New Roman" w:hAnsi="Times New Roman" w:cs="Times New Roman"/>
          <w:sz w:val="24"/>
          <w:szCs w:val="24"/>
        </w:rPr>
        <w:t xml:space="preserve">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Организацию учредительного собрания (конференции) осуществляет инициативная группа граждан численностью не менее трех человек, постоянно или преимущественно проживающих на соответствующей территории, или администрация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В зависимости от числа граждан, постоянно или преимущественно проживающих на территории образуемого ТОС, проводится собрание или конференция граждан.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При численности жителей, проживающих на данной территории менее 300 человек – проводится собрание граждан, при численности жителей более 300 человек – конференция граждан.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4. Организаторы учредительного собрания (конференции):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составляют порядок организации и проведения учредительного собрания (конференции);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не менее чем за две недели до проведения учредительного собрания (конференции) извещают граждан о дате, месте и времени проведения учредительного собрания (конференции);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в случае проведения учредительной конференции устанавливают нормы представительства жителей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делегатами конференции, организуют выдвижение представителей (делегатов) на учредительную конференцию путем проведения собраний или сбора подписей жителей: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организуют приглашение на собрание (конференцию) граждан представителей органов местного самоуправления, других заинтересованных лиц;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подготавливают проект повестки учредительного собрания (конференции) граждан;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подготавливают проект устава создаваемого ТОС, проекты других документов для принятия на собрании (конференции) граждан;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проводят регистрацию жителей или их представителей, прибывших на собрание (конференцию), и учет мандатов (протоколов собраний жителей или подписных лисов по выборам делегатов конференции);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определяют и уполномочивают своего представителя для открытия и ведения собрания (конференции) до избрания председателя собрания (конференции).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5. Участники собрания (конференции) избирают председателя и секретаря собрания (конференции) и утверждают повестку дня. </w:t>
      </w:r>
    </w:p>
    <w:p w:rsidR="00F529B6" w:rsidRPr="00F529B6" w:rsidRDefault="00F529B6" w:rsidP="00F529B6">
      <w:pPr>
        <w:spacing w:after="0" w:line="240" w:lineRule="auto"/>
        <w:ind w:firstLine="709"/>
        <w:jc w:val="both"/>
        <w:rPr>
          <w:rFonts w:ascii="Times New Roman" w:hAnsi="Times New Roman" w:cs="Times New Roman"/>
          <w:sz w:val="24"/>
          <w:szCs w:val="24"/>
        </w:rPr>
      </w:pPr>
      <w:proofErr w:type="gramStart"/>
      <w:r w:rsidRPr="00F529B6">
        <w:rPr>
          <w:rFonts w:ascii="Times New Roman" w:hAnsi="Times New Roman" w:cs="Times New Roman"/>
          <w:sz w:val="24"/>
          <w:szCs w:val="24"/>
        </w:rPr>
        <w:t>Учредительное собрание граждан правомочно, если в нем принимает участие не менее одной трети граждан создаваемого ТОС, достигших шестнадцатилетнего возраста.</w:t>
      </w:r>
      <w:proofErr w:type="gramEnd"/>
      <w:r w:rsidRPr="00F529B6">
        <w:rPr>
          <w:rFonts w:ascii="Times New Roman" w:hAnsi="Times New Roman" w:cs="Times New Roman"/>
          <w:sz w:val="24"/>
          <w:szCs w:val="24"/>
        </w:rPr>
        <w:t xml:space="preserve"> Учредительная конференция правомочна, если в ней принимает участие не менее двух третей избранных гражданами делегатов, представляющих не менее одной трети жителей соответствующей территории, достигших шестнадцатилетнего возраста.</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6. Учредительное собрание (конференция) принимает решение о создании и осуществлении на данной территории ТОС, дает наименование </w:t>
      </w:r>
      <w:proofErr w:type="gramStart"/>
      <w:r w:rsidRPr="00F529B6">
        <w:rPr>
          <w:rFonts w:ascii="Times New Roman" w:hAnsi="Times New Roman" w:cs="Times New Roman"/>
          <w:sz w:val="24"/>
          <w:szCs w:val="24"/>
        </w:rPr>
        <w:t>созданному</w:t>
      </w:r>
      <w:proofErr w:type="gramEnd"/>
      <w:r w:rsidRPr="00F529B6">
        <w:rPr>
          <w:rFonts w:ascii="Times New Roman" w:hAnsi="Times New Roman" w:cs="Times New Roman"/>
          <w:sz w:val="24"/>
          <w:szCs w:val="24"/>
        </w:rPr>
        <w:t xml:space="preserve"> ТОС, определяет цели деятельности и вопросы местного значения, в решении которых намерены принимать участие члены создаваемого ТОС, утверждает Устав ТОС и структуру выборных органов ТОС, избирает выборные органы (уполномоченных лиц) создаваемого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Решения учредительного собрания (конференции) принимаются открытым голосованием простым большинством голосов.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7. Процедура проведения собрания (конференции) граждан отражается в протоколе, который ведется в свободной форме секретарем собрания (конференции), подписывается председателем и секретарем собрания.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8. Органы местного самоуправления вправе направить для участия в учредительном собрании (конференции) граждан по организации ТОС своих представителей, депутатов Совета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с правом совещательного голоса. </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10. Устав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В Уставе ТОС определяются: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территория, на которой осуществляется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цели, задачи, формы и основные направления деятельности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структура, порядок формирования и прекращения полномочий, срок полномочий, статус, права и обязанности органов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порядок принятия решений органами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порядок приобретения имущества и формирования финансовых средств ТОС, а также порядок пользования и распоряжения указанным имуществом и финансовыми средствами;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порядок прекращения деятельности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По решению собрания (конференции) граждан в Уставе ТОС могут предусматриваться и иные положения, относящиеся к деятельности ТОС, в соответствии с действующим законодательством.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Устав ТОС подлежит регистрации администрацией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в порядке, предусмотренном статьей 11 настоящего Положения.</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Дополнительные требования к содержанию Устава ТОС, кроме </w:t>
      </w:r>
      <w:proofErr w:type="gramStart"/>
      <w:r w:rsidRPr="00F529B6">
        <w:rPr>
          <w:rFonts w:ascii="Times New Roman" w:hAnsi="Times New Roman" w:cs="Times New Roman"/>
          <w:sz w:val="24"/>
          <w:szCs w:val="24"/>
        </w:rPr>
        <w:t>изложенных</w:t>
      </w:r>
      <w:proofErr w:type="gramEnd"/>
      <w:r w:rsidRPr="00F529B6">
        <w:rPr>
          <w:rFonts w:ascii="Times New Roman" w:hAnsi="Times New Roman" w:cs="Times New Roman"/>
          <w:sz w:val="24"/>
          <w:szCs w:val="24"/>
        </w:rPr>
        <w:t xml:space="preserve"> в настоящем Положении, органами местного самоуправления при регистрации Устава ТОС устанавливаться не могут.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4. Изменения и дополнения в Устав ТОС вносятся решением собрания (конференции) участников ТОС.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 xml:space="preserve">Статья 11. Порядок регистрации уставов ТОС администрацией </w:t>
      </w: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u w:val="single"/>
        </w:rPr>
        <w:t>муниципального образования</w:t>
      </w:r>
      <w:r w:rsidRPr="00F529B6">
        <w:rPr>
          <w:rFonts w:ascii="Times New Roman" w:hAnsi="Times New Roman" w:cs="Times New Roman"/>
          <w:b/>
          <w:sz w:val="24"/>
          <w:szCs w:val="24"/>
        </w:rPr>
        <w:t>.</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 1. В месячный срок после вступления в силу настоящего Положения руководитель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своим распоряжением определяет уполномоченное подразделение администрации и ответственное лицо по регистрации уставов ТОС, ведению реестра ТОС, создаваемого на территориях, ведению реестра органов и уполномоченных лиц ТОС, функционирующих на территории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Для регистрации Устава ТОС избранный на учредительном собрании (конференции) участников ТОС руководящий орган (уполномоченное лицо) в месячный срок после проведения собрания (конференции) представляет в уполномоченное подразделение администрации </w:t>
      </w:r>
      <w:r w:rsidRPr="00F529B6">
        <w:rPr>
          <w:rFonts w:ascii="Times New Roman" w:hAnsi="Times New Roman" w:cs="Times New Roman"/>
          <w:sz w:val="24"/>
          <w:szCs w:val="24"/>
          <w:u w:val="single"/>
        </w:rPr>
        <w:t xml:space="preserve">муниципального </w:t>
      </w:r>
      <w:proofErr w:type="gramStart"/>
      <w:r w:rsidRPr="00F529B6">
        <w:rPr>
          <w:rFonts w:ascii="Times New Roman" w:hAnsi="Times New Roman" w:cs="Times New Roman"/>
          <w:sz w:val="24"/>
          <w:szCs w:val="24"/>
          <w:u w:val="single"/>
        </w:rPr>
        <w:t>образования</w:t>
      </w:r>
      <w:proofErr w:type="gramEnd"/>
      <w:r w:rsidRPr="00F529B6">
        <w:rPr>
          <w:rFonts w:ascii="Times New Roman" w:hAnsi="Times New Roman" w:cs="Times New Roman"/>
          <w:sz w:val="24"/>
          <w:szCs w:val="24"/>
        </w:rPr>
        <w:t xml:space="preserve"> следующие документы: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заявление о регистрации Устава ТОС на имя руководителя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подписанное руководителем избранного на учредительном собрании (конференции) исполнительного органа ТОС (избранным уполномоченным лицом ТОС) либо председателем и секретарем учредительного собрания (конференции) ТОС (в заявлении указываются контактные адреса и телефоны);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копия решения (либо ссылка на решение) Совета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об установлении границ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протокол учредительного собрания (конференции) участников ТОС, подписанный председателем и секретарем собрания (конференции);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список участников учредительного собрания (делегатов учредительной конференции) ТОС, подписанный председателем и секретарем собрания (конференции);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два экземпляра представляемого на регистрацию Устава ТОС, принятого учредительным собранием (конференцией) участников ТОС; экземпляры Устава ТОС должны быть прошнурованы, пронумерованы, подписаны председателем и секретарем учредительного собрания (конференции), руководителем избранного органа ТОС (избранным уполномоченным лицом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сведения о членах сформированных (избранных) руководящих и контрольных органов ТОС (уполномоченных лиц ТОС): фамилия, имя, отчество, дата рождения, адрес места жительства, отметка о согласии быть избранным в орган ТОС (личная запись «согласен» и подпись). Указанные сведения должны быть заверены председателем и секретарем учредительного собрания (конференции) ТОС. Указанные сведения могут содержаться в протоколе учредительного собрания (конференции) либо оформляются отдельным документом </w:t>
      </w:r>
      <w:r w:rsidRPr="00F529B6">
        <w:rPr>
          <w:rFonts w:ascii="Times New Roman" w:hAnsi="Times New Roman" w:cs="Times New Roman"/>
          <w:sz w:val="24"/>
          <w:szCs w:val="24"/>
        </w:rPr>
        <w:lastRenderedPageBreak/>
        <w:t>(заверяются председателем и секретарем учредительного собрания (конференции) участников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Уполномоченное подразделение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в пятидневный срок проводит предварительное рассмотрение документов и принимает их к рассмотрению руководителем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4. Решение о регистрации Устава ТОС принимается в месячный срок с момента представления в администрацию (принятия к рассмотрению руководителем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указанных документов и оформляется распоряжением руководителя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в письменном виде доводится до исполнительно-распорядительного органа (уполномоченного лица) учрежденного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5. В случае несоответствия представленных в администрацию документов требованиям настоящего Положения либо несоответствия представленного на регистрацию Устава ТОС действующему федеральному законодательству, законодательству Республики Карелия, Уставу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правовым актам органов местного самоуправления, настоящему Положению, соответствующие документы направляются на доработку.</w:t>
      </w:r>
    </w:p>
    <w:p w:rsidR="00F529B6" w:rsidRPr="00F529B6" w:rsidRDefault="00F529B6" w:rsidP="00F529B6">
      <w:pPr>
        <w:spacing w:after="0" w:line="240" w:lineRule="auto"/>
        <w:ind w:firstLine="709"/>
        <w:jc w:val="both"/>
        <w:rPr>
          <w:rFonts w:ascii="Times New Roman" w:hAnsi="Times New Roman" w:cs="Times New Roman"/>
          <w:sz w:val="24"/>
          <w:szCs w:val="24"/>
          <w:u w:val="single"/>
        </w:rPr>
      </w:pPr>
      <w:r w:rsidRPr="00F529B6">
        <w:rPr>
          <w:rFonts w:ascii="Times New Roman" w:hAnsi="Times New Roman" w:cs="Times New Roman"/>
          <w:sz w:val="24"/>
          <w:szCs w:val="24"/>
        </w:rPr>
        <w:t xml:space="preserve">6. В случае повторного представления документов, не соответствующих требованиям пункта 5 настоящей статьи, уполномоченное подразделение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отказывает заявителям в регистрации Устава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Мотивированный отказ в регистрации Устава ТОС оформляется распоряжением руководителя администрации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и направляется в письменном виде заявителям.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Отказ в регистрации Устава ТОС может быть обжалован в судебном порядке.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7. Регистрация изменений в Устав ТОС осуществляется в порядке, установленном настоящей статьей для регистрации Устава ТОС.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Глава 3. Организационные основы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12. Структура органов ТОС.</w:t>
      </w:r>
    </w:p>
    <w:p w:rsidR="00F529B6" w:rsidRPr="00F529B6" w:rsidRDefault="00F529B6" w:rsidP="00F529B6">
      <w:pPr>
        <w:spacing w:after="0" w:line="240" w:lineRule="auto"/>
        <w:ind w:firstLine="57"/>
        <w:jc w:val="both"/>
        <w:rPr>
          <w:rFonts w:ascii="Times New Roman" w:hAnsi="Times New Roman" w:cs="Times New Roman"/>
          <w:b/>
          <w:sz w:val="24"/>
          <w:szCs w:val="24"/>
        </w:rPr>
      </w:pP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Структуру органов ТОС в соответствии с его Уставом составляют: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собрание (конференция) участников ТОС - высший орган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исполнительный орган ТОС – Совет ТОС, - избирается собранием (конференцией) участников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председатель исполнительного органа ТОС (председатель ТОС) - избирается собранием (конференцией) участников ТОС, либо исполнительным органом ТОС, либо нанимается на конкурсной основе по контракту;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контрольно-ревизионный орган (Контрольно-ревизионная комиссия либо ревизор) ТОС - избирается собранием (конференцией) участников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иные органы ТОС. </w:t>
      </w: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13. Собрание (конференция) участников ТОС.</w:t>
      </w:r>
    </w:p>
    <w:p w:rsidR="00F529B6" w:rsidRPr="00F529B6" w:rsidRDefault="00F529B6" w:rsidP="00F529B6">
      <w:pPr>
        <w:spacing w:after="0" w:line="240" w:lineRule="auto"/>
        <w:ind w:firstLine="57"/>
        <w:jc w:val="both"/>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Высшим органом ТОС является общее собрание (конференция) участников ТОС. </w:t>
      </w:r>
    </w:p>
    <w:p w:rsidR="00F529B6" w:rsidRPr="00F529B6" w:rsidRDefault="00F529B6" w:rsidP="00F529B6">
      <w:pPr>
        <w:spacing w:after="0" w:line="240" w:lineRule="auto"/>
        <w:ind w:firstLine="708"/>
        <w:jc w:val="both"/>
        <w:rPr>
          <w:rFonts w:ascii="Times New Roman" w:hAnsi="Times New Roman" w:cs="Times New Roman"/>
          <w:sz w:val="24"/>
          <w:szCs w:val="24"/>
        </w:rPr>
      </w:pPr>
      <w:r w:rsidRPr="00F529B6">
        <w:rPr>
          <w:rFonts w:ascii="Times New Roman" w:hAnsi="Times New Roman" w:cs="Times New Roman"/>
          <w:sz w:val="24"/>
          <w:szCs w:val="24"/>
        </w:rPr>
        <w:t xml:space="preserve">2. Собрание (конференция) может созываться органами местного самоуправления, органами ТОС или инициативными группами участников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Собрание (конференция) участников ТОС созывается в плановом порядке либо по мере необходимости, но не реже одного раза в год. </w:t>
      </w:r>
    </w:p>
    <w:p w:rsidR="00F529B6" w:rsidRPr="00F529B6" w:rsidRDefault="00F529B6" w:rsidP="00F529B6">
      <w:pPr>
        <w:spacing w:after="0" w:line="240" w:lineRule="auto"/>
        <w:ind w:firstLine="708"/>
        <w:jc w:val="both"/>
        <w:rPr>
          <w:rFonts w:ascii="Times New Roman" w:hAnsi="Times New Roman" w:cs="Times New Roman"/>
          <w:sz w:val="24"/>
          <w:szCs w:val="24"/>
        </w:rPr>
      </w:pPr>
      <w:r w:rsidRPr="00F529B6">
        <w:rPr>
          <w:rFonts w:ascii="Times New Roman" w:hAnsi="Times New Roman" w:cs="Times New Roman"/>
          <w:sz w:val="24"/>
          <w:szCs w:val="24"/>
        </w:rPr>
        <w:t xml:space="preserve">3. Порядок назначения и проведения собрания (конференции) граждан, полномочия собрания (конференции) определяется Положением о собраниях и конференции граждан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утвержденным Советом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настоящим Положением, Уставом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4. В случае созыва собрания (конференции) инициативной группой граждан ее численность не может быть меньше 10% участников ТОС. Собрание (конференция) граждан, созванное инициативной группой, проводится не позднее 30 дней после письменного обращения инициативной группы в исполнительный орган ТОС (к уполномоченному лицу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lastRenderedPageBreak/>
        <w:t xml:space="preserve">5. В работе собрания (конференции) могут принимать участие граждане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достигшие 16-летнего возраста. Граждане Российской Федерации, не проживающие на территории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но имеющие на территории ТОС недвижимое имущество, принадлежащее им на праве собственности, также могут участвовать в работе собраний (конференций) с правом совещательного голоса.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6. Собрание правомочно, если в нем принимает участие не менее одной трети участников ТОС. Конференция правомочна, если в ней принимает участие не менее 2/3 полномочных представителей (делегатов), избранных участниками ТОС на собраниях либо с помощью подписных листов, представляющих не менее одной трети жителей соответствующей территории, достигших 16-летнего возраста.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7.</w:t>
      </w:r>
      <w:r w:rsidRPr="00F529B6">
        <w:rPr>
          <w:rFonts w:ascii="Times New Roman" w:hAnsi="Times New Roman" w:cs="Times New Roman"/>
          <w:color w:val="FF0000"/>
          <w:sz w:val="24"/>
          <w:szCs w:val="24"/>
        </w:rPr>
        <w:t xml:space="preserve"> </w:t>
      </w:r>
      <w:r w:rsidRPr="00F529B6">
        <w:rPr>
          <w:rFonts w:ascii="Times New Roman" w:hAnsi="Times New Roman" w:cs="Times New Roman"/>
          <w:sz w:val="24"/>
          <w:szCs w:val="24"/>
        </w:rPr>
        <w:t xml:space="preserve">За 10 дней до дня проведения собрания (конференции) ее организаторы в обязательном порядке уведомляют: участников ТОС (избранных делегатов), администрацию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других заинтересованных лиц и приглашенных.</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8. К компетенции собрания (конференции) граждан-членов ТОС относятся следующие вопросы: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решение об организации или прекращении деятельности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принятие Устава ТОС, внесение изменений и дополнений в Устав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утверждение структуры, статуса и наименования органов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выборы органов ТОС, заслушивание и утверждение отчетов об их деятельности;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внесение изменений в состав органов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утверждение планов, программ деятельности и развития ТОС, утверждение отчетов об их исполнении;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утверждение сметы доходов и расходов ТОС и отчета об их исполнении;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принятие решений о создании инициативных групп граждан для внесения проектов правовых актов в органы местного самоуправления в порядке правотворческой инициативы;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досрочное прекращение деятельности ТОС,</w:t>
      </w:r>
      <w:r w:rsidRPr="00F529B6">
        <w:rPr>
          <w:rFonts w:ascii="Times New Roman" w:hAnsi="Times New Roman" w:cs="Times New Roman"/>
          <w:color w:val="FF0000"/>
          <w:sz w:val="24"/>
          <w:szCs w:val="24"/>
        </w:rPr>
        <w:t xml:space="preserve"> </w:t>
      </w:r>
      <w:r w:rsidRPr="00F529B6">
        <w:rPr>
          <w:rFonts w:ascii="Times New Roman" w:hAnsi="Times New Roman" w:cs="Times New Roman"/>
          <w:sz w:val="24"/>
          <w:szCs w:val="24"/>
        </w:rPr>
        <w:t xml:space="preserve">а также отзыв отдельных членов органов ТОС либо уполномоченных лиц ТОС;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решение других вопросов, затрагивающих интересы участников ТОС и не противоречащих действующему законодательству.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9.   При проведении собрания (конференции) избираются председатель и секретарь собрания (конференции).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Решения собраний (конференций) принимаются большинством голосов присутствующих граждан-членов ТОС (делегатов конференции), оформляются протоколом; в течение 10 дней доводятся до сведения участников ТОС и органов местного самоуправления.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10. Решения собраний (конференций) участников ТОС для органов местного самоуправления,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11.   Решения собраний (конференций) участников ТОС, решения органов ТОС, не соответствующие действующему законодательству, муниципальным правовым актам, могут быть отменены в судебном порядке.</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14. Особенности проведения конференции граждан.</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При численности жителей территории ТОС более 300 человек проводится конференция граждан.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Конференция граждан правомочна, если в ней принимает участие не менее двух третей избранных на собраниях граждан (либо по опросным листам) делегатов, представляющих не менее одной трети жителей соответствующей территории, достигших шестнадцатилетнего возраста.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15. Исполнительный орган ТОС, председатель ТОС.</w:t>
      </w:r>
    </w:p>
    <w:p w:rsidR="00F529B6" w:rsidRPr="00F529B6" w:rsidRDefault="00F529B6" w:rsidP="00F529B6">
      <w:pPr>
        <w:spacing w:after="0" w:line="240" w:lineRule="auto"/>
        <w:ind w:firstLine="57"/>
        <w:jc w:val="both"/>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Для организации и непосредственной реализации функций, предусмотренных Уставом ТОС, собрание (конференция) граждан избирает подотчетные собранию (конференции) органы </w:t>
      </w:r>
      <w:r w:rsidRPr="00F529B6">
        <w:rPr>
          <w:rFonts w:ascii="Times New Roman" w:hAnsi="Times New Roman" w:cs="Times New Roman"/>
          <w:sz w:val="24"/>
          <w:szCs w:val="24"/>
        </w:rPr>
        <w:lastRenderedPageBreak/>
        <w:t>ТОС – исполнительный орган ТОС</w:t>
      </w:r>
      <w:r w:rsidRPr="00F529B6">
        <w:rPr>
          <w:rFonts w:ascii="Times New Roman" w:hAnsi="Times New Roman" w:cs="Times New Roman"/>
          <w:color w:val="FF0000"/>
          <w:sz w:val="24"/>
          <w:szCs w:val="24"/>
        </w:rPr>
        <w:t xml:space="preserve"> </w:t>
      </w:r>
      <w:r w:rsidRPr="00F529B6">
        <w:rPr>
          <w:rFonts w:ascii="Times New Roman" w:hAnsi="Times New Roman" w:cs="Times New Roman"/>
          <w:sz w:val="24"/>
          <w:szCs w:val="24"/>
        </w:rPr>
        <w:t xml:space="preserve">(Совет ТОС, Комитет ТОС, иное (далее - орган ТОС)) и контрольно-ревизионную комиссию (ревизора) ТОС (далее - Комиссия ТОС, Комиссия). </w:t>
      </w:r>
    </w:p>
    <w:p w:rsidR="00F529B6" w:rsidRPr="00F529B6" w:rsidRDefault="00F529B6" w:rsidP="00F529B6">
      <w:pPr>
        <w:spacing w:after="0" w:line="240" w:lineRule="auto"/>
        <w:ind w:firstLine="709"/>
        <w:jc w:val="both"/>
        <w:rPr>
          <w:rFonts w:ascii="Times New Roman" w:hAnsi="Times New Roman" w:cs="Times New Roman"/>
          <w:color w:val="FF0000"/>
          <w:sz w:val="24"/>
          <w:szCs w:val="24"/>
        </w:rPr>
      </w:pPr>
      <w:r w:rsidRPr="00F529B6">
        <w:rPr>
          <w:rFonts w:ascii="Times New Roman" w:hAnsi="Times New Roman" w:cs="Times New Roman"/>
          <w:sz w:val="24"/>
          <w:szCs w:val="24"/>
        </w:rPr>
        <w:t xml:space="preserve">При числе жителей, проживающих на территории ТОС, менее 300 человек вместо органов ТОС могут быть избраны уполномоченные выборные лица ТОС (далее - уполномоченные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Избрание состава органов ТОС (уполномоченных ТОС) проводится открытым голосованием простым большинством голосов от числа граждан, присутствующих на собрании, либо большинством в две трети голосов от числа делегатов, присутствующих на конференции.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Формы работы органов ТОС, порядок принятия ими решений устанавливаются территориальным общественным самоуправлением самостоятельно и отражаются в его уставе.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4. Исполнительный орган ТОС является коллегиальным органом, обеспечивающим организационно-распорядительные функции по реализации инициатив участников ТОС, выполнению решений собраний (конференции) участников ТОС, а также участие граждан в решении вопросов местного значения.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5. Исполнительный орган ТОС подотчетен общему собранию (конференции) участников ТОС, формируется и действует в соответствии с Уставом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6. Члены исполнительного органа ТОС, уполномоченные ТОС могут принимать участие в деятельности органов местного самоуправления по вопросам, затрагивающим интересы граждан соответствующей территории, с правом совещательного голоса.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7. Исполнительный орган ТОС вправе выступать инициатором создания инициативной группы жителей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по внесению проектов муниципальных правовых актов в порядке правотворческой инициативы. </w:t>
      </w:r>
    </w:p>
    <w:p w:rsidR="00F529B6" w:rsidRPr="00F529B6" w:rsidRDefault="00F529B6" w:rsidP="00F529B6">
      <w:pPr>
        <w:spacing w:after="0" w:line="240" w:lineRule="auto"/>
        <w:ind w:firstLine="708"/>
        <w:jc w:val="both"/>
        <w:rPr>
          <w:rFonts w:ascii="Times New Roman" w:hAnsi="Times New Roman" w:cs="Times New Roman"/>
          <w:sz w:val="24"/>
          <w:szCs w:val="24"/>
        </w:rPr>
      </w:pPr>
      <w:r w:rsidRPr="00F529B6">
        <w:rPr>
          <w:rFonts w:ascii="Times New Roman" w:hAnsi="Times New Roman" w:cs="Times New Roman"/>
          <w:sz w:val="24"/>
          <w:szCs w:val="24"/>
        </w:rPr>
        <w:t xml:space="preserve">Порядок внесения и рассмотрения проектов муниципальных правовых актов, перечень и форма прилагаемых к ним документов устанавливаются Положением о правотворческой инициативе граждан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8. Руководителем исполнительного органа ТОС является его председатель, избранный непосредственно на собрании (конференции) участников ТОС, либо членами исполнительного органа ТОС из его состава, либо нанятый по контракту, заключаемому по результатам конкурса на замещение указанной должности, со сроком полномочий, определяемым Уставом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Председатель органа ТОС представляет интересы населения, проживающего на территории ТОС, обеспечивает исполнение решений, принятых на собраниях (конференциях) граждан.</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Условия контракта для председателя органа ТОС утверждаются решением собрания (конференции) участников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9. Во исполнение возложенных Уставом ТОС задач председатель исполнительного органа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представляет интересы ТОС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гражданами;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организует деятельность исполнительного органа ТОС, ведет его заседания;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организует подготовку и проведение собраний (конференций) участников ТОС;</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работает во взаимодействии с органами местного самоуправления, информирует их о деятельности ТОС, о положении дел на территории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обеспечивает </w:t>
      </w:r>
      <w:proofErr w:type="gramStart"/>
      <w:r w:rsidRPr="00F529B6">
        <w:rPr>
          <w:rFonts w:ascii="Times New Roman" w:hAnsi="Times New Roman" w:cs="Times New Roman"/>
          <w:sz w:val="24"/>
          <w:szCs w:val="24"/>
        </w:rPr>
        <w:t>контроль за</w:t>
      </w:r>
      <w:proofErr w:type="gramEnd"/>
      <w:r w:rsidRPr="00F529B6">
        <w:rPr>
          <w:rFonts w:ascii="Times New Roman" w:hAnsi="Times New Roman" w:cs="Times New Roman"/>
          <w:sz w:val="24"/>
          <w:szCs w:val="24"/>
        </w:rPr>
        <w:t xml:space="preserve"> соблюдением правил благоустройства и санитарного содержания территории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информирует органы </w:t>
      </w:r>
      <w:proofErr w:type="spellStart"/>
      <w:r w:rsidRPr="00F529B6">
        <w:rPr>
          <w:rFonts w:ascii="Times New Roman" w:hAnsi="Times New Roman" w:cs="Times New Roman"/>
          <w:sz w:val="24"/>
          <w:szCs w:val="24"/>
        </w:rPr>
        <w:t>санэпидемнадзора</w:t>
      </w:r>
      <w:proofErr w:type="spellEnd"/>
      <w:r w:rsidRPr="00F529B6">
        <w:rPr>
          <w:rFonts w:ascii="Times New Roman" w:hAnsi="Times New Roman" w:cs="Times New Roman"/>
          <w:sz w:val="24"/>
          <w:szCs w:val="24"/>
        </w:rPr>
        <w:t xml:space="preserve"> о выявленных нарушениях правил благоустройства и санитарного содержания на территории ТОС с целью последующего составления административных протоколов в соответствии с действующим законодательством;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обеспечивает организацию выборов членов исполнительного органа ТОС взамен выбывших;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подписывает решения, протоколы заседаний и другие документы исполнительного органа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решает иные вопросы, порученные ему собранием (конференцией) участников ТОС, органами местного самоуправления (по согласованию).</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10. Полномочия председателя и членов исполнительного органа ТОС досрочно прекращаются в случае: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lastRenderedPageBreak/>
        <w:t xml:space="preserve">- подачи личного заявления о досрочном прекращении полномочий;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выбытия на постоянное место жительства за пределы соответствующей территории;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смерти;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решения общего собрания (конференции) граждан;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вступления в силу приговора суда в отношении председателя, члена исполнительного органа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 по основаниям, предусмотренным законодательством Российской Федерации о труде (если полномочия осуществляются на постоянной контрактной основе).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Выборы новых членов, председателя исполнительного органа ТОС производятся не позднее одного месяца со дня прекращения полномочий выбывших лиц.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11. В случае досрочного прекращения полномочий председателя, заместитель председателя или один из членов исполнительного органа ТОС исполняет обязанности председателя до избрания нового председателя исполнительного органа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На исполняющего обязанности председателя исполнительного органа ТОС распространяются права, обязанности и ответственность председателя исполнительного органа ТОС, определенные Уставом ТОС и настоящим Положением.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16. Контрольно-ревизионный орган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1. Контрольно-ревизионная комиссия (ревизор) ТОС создается для содействия и контроля финансово-хозяйственной деятельности ТОС. Комиссия подотчетна только собранию (конференции) участников</w:t>
      </w:r>
      <w:r w:rsidRPr="00F529B6">
        <w:rPr>
          <w:rFonts w:ascii="Times New Roman" w:hAnsi="Times New Roman" w:cs="Times New Roman"/>
          <w:color w:val="FF0000"/>
          <w:sz w:val="24"/>
          <w:szCs w:val="24"/>
        </w:rPr>
        <w:t xml:space="preserve"> </w:t>
      </w:r>
      <w:r w:rsidRPr="00F529B6">
        <w:rPr>
          <w:rFonts w:ascii="Times New Roman" w:hAnsi="Times New Roman" w:cs="Times New Roman"/>
          <w:sz w:val="24"/>
          <w:szCs w:val="24"/>
        </w:rPr>
        <w:t xml:space="preserve">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Комиссия осуществляет проверку финансово-хозяйственной деятельности исполнительного органа ТОС (уполномоченных ТОС) по итогам работы за год (в обязательном порядке), а также в любое время по поручению собрания (конференции) участников ТОС либо по собственной инициативе.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Для проверки финансово-хозяйственной деятельности исполнительного органа ТОС комиссией могут привлекаться сторонние эксперты и аудиторские организации.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4.   Деятельность комиссии, ее права и обязанности регламентируются Уставом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5.   Члены комиссии не могут являться членами исполнительного иного выборного органа ТОС, уполномоченными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6.    Ревизия финансово - хозяйственной деятельности ТОС проводится не реже одного раза в год, результаты проверок и отчетов комиссии доводятся до членов ТОС и утверждаются на общем собрании (конференции) участников ТОС.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17. Общественные объединения органов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В целях обмена информацией и опытом работы, объединения усилий и проведения согласованной политики по развитию и защите прав ТОС органы ТОС могут создавать общественные объединения ТОС (союзы, ассоциации, иные), действующие на территории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принимать участие в работе городских, региональных и общероссийских общественных объединений.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2. Решение об участии органов ТОС в создании и работе общественных объединений подлежит рассмотрению и утверждению на собрании (конференции) участников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18. Взаимодействие органов ТОС с органами местного самоуправления.</w:t>
      </w:r>
    </w:p>
    <w:p w:rsidR="00F529B6" w:rsidRPr="00F529B6" w:rsidRDefault="00F529B6" w:rsidP="00F529B6">
      <w:pPr>
        <w:spacing w:after="0" w:line="240" w:lineRule="auto"/>
        <w:ind w:firstLine="57"/>
        <w:jc w:val="both"/>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 на основе принципов социального партнерства. </w:t>
      </w:r>
    </w:p>
    <w:p w:rsidR="00F529B6" w:rsidRPr="00F529B6" w:rsidRDefault="00F529B6" w:rsidP="00F529B6">
      <w:pPr>
        <w:spacing w:after="0" w:line="240" w:lineRule="auto"/>
        <w:ind w:firstLine="708"/>
        <w:jc w:val="both"/>
        <w:rPr>
          <w:rFonts w:ascii="Times New Roman" w:hAnsi="Times New Roman" w:cs="Times New Roman"/>
          <w:sz w:val="24"/>
          <w:szCs w:val="24"/>
        </w:rPr>
      </w:pPr>
      <w:r w:rsidRPr="00F529B6">
        <w:rPr>
          <w:rFonts w:ascii="Times New Roman" w:hAnsi="Times New Roman" w:cs="Times New Roman"/>
          <w:sz w:val="24"/>
          <w:szCs w:val="24"/>
        </w:rPr>
        <w:t xml:space="preserve">2. Правовые отношения органов ТОС с органами местного самоуправления строятся на основе заключаемых договоров и соглашений.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Договоры заключаются на выполнение части полномочий органов местного самоуправления, передаваемых отдельным органам ТОС, группе органов ТОС или всем органам ТОС на установленный срок или без установления срока, а также на осуществление работ и предоставление услуг. В договоре должны быть указаны объемы и сроки выполнения </w:t>
      </w:r>
      <w:r w:rsidRPr="00F529B6">
        <w:rPr>
          <w:rFonts w:ascii="Times New Roman" w:hAnsi="Times New Roman" w:cs="Times New Roman"/>
          <w:sz w:val="24"/>
          <w:szCs w:val="24"/>
        </w:rPr>
        <w:lastRenderedPageBreak/>
        <w:t xml:space="preserve">переданных полномочий, работ и услуг, порядок финансирования, условия выделения имущества, обязательства сторон.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Порядок подготовки и заключения договоров и соглашений, выделения и использования необходимых средств из местного бюджета, предусмотренных договорами и соглашениями, </w:t>
      </w:r>
      <w:proofErr w:type="gramStart"/>
      <w:r w:rsidRPr="00F529B6">
        <w:rPr>
          <w:rFonts w:ascii="Times New Roman" w:hAnsi="Times New Roman" w:cs="Times New Roman"/>
          <w:sz w:val="24"/>
          <w:szCs w:val="24"/>
        </w:rPr>
        <w:t>контроля за</w:t>
      </w:r>
      <w:proofErr w:type="gramEnd"/>
      <w:r w:rsidRPr="00F529B6">
        <w:rPr>
          <w:rFonts w:ascii="Times New Roman" w:hAnsi="Times New Roman" w:cs="Times New Roman"/>
          <w:sz w:val="24"/>
          <w:szCs w:val="24"/>
        </w:rPr>
        <w:t xml:space="preserve"> расходованием выделенных средств определяются решением Совета депутатов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3. Органы местного самоуправления обеспечивают участие представителей органов ТОС при рассмотрении и принятии решений по вопросам, связанным с развитием территорий, на которых действует ТОС, по вопросам функционирования и развития ТОС, соблюдения прав граждан и органов ТОС. </w:t>
      </w:r>
    </w:p>
    <w:p w:rsidR="00F529B6" w:rsidRPr="00F529B6" w:rsidRDefault="00F529B6" w:rsidP="00F529B6">
      <w:pPr>
        <w:spacing w:after="0" w:line="240" w:lineRule="auto"/>
        <w:ind w:firstLine="741"/>
        <w:jc w:val="both"/>
        <w:rPr>
          <w:rFonts w:ascii="Times New Roman" w:hAnsi="Times New Roman" w:cs="Times New Roman"/>
          <w:sz w:val="24"/>
          <w:szCs w:val="24"/>
        </w:rPr>
      </w:pPr>
      <w:r w:rsidRPr="00F529B6">
        <w:rPr>
          <w:rFonts w:ascii="Times New Roman" w:hAnsi="Times New Roman" w:cs="Times New Roman"/>
          <w:sz w:val="24"/>
          <w:szCs w:val="24"/>
        </w:rPr>
        <w:t xml:space="preserve">4. В целях организационного оформления взаимодействия органов местного самоуправления и органов ТОС, проведения согласованной политики развития местного самоуправления и ТОС органы местного самоуправления могут создавать совещательные, консультативные и экспертные формирования (советы, комитеты, рабочие группы и др.) с участием органов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5. </w:t>
      </w:r>
      <w:proofErr w:type="gramStart"/>
      <w:r w:rsidRPr="00F529B6">
        <w:rPr>
          <w:rFonts w:ascii="Times New Roman" w:hAnsi="Times New Roman" w:cs="Times New Roman"/>
          <w:sz w:val="24"/>
          <w:szCs w:val="24"/>
        </w:rPr>
        <w:t>В целях оказания организационного содействия становлению и развитию ТОС уполномоченные органы местного самоуправления участвуют в учредительных и текущих мероприятиях ТОС, оказывают организационную и методическую помощь органам ТОС, разрабатывают примерные (типовые) проекты учредительных и рабочих документов ТОС (уставы, положения, регламенты, должностные инструкции, протоколы, планы, сметы, договоры и др.), организуют учебу активных участников ТОС, общественные слушания по проблемам функционирования и развития ТОС</w:t>
      </w:r>
      <w:proofErr w:type="gramEnd"/>
      <w:r w:rsidRPr="00F529B6">
        <w:rPr>
          <w:rFonts w:ascii="Times New Roman" w:hAnsi="Times New Roman" w:cs="Times New Roman"/>
          <w:sz w:val="24"/>
          <w:szCs w:val="24"/>
        </w:rPr>
        <w:t xml:space="preserve"> и т.д.</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Глава 4. Экономическая основа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19. Собственность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1. ТОС вправе иметь в собственности денежные средства и имущество, передаваемое органами местного самоуправления, иными субъектами, а также имущество, создаваемое или приобретаемое за счет собственных сре</w:t>
      </w:r>
      <w:proofErr w:type="gramStart"/>
      <w:r w:rsidRPr="00F529B6">
        <w:rPr>
          <w:rFonts w:ascii="Times New Roman" w:hAnsi="Times New Roman" w:cs="Times New Roman"/>
          <w:sz w:val="24"/>
          <w:szCs w:val="24"/>
        </w:rPr>
        <w:t>дств в с</w:t>
      </w:r>
      <w:proofErr w:type="gramEnd"/>
      <w:r w:rsidRPr="00F529B6">
        <w:rPr>
          <w:rFonts w:ascii="Times New Roman" w:hAnsi="Times New Roman" w:cs="Times New Roman"/>
          <w:sz w:val="24"/>
          <w:szCs w:val="24"/>
        </w:rPr>
        <w:t xml:space="preserve">оответствии с Уставом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Источниками формирования имущества ТОС являются: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добровольные взносы и пожертвования;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передача на договорной основе муниципальной собственности; </w:t>
      </w:r>
    </w:p>
    <w:p w:rsidR="00F529B6" w:rsidRPr="00F529B6" w:rsidRDefault="00F529B6" w:rsidP="00F529B6">
      <w:pPr>
        <w:spacing w:after="0" w:line="240" w:lineRule="auto"/>
        <w:ind w:firstLine="684"/>
        <w:jc w:val="both"/>
        <w:rPr>
          <w:rFonts w:ascii="Times New Roman" w:hAnsi="Times New Roman" w:cs="Times New Roman"/>
          <w:sz w:val="24"/>
          <w:szCs w:val="24"/>
        </w:rPr>
      </w:pPr>
      <w:r w:rsidRPr="00F529B6">
        <w:rPr>
          <w:rFonts w:ascii="Times New Roman" w:hAnsi="Times New Roman" w:cs="Times New Roman"/>
          <w:sz w:val="24"/>
          <w:szCs w:val="24"/>
        </w:rPr>
        <w:t xml:space="preserve">-  другие, не запрещенные законом поступления.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Уставом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20. Финансовые ресурсы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Финансовые ресурсы ТОС состоят из собственных средств, отчислений от добровольных взносов и пожертвований предприятий, учреждений, организаций, граждан, а также из средств местного бюджета, передаваемых органам ТОС для осуществления на договорных условиях части полномочий органов местного самоуправления, из </w:t>
      </w:r>
      <w:proofErr w:type="gramStart"/>
      <w:r w:rsidRPr="00F529B6">
        <w:rPr>
          <w:rFonts w:ascii="Times New Roman" w:hAnsi="Times New Roman" w:cs="Times New Roman"/>
          <w:sz w:val="24"/>
          <w:szCs w:val="24"/>
        </w:rPr>
        <w:t>других</w:t>
      </w:r>
      <w:proofErr w:type="gramEnd"/>
      <w:r w:rsidRPr="00F529B6">
        <w:rPr>
          <w:rFonts w:ascii="Times New Roman" w:hAnsi="Times New Roman" w:cs="Times New Roman"/>
          <w:sz w:val="24"/>
          <w:szCs w:val="24"/>
        </w:rPr>
        <w:t xml:space="preserve"> не запрещенных законом поступлений.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Глава 5. Гарантии и ответственность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21. Гарантии деятельности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Органы местного самоуправления предоставляют органам ТОС необходимую информацию для создания, функционирования и развития 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Органы местного самоуправления содействуют становлению и развитию ТОС на территории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с использованием организационного потенциала и финансовых возможностей местного самоуправления.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lastRenderedPageBreak/>
        <w:t>Статья 22. Ответственность ТОС и его органов перед государством и перед органами местного самоуправления.</w:t>
      </w:r>
    </w:p>
    <w:p w:rsidR="00F529B6" w:rsidRPr="00F529B6" w:rsidRDefault="00F529B6" w:rsidP="00F529B6">
      <w:pPr>
        <w:spacing w:after="0" w:line="240" w:lineRule="auto"/>
        <w:ind w:firstLine="57"/>
        <w:jc w:val="center"/>
        <w:rPr>
          <w:rFonts w:ascii="Times New Roman" w:hAnsi="Times New Roman" w:cs="Times New Roman"/>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Органы и выборные лица ТОС несут ответственность за соблюдение действующего законодательства, Устава </w:t>
      </w:r>
      <w:r w:rsidRPr="00F529B6">
        <w:rPr>
          <w:rFonts w:ascii="Times New Roman" w:hAnsi="Times New Roman" w:cs="Times New Roman"/>
          <w:sz w:val="24"/>
          <w:szCs w:val="24"/>
          <w:u w:val="single"/>
        </w:rPr>
        <w:t>муниципального образования</w:t>
      </w:r>
      <w:r w:rsidRPr="00F529B6">
        <w:rPr>
          <w:rFonts w:ascii="Times New Roman" w:hAnsi="Times New Roman" w:cs="Times New Roman"/>
          <w:sz w:val="24"/>
          <w:szCs w:val="24"/>
        </w:rPr>
        <w:t xml:space="preserve">, настоящего Положения, иных правовых актов органов местного самоуправления, Устава ТОС, за неисполнение или ненадлежащее исполнение заключенных договоров и соглашений.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23. Ответственность органов ТОС перед гражданами.</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Ответственность органов и выборных лиц ТОС перед гражданами наступает в случае нарушения ими действующего законодательства, настоящего Положения, Устава ТОС, либо утраты этими органами, выборными лицами доверия со стороны граждан.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2. Основания и виды ответственности органов и уполномоченных ТОС определяются Уставом ТОС.</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Органы ТОС </w:t>
      </w:r>
      <w:proofErr w:type="gramStart"/>
      <w:r w:rsidRPr="00F529B6">
        <w:rPr>
          <w:rFonts w:ascii="Times New Roman" w:hAnsi="Times New Roman" w:cs="Times New Roman"/>
          <w:sz w:val="24"/>
          <w:szCs w:val="24"/>
        </w:rPr>
        <w:t>отчитываются о</w:t>
      </w:r>
      <w:proofErr w:type="gramEnd"/>
      <w:r w:rsidRPr="00F529B6">
        <w:rPr>
          <w:rFonts w:ascii="Times New Roman" w:hAnsi="Times New Roman" w:cs="Times New Roman"/>
          <w:sz w:val="24"/>
          <w:szCs w:val="24"/>
        </w:rPr>
        <w:t xml:space="preserve"> своей деятельности не реже одного раза в год на собраниях (конференциях) участников ТОС.</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 xml:space="preserve">Статья 24. </w:t>
      </w:r>
      <w:proofErr w:type="gramStart"/>
      <w:r w:rsidRPr="00F529B6">
        <w:rPr>
          <w:rFonts w:ascii="Times New Roman" w:hAnsi="Times New Roman" w:cs="Times New Roman"/>
          <w:b/>
          <w:sz w:val="24"/>
          <w:szCs w:val="24"/>
        </w:rPr>
        <w:t>Контроль за</w:t>
      </w:r>
      <w:proofErr w:type="gramEnd"/>
      <w:r w:rsidRPr="00F529B6">
        <w:rPr>
          <w:rFonts w:ascii="Times New Roman" w:hAnsi="Times New Roman" w:cs="Times New Roman"/>
          <w:b/>
          <w:sz w:val="24"/>
          <w:szCs w:val="24"/>
        </w:rPr>
        <w:t xml:space="preserve"> деятельностью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1. Участники ТОС вправе получать в полном объеме информацию о деятельности органов и уполномоченных лиц ТОС, участвовать в принятии решений по результатам отчетов органов и уполномоченных лиц ТОС о своей деятельности.</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Органы местного самоуправления вправе </w:t>
      </w:r>
      <w:proofErr w:type="gramStart"/>
      <w:r w:rsidRPr="00F529B6">
        <w:rPr>
          <w:rFonts w:ascii="Times New Roman" w:hAnsi="Times New Roman" w:cs="Times New Roman"/>
          <w:sz w:val="24"/>
          <w:szCs w:val="24"/>
        </w:rPr>
        <w:t>устанавливать условия</w:t>
      </w:r>
      <w:proofErr w:type="gramEnd"/>
      <w:r w:rsidRPr="00F529B6">
        <w:rPr>
          <w:rFonts w:ascii="Times New Roman" w:hAnsi="Times New Roman" w:cs="Times New Roman"/>
          <w:sz w:val="24"/>
          <w:szCs w:val="24"/>
        </w:rPr>
        <w:t xml:space="preserve"> и порядок осуществления контроля за реализацией органами ТОС переданных им полномочий и расходованием финансовых средств, переданных органам ТОС для исполнения указанных полномочий.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Органы местного самоуправления вправе анализировать организационную и финансово-хозяйственную деятельность органов ТОС, публично обсуждать результаты такого анализа. </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Глава 6. Заключительные положения</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57"/>
        <w:jc w:val="center"/>
        <w:rPr>
          <w:rFonts w:ascii="Times New Roman" w:hAnsi="Times New Roman" w:cs="Times New Roman"/>
          <w:b/>
          <w:sz w:val="24"/>
          <w:szCs w:val="24"/>
        </w:rPr>
      </w:pPr>
      <w:r w:rsidRPr="00F529B6">
        <w:rPr>
          <w:rFonts w:ascii="Times New Roman" w:hAnsi="Times New Roman" w:cs="Times New Roman"/>
          <w:b/>
          <w:sz w:val="24"/>
          <w:szCs w:val="24"/>
        </w:rPr>
        <w:t>Статья 25. Прекращение деятельности ТОС.</w:t>
      </w:r>
    </w:p>
    <w:p w:rsidR="00F529B6" w:rsidRPr="00F529B6" w:rsidRDefault="00F529B6" w:rsidP="00F529B6">
      <w:pPr>
        <w:spacing w:after="0" w:line="240" w:lineRule="auto"/>
        <w:ind w:firstLine="57"/>
        <w:jc w:val="center"/>
        <w:rPr>
          <w:rFonts w:ascii="Times New Roman" w:hAnsi="Times New Roman" w:cs="Times New Roman"/>
          <w:b/>
          <w:sz w:val="24"/>
          <w:szCs w:val="24"/>
        </w:rPr>
      </w:pP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1. Деятельность ТОС прекращается в соответствии с действующим законодательством: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на основании решения общего собрания (конференции) участников</w:t>
      </w:r>
      <w:r w:rsidRPr="00F529B6">
        <w:rPr>
          <w:rFonts w:ascii="Times New Roman" w:hAnsi="Times New Roman" w:cs="Times New Roman"/>
          <w:color w:val="FF0000"/>
          <w:sz w:val="24"/>
          <w:szCs w:val="24"/>
        </w:rPr>
        <w:t xml:space="preserve"> </w:t>
      </w:r>
      <w:r w:rsidRPr="00F529B6">
        <w:rPr>
          <w:rFonts w:ascii="Times New Roman" w:hAnsi="Times New Roman" w:cs="Times New Roman"/>
          <w:sz w:val="24"/>
          <w:szCs w:val="24"/>
        </w:rPr>
        <w:t xml:space="preserve">ТОС;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 на основании решения </w:t>
      </w:r>
      <w:proofErr w:type="gramStart"/>
      <w:r w:rsidRPr="00F529B6">
        <w:rPr>
          <w:rFonts w:ascii="Times New Roman" w:hAnsi="Times New Roman" w:cs="Times New Roman"/>
          <w:sz w:val="24"/>
          <w:szCs w:val="24"/>
        </w:rPr>
        <w:t>суда</w:t>
      </w:r>
      <w:proofErr w:type="gramEnd"/>
      <w:r w:rsidRPr="00F529B6">
        <w:rPr>
          <w:rFonts w:ascii="Times New Roman" w:hAnsi="Times New Roman" w:cs="Times New Roman"/>
          <w:sz w:val="24"/>
          <w:szCs w:val="24"/>
        </w:rPr>
        <w:t xml:space="preserve"> в случае нарушения требований действующего законодательства.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2.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3. Иные финансовые средства и имущество, оставшиеся после удовлетворения требований кредиторов, направляются на цели, предусмотренные Уставом ТОС, либо на цели, определяемые решением собрания (конференции) граждан о ликвидации ТОС, а в спорных случаях – в порядке, определенном решением суда. </w:t>
      </w:r>
    </w:p>
    <w:p w:rsidR="00F529B6" w:rsidRPr="00F529B6" w:rsidRDefault="00F529B6" w:rsidP="00F529B6">
      <w:pPr>
        <w:spacing w:after="0" w:line="240" w:lineRule="auto"/>
        <w:ind w:firstLine="709"/>
        <w:jc w:val="both"/>
        <w:rPr>
          <w:rFonts w:ascii="Times New Roman" w:hAnsi="Times New Roman" w:cs="Times New Roman"/>
          <w:sz w:val="24"/>
          <w:szCs w:val="24"/>
        </w:rPr>
      </w:pPr>
      <w:r w:rsidRPr="00F529B6">
        <w:rPr>
          <w:rFonts w:ascii="Times New Roman" w:hAnsi="Times New Roman" w:cs="Times New Roman"/>
          <w:sz w:val="24"/>
          <w:szCs w:val="24"/>
        </w:rPr>
        <w:t xml:space="preserve">Решения об использовании оставшихся финансовых средств и имущества ликвидированного ТОС обнародуются. </w:t>
      </w: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57"/>
        <w:jc w:val="both"/>
        <w:rPr>
          <w:rFonts w:ascii="Times New Roman" w:hAnsi="Times New Roman" w:cs="Times New Roman"/>
          <w:sz w:val="24"/>
          <w:szCs w:val="24"/>
        </w:rPr>
      </w:pPr>
    </w:p>
    <w:p w:rsidR="00F529B6" w:rsidRPr="00F529B6" w:rsidRDefault="00F529B6" w:rsidP="00F529B6">
      <w:pPr>
        <w:spacing w:after="0" w:line="240" w:lineRule="auto"/>
        <w:ind w:firstLine="741"/>
        <w:jc w:val="both"/>
        <w:rPr>
          <w:rFonts w:ascii="Times New Roman" w:hAnsi="Times New Roman" w:cs="Times New Roman"/>
          <w:color w:val="000000"/>
          <w:sz w:val="24"/>
          <w:szCs w:val="24"/>
        </w:rPr>
      </w:pPr>
      <w:r w:rsidRPr="00F529B6">
        <w:rPr>
          <w:rFonts w:ascii="Times New Roman" w:hAnsi="Times New Roman" w:cs="Times New Roman"/>
          <w:color w:val="000000"/>
          <w:sz w:val="24"/>
          <w:szCs w:val="24"/>
        </w:rPr>
        <w:t>Глава</w:t>
      </w:r>
    </w:p>
    <w:p w:rsidR="00F529B6" w:rsidRPr="00F529B6" w:rsidRDefault="00F529B6" w:rsidP="00F529B6">
      <w:pPr>
        <w:spacing w:after="0" w:line="240" w:lineRule="auto"/>
        <w:ind w:firstLine="741"/>
        <w:jc w:val="both"/>
        <w:rPr>
          <w:rFonts w:ascii="Times New Roman" w:hAnsi="Times New Roman" w:cs="Times New Roman"/>
          <w:color w:val="000000"/>
          <w:sz w:val="24"/>
          <w:szCs w:val="24"/>
        </w:rPr>
      </w:pPr>
      <w:r w:rsidRPr="00F529B6">
        <w:rPr>
          <w:rFonts w:ascii="Times New Roman" w:hAnsi="Times New Roman" w:cs="Times New Roman"/>
          <w:color w:val="000000"/>
          <w:sz w:val="24"/>
          <w:szCs w:val="24"/>
        </w:rPr>
        <w:t>Плотинского сельского поселения:                                 О.Н. Квяткевич</w:t>
      </w:r>
    </w:p>
    <w:p w:rsidR="00F529B6" w:rsidRPr="00F529B6" w:rsidRDefault="00F529B6" w:rsidP="00F529B6">
      <w:pPr>
        <w:spacing w:after="0" w:line="240" w:lineRule="auto"/>
        <w:ind w:firstLine="741"/>
        <w:jc w:val="both"/>
        <w:rPr>
          <w:rFonts w:ascii="Times New Roman" w:hAnsi="Times New Roman" w:cs="Times New Roman"/>
          <w:color w:val="000000"/>
          <w:sz w:val="24"/>
          <w:szCs w:val="24"/>
        </w:rPr>
      </w:pPr>
    </w:p>
    <w:p w:rsidR="00F529B6" w:rsidRPr="00F529B6" w:rsidRDefault="00F529B6" w:rsidP="00F529B6">
      <w:pPr>
        <w:spacing w:after="0" w:line="240" w:lineRule="auto"/>
        <w:ind w:firstLine="741"/>
        <w:jc w:val="both"/>
        <w:rPr>
          <w:rFonts w:ascii="Times New Roman" w:hAnsi="Times New Roman" w:cs="Times New Roman"/>
          <w:color w:val="000000"/>
          <w:sz w:val="24"/>
          <w:szCs w:val="24"/>
        </w:rPr>
      </w:pPr>
    </w:p>
    <w:p w:rsidR="00F529B6" w:rsidRPr="00F529B6" w:rsidRDefault="00F529B6" w:rsidP="00F529B6">
      <w:pPr>
        <w:spacing w:after="0" w:line="240" w:lineRule="auto"/>
        <w:ind w:firstLine="741"/>
        <w:jc w:val="both"/>
        <w:rPr>
          <w:rFonts w:ascii="Times New Roman" w:hAnsi="Times New Roman" w:cs="Times New Roman"/>
          <w:color w:val="000000"/>
          <w:sz w:val="24"/>
          <w:szCs w:val="24"/>
        </w:rPr>
      </w:pPr>
    </w:p>
    <w:p w:rsidR="00F529B6" w:rsidRPr="00F529B6" w:rsidRDefault="00F529B6" w:rsidP="00F529B6">
      <w:pPr>
        <w:spacing w:after="0" w:line="240" w:lineRule="auto"/>
        <w:jc w:val="both"/>
        <w:rPr>
          <w:rFonts w:ascii="Times New Roman" w:hAnsi="Times New Roman" w:cs="Times New Roman"/>
          <w:i/>
          <w:color w:val="000000"/>
          <w:sz w:val="24"/>
          <w:szCs w:val="24"/>
        </w:rPr>
      </w:pPr>
    </w:p>
    <w:p w:rsidR="00F529B6" w:rsidRPr="00F529B6" w:rsidRDefault="00F529B6" w:rsidP="00F529B6">
      <w:pPr>
        <w:tabs>
          <w:tab w:val="left" w:pos="1160"/>
        </w:tabs>
        <w:autoSpaceDE w:val="0"/>
        <w:autoSpaceDN w:val="0"/>
        <w:adjustRightInd w:val="0"/>
        <w:spacing w:after="0" w:line="240" w:lineRule="auto"/>
        <w:ind w:firstLine="57"/>
        <w:jc w:val="right"/>
        <w:rPr>
          <w:rFonts w:ascii="Times New Roman" w:hAnsi="Times New Roman" w:cs="Times New Roman"/>
          <w:sz w:val="20"/>
          <w:szCs w:val="20"/>
        </w:rPr>
      </w:pPr>
      <w:r w:rsidRPr="00F529B6">
        <w:rPr>
          <w:rFonts w:ascii="Times New Roman CYR" w:hAnsi="Times New Roman CYR" w:cs="Times New Roman CYR"/>
          <w:sz w:val="20"/>
          <w:szCs w:val="20"/>
        </w:rPr>
        <w:t>Муниципальное  образование _____________</w:t>
      </w:r>
      <w:r w:rsidRPr="00F529B6">
        <w:rPr>
          <w:rFonts w:ascii="Times New Roman" w:hAnsi="Times New Roman" w:cs="Times New Roman"/>
          <w:sz w:val="20"/>
          <w:szCs w:val="20"/>
        </w:rPr>
        <w:t xml:space="preserve">  </w:t>
      </w:r>
    </w:p>
    <w:p w:rsidR="00F529B6" w:rsidRPr="00F529B6" w:rsidRDefault="00F529B6" w:rsidP="00F529B6">
      <w:pPr>
        <w:tabs>
          <w:tab w:val="left" w:pos="1160"/>
        </w:tabs>
        <w:autoSpaceDE w:val="0"/>
        <w:autoSpaceDN w:val="0"/>
        <w:adjustRightInd w:val="0"/>
        <w:spacing w:after="0" w:line="240" w:lineRule="auto"/>
        <w:ind w:firstLine="57"/>
        <w:jc w:val="right"/>
        <w:rPr>
          <w:rFonts w:ascii="Times New Roman CYR" w:hAnsi="Times New Roman CYR" w:cs="Times New Roman CYR"/>
          <w:sz w:val="20"/>
          <w:szCs w:val="20"/>
        </w:rPr>
      </w:pPr>
      <w:r w:rsidRPr="00F529B6">
        <w:rPr>
          <w:rFonts w:ascii="Times New Roman" w:hAnsi="Times New Roman" w:cs="Times New Roman"/>
          <w:sz w:val="20"/>
          <w:szCs w:val="20"/>
        </w:rPr>
        <w:t xml:space="preserve">                                                        Дата _____________</w:t>
      </w:r>
    </w:p>
    <w:p w:rsidR="00F529B6" w:rsidRPr="00F529B6" w:rsidRDefault="00F529B6" w:rsidP="00F529B6">
      <w:pPr>
        <w:tabs>
          <w:tab w:val="left" w:pos="1160"/>
        </w:tabs>
        <w:autoSpaceDE w:val="0"/>
        <w:autoSpaceDN w:val="0"/>
        <w:adjustRightInd w:val="0"/>
        <w:spacing w:after="0" w:line="240" w:lineRule="auto"/>
        <w:ind w:firstLine="57"/>
        <w:jc w:val="right"/>
        <w:rPr>
          <w:rFonts w:ascii="Times New Roman" w:hAnsi="Times New Roman" w:cs="Times New Roman"/>
          <w:sz w:val="20"/>
          <w:szCs w:val="20"/>
        </w:rPr>
      </w:pPr>
    </w:p>
    <w:p w:rsidR="00F529B6" w:rsidRPr="00F529B6" w:rsidRDefault="00F529B6" w:rsidP="00F529B6">
      <w:pPr>
        <w:tabs>
          <w:tab w:val="left" w:pos="1160"/>
        </w:tabs>
        <w:autoSpaceDE w:val="0"/>
        <w:autoSpaceDN w:val="0"/>
        <w:adjustRightInd w:val="0"/>
        <w:spacing w:after="0" w:line="240" w:lineRule="auto"/>
        <w:ind w:firstLine="57"/>
        <w:jc w:val="center"/>
        <w:rPr>
          <w:rFonts w:ascii="Times New Roman CYR" w:hAnsi="Times New Roman CYR" w:cs="Times New Roman CYR"/>
          <w:b/>
          <w:bCs/>
          <w:sz w:val="20"/>
          <w:szCs w:val="20"/>
        </w:rPr>
      </w:pPr>
      <w:r w:rsidRPr="00F529B6">
        <w:rPr>
          <w:rFonts w:ascii="Times New Roman CYR" w:hAnsi="Times New Roman CYR" w:cs="Times New Roman CYR"/>
          <w:b/>
          <w:bCs/>
          <w:sz w:val="20"/>
          <w:szCs w:val="20"/>
        </w:rPr>
        <w:t>Протокол №1</w:t>
      </w:r>
    </w:p>
    <w:p w:rsidR="00F529B6" w:rsidRPr="00F529B6" w:rsidRDefault="00F529B6" w:rsidP="00F529B6">
      <w:pPr>
        <w:tabs>
          <w:tab w:val="left" w:pos="1160"/>
        </w:tabs>
        <w:autoSpaceDE w:val="0"/>
        <w:autoSpaceDN w:val="0"/>
        <w:adjustRightInd w:val="0"/>
        <w:spacing w:after="0" w:line="240" w:lineRule="auto"/>
        <w:ind w:firstLine="57"/>
        <w:jc w:val="center"/>
        <w:rPr>
          <w:rFonts w:ascii="Times New Roman CYR" w:hAnsi="Times New Roman CYR" w:cs="Times New Roman CYR"/>
          <w:b/>
          <w:bCs/>
          <w:sz w:val="20"/>
          <w:szCs w:val="20"/>
        </w:rPr>
      </w:pPr>
      <w:r w:rsidRPr="00F529B6">
        <w:rPr>
          <w:rFonts w:ascii="Times New Roman CYR" w:hAnsi="Times New Roman CYR" w:cs="Times New Roman CYR"/>
          <w:b/>
          <w:bCs/>
          <w:sz w:val="20"/>
          <w:szCs w:val="20"/>
        </w:rPr>
        <w:t>собрания инициативной группы</w:t>
      </w:r>
    </w:p>
    <w:p w:rsidR="00F529B6" w:rsidRPr="00F529B6" w:rsidRDefault="00F529B6" w:rsidP="00F529B6">
      <w:pPr>
        <w:tabs>
          <w:tab w:val="left" w:pos="1160"/>
        </w:tabs>
        <w:autoSpaceDE w:val="0"/>
        <w:autoSpaceDN w:val="0"/>
        <w:adjustRightInd w:val="0"/>
        <w:spacing w:after="0" w:line="240" w:lineRule="auto"/>
        <w:ind w:firstLine="57"/>
        <w:jc w:val="center"/>
        <w:rPr>
          <w:rFonts w:ascii="Times New Roman CYR" w:hAnsi="Times New Roman CYR" w:cs="Times New Roman CYR"/>
          <w:b/>
          <w:bCs/>
          <w:sz w:val="20"/>
          <w:szCs w:val="20"/>
        </w:rPr>
      </w:pPr>
      <w:r w:rsidRPr="00F529B6">
        <w:rPr>
          <w:rFonts w:ascii="Times New Roman CYR" w:hAnsi="Times New Roman CYR" w:cs="Times New Roman CYR"/>
          <w:b/>
          <w:bCs/>
          <w:sz w:val="20"/>
          <w:szCs w:val="20"/>
        </w:rPr>
        <w:t xml:space="preserve">по созданию территориального общественного самоуправления </w:t>
      </w:r>
      <w:r w:rsidRPr="00F529B6">
        <w:rPr>
          <w:rFonts w:ascii="Times New Roman CYR" w:hAnsi="Times New Roman CYR" w:cs="Times New Roman CYR"/>
          <w:b/>
          <w:bCs/>
          <w:sz w:val="20"/>
          <w:szCs w:val="20"/>
        </w:rPr>
        <w:br/>
        <w:t>_____________________</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sz w:val="20"/>
          <w:szCs w:val="20"/>
        </w:rPr>
      </w:pP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CYR" w:hAnsi="Times New Roman CYR" w:cs="Times New Roman CYR"/>
          <w:sz w:val="20"/>
          <w:szCs w:val="20"/>
        </w:rPr>
        <w:t>на собрании присутствовало ____ человек.</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b/>
          <w:bCs/>
          <w:sz w:val="20"/>
          <w:szCs w:val="20"/>
        </w:rPr>
      </w:pP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b/>
          <w:bCs/>
          <w:sz w:val="20"/>
          <w:szCs w:val="20"/>
        </w:rPr>
      </w:pPr>
      <w:r w:rsidRPr="00F529B6">
        <w:rPr>
          <w:rFonts w:ascii="Times New Roman CYR" w:hAnsi="Times New Roman CYR" w:cs="Times New Roman CYR"/>
          <w:b/>
          <w:bCs/>
          <w:sz w:val="20"/>
          <w:szCs w:val="20"/>
        </w:rPr>
        <w:t>Повестка собрания:</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1. </w:t>
      </w:r>
      <w:r w:rsidRPr="00F529B6">
        <w:rPr>
          <w:rFonts w:ascii="Times New Roman CYR" w:hAnsi="Times New Roman CYR" w:cs="Times New Roman CYR"/>
          <w:sz w:val="20"/>
          <w:szCs w:val="20"/>
        </w:rPr>
        <w:t>Избрание председателя и секретаря собрания.</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2. </w:t>
      </w:r>
      <w:r w:rsidRPr="00F529B6">
        <w:rPr>
          <w:rFonts w:ascii="Times New Roman CYR" w:hAnsi="Times New Roman CYR" w:cs="Times New Roman CYR"/>
          <w:sz w:val="20"/>
          <w:szCs w:val="20"/>
        </w:rPr>
        <w:t xml:space="preserve">Информация о территориальном общественном самоуправлении (далее - ТОС) в ____________МО. </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3. </w:t>
      </w:r>
      <w:r w:rsidRPr="00F529B6">
        <w:rPr>
          <w:rFonts w:ascii="Times New Roman CYR" w:hAnsi="Times New Roman CYR" w:cs="Times New Roman CYR"/>
          <w:sz w:val="20"/>
          <w:szCs w:val="20"/>
        </w:rPr>
        <w:t>Избрание инициативной группы для проведения мероприятий по организации  ТОС.</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4. </w:t>
      </w:r>
      <w:r w:rsidRPr="00F529B6">
        <w:rPr>
          <w:rFonts w:ascii="Times New Roman CYR" w:hAnsi="Times New Roman CYR" w:cs="Times New Roman CYR"/>
          <w:sz w:val="20"/>
          <w:szCs w:val="20"/>
        </w:rPr>
        <w:t xml:space="preserve">Подготовка предложений по наименованию и границам образуемого ТОС для внесения на рассмотрение собрания  граждан. </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5. </w:t>
      </w:r>
      <w:r w:rsidRPr="00F529B6">
        <w:rPr>
          <w:rFonts w:ascii="Times New Roman CYR" w:hAnsi="Times New Roman CYR" w:cs="Times New Roman CYR"/>
          <w:sz w:val="20"/>
          <w:szCs w:val="20"/>
        </w:rPr>
        <w:t>Организация работы по подготовке к  учредительному собранию  граждан по созданию ТОС.</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sz w:val="20"/>
          <w:szCs w:val="20"/>
        </w:rPr>
      </w:pPr>
    </w:p>
    <w:p w:rsidR="00F529B6" w:rsidRPr="00F529B6" w:rsidRDefault="00F529B6" w:rsidP="00F529B6">
      <w:pPr>
        <w:tabs>
          <w:tab w:val="left" w:pos="1160"/>
        </w:tabs>
        <w:autoSpaceDE w:val="0"/>
        <w:autoSpaceDN w:val="0"/>
        <w:adjustRightInd w:val="0"/>
        <w:spacing w:after="0" w:line="240" w:lineRule="auto"/>
        <w:ind w:firstLine="57"/>
        <w:jc w:val="center"/>
        <w:rPr>
          <w:rFonts w:ascii="Times New Roman CYR" w:hAnsi="Times New Roman CYR" w:cs="Times New Roman CYR"/>
          <w:b/>
          <w:bCs/>
          <w:sz w:val="20"/>
          <w:szCs w:val="20"/>
        </w:rPr>
      </w:pPr>
      <w:r w:rsidRPr="00F529B6">
        <w:rPr>
          <w:rFonts w:ascii="Times New Roman CYR" w:hAnsi="Times New Roman CYR" w:cs="Times New Roman CYR"/>
          <w:b/>
          <w:bCs/>
          <w:sz w:val="20"/>
          <w:szCs w:val="20"/>
        </w:rPr>
        <w:t>Ход собрания:</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b/>
          <w:bCs/>
          <w:sz w:val="20"/>
          <w:szCs w:val="20"/>
        </w:rPr>
        <w:t>1.</w:t>
      </w: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__________________(Ф. И. О.) предложи</w:t>
      </w:r>
      <w:proofErr w:type="gramStart"/>
      <w:r w:rsidRPr="00F529B6">
        <w:rPr>
          <w:rFonts w:ascii="Times New Roman CYR" w:hAnsi="Times New Roman CYR" w:cs="Times New Roman CYR"/>
          <w:sz w:val="20"/>
          <w:szCs w:val="20"/>
        </w:rPr>
        <w:t>л(</w:t>
      </w:r>
      <w:proofErr w:type="gramEnd"/>
      <w:r w:rsidRPr="00F529B6">
        <w:rPr>
          <w:rFonts w:ascii="Times New Roman CYR" w:hAnsi="Times New Roman CYR" w:cs="Times New Roman CYR"/>
          <w:sz w:val="20"/>
          <w:szCs w:val="20"/>
        </w:rPr>
        <w:t>а) избрать председателя и секретаря собрания:</w:t>
      </w:r>
    </w:p>
    <w:p w:rsidR="00F529B6" w:rsidRPr="00F529B6" w:rsidRDefault="00F529B6" w:rsidP="003E2B4E">
      <w:pPr>
        <w:numPr>
          <w:ilvl w:val="0"/>
          <w:numId w:val="15"/>
        </w:numPr>
        <w:tabs>
          <w:tab w:val="left" w:pos="1160"/>
        </w:tabs>
        <w:autoSpaceDE w:val="0"/>
        <w:autoSpaceDN w:val="0"/>
        <w:adjustRightInd w:val="0"/>
        <w:spacing w:after="0" w:line="240" w:lineRule="auto"/>
        <w:rPr>
          <w:rFonts w:ascii="Times New Roman CYR" w:hAnsi="Times New Roman CYR" w:cs="Times New Roman CYR"/>
          <w:sz w:val="20"/>
          <w:szCs w:val="20"/>
        </w:rPr>
      </w:pPr>
      <w:r w:rsidRPr="00F529B6">
        <w:rPr>
          <w:rFonts w:ascii="Times New Roman CYR" w:hAnsi="Times New Roman CYR" w:cs="Times New Roman CYR"/>
          <w:sz w:val="20"/>
          <w:szCs w:val="20"/>
        </w:rPr>
        <w:t>председателем собрания избрать ____________________________(Ф. И. О.)</w:t>
      </w:r>
    </w:p>
    <w:p w:rsidR="00F529B6" w:rsidRPr="00F529B6" w:rsidRDefault="00F529B6" w:rsidP="003E2B4E">
      <w:pPr>
        <w:numPr>
          <w:ilvl w:val="0"/>
          <w:numId w:val="15"/>
        </w:numPr>
        <w:tabs>
          <w:tab w:val="left" w:pos="1160"/>
        </w:tabs>
        <w:autoSpaceDE w:val="0"/>
        <w:autoSpaceDN w:val="0"/>
        <w:adjustRightInd w:val="0"/>
        <w:spacing w:after="0" w:line="240" w:lineRule="auto"/>
        <w:rPr>
          <w:rFonts w:ascii="Times New Roman CYR" w:hAnsi="Times New Roman CYR" w:cs="Times New Roman CYR"/>
          <w:sz w:val="20"/>
          <w:szCs w:val="20"/>
        </w:rPr>
      </w:pPr>
      <w:r w:rsidRPr="00F529B6">
        <w:rPr>
          <w:rFonts w:ascii="Times New Roman CYR" w:hAnsi="Times New Roman CYR" w:cs="Times New Roman CYR"/>
          <w:sz w:val="20"/>
          <w:szCs w:val="20"/>
        </w:rPr>
        <w:t>секретарем собрания избрать _______________________________ (Ф. И. О.)</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CYR" w:hAnsi="Times New Roman CYR" w:cs="Times New Roman CYR"/>
          <w:sz w:val="20"/>
          <w:szCs w:val="20"/>
        </w:rPr>
        <w:t>Проголосовали: “за” – ____  человек;</w:t>
      </w:r>
      <w:r w:rsidRPr="00F529B6">
        <w:rPr>
          <w:rFonts w:ascii="Times New Roman CYR" w:hAnsi="Times New Roman CYR" w:cs="Times New Roman CYR"/>
          <w:sz w:val="20"/>
          <w:szCs w:val="20"/>
        </w:rPr>
        <w:tab/>
        <w:t>“против” – ____  человек;</w:t>
      </w:r>
      <w:r w:rsidRPr="00F529B6">
        <w:rPr>
          <w:rFonts w:ascii="Times New Roman CYR" w:hAnsi="Times New Roman CYR" w:cs="Times New Roman CYR"/>
          <w:sz w:val="20"/>
          <w:szCs w:val="20"/>
        </w:rPr>
        <w:tab/>
        <w:t>“воздержались” - ____ человек.</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CYR" w:hAnsi="Times New Roman CYR" w:cs="Times New Roman CYR"/>
          <w:b/>
          <w:bCs/>
          <w:sz w:val="20"/>
          <w:szCs w:val="20"/>
        </w:rPr>
        <w:t>Решение принято</w:t>
      </w:r>
      <w:r w:rsidRPr="00F529B6">
        <w:rPr>
          <w:rFonts w:ascii="Times New Roman CYR" w:hAnsi="Times New Roman CYR" w:cs="Times New Roman CYR"/>
          <w:sz w:val="20"/>
          <w:szCs w:val="20"/>
        </w:rPr>
        <w:t>.</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b/>
          <w:bCs/>
          <w:sz w:val="20"/>
          <w:szCs w:val="20"/>
        </w:rPr>
      </w:pP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b/>
          <w:bCs/>
          <w:sz w:val="20"/>
          <w:szCs w:val="20"/>
        </w:rPr>
        <w:t>2.</w:t>
      </w: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___________________ (Ф. И. О.) проинформирова</w:t>
      </w:r>
      <w:proofErr w:type="gramStart"/>
      <w:r w:rsidRPr="00F529B6">
        <w:rPr>
          <w:rFonts w:ascii="Times New Roman CYR" w:hAnsi="Times New Roman CYR" w:cs="Times New Roman CYR"/>
          <w:sz w:val="20"/>
          <w:szCs w:val="20"/>
        </w:rPr>
        <w:t>л(</w:t>
      </w:r>
      <w:proofErr w:type="gramEnd"/>
      <w:r w:rsidRPr="00F529B6">
        <w:rPr>
          <w:rFonts w:ascii="Times New Roman CYR" w:hAnsi="Times New Roman CYR" w:cs="Times New Roman CYR"/>
          <w:sz w:val="20"/>
          <w:szCs w:val="20"/>
        </w:rPr>
        <w:t>а) присутствующих о требованиях Положения о территориальном общественном самоуправлении в _____________ (наименование МО) к процедуре создания ТОС.</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b/>
          <w:bCs/>
          <w:sz w:val="20"/>
          <w:szCs w:val="20"/>
        </w:rPr>
      </w:pP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b/>
          <w:bCs/>
          <w:sz w:val="20"/>
          <w:szCs w:val="20"/>
        </w:rPr>
        <w:t>3.</w:t>
      </w: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__________________ (Ф. И. О.) предложи</w:t>
      </w:r>
      <w:proofErr w:type="gramStart"/>
      <w:r w:rsidRPr="00F529B6">
        <w:rPr>
          <w:rFonts w:ascii="Times New Roman CYR" w:hAnsi="Times New Roman CYR" w:cs="Times New Roman CYR"/>
          <w:sz w:val="20"/>
          <w:szCs w:val="20"/>
        </w:rPr>
        <w:t>л(</w:t>
      </w:r>
      <w:proofErr w:type="gramEnd"/>
      <w:r w:rsidRPr="00F529B6">
        <w:rPr>
          <w:rFonts w:ascii="Times New Roman CYR" w:hAnsi="Times New Roman CYR" w:cs="Times New Roman CYR"/>
          <w:sz w:val="20"/>
          <w:szCs w:val="20"/>
        </w:rPr>
        <w:t>а) избрать инициативную группу для проведения мероприятий по организации ТОС на территории ________________</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CYR" w:hAnsi="Times New Roman CYR" w:cs="Times New Roman CYR"/>
          <w:sz w:val="20"/>
          <w:szCs w:val="20"/>
        </w:rPr>
        <w:t>в составе: (ф.и.о., адрес)</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sz w:val="20"/>
          <w:szCs w:val="20"/>
        </w:rPr>
      </w:pPr>
      <w:r w:rsidRPr="00F529B6">
        <w:rPr>
          <w:rFonts w:ascii="Times New Roman" w:hAnsi="Times New Roman" w:cs="Times New Roman"/>
          <w:sz w:val="20"/>
          <w:szCs w:val="20"/>
        </w:rPr>
        <w:t>1.</w:t>
      </w:r>
    </w:p>
    <w:p w:rsidR="00F529B6" w:rsidRPr="00F529B6" w:rsidRDefault="00F529B6" w:rsidP="00F529B6">
      <w:pPr>
        <w:tabs>
          <w:tab w:val="left" w:pos="1160"/>
        </w:tabs>
        <w:autoSpaceDE w:val="0"/>
        <w:autoSpaceDN w:val="0"/>
        <w:adjustRightInd w:val="0"/>
        <w:spacing w:after="0" w:line="240" w:lineRule="auto"/>
        <w:ind w:firstLine="57"/>
        <w:rPr>
          <w:rFonts w:ascii="Times New Roman" w:hAnsi="Times New Roman" w:cs="Times New Roman"/>
          <w:sz w:val="20"/>
          <w:szCs w:val="20"/>
        </w:rPr>
      </w:pPr>
      <w:r w:rsidRPr="00F529B6">
        <w:rPr>
          <w:rFonts w:ascii="Times New Roman" w:hAnsi="Times New Roman" w:cs="Times New Roman"/>
          <w:sz w:val="20"/>
          <w:szCs w:val="20"/>
        </w:rPr>
        <w:t xml:space="preserve">2. </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w:hAnsi="Times New Roman" w:cs="Times New Roman"/>
          <w:sz w:val="20"/>
          <w:szCs w:val="20"/>
        </w:rPr>
        <w:t>3. …</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sz w:val="20"/>
          <w:szCs w:val="20"/>
        </w:rPr>
      </w:pPr>
      <w:r w:rsidRPr="00F529B6">
        <w:rPr>
          <w:rFonts w:ascii="Times New Roman CYR" w:hAnsi="Times New Roman CYR" w:cs="Times New Roman CYR"/>
          <w:sz w:val="20"/>
          <w:szCs w:val="20"/>
        </w:rPr>
        <w:t>Проголосовали: “за” - _____ человек;</w:t>
      </w:r>
      <w:r w:rsidRPr="00F529B6">
        <w:rPr>
          <w:rFonts w:ascii="Times New Roman CYR" w:hAnsi="Times New Roman CYR" w:cs="Times New Roman CYR"/>
          <w:sz w:val="20"/>
          <w:szCs w:val="20"/>
        </w:rPr>
        <w:tab/>
        <w:t xml:space="preserve">“против” - ____ человек; </w:t>
      </w:r>
      <w:r w:rsidRPr="00F529B6">
        <w:rPr>
          <w:rFonts w:ascii="Times New Roman CYR" w:hAnsi="Times New Roman CYR" w:cs="Times New Roman CYR"/>
          <w:sz w:val="20"/>
          <w:szCs w:val="20"/>
        </w:rPr>
        <w:tab/>
        <w:t>“воздержались” - ____ человек.</w:t>
      </w:r>
    </w:p>
    <w:p w:rsidR="00F529B6" w:rsidRPr="00F529B6" w:rsidRDefault="00F529B6" w:rsidP="00F529B6">
      <w:pPr>
        <w:tabs>
          <w:tab w:val="left" w:pos="1160"/>
        </w:tabs>
        <w:autoSpaceDE w:val="0"/>
        <w:autoSpaceDN w:val="0"/>
        <w:adjustRightInd w:val="0"/>
        <w:spacing w:after="0" w:line="240" w:lineRule="auto"/>
        <w:ind w:firstLine="57"/>
        <w:rPr>
          <w:rFonts w:ascii="Times New Roman CYR" w:hAnsi="Times New Roman CYR" w:cs="Times New Roman CYR"/>
          <w:b/>
          <w:bCs/>
          <w:sz w:val="20"/>
          <w:szCs w:val="20"/>
        </w:rPr>
      </w:pPr>
      <w:r w:rsidRPr="00F529B6">
        <w:rPr>
          <w:rFonts w:ascii="Times New Roman CYR" w:hAnsi="Times New Roman CYR" w:cs="Times New Roman CYR"/>
          <w:b/>
          <w:bCs/>
          <w:sz w:val="20"/>
          <w:szCs w:val="20"/>
        </w:rPr>
        <w:t>Решение принято.</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w:hAnsi="Times New Roman" w:cs="Times New Roman"/>
          <w:b/>
          <w:bCs/>
          <w:sz w:val="20"/>
          <w:szCs w:val="20"/>
        </w:rPr>
      </w:pPr>
    </w:p>
    <w:p w:rsidR="00F529B6" w:rsidRPr="00F529B6" w:rsidRDefault="00F529B6" w:rsidP="00F529B6">
      <w:pPr>
        <w:tabs>
          <w:tab w:val="left" w:pos="1160"/>
        </w:tabs>
        <w:autoSpaceDE w:val="0"/>
        <w:autoSpaceDN w:val="0"/>
        <w:adjustRightInd w:val="0"/>
        <w:spacing w:after="0" w:line="240" w:lineRule="auto"/>
        <w:ind w:right="-2" w:firstLine="57"/>
        <w:jc w:val="both"/>
        <w:rPr>
          <w:rFonts w:ascii="Times New Roman CYR" w:hAnsi="Times New Roman CYR" w:cs="Times New Roman CYR"/>
          <w:sz w:val="20"/>
          <w:szCs w:val="20"/>
        </w:rPr>
      </w:pPr>
      <w:r w:rsidRPr="00F529B6">
        <w:rPr>
          <w:rFonts w:ascii="Times New Roman" w:hAnsi="Times New Roman" w:cs="Times New Roman"/>
          <w:b/>
          <w:bCs/>
          <w:sz w:val="20"/>
          <w:szCs w:val="20"/>
        </w:rPr>
        <w:t>4.</w:t>
      </w: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__________________ (Ф. И. О.) проинформирова</w:t>
      </w:r>
      <w:proofErr w:type="gramStart"/>
      <w:r w:rsidRPr="00F529B6">
        <w:rPr>
          <w:rFonts w:ascii="Times New Roman CYR" w:hAnsi="Times New Roman CYR" w:cs="Times New Roman CYR"/>
          <w:sz w:val="20"/>
          <w:szCs w:val="20"/>
        </w:rPr>
        <w:t>л(</w:t>
      </w:r>
      <w:proofErr w:type="gramEnd"/>
      <w:r w:rsidRPr="00F529B6">
        <w:rPr>
          <w:rFonts w:ascii="Times New Roman CYR" w:hAnsi="Times New Roman CYR" w:cs="Times New Roman CYR"/>
          <w:sz w:val="20"/>
          <w:szCs w:val="20"/>
        </w:rPr>
        <w:t xml:space="preserve">а) собравшихся о необходимости принять соответствующее предложение по подготовке к проведению учредительного собрания в соответствии с Федеральным законом от 06.10.2003 г.  № 131-ФЗ </w:t>
      </w:r>
      <w:r w:rsidRPr="00F529B6">
        <w:rPr>
          <w:rFonts w:ascii="Times New Roman" w:hAnsi="Times New Roman" w:cs="Times New Roman"/>
          <w:sz w:val="20"/>
          <w:szCs w:val="20"/>
        </w:rPr>
        <w:t>«</w:t>
      </w:r>
      <w:r w:rsidRPr="00F529B6">
        <w:rPr>
          <w:rFonts w:ascii="Times New Roman CYR" w:hAnsi="Times New Roman CYR" w:cs="Times New Roman CYR"/>
          <w:sz w:val="20"/>
          <w:szCs w:val="20"/>
        </w:rPr>
        <w:t>Об общих принципах организации местного самоуправления в Российской Федерации</w:t>
      </w: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Уставом МО и Положением о территориальном общественном самоуправлении в МО и предложил поручить инициативной группе:</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1) </w:t>
      </w:r>
      <w:r w:rsidRPr="00F529B6">
        <w:rPr>
          <w:rFonts w:ascii="Times New Roman CYR" w:hAnsi="Times New Roman CYR" w:cs="Times New Roman CYR"/>
          <w:sz w:val="20"/>
          <w:szCs w:val="20"/>
        </w:rPr>
        <w:t>организовать разъяснительную работу среди жителей о целях создания ТОС;</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2) </w:t>
      </w:r>
      <w:r w:rsidRPr="00F529B6">
        <w:rPr>
          <w:rFonts w:ascii="Times New Roman CYR" w:hAnsi="Times New Roman CYR" w:cs="Times New Roman CYR"/>
          <w:sz w:val="20"/>
          <w:szCs w:val="20"/>
        </w:rPr>
        <w:t>провести предварительные собрания граждан по выдвижению делегатов на учредительную конференцию;</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3) </w:t>
      </w:r>
      <w:r w:rsidRPr="00F529B6">
        <w:rPr>
          <w:rFonts w:ascii="Times New Roman CYR" w:hAnsi="Times New Roman CYR" w:cs="Times New Roman CYR"/>
          <w:sz w:val="20"/>
          <w:szCs w:val="20"/>
        </w:rPr>
        <w:t>для внесения на рассмотрение собраний граждан подготовить:</w:t>
      </w:r>
    </w:p>
    <w:p w:rsidR="00F529B6" w:rsidRPr="00F529B6" w:rsidRDefault="00F529B6" w:rsidP="00F529B6">
      <w:pPr>
        <w:tabs>
          <w:tab w:val="left" w:pos="1160"/>
        </w:tabs>
        <w:autoSpaceDE w:val="0"/>
        <w:autoSpaceDN w:val="0"/>
        <w:adjustRightInd w:val="0"/>
        <w:spacing w:after="0" w:line="240" w:lineRule="auto"/>
        <w:ind w:left="360"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предложения о наименовании ТОС;</w:t>
      </w:r>
    </w:p>
    <w:p w:rsidR="00F529B6" w:rsidRPr="00F529B6" w:rsidRDefault="00F529B6" w:rsidP="00F529B6">
      <w:pPr>
        <w:tabs>
          <w:tab w:val="left" w:pos="1160"/>
        </w:tabs>
        <w:autoSpaceDE w:val="0"/>
        <w:autoSpaceDN w:val="0"/>
        <w:adjustRightInd w:val="0"/>
        <w:spacing w:after="0" w:line="240" w:lineRule="auto"/>
        <w:ind w:left="360"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проект устава ТОС;</w:t>
      </w:r>
    </w:p>
    <w:p w:rsidR="00F529B6" w:rsidRPr="00F529B6" w:rsidRDefault="00F529B6" w:rsidP="00F529B6">
      <w:pPr>
        <w:tabs>
          <w:tab w:val="left" w:pos="1160"/>
        </w:tabs>
        <w:autoSpaceDE w:val="0"/>
        <w:autoSpaceDN w:val="0"/>
        <w:adjustRightInd w:val="0"/>
        <w:spacing w:after="0" w:line="240" w:lineRule="auto"/>
        <w:ind w:left="360"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предложения о границах образуемого ТОС;</w:t>
      </w:r>
    </w:p>
    <w:p w:rsidR="00F529B6" w:rsidRPr="00F529B6" w:rsidRDefault="00F529B6" w:rsidP="00F529B6">
      <w:pPr>
        <w:tabs>
          <w:tab w:val="left" w:pos="1160"/>
        </w:tabs>
        <w:autoSpaceDE w:val="0"/>
        <w:autoSpaceDN w:val="0"/>
        <w:adjustRightInd w:val="0"/>
        <w:spacing w:after="0" w:line="240" w:lineRule="auto"/>
        <w:ind w:left="360" w:right="-2" w:firstLine="57"/>
        <w:rPr>
          <w:rFonts w:ascii="Times New Roman CYR" w:hAnsi="Times New Roman CYR" w:cs="Times New Roman CYR"/>
          <w:sz w:val="20"/>
          <w:szCs w:val="20"/>
        </w:rPr>
      </w:pP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предложения о структуре и составе совета ТОС, кандидатуре председателя совета ТОС.</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CYR" w:hAnsi="Times New Roman CYR" w:cs="Times New Roman CYR"/>
          <w:sz w:val="20"/>
          <w:szCs w:val="20"/>
        </w:rPr>
        <w:t>Проголосовали: “за” - ____ человек;</w:t>
      </w:r>
      <w:r w:rsidRPr="00F529B6">
        <w:rPr>
          <w:rFonts w:ascii="Times New Roman CYR" w:hAnsi="Times New Roman CYR" w:cs="Times New Roman CYR"/>
          <w:sz w:val="20"/>
          <w:szCs w:val="20"/>
        </w:rPr>
        <w:tab/>
        <w:t>“против” - ____ человек;</w:t>
      </w:r>
      <w:r w:rsidRPr="00F529B6">
        <w:rPr>
          <w:rFonts w:ascii="Times New Roman CYR" w:hAnsi="Times New Roman CYR" w:cs="Times New Roman CYR"/>
          <w:sz w:val="20"/>
          <w:szCs w:val="20"/>
        </w:rPr>
        <w:tab/>
        <w:t xml:space="preserve">               “воздержались” - ____ человек.</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b/>
          <w:bCs/>
          <w:sz w:val="20"/>
          <w:szCs w:val="20"/>
        </w:rPr>
      </w:pPr>
      <w:r w:rsidRPr="00F529B6">
        <w:rPr>
          <w:rFonts w:ascii="Times New Roman CYR" w:hAnsi="Times New Roman CYR" w:cs="Times New Roman CYR"/>
          <w:b/>
          <w:bCs/>
          <w:sz w:val="20"/>
          <w:szCs w:val="20"/>
        </w:rPr>
        <w:t>Решение принято.</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w:hAnsi="Times New Roman" w:cs="Times New Roman"/>
          <w:b/>
          <w:bCs/>
          <w:sz w:val="20"/>
          <w:szCs w:val="20"/>
        </w:rPr>
      </w:pP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w:hAnsi="Times New Roman" w:cs="Times New Roman"/>
          <w:b/>
          <w:bCs/>
          <w:sz w:val="20"/>
          <w:szCs w:val="20"/>
        </w:rPr>
        <w:t>5.</w:t>
      </w:r>
      <w:r w:rsidRPr="00F529B6">
        <w:rPr>
          <w:rFonts w:ascii="Times New Roman" w:hAnsi="Times New Roman" w:cs="Times New Roman"/>
          <w:sz w:val="20"/>
          <w:szCs w:val="20"/>
        </w:rPr>
        <w:t xml:space="preserve"> </w:t>
      </w:r>
      <w:r w:rsidRPr="00F529B6">
        <w:rPr>
          <w:rFonts w:ascii="Times New Roman CYR" w:hAnsi="Times New Roman CYR" w:cs="Times New Roman CYR"/>
          <w:sz w:val="20"/>
          <w:szCs w:val="20"/>
        </w:rPr>
        <w:t>______________________ (Ф. И. О.) проинформирова</w:t>
      </w:r>
      <w:proofErr w:type="gramStart"/>
      <w:r w:rsidRPr="00F529B6">
        <w:rPr>
          <w:rFonts w:ascii="Times New Roman CYR" w:hAnsi="Times New Roman CYR" w:cs="Times New Roman CYR"/>
          <w:sz w:val="20"/>
          <w:szCs w:val="20"/>
        </w:rPr>
        <w:t>л(</w:t>
      </w:r>
      <w:proofErr w:type="gramEnd"/>
      <w:r w:rsidRPr="00F529B6">
        <w:rPr>
          <w:rFonts w:ascii="Times New Roman CYR" w:hAnsi="Times New Roman CYR" w:cs="Times New Roman CYR"/>
          <w:sz w:val="20"/>
          <w:szCs w:val="20"/>
        </w:rPr>
        <w:t xml:space="preserve">а) собравшихся о необходимости установить норму представительства делегатов на учредительную конференцию в соответствии с Положением о территориальном общественном самоуправлении в МО </w:t>
      </w:r>
      <w:r w:rsidRPr="00F529B6">
        <w:rPr>
          <w:rFonts w:ascii="Times New Roman CYR" w:hAnsi="Times New Roman CYR" w:cs="Times New Roman CYR"/>
          <w:sz w:val="20"/>
          <w:szCs w:val="20"/>
          <w:highlight w:val="yellow"/>
        </w:rPr>
        <w:t xml:space="preserve">(ПРИ НЕОБХОДИМОСТИ: </w:t>
      </w:r>
      <w:proofErr w:type="gramStart"/>
      <w:r w:rsidRPr="00F529B6">
        <w:rPr>
          <w:rFonts w:ascii="Times New Roman CYR" w:hAnsi="Times New Roman CYR" w:cs="Times New Roman CYR"/>
          <w:sz w:val="20"/>
          <w:szCs w:val="20"/>
          <w:highlight w:val="yellow"/>
        </w:rPr>
        <w:t>ПРИ ЧИСЛЕННОСТИ ОТ 300).</w:t>
      </w:r>
      <w:r w:rsidRPr="00F529B6">
        <w:rPr>
          <w:rFonts w:ascii="Times New Roman CYR" w:hAnsi="Times New Roman CYR" w:cs="Times New Roman CYR"/>
          <w:sz w:val="20"/>
          <w:szCs w:val="20"/>
        </w:rPr>
        <w:t xml:space="preserve"> </w:t>
      </w:r>
      <w:proofErr w:type="gramEnd"/>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CYR" w:hAnsi="Times New Roman CYR" w:cs="Times New Roman CYR"/>
          <w:sz w:val="20"/>
          <w:szCs w:val="20"/>
        </w:rPr>
        <w:t xml:space="preserve">Для территории </w:t>
      </w:r>
      <w:proofErr w:type="gramStart"/>
      <w:r w:rsidRPr="00F529B6">
        <w:rPr>
          <w:rFonts w:ascii="Times New Roman CYR" w:hAnsi="Times New Roman CYR" w:cs="Times New Roman CYR"/>
          <w:sz w:val="20"/>
          <w:szCs w:val="20"/>
        </w:rPr>
        <w:t>создаваемого</w:t>
      </w:r>
      <w:proofErr w:type="gramEnd"/>
      <w:r w:rsidRPr="00F529B6">
        <w:rPr>
          <w:rFonts w:ascii="Times New Roman CYR" w:hAnsi="Times New Roman CYR" w:cs="Times New Roman CYR"/>
          <w:sz w:val="20"/>
          <w:szCs w:val="20"/>
        </w:rPr>
        <w:t xml:space="preserve"> ТОС это составляет _____ делегат от _____ чел.</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CYR" w:hAnsi="Times New Roman CYR" w:cs="Times New Roman CYR"/>
          <w:sz w:val="20"/>
          <w:szCs w:val="20"/>
        </w:rPr>
        <w:t>Проголосовали: “за” - ____ человек;</w:t>
      </w:r>
      <w:r w:rsidRPr="00F529B6">
        <w:rPr>
          <w:rFonts w:ascii="Times New Roman CYR" w:hAnsi="Times New Roman CYR" w:cs="Times New Roman CYR"/>
          <w:sz w:val="20"/>
          <w:szCs w:val="20"/>
        </w:rPr>
        <w:tab/>
        <w:t xml:space="preserve">“против” - ____ человек; </w:t>
      </w:r>
      <w:r w:rsidRPr="00F529B6">
        <w:rPr>
          <w:rFonts w:ascii="Times New Roman CYR" w:hAnsi="Times New Roman CYR" w:cs="Times New Roman CYR"/>
          <w:sz w:val="20"/>
          <w:szCs w:val="20"/>
        </w:rPr>
        <w:tab/>
        <w:t>“воздержались” - ____ человек.</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b/>
          <w:bCs/>
          <w:sz w:val="20"/>
          <w:szCs w:val="20"/>
        </w:rPr>
      </w:pPr>
      <w:r w:rsidRPr="00F529B6">
        <w:rPr>
          <w:rFonts w:ascii="Times New Roman CYR" w:hAnsi="Times New Roman CYR" w:cs="Times New Roman CYR"/>
          <w:b/>
          <w:bCs/>
          <w:sz w:val="20"/>
          <w:szCs w:val="20"/>
        </w:rPr>
        <w:t>Решение принято.</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w:hAnsi="Times New Roman" w:cs="Times New Roman"/>
          <w:sz w:val="20"/>
          <w:szCs w:val="20"/>
        </w:rPr>
      </w:pP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CYR" w:hAnsi="Times New Roman CYR" w:cs="Times New Roman CYR"/>
          <w:sz w:val="20"/>
          <w:szCs w:val="20"/>
        </w:rPr>
        <w:t>Дата: __________________               _______________________     _______________________________________</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CYR" w:hAnsi="Times New Roman CYR" w:cs="Times New Roman CYR"/>
          <w:sz w:val="20"/>
          <w:szCs w:val="20"/>
        </w:rPr>
        <w:t xml:space="preserve">                                                                           (Подпись)                              Председатель собрания  (Ф. И. О.)</w:t>
      </w: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p>
    <w:p w:rsidR="00F529B6" w:rsidRPr="00F529B6" w:rsidRDefault="00F529B6" w:rsidP="00F529B6">
      <w:pPr>
        <w:tabs>
          <w:tab w:val="left" w:pos="1160"/>
        </w:tabs>
        <w:autoSpaceDE w:val="0"/>
        <w:autoSpaceDN w:val="0"/>
        <w:adjustRightInd w:val="0"/>
        <w:spacing w:after="0" w:line="240" w:lineRule="auto"/>
        <w:ind w:right="-2" w:firstLine="57"/>
        <w:rPr>
          <w:rFonts w:ascii="Times New Roman CYR" w:hAnsi="Times New Roman CYR" w:cs="Times New Roman CYR"/>
          <w:sz w:val="20"/>
          <w:szCs w:val="20"/>
        </w:rPr>
      </w:pPr>
      <w:r w:rsidRPr="00F529B6">
        <w:rPr>
          <w:rFonts w:ascii="Times New Roman CYR" w:hAnsi="Times New Roman CYR" w:cs="Times New Roman CYR"/>
          <w:sz w:val="20"/>
          <w:szCs w:val="20"/>
        </w:rPr>
        <w:t xml:space="preserve">                                                                            (Подпись)                                Секретарь собрания (Ф. И. О.)</w:t>
      </w:r>
    </w:p>
    <w:p w:rsidR="00F529B6" w:rsidRPr="00F529B6" w:rsidRDefault="00F529B6" w:rsidP="00F529B6">
      <w:pPr>
        <w:tabs>
          <w:tab w:val="left" w:pos="1160"/>
        </w:tabs>
        <w:autoSpaceDE w:val="0"/>
        <w:autoSpaceDN w:val="0"/>
        <w:adjustRightInd w:val="0"/>
        <w:spacing w:after="0" w:line="240" w:lineRule="auto"/>
        <w:ind w:right="-2"/>
        <w:rPr>
          <w:rFonts w:ascii="Times New Roman" w:hAnsi="Times New Roman" w:cs="Times New Roman"/>
          <w:sz w:val="20"/>
          <w:szCs w:val="20"/>
        </w:rPr>
        <w:sectPr w:rsidR="00F529B6" w:rsidRPr="00F529B6" w:rsidSect="00F529B6">
          <w:pgSz w:w="11906" w:h="16838"/>
          <w:pgMar w:top="567" w:right="850" w:bottom="568" w:left="1134" w:header="708" w:footer="708" w:gutter="0"/>
          <w:cols w:space="708"/>
          <w:docGrid w:linePitch="360"/>
        </w:sectPr>
      </w:pPr>
    </w:p>
    <w:p w:rsidR="00F529B6" w:rsidRPr="00F529B6" w:rsidRDefault="00F529B6" w:rsidP="00F529B6">
      <w:pPr>
        <w:spacing w:after="0" w:line="240" w:lineRule="auto"/>
        <w:ind w:firstLine="57"/>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29B6">
        <w:rPr>
          <w:rFonts w:ascii="Times New Roman" w:hAnsi="Times New Roman" w:cs="Times New Roman"/>
          <w:sz w:val="28"/>
          <w:szCs w:val="28"/>
        </w:rPr>
        <w:t>Приложение №__</w:t>
      </w:r>
    </w:p>
    <w:p w:rsidR="00F529B6" w:rsidRPr="00F529B6" w:rsidRDefault="00F529B6" w:rsidP="00F529B6">
      <w:pPr>
        <w:spacing w:after="0" w:line="240" w:lineRule="auto"/>
        <w:ind w:firstLine="57"/>
        <w:rPr>
          <w:rFonts w:ascii="Times New Roman" w:hAnsi="Times New Roman" w:cs="Times New Roman"/>
          <w:sz w:val="28"/>
          <w:szCs w:val="28"/>
        </w:rPr>
      </w:pPr>
    </w:p>
    <w:p w:rsidR="00F529B6" w:rsidRPr="00F529B6" w:rsidRDefault="00F529B6" w:rsidP="00F529B6">
      <w:pPr>
        <w:spacing w:after="0" w:line="240" w:lineRule="auto"/>
        <w:ind w:firstLine="5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529B6">
        <w:rPr>
          <w:rFonts w:ascii="Times New Roman" w:hAnsi="Times New Roman" w:cs="Times New Roman"/>
          <w:sz w:val="28"/>
          <w:szCs w:val="28"/>
        </w:rPr>
        <w:t>В Совет МО________</w:t>
      </w:r>
    </w:p>
    <w:p w:rsidR="00F529B6" w:rsidRPr="00F529B6" w:rsidRDefault="00F529B6" w:rsidP="00F529B6">
      <w:pPr>
        <w:spacing w:after="0" w:line="240" w:lineRule="auto"/>
        <w:ind w:firstLine="57"/>
        <w:rPr>
          <w:rFonts w:ascii="Times New Roman" w:hAnsi="Times New Roman" w:cs="Times New Roman"/>
          <w:sz w:val="28"/>
          <w:szCs w:val="28"/>
        </w:rPr>
      </w:pPr>
    </w:p>
    <w:p w:rsidR="00F529B6" w:rsidRPr="00F529B6" w:rsidRDefault="00F529B6" w:rsidP="00F529B6">
      <w:pPr>
        <w:spacing w:after="0" w:line="240" w:lineRule="auto"/>
        <w:ind w:firstLine="57"/>
        <w:rPr>
          <w:rFonts w:ascii="Times New Roman" w:hAnsi="Times New Roman" w:cs="Times New Roman"/>
          <w:sz w:val="28"/>
          <w:szCs w:val="28"/>
        </w:rPr>
      </w:pPr>
    </w:p>
    <w:p w:rsidR="00F529B6" w:rsidRPr="00F529B6" w:rsidRDefault="00F529B6" w:rsidP="00F529B6">
      <w:pPr>
        <w:spacing w:after="0" w:line="240" w:lineRule="auto"/>
        <w:ind w:firstLine="57"/>
        <w:jc w:val="center"/>
        <w:rPr>
          <w:rFonts w:ascii="Times New Roman" w:hAnsi="Times New Roman" w:cs="Times New Roman"/>
          <w:sz w:val="28"/>
          <w:szCs w:val="28"/>
        </w:rPr>
      </w:pPr>
      <w:r w:rsidRPr="00F529B6">
        <w:rPr>
          <w:rFonts w:ascii="Times New Roman" w:hAnsi="Times New Roman" w:cs="Times New Roman"/>
          <w:sz w:val="28"/>
          <w:szCs w:val="28"/>
        </w:rPr>
        <w:t xml:space="preserve">Ходатайство </w:t>
      </w:r>
    </w:p>
    <w:p w:rsidR="00F529B6" w:rsidRPr="00F529B6" w:rsidRDefault="00F529B6" w:rsidP="00F529B6">
      <w:pPr>
        <w:spacing w:after="0" w:line="240" w:lineRule="auto"/>
        <w:ind w:firstLine="57"/>
        <w:jc w:val="center"/>
        <w:rPr>
          <w:rFonts w:ascii="Times New Roman" w:hAnsi="Times New Roman" w:cs="Times New Roman"/>
          <w:sz w:val="28"/>
          <w:szCs w:val="28"/>
        </w:rPr>
      </w:pPr>
    </w:p>
    <w:p w:rsidR="00F529B6" w:rsidRPr="00F529B6" w:rsidRDefault="00F529B6" w:rsidP="00F529B6">
      <w:pPr>
        <w:spacing w:after="0" w:line="240" w:lineRule="auto"/>
        <w:ind w:firstLine="57"/>
        <w:jc w:val="center"/>
        <w:rPr>
          <w:rFonts w:ascii="Times New Roman" w:hAnsi="Times New Roman" w:cs="Times New Roman"/>
          <w:sz w:val="28"/>
          <w:szCs w:val="28"/>
        </w:rPr>
      </w:pPr>
    </w:p>
    <w:p w:rsidR="00F529B6" w:rsidRPr="00F529B6" w:rsidRDefault="00F529B6" w:rsidP="00F529B6">
      <w:pPr>
        <w:spacing w:after="0" w:line="240" w:lineRule="auto"/>
        <w:ind w:firstLine="708"/>
        <w:jc w:val="both"/>
        <w:rPr>
          <w:rFonts w:ascii="Times New Roman" w:hAnsi="Times New Roman" w:cs="Times New Roman"/>
          <w:sz w:val="28"/>
          <w:szCs w:val="28"/>
        </w:rPr>
      </w:pPr>
      <w:r w:rsidRPr="00F529B6">
        <w:rPr>
          <w:rFonts w:ascii="Times New Roman" w:hAnsi="Times New Roman" w:cs="Times New Roman"/>
          <w:sz w:val="28"/>
          <w:szCs w:val="28"/>
        </w:rPr>
        <w:t>Инициативная группа граждан ходатайствует об учреждении границ территориального общественного самоуправления на территории _________________________________________________________________________________________________________________  и о назначении дня для проведения Собрания граждан с целью учреждения территориального общественного самоуправления на территории МО___________.</w:t>
      </w:r>
    </w:p>
    <w:p w:rsidR="00F529B6" w:rsidRPr="00F529B6" w:rsidRDefault="00F529B6" w:rsidP="00F529B6">
      <w:pPr>
        <w:spacing w:after="0" w:line="240" w:lineRule="auto"/>
        <w:ind w:firstLine="57"/>
        <w:jc w:val="both"/>
        <w:rPr>
          <w:rFonts w:ascii="Times New Roman" w:hAnsi="Times New Roman" w:cs="Times New Roman"/>
          <w:sz w:val="28"/>
          <w:szCs w:val="28"/>
        </w:rPr>
      </w:pPr>
    </w:p>
    <w:p w:rsidR="00F529B6" w:rsidRPr="00F529B6" w:rsidRDefault="00F529B6" w:rsidP="00F529B6">
      <w:pPr>
        <w:spacing w:after="0" w:line="240" w:lineRule="auto"/>
        <w:ind w:firstLine="57"/>
        <w:jc w:val="both"/>
        <w:rPr>
          <w:rFonts w:ascii="Times New Roman" w:hAnsi="Times New Roman" w:cs="Times New Roman"/>
          <w:sz w:val="28"/>
          <w:szCs w:val="28"/>
        </w:rPr>
      </w:pPr>
    </w:p>
    <w:p w:rsidR="00F529B6" w:rsidRPr="00F529B6" w:rsidRDefault="00F529B6" w:rsidP="00F529B6">
      <w:pPr>
        <w:spacing w:after="0" w:line="240" w:lineRule="auto"/>
        <w:ind w:firstLine="57"/>
        <w:jc w:val="both"/>
        <w:rPr>
          <w:rFonts w:ascii="Times New Roman" w:hAnsi="Times New Roman" w:cs="Times New Roman"/>
          <w:sz w:val="28"/>
          <w:szCs w:val="28"/>
        </w:rPr>
      </w:pPr>
    </w:p>
    <w:p w:rsidR="00F529B6" w:rsidRPr="00F529B6" w:rsidRDefault="00F529B6" w:rsidP="00F529B6">
      <w:pPr>
        <w:spacing w:after="0" w:line="240" w:lineRule="auto"/>
        <w:ind w:firstLine="57"/>
        <w:jc w:val="both"/>
        <w:rPr>
          <w:rFonts w:ascii="Times New Roman" w:hAnsi="Times New Roman" w:cs="Times New Roman"/>
          <w:sz w:val="28"/>
          <w:szCs w:val="28"/>
        </w:rPr>
      </w:pPr>
      <w:r w:rsidRPr="00F529B6">
        <w:rPr>
          <w:rFonts w:ascii="Times New Roman" w:hAnsi="Times New Roman" w:cs="Times New Roman"/>
          <w:sz w:val="28"/>
          <w:szCs w:val="28"/>
        </w:rPr>
        <w:t xml:space="preserve">Член инициативной группы                                                                   ___________  Ф.И.О. </w:t>
      </w:r>
    </w:p>
    <w:p w:rsidR="00F529B6" w:rsidRPr="00F529B6" w:rsidRDefault="00F529B6" w:rsidP="00F529B6">
      <w:pPr>
        <w:spacing w:after="0" w:line="240" w:lineRule="auto"/>
        <w:ind w:firstLine="57"/>
        <w:jc w:val="both"/>
        <w:rPr>
          <w:rFonts w:ascii="Times New Roman" w:hAnsi="Times New Roman" w:cs="Times New Roman"/>
          <w:sz w:val="28"/>
          <w:szCs w:val="28"/>
        </w:rPr>
      </w:pPr>
    </w:p>
    <w:p w:rsidR="00F529B6" w:rsidRPr="00F529B6" w:rsidRDefault="00F529B6" w:rsidP="00F529B6">
      <w:pPr>
        <w:spacing w:after="0" w:line="240" w:lineRule="auto"/>
        <w:ind w:firstLine="57"/>
        <w:jc w:val="both"/>
        <w:rPr>
          <w:rFonts w:ascii="Times New Roman" w:hAnsi="Times New Roman" w:cs="Times New Roman"/>
          <w:sz w:val="28"/>
          <w:szCs w:val="28"/>
        </w:rPr>
      </w:pPr>
    </w:p>
    <w:p w:rsidR="00F529B6" w:rsidRPr="00F529B6" w:rsidRDefault="00F529B6" w:rsidP="00F529B6">
      <w:pPr>
        <w:spacing w:after="0" w:line="240" w:lineRule="auto"/>
        <w:ind w:firstLine="57"/>
        <w:jc w:val="both"/>
        <w:rPr>
          <w:rFonts w:ascii="Times New Roman" w:hAnsi="Times New Roman" w:cs="Times New Roman"/>
          <w:sz w:val="28"/>
          <w:szCs w:val="28"/>
        </w:rPr>
      </w:pPr>
    </w:p>
    <w:p w:rsidR="00F529B6" w:rsidRPr="00F529B6" w:rsidRDefault="00F529B6" w:rsidP="00F529B6">
      <w:pPr>
        <w:spacing w:after="0" w:line="240" w:lineRule="auto"/>
        <w:ind w:firstLine="57"/>
        <w:jc w:val="both"/>
        <w:rPr>
          <w:rFonts w:ascii="Times New Roman" w:hAnsi="Times New Roman" w:cs="Times New Roman"/>
          <w:sz w:val="28"/>
          <w:szCs w:val="28"/>
        </w:rPr>
      </w:pPr>
      <w:r w:rsidRPr="00F529B6">
        <w:rPr>
          <w:rFonts w:ascii="Times New Roman" w:hAnsi="Times New Roman" w:cs="Times New Roman"/>
          <w:sz w:val="28"/>
          <w:szCs w:val="28"/>
        </w:rPr>
        <w:t xml:space="preserve">Дата </w:t>
      </w:r>
    </w:p>
    <w:p w:rsidR="00F529B6" w:rsidRPr="00F529B6" w:rsidRDefault="00F529B6" w:rsidP="00F529B6">
      <w:pPr>
        <w:spacing w:after="0" w:line="240" w:lineRule="auto"/>
        <w:ind w:firstLine="57"/>
        <w:rPr>
          <w:rFonts w:ascii="Times New Roman" w:hAnsi="Times New Roman" w:cs="Times New Roman"/>
          <w:sz w:val="28"/>
          <w:szCs w:val="28"/>
        </w:rPr>
      </w:pPr>
    </w:p>
    <w:p w:rsidR="00F529B6" w:rsidRPr="00F529B6" w:rsidRDefault="00F529B6" w:rsidP="00F529B6">
      <w:pPr>
        <w:tabs>
          <w:tab w:val="left" w:pos="8280"/>
        </w:tabs>
        <w:spacing w:after="0" w:line="240" w:lineRule="auto"/>
        <w:ind w:right="367"/>
        <w:rPr>
          <w:rFonts w:ascii="Times New Roman" w:hAnsi="Times New Roman" w:cs="Times New Roman"/>
          <w:sz w:val="28"/>
          <w:szCs w:val="28"/>
        </w:rPr>
      </w:pPr>
    </w:p>
    <w:p w:rsidR="000B6819" w:rsidRDefault="000B6819"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Pr="005F5C57"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lastRenderedPageBreak/>
        <w:t xml:space="preserve">Республика Карелия                                 </w:t>
      </w:r>
    </w:p>
    <w:p w:rsidR="00F529B6" w:rsidRPr="005F5C57"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t>Лоухский муниципальный район</w:t>
      </w:r>
    </w:p>
    <w:p w:rsidR="00F529B6" w:rsidRPr="005F5C57"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t>Совет Плотинского сельского поселения</w:t>
      </w:r>
    </w:p>
    <w:p w:rsidR="00F529B6" w:rsidRPr="005F5C57" w:rsidRDefault="00F529B6" w:rsidP="00F529B6">
      <w:pPr>
        <w:spacing w:after="0" w:line="240" w:lineRule="auto"/>
        <w:rPr>
          <w:rFonts w:ascii="Times New Roman" w:hAnsi="Times New Roman"/>
          <w:sz w:val="24"/>
          <w:szCs w:val="24"/>
        </w:rPr>
      </w:pPr>
    </w:p>
    <w:p w:rsidR="00F529B6" w:rsidRPr="005F5C57" w:rsidRDefault="00F529B6" w:rsidP="00F529B6">
      <w:pPr>
        <w:spacing w:after="0" w:line="240" w:lineRule="auto"/>
        <w:rPr>
          <w:rFonts w:ascii="Times New Roman" w:hAnsi="Times New Roman"/>
          <w:sz w:val="24"/>
          <w:szCs w:val="24"/>
        </w:rPr>
      </w:pPr>
    </w:p>
    <w:p w:rsidR="00F529B6"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t>РЕШЕНИ</w:t>
      </w:r>
      <w:r>
        <w:rPr>
          <w:rFonts w:ascii="Times New Roman" w:hAnsi="Times New Roman"/>
          <w:sz w:val="24"/>
          <w:szCs w:val="24"/>
        </w:rPr>
        <w:t>Е № 17</w:t>
      </w:r>
    </w:p>
    <w:p w:rsidR="00F529B6" w:rsidRDefault="00F529B6" w:rsidP="00F529B6">
      <w:pPr>
        <w:spacing w:after="0"/>
        <w:jc w:val="center"/>
        <w:rPr>
          <w:rFonts w:ascii="Times New Roman" w:hAnsi="Times New Roman"/>
          <w:sz w:val="24"/>
          <w:szCs w:val="24"/>
        </w:rPr>
      </w:pPr>
      <w:r w:rsidRPr="00F44E94">
        <w:rPr>
          <w:rFonts w:ascii="Times New Roman" w:hAnsi="Times New Roman"/>
          <w:sz w:val="24"/>
          <w:szCs w:val="24"/>
          <w:lang w:val="en-US"/>
        </w:rPr>
        <w:t>V</w:t>
      </w:r>
      <w:r>
        <w:rPr>
          <w:rFonts w:ascii="Times New Roman" w:hAnsi="Times New Roman"/>
          <w:sz w:val="24"/>
          <w:szCs w:val="24"/>
          <w:lang w:val="en-US"/>
        </w:rPr>
        <w:t>I</w:t>
      </w:r>
      <w:r w:rsidRPr="00F44E94">
        <w:rPr>
          <w:rFonts w:ascii="Times New Roman" w:hAnsi="Times New Roman"/>
          <w:sz w:val="24"/>
          <w:szCs w:val="24"/>
        </w:rPr>
        <w:t xml:space="preserve">сессия </w:t>
      </w:r>
      <w:r w:rsidRPr="00F44E94">
        <w:rPr>
          <w:rFonts w:ascii="Times New Roman" w:hAnsi="Times New Roman"/>
          <w:sz w:val="24"/>
          <w:szCs w:val="24"/>
          <w:lang w:val="en-US"/>
        </w:rPr>
        <w:t>IV</w:t>
      </w:r>
      <w:r w:rsidRPr="00F44E94">
        <w:rPr>
          <w:rFonts w:ascii="Times New Roman" w:hAnsi="Times New Roman"/>
          <w:sz w:val="24"/>
          <w:szCs w:val="24"/>
        </w:rPr>
        <w:t xml:space="preserve"> созыва</w:t>
      </w:r>
    </w:p>
    <w:p w:rsidR="00F529B6" w:rsidRDefault="00F529B6" w:rsidP="00F529B6">
      <w:pPr>
        <w:spacing w:after="0"/>
        <w:jc w:val="center"/>
        <w:rPr>
          <w:rFonts w:ascii="Times New Roman" w:hAnsi="Times New Roman"/>
          <w:sz w:val="24"/>
          <w:szCs w:val="24"/>
        </w:rPr>
      </w:pPr>
      <w:r w:rsidRPr="00F44E94">
        <w:rPr>
          <w:rFonts w:ascii="Times New Roman" w:hAnsi="Times New Roman"/>
          <w:sz w:val="24"/>
          <w:szCs w:val="24"/>
        </w:rPr>
        <w:t xml:space="preserve"> </w:t>
      </w:r>
      <w:r>
        <w:rPr>
          <w:rFonts w:ascii="Times New Roman" w:hAnsi="Times New Roman"/>
          <w:sz w:val="24"/>
          <w:szCs w:val="24"/>
        </w:rPr>
        <w:t>Совета Плотинского сельского поселения</w:t>
      </w:r>
    </w:p>
    <w:p w:rsidR="00F529B6" w:rsidRPr="007756B2" w:rsidRDefault="00F529B6" w:rsidP="00F529B6">
      <w:pPr>
        <w:spacing w:after="0"/>
        <w:jc w:val="center"/>
        <w:rPr>
          <w:rFonts w:ascii="Times New Roman" w:hAnsi="Times New Roman"/>
          <w:sz w:val="24"/>
          <w:szCs w:val="24"/>
        </w:rPr>
      </w:pPr>
      <w:r>
        <w:rPr>
          <w:rFonts w:ascii="Times New Roman" w:hAnsi="Times New Roman"/>
          <w:sz w:val="24"/>
          <w:szCs w:val="24"/>
        </w:rPr>
        <w:t xml:space="preserve"> от 05 апреля </w:t>
      </w:r>
      <w:r w:rsidRPr="00F44E94">
        <w:rPr>
          <w:rFonts w:ascii="Times New Roman" w:hAnsi="Times New Roman"/>
          <w:sz w:val="24"/>
          <w:szCs w:val="24"/>
        </w:rPr>
        <w:t>2019</w:t>
      </w:r>
      <w:r>
        <w:rPr>
          <w:rFonts w:ascii="Times New Roman" w:hAnsi="Times New Roman"/>
          <w:sz w:val="24"/>
          <w:szCs w:val="24"/>
        </w:rPr>
        <w:t xml:space="preserve"> года.</w:t>
      </w:r>
    </w:p>
    <w:p w:rsidR="00F529B6" w:rsidRPr="005F5C57" w:rsidRDefault="00F529B6" w:rsidP="00F529B6">
      <w:pPr>
        <w:spacing w:line="240" w:lineRule="auto"/>
        <w:rPr>
          <w:rFonts w:ascii="Times New Roman" w:hAnsi="Times New Roman"/>
          <w:sz w:val="24"/>
          <w:szCs w:val="24"/>
        </w:rPr>
      </w:pPr>
    </w:p>
    <w:p w:rsidR="00F529B6" w:rsidRDefault="00F529B6" w:rsidP="00F529B6">
      <w:pPr>
        <w:spacing w:after="0" w:line="240" w:lineRule="auto"/>
        <w:rPr>
          <w:rFonts w:ascii="Times New Roman" w:hAnsi="Times New Roman"/>
          <w:sz w:val="24"/>
          <w:szCs w:val="24"/>
        </w:rPr>
      </w:pPr>
      <w:r>
        <w:rPr>
          <w:rFonts w:ascii="Times New Roman" w:hAnsi="Times New Roman"/>
          <w:sz w:val="24"/>
          <w:szCs w:val="24"/>
        </w:rPr>
        <w:t xml:space="preserve">Отчет   Главы  Плотинского  </w:t>
      </w:r>
      <w:proofErr w:type="gramStart"/>
      <w:r>
        <w:rPr>
          <w:rFonts w:ascii="Times New Roman" w:hAnsi="Times New Roman"/>
          <w:sz w:val="24"/>
          <w:szCs w:val="24"/>
        </w:rPr>
        <w:t>сельского</w:t>
      </w:r>
      <w:proofErr w:type="gramEnd"/>
      <w:r>
        <w:rPr>
          <w:rFonts w:ascii="Times New Roman" w:hAnsi="Times New Roman"/>
          <w:sz w:val="24"/>
          <w:szCs w:val="24"/>
        </w:rPr>
        <w:t xml:space="preserve"> </w:t>
      </w:r>
    </w:p>
    <w:p w:rsidR="00F529B6" w:rsidRDefault="00F529B6" w:rsidP="00F529B6">
      <w:pPr>
        <w:spacing w:after="0" w:line="240" w:lineRule="auto"/>
        <w:rPr>
          <w:rFonts w:ascii="Times New Roman" w:hAnsi="Times New Roman"/>
          <w:sz w:val="24"/>
          <w:szCs w:val="24"/>
        </w:rPr>
      </w:pPr>
      <w:r>
        <w:rPr>
          <w:rFonts w:ascii="Times New Roman" w:hAnsi="Times New Roman"/>
          <w:sz w:val="24"/>
          <w:szCs w:val="24"/>
        </w:rPr>
        <w:t>поселения по итогам работы 2018 года</w:t>
      </w:r>
    </w:p>
    <w:p w:rsidR="00F529B6" w:rsidRDefault="00F529B6" w:rsidP="00F529B6">
      <w:pPr>
        <w:spacing w:line="240" w:lineRule="auto"/>
        <w:rPr>
          <w:rFonts w:ascii="Times New Roman" w:hAnsi="Times New Roman"/>
          <w:sz w:val="24"/>
          <w:szCs w:val="24"/>
        </w:rPr>
      </w:pPr>
    </w:p>
    <w:p w:rsidR="00F529B6" w:rsidRDefault="00F529B6" w:rsidP="00F529B6">
      <w:pPr>
        <w:spacing w:line="240" w:lineRule="auto"/>
        <w:jc w:val="both"/>
        <w:rPr>
          <w:rFonts w:ascii="Times New Roman" w:hAnsi="Times New Roman"/>
          <w:sz w:val="24"/>
          <w:szCs w:val="24"/>
        </w:rPr>
      </w:pPr>
      <w:r>
        <w:rPr>
          <w:rFonts w:ascii="Times New Roman" w:hAnsi="Times New Roman"/>
          <w:sz w:val="24"/>
          <w:szCs w:val="24"/>
        </w:rPr>
        <w:t xml:space="preserve">          Заслушав и обсудив отчет Главы Плотинского сельского поселения «О деятельности администрации Плотинского сельского поселения по решению вопросов местного значения в 2018 году и основных направлениях деятельности на 2019 год»</w:t>
      </w:r>
    </w:p>
    <w:p w:rsidR="00F529B6" w:rsidRDefault="00F529B6" w:rsidP="00F529B6">
      <w:pPr>
        <w:spacing w:line="240" w:lineRule="auto"/>
        <w:jc w:val="center"/>
        <w:rPr>
          <w:rFonts w:ascii="Times New Roman" w:hAnsi="Times New Roman"/>
          <w:sz w:val="24"/>
          <w:szCs w:val="24"/>
        </w:rPr>
      </w:pPr>
      <w:r>
        <w:rPr>
          <w:rFonts w:ascii="Times New Roman" w:hAnsi="Times New Roman"/>
          <w:sz w:val="24"/>
          <w:szCs w:val="24"/>
        </w:rPr>
        <w:t>Совет Плотинского сельского поселения</w:t>
      </w:r>
    </w:p>
    <w:p w:rsidR="00F529B6" w:rsidRDefault="00F529B6" w:rsidP="00F529B6">
      <w:pPr>
        <w:spacing w:line="240" w:lineRule="auto"/>
        <w:jc w:val="center"/>
        <w:rPr>
          <w:rFonts w:ascii="Times New Roman" w:hAnsi="Times New Roman"/>
          <w:sz w:val="24"/>
          <w:szCs w:val="24"/>
        </w:rPr>
      </w:pPr>
      <w:r>
        <w:rPr>
          <w:rFonts w:ascii="Times New Roman" w:hAnsi="Times New Roman"/>
          <w:sz w:val="24"/>
          <w:szCs w:val="24"/>
        </w:rPr>
        <w:t>РЕШИЛ:</w:t>
      </w:r>
    </w:p>
    <w:p w:rsidR="00F529B6" w:rsidRPr="00495501" w:rsidRDefault="00F529B6" w:rsidP="003E2B4E">
      <w:pPr>
        <w:pStyle w:val="a4"/>
        <w:numPr>
          <w:ilvl w:val="0"/>
          <w:numId w:val="8"/>
        </w:numPr>
        <w:spacing w:after="0" w:line="240" w:lineRule="auto"/>
        <w:jc w:val="both"/>
        <w:rPr>
          <w:rFonts w:ascii="Times New Roman" w:hAnsi="Times New Roman"/>
          <w:sz w:val="24"/>
          <w:szCs w:val="24"/>
        </w:rPr>
      </w:pPr>
      <w:r w:rsidRPr="00495501">
        <w:rPr>
          <w:rFonts w:ascii="Times New Roman" w:hAnsi="Times New Roman"/>
          <w:sz w:val="24"/>
          <w:szCs w:val="24"/>
        </w:rPr>
        <w:t xml:space="preserve">Принять к сведению отчет Главы Плотинского сельского поселения «О деятельности администрации Плотинского сельского поселения по решению вопросов местного значения в </w:t>
      </w:r>
      <w:r>
        <w:rPr>
          <w:rFonts w:ascii="Times New Roman" w:hAnsi="Times New Roman"/>
          <w:sz w:val="24"/>
          <w:szCs w:val="24"/>
        </w:rPr>
        <w:t>2018</w:t>
      </w:r>
      <w:r w:rsidRPr="00495501">
        <w:rPr>
          <w:rFonts w:ascii="Times New Roman" w:hAnsi="Times New Roman"/>
          <w:sz w:val="24"/>
          <w:szCs w:val="24"/>
        </w:rPr>
        <w:t xml:space="preserve"> году и основных направлениях деятельности на 201</w:t>
      </w:r>
      <w:r>
        <w:rPr>
          <w:rFonts w:ascii="Times New Roman" w:hAnsi="Times New Roman"/>
          <w:sz w:val="24"/>
          <w:szCs w:val="24"/>
        </w:rPr>
        <w:t>9 год» (Приложение 1</w:t>
      </w:r>
      <w:r w:rsidRPr="00495501">
        <w:rPr>
          <w:rFonts w:ascii="Times New Roman" w:hAnsi="Times New Roman"/>
          <w:sz w:val="24"/>
          <w:szCs w:val="24"/>
        </w:rPr>
        <w:t>).</w:t>
      </w:r>
    </w:p>
    <w:p w:rsidR="00F529B6" w:rsidRDefault="00F529B6" w:rsidP="00F529B6">
      <w:pPr>
        <w:spacing w:line="240" w:lineRule="auto"/>
        <w:ind w:left="360"/>
        <w:jc w:val="both"/>
        <w:rPr>
          <w:rFonts w:ascii="Times New Roman" w:hAnsi="Times New Roman"/>
          <w:sz w:val="24"/>
          <w:szCs w:val="24"/>
        </w:rPr>
      </w:pPr>
      <w:r>
        <w:rPr>
          <w:rFonts w:ascii="Times New Roman" w:hAnsi="Times New Roman"/>
          <w:sz w:val="24"/>
          <w:szCs w:val="24"/>
        </w:rPr>
        <w:t>2.   Администрации Плотинского сельского поселения:</w:t>
      </w:r>
    </w:p>
    <w:p w:rsidR="00F529B6" w:rsidRDefault="00F529B6" w:rsidP="00F529B6">
      <w:pPr>
        <w:spacing w:line="240" w:lineRule="auto"/>
        <w:ind w:left="360"/>
        <w:jc w:val="both"/>
        <w:rPr>
          <w:rFonts w:ascii="Times New Roman" w:hAnsi="Times New Roman"/>
          <w:sz w:val="24"/>
          <w:szCs w:val="24"/>
        </w:rPr>
      </w:pPr>
      <w:r>
        <w:rPr>
          <w:rFonts w:ascii="Times New Roman" w:hAnsi="Times New Roman"/>
          <w:sz w:val="24"/>
          <w:szCs w:val="24"/>
        </w:rPr>
        <w:t>- продолжить работу по реализации Федерального Закона Российской Федерации от 06.10.2003 № 131-ФЗ «Об общих принципах организации местного самоуправления Российской Федерации»;</w:t>
      </w:r>
    </w:p>
    <w:p w:rsidR="00F529B6" w:rsidRDefault="00F529B6" w:rsidP="00F529B6">
      <w:pPr>
        <w:spacing w:line="240" w:lineRule="auto"/>
        <w:ind w:left="360"/>
        <w:jc w:val="both"/>
        <w:rPr>
          <w:rFonts w:ascii="Times New Roman" w:hAnsi="Times New Roman"/>
          <w:sz w:val="24"/>
          <w:szCs w:val="24"/>
        </w:rPr>
      </w:pPr>
      <w:r>
        <w:rPr>
          <w:rFonts w:ascii="Times New Roman" w:hAnsi="Times New Roman"/>
          <w:sz w:val="24"/>
          <w:szCs w:val="24"/>
        </w:rPr>
        <w:t>- обеспечить повышение эффективности администрирования доходов и выполнения плановых назначений по доходным источникам;</w:t>
      </w:r>
    </w:p>
    <w:p w:rsidR="00F529B6" w:rsidRPr="00495501" w:rsidRDefault="00F529B6" w:rsidP="00F529B6">
      <w:pPr>
        <w:pStyle w:val="12"/>
        <w:jc w:val="both"/>
        <w:rPr>
          <w:i/>
          <w:color w:val="0D1216"/>
        </w:rPr>
      </w:pPr>
      <w:r w:rsidRPr="00A40EDE">
        <w:t xml:space="preserve">     </w:t>
      </w:r>
      <w:r>
        <w:t xml:space="preserve">- </w:t>
      </w:r>
      <w:r>
        <w:rPr>
          <w:color w:val="0D1216"/>
        </w:rPr>
        <w:t>продолжить работу по  благоустройству</w:t>
      </w:r>
      <w:r w:rsidRPr="00495501">
        <w:rPr>
          <w:color w:val="0D1216"/>
        </w:rPr>
        <w:t xml:space="preserve"> территории </w:t>
      </w:r>
    </w:p>
    <w:p w:rsidR="00F529B6" w:rsidRPr="00190293" w:rsidRDefault="00F529B6" w:rsidP="00F529B6">
      <w:pPr>
        <w:pStyle w:val="12"/>
        <w:jc w:val="both"/>
        <w:rPr>
          <w:i/>
          <w:color w:val="0D1216"/>
        </w:rPr>
      </w:pPr>
      <w:r>
        <w:rPr>
          <w:color w:val="0D1216"/>
        </w:rPr>
        <w:t xml:space="preserve">     - продолжить работу по </w:t>
      </w:r>
      <w:r w:rsidRPr="00495501">
        <w:rPr>
          <w:color w:val="0D1216"/>
        </w:rPr>
        <w:t>ремонт</w:t>
      </w:r>
      <w:r>
        <w:rPr>
          <w:color w:val="0D1216"/>
        </w:rPr>
        <w:t xml:space="preserve">у </w:t>
      </w:r>
      <w:r w:rsidRPr="00495501">
        <w:rPr>
          <w:color w:val="0D1216"/>
        </w:rPr>
        <w:t xml:space="preserve"> дорог на территории поселения</w:t>
      </w:r>
    </w:p>
    <w:p w:rsidR="00F529B6" w:rsidRDefault="00F529B6" w:rsidP="00F529B6">
      <w:pPr>
        <w:rPr>
          <w:rFonts w:ascii="Times New Roman" w:hAnsi="Times New Roman" w:cs="Times New Roman"/>
          <w:sz w:val="24"/>
          <w:szCs w:val="24"/>
        </w:rPr>
      </w:pPr>
      <w:r>
        <w:rPr>
          <w:rFonts w:ascii="Times New Roman" w:hAnsi="Times New Roman" w:cs="Times New Roman"/>
          <w:sz w:val="24"/>
          <w:szCs w:val="24"/>
        </w:rPr>
        <w:t xml:space="preserve">     - п</w:t>
      </w:r>
      <w:r w:rsidRPr="00A40EDE">
        <w:rPr>
          <w:rFonts w:ascii="Times New Roman" w:hAnsi="Times New Roman" w:cs="Times New Roman"/>
          <w:sz w:val="24"/>
          <w:szCs w:val="24"/>
        </w:rPr>
        <w:t>родолжить работу по модернизации уличного освещения</w:t>
      </w:r>
    </w:p>
    <w:p w:rsidR="00F529B6" w:rsidRPr="00A40EDE" w:rsidRDefault="00F529B6" w:rsidP="00F529B6">
      <w:pPr>
        <w:rPr>
          <w:rFonts w:ascii="Times New Roman" w:hAnsi="Times New Roman" w:cs="Times New Roman"/>
          <w:sz w:val="24"/>
          <w:szCs w:val="24"/>
        </w:rPr>
      </w:pPr>
      <w:r>
        <w:rPr>
          <w:rFonts w:ascii="Times New Roman" w:hAnsi="Times New Roman" w:cs="Times New Roman"/>
          <w:sz w:val="24"/>
          <w:szCs w:val="24"/>
        </w:rPr>
        <w:t xml:space="preserve">     </w:t>
      </w:r>
      <w:r w:rsidRPr="00A40EDE">
        <w:rPr>
          <w:rFonts w:ascii="Times New Roman" w:hAnsi="Times New Roman" w:cs="Times New Roman"/>
          <w:color w:val="0D1216"/>
        </w:rPr>
        <w:t xml:space="preserve"> - провести косметический ремонт в ДК п. Плотина.</w:t>
      </w:r>
    </w:p>
    <w:p w:rsidR="00F529B6" w:rsidRPr="00A40EDE" w:rsidRDefault="00F529B6" w:rsidP="00F529B6">
      <w:pPr>
        <w:rPr>
          <w:rFonts w:ascii="Times New Roman" w:hAnsi="Times New Roman" w:cs="Times New Roman"/>
          <w:sz w:val="24"/>
          <w:szCs w:val="24"/>
        </w:rPr>
      </w:pPr>
      <w:r>
        <w:rPr>
          <w:rFonts w:ascii="Times New Roman" w:hAnsi="Times New Roman" w:cs="Times New Roman"/>
          <w:sz w:val="24"/>
          <w:szCs w:val="24"/>
        </w:rPr>
        <w:t xml:space="preserve">      - п</w:t>
      </w:r>
      <w:r w:rsidRPr="00A40EDE">
        <w:rPr>
          <w:rFonts w:ascii="Times New Roman" w:hAnsi="Times New Roman" w:cs="Times New Roman"/>
          <w:sz w:val="24"/>
          <w:szCs w:val="24"/>
        </w:rPr>
        <w:t>родолжить проведение работы с населением по постановке на кадастровый учет земельных участков, по определению границ земельных участков</w:t>
      </w:r>
    </w:p>
    <w:p w:rsidR="00F529B6" w:rsidRPr="00190293" w:rsidRDefault="00F529B6" w:rsidP="00F529B6">
      <w:pPr>
        <w:pStyle w:val="af7"/>
        <w:jc w:val="both"/>
      </w:pPr>
    </w:p>
    <w:p w:rsidR="00F529B6" w:rsidRDefault="00F529B6" w:rsidP="00F529B6">
      <w:pPr>
        <w:spacing w:line="240" w:lineRule="auto"/>
        <w:ind w:left="360"/>
        <w:jc w:val="both"/>
        <w:rPr>
          <w:rFonts w:ascii="Times New Roman" w:hAnsi="Times New Roman"/>
          <w:sz w:val="24"/>
          <w:szCs w:val="24"/>
        </w:rPr>
      </w:pPr>
    </w:p>
    <w:p w:rsidR="00F529B6" w:rsidRDefault="00F529B6" w:rsidP="00F529B6">
      <w:pPr>
        <w:spacing w:line="240" w:lineRule="auto"/>
        <w:ind w:left="360"/>
        <w:jc w:val="both"/>
        <w:rPr>
          <w:rFonts w:ascii="Times New Roman" w:hAnsi="Times New Roman"/>
          <w:sz w:val="24"/>
          <w:szCs w:val="24"/>
        </w:rPr>
      </w:pPr>
    </w:p>
    <w:p w:rsidR="00F529B6" w:rsidRDefault="00F529B6" w:rsidP="00F529B6">
      <w:pPr>
        <w:spacing w:line="240" w:lineRule="auto"/>
        <w:ind w:left="360"/>
        <w:jc w:val="both"/>
        <w:rPr>
          <w:rFonts w:ascii="Times New Roman" w:hAnsi="Times New Roman"/>
          <w:sz w:val="24"/>
          <w:szCs w:val="24"/>
        </w:rPr>
      </w:pPr>
      <w:r>
        <w:rPr>
          <w:rFonts w:ascii="Times New Roman" w:hAnsi="Times New Roman"/>
          <w:sz w:val="24"/>
          <w:szCs w:val="24"/>
        </w:rPr>
        <w:t>Председатель Совета Плотинского сельского поселения:                       Е.В.Радионова</w:t>
      </w:r>
    </w:p>
    <w:p w:rsidR="00F529B6" w:rsidRDefault="00F529B6" w:rsidP="00F529B6">
      <w:pPr>
        <w:spacing w:line="240" w:lineRule="auto"/>
        <w:ind w:left="360"/>
        <w:jc w:val="both"/>
        <w:rPr>
          <w:rFonts w:ascii="Times New Roman" w:hAnsi="Times New Roman" w:cs="Times New Roman"/>
          <w:sz w:val="24"/>
          <w:szCs w:val="24"/>
        </w:rPr>
      </w:pPr>
      <w:r>
        <w:rPr>
          <w:rFonts w:ascii="Times New Roman" w:hAnsi="Times New Roman"/>
          <w:sz w:val="24"/>
          <w:szCs w:val="24"/>
        </w:rPr>
        <w:t>Глава Плотинского сельского поселения:                                                  О.Н.Квяткевич</w:t>
      </w:r>
      <w:r w:rsidRPr="00662F43">
        <w:rPr>
          <w:rFonts w:ascii="Times New Roman" w:hAnsi="Times New Roman" w:cs="Times New Roman"/>
          <w:sz w:val="24"/>
          <w:szCs w:val="24"/>
        </w:rPr>
        <w:t xml:space="preserve"> </w:t>
      </w:r>
    </w:p>
    <w:p w:rsidR="00F529B6" w:rsidRDefault="00F529B6" w:rsidP="00F529B6">
      <w:pPr>
        <w:spacing w:line="240" w:lineRule="auto"/>
        <w:ind w:left="360"/>
        <w:jc w:val="both"/>
        <w:rPr>
          <w:rFonts w:ascii="Times New Roman" w:hAnsi="Times New Roman" w:cs="Times New Roman"/>
          <w:sz w:val="24"/>
          <w:szCs w:val="24"/>
        </w:rPr>
      </w:pPr>
    </w:p>
    <w:p w:rsidR="00F529B6" w:rsidRPr="00AE731F" w:rsidRDefault="00F529B6" w:rsidP="00F529B6">
      <w:pPr>
        <w:spacing w:after="0"/>
        <w:ind w:left="1380"/>
        <w:jc w:val="right"/>
        <w:rPr>
          <w:rFonts w:ascii="Times New Roman" w:hAnsi="Times New Roman" w:cs="Times New Roman"/>
          <w:sz w:val="24"/>
          <w:szCs w:val="24"/>
        </w:rPr>
      </w:pPr>
      <w:r w:rsidRPr="00AE731F">
        <w:rPr>
          <w:rFonts w:ascii="Times New Roman" w:hAnsi="Times New Roman" w:cs="Times New Roman"/>
          <w:sz w:val="24"/>
          <w:szCs w:val="24"/>
        </w:rPr>
        <w:t>Приложение №1</w:t>
      </w:r>
    </w:p>
    <w:p w:rsidR="00F529B6" w:rsidRPr="00495501" w:rsidRDefault="00F529B6" w:rsidP="003E2B4E">
      <w:pPr>
        <w:pStyle w:val="3"/>
        <w:numPr>
          <w:ilvl w:val="2"/>
          <w:numId w:val="1"/>
        </w:numPr>
        <w:tabs>
          <w:tab w:val="clear" w:pos="720"/>
          <w:tab w:val="num" w:pos="142"/>
        </w:tabs>
        <w:ind w:left="0" w:firstLine="0"/>
        <w:jc w:val="center"/>
        <w:rPr>
          <w:i/>
          <w:smallCaps/>
          <w:color w:val="132834"/>
          <w:sz w:val="24"/>
          <w:szCs w:val="24"/>
        </w:rPr>
      </w:pPr>
      <w:r w:rsidRPr="00495501">
        <w:rPr>
          <w:i/>
          <w:smallCaps/>
          <w:color w:val="132834"/>
          <w:sz w:val="24"/>
          <w:szCs w:val="24"/>
        </w:rPr>
        <w:t>Отчет Главы Плотинского сельского поселения о результатах деятельности и деятельности</w:t>
      </w:r>
      <w:r>
        <w:rPr>
          <w:i/>
          <w:smallCaps/>
          <w:color w:val="132834"/>
          <w:sz w:val="24"/>
          <w:szCs w:val="24"/>
        </w:rPr>
        <w:t xml:space="preserve"> администрации поселения за 2018</w:t>
      </w:r>
      <w:r w:rsidRPr="00495501">
        <w:rPr>
          <w:i/>
          <w:smallCaps/>
          <w:color w:val="132834"/>
          <w:sz w:val="24"/>
          <w:szCs w:val="24"/>
        </w:rPr>
        <w:t xml:space="preserve"> год</w:t>
      </w:r>
    </w:p>
    <w:p w:rsidR="00F529B6" w:rsidRPr="00495501" w:rsidRDefault="00F529B6" w:rsidP="00F529B6">
      <w:pPr>
        <w:pStyle w:val="12"/>
        <w:tabs>
          <w:tab w:val="num" w:pos="142"/>
        </w:tabs>
        <w:jc w:val="both"/>
        <w:rPr>
          <w:b/>
          <w:i/>
          <w:color w:val="0D1216"/>
        </w:rPr>
      </w:pPr>
    </w:p>
    <w:p w:rsidR="00F529B6" w:rsidRPr="00495501" w:rsidRDefault="00F529B6" w:rsidP="003E2B4E">
      <w:pPr>
        <w:pStyle w:val="3"/>
        <w:numPr>
          <w:ilvl w:val="2"/>
          <w:numId w:val="1"/>
        </w:numPr>
        <w:tabs>
          <w:tab w:val="clear" w:pos="720"/>
          <w:tab w:val="num" w:pos="142"/>
        </w:tabs>
        <w:ind w:left="0" w:firstLine="0"/>
        <w:jc w:val="center"/>
        <w:rPr>
          <w:color w:val="333333"/>
          <w:sz w:val="24"/>
          <w:szCs w:val="24"/>
        </w:rPr>
      </w:pPr>
      <w:r w:rsidRPr="00495501">
        <w:rPr>
          <w:color w:val="333333"/>
          <w:sz w:val="24"/>
          <w:szCs w:val="24"/>
        </w:rPr>
        <w:t>Уважаемые жители поселения, коллеги, уважаемые депутаты, приглашенные!</w:t>
      </w:r>
    </w:p>
    <w:p w:rsidR="00F529B6" w:rsidRPr="005F5C57" w:rsidRDefault="00F529B6" w:rsidP="00F529B6">
      <w:pPr>
        <w:spacing w:after="0"/>
        <w:jc w:val="both"/>
        <w:rPr>
          <w:rFonts w:ascii="Times New Roman" w:hAnsi="Times New Roman" w:cs="Times New Roman"/>
          <w:sz w:val="24"/>
          <w:szCs w:val="24"/>
        </w:rPr>
      </w:pPr>
    </w:p>
    <w:p w:rsidR="00F529B6" w:rsidRDefault="00F529B6" w:rsidP="00F529B6">
      <w:pPr>
        <w:spacing w:after="0"/>
        <w:ind w:firstLine="851"/>
        <w:jc w:val="both"/>
        <w:rPr>
          <w:rFonts w:ascii="Times New Roman" w:hAnsi="Times New Roman" w:cs="Times New Roman"/>
          <w:sz w:val="24"/>
          <w:szCs w:val="24"/>
        </w:rPr>
      </w:pPr>
      <w:r w:rsidRPr="005F5C57">
        <w:rPr>
          <w:rFonts w:ascii="Times New Roman" w:hAnsi="Times New Roman" w:cs="Times New Roman"/>
          <w:sz w:val="24"/>
          <w:szCs w:val="24"/>
        </w:rPr>
        <w:t>Вашему вниманию предлагается отчет Главы Плотинского сельского поселения по результатам деятельности Главы и администрации Плотинского сельского поселения за 201</w:t>
      </w:r>
      <w:r>
        <w:rPr>
          <w:rFonts w:ascii="Times New Roman" w:hAnsi="Times New Roman" w:cs="Times New Roman"/>
          <w:sz w:val="24"/>
          <w:szCs w:val="24"/>
        </w:rPr>
        <w:t>8</w:t>
      </w:r>
      <w:r w:rsidRPr="005F5C57">
        <w:rPr>
          <w:rFonts w:ascii="Times New Roman" w:hAnsi="Times New Roman" w:cs="Times New Roman"/>
          <w:sz w:val="24"/>
          <w:szCs w:val="24"/>
        </w:rPr>
        <w:t xml:space="preserve"> год.</w:t>
      </w:r>
    </w:p>
    <w:p w:rsidR="00F529B6" w:rsidRPr="00495501" w:rsidRDefault="00F529B6" w:rsidP="00F529B6">
      <w:pPr>
        <w:spacing w:after="0"/>
        <w:ind w:firstLine="851"/>
        <w:jc w:val="both"/>
        <w:rPr>
          <w:rFonts w:ascii="Times New Roman" w:hAnsi="Times New Roman" w:cs="Times New Roman"/>
          <w:sz w:val="24"/>
          <w:szCs w:val="24"/>
        </w:rPr>
      </w:pPr>
    </w:p>
    <w:p w:rsidR="00F529B6" w:rsidRPr="00495501" w:rsidRDefault="00F529B6" w:rsidP="00F529B6">
      <w:pPr>
        <w:tabs>
          <w:tab w:val="num" w:pos="142"/>
        </w:tabs>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Представляя отчет о работе администрации Плотинского  сельского посе</w:t>
      </w:r>
      <w:r>
        <w:rPr>
          <w:rFonts w:ascii="Times New Roman" w:hAnsi="Times New Roman" w:cs="Times New Roman"/>
          <w:color w:val="333333"/>
          <w:sz w:val="24"/>
          <w:szCs w:val="24"/>
        </w:rPr>
        <w:t xml:space="preserve">ления за 2018год, </w:t>
      </w:r>
      <w:r w:rsidRPr="00495501">
        <w:rPr>
          <w:rFonts w:ascii="Times New Roman" w:hAnsi="Times New Roman" w:cs="Times New Roman"/>
          <w:color w:val="333333"/>
          <w:sz w:val="24"/>
          <w:szCs w:val="24"/>
        </w:rPr>
        <w:t>постараюсь отразить основные моменты в деятельности администрации за прошедший год, обозначить существующие проблемные вопросы и пути их решения. На мой взгляд, такая форма взаимодействия с общественностью и жителями сегодня очень важна и эффективна</w:t>
      </w:r>
      <w:r w:rsidRPr="00495501">
        <w:rPr>
          <w:rFonts w:ascii="Times New Roman" w:hAnsi="Times New Roman" w:cs="Times New Roman"/>
          <w:b/>
          <w:color w:val="0D1216"/>
          <w:sz w:val="24"/>
          <w:szCs w:val="24"/>
        </w:rPr>
        <w:t xml:space="preserve">. </w:t>
      </w:r>
      <w:r w:rsidRPr="00495501">
        <w:rPr>
          <w:rFonts w:ascii="Times New Roman" w:hAnsi="Times New Roman" w:cs="Times New Roman"/>
          <w:color w:val="333333"/>
          <w:sz w:val="24"/>
          <w:szCs w:val="24"/>
        </w:rPr>
        <w:t>           </w:t>
      </w:r>
    </w:p>
    <w:p w:rsidR="00F529B6" w:rsidRPr="00495501" w:rsidRDefault="00F529B6" w:rsidP="00F529B6">
      <w:pPr>
        <w:tabs>
          <w:tab w:val="num" w:pos="142"/>
        </w:tabs>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Pr="00495501">
        <w:rPr>
          <w:rFonts w:ascii="Times New Roman" w:hAnsi="Times New Roman" w:cs="Times New Roman"/>
          <w:color w:val="333333"/>
          <w:sz w:val="24"/>
          <w:szCs w:val="24"/>
        </w:rPr>
        <w:t>Первоочередная задача администрации поселения – это решение вопросов местного значения и исполнение полномочий, предусмотренных</w:t>
      </w:r>
      <w:r>
        <w:rPr>
          <w:rFonts w:ascii="Times New Roman" w:hAnsi="Times New Roman" w:cs="Times New Roman"/>
          <w:color w:val="333333"/>
          <w:sz w:val="24"/>
          <w:szCs w:val="24"/>
        </w:rPr>
        <w:t xml:space="preserve"> </w:t>
      </w:r>
      <w:r w:rsidRPr="00495501">
        <w:rPr>
          <w:rFonts w:ascii="Times New Roman" w:hAnsi="Times New Roman" w:cs="Times New Roman"/>
          <w:color w:val="333333"/>
          <w:sz w:val="24"/>
          <w:szCs w:val="24"/>
        </w:rPr>
        <w:t>131-ФЗ «Об общих принципах организации местного самоуправления в Российской Федерации» и Уставом Плотинского сельского поселения.</w:t>
      </w:r>
      <w:r w:rsidRPr="00495501">
        <w:rPr>
          <w:rFonts w:ascii="Times New Roman" w:hAnsi="Times New Roman" w:cs="Times New Roman"/>
          <w:sz w:val="24"/>
          <w:szCs w:val="24"/>
        </w:rPr>
        <w:t xml:space="preserve"> </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501">
        <w:rPr>
          <w:rFonts w:ascii="Times New Roman" w:hAnsi="Times New Roman" w:cs="Times New Roman"/>
          <w:sz w:val="24"/>
          <w:szCs w:val="24"/>
        </w:rPr>
        <w:t>Администрация Плотинского сельского поселения юридическое лицо – исполнительно-распорядительный орган, наделенный Уставом полномочиями по решению вопросов местного значения поселения и полномочиями для осуществления отдельных государственных полномочий, переданных федеральными законами и законами Республики Карелия.</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501">
        <w:rPr>
          <w:rFonts w:ascii="Times New Roman" w:hAnsi="Times New Roman" w:cs="Times New Roman"/>
          <w:sz w:val="24"/>
          <w:szCs w:val="24"/>
        </w:rPr>
        <w:t>В состав Плотинского сельского поселения входят два населенных пункта: п. Плотина, п. Чкаловский (14</w:t>
      </w:r>
      <w:r>
        <w:rPr>
          <w:rFonts w:ascii="Times New Roman" w:hAnsi="Times New Roman" w:cs="Times New Roman"/>
          <w:sz w:val="24"/>
          <w:szCs w:val="24"/>
        </w:rPr>
        <w:t xml:space="preserve"> </w:t>
      </w:r>
      <w:r w:rsidRPr="00495501">
        <w:rPr>
          <w:rFonts w:ascii="Times New Roman" w:hAnsi="Times New Roman" w:cs="Times New Roman"/>
          <w:sz w:val="24"/>
          <w:szCs w:val="24"/>
        </w:rPr>
        <w:t xml:space="preserve">км).      </w:t>
      </w:r>
    </w:p>
    <w:p w:rsidR="00F529B6" w:rsidRPr="00495501"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 xml:space="preserve">          Структура в 2018</w:t>
      </w:r>
      <w:r w:rsidRPr="00495501">
        <w:rPr>
          <w:rFonts w:ascii="Times New Roman" w:hAnsi="Times New Roman" w:cs="Times New Roman"/>
          <w:sz w:val="24"/>
          <w:szCs w:val="24"/>
        </w:rPr>
        <w:t xml:space="preserve"> году органов местного самоуправления Плотинског</w:t>
      </w:r>
      <w:r>
        <w:rPr>
          <w:rFonts w:ascii="Times New Roman" w:hAnsi="Times New Roman" w:cs="Times New Roman"/>
          <w:sz w:val="24"/>
          <w:szCs w:val="24"/>
        </w:rPr>
        <w:t>о сельского поселения</w:t>
      </w:r>
      <w:r w:rsidRPr="00495501">
        <w:rPr>
          <w:rFonts w:ascii="Times New Roman" w:hAnsi="Times New Roman" w:cs="Times New Roman"/>
          <w:sz w:val="24"/>
          <w:szCs w:val="24"/>
        </w:rPr>
        <w:t xml:space="preserve">: </w:t>
      </w:r>
    </w:p>
    <w:p w:rsidR="00F529B6" w:rsidRPr="00495501" w:rsidRDefault="00F529B6" w:rsidP="003E2B4E">
      <w:pPr>
        <w:numPr>
          <w:ilvl w:val="0"/>
          <w:numId w:val="6"/>
        </w:numPr>
        <w:tabs>
          <w:tab w:val="num" w:pos="142"/>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представительный орган муниципального образования Совет Плотинского сельского поселения, </w:t>
      </w:r>
    </w:p>
    <w:p w:rsidR="00F529B6" w:rsidRPr="00495501" w:rsidRDefault="00F529B6" w:rsidP="003E2B4E">
      <w:pPr>
        <w:numPr>
          <w:ilvl w:val="0"/>
          <w:numId w:val="6"/>
        </w:numPr>
        <w:tabs>
          <w:tab w:val="num" w:pos="142"/>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Глава Плотинского сельского поселения, </w:t>
      </w:r>
    </w:p>
    <w:p w:rsidR="00F529B6" w:rsidRPr="00495501" w:rsidRDefault="00F529B6" w:rsidP="003E2B4E">
      <w:pPr>
        <w:numPr>
          <w:ilvl w:val="0"/>
          <w:numId w:val="6"/>
        </w:numPr>
        <w:tabs>
          <w:tab w:val="num" w:pos="142"/>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муниципальные учреждения – местная администрация </w:t>
      </w:r>
    </w:p>
    <w:p w:rsidR="00F529B6" w:rsidRPr="00495501" w:rsidRDefault="00F529B6" w:rsidP="003E2B4E">
      <w:pPr>
        <w:numPr>
          <w:ilvl w:val="0"/>
          <w:numId w:val="6"/>
        </w:numPr>
        <w:tabs>
          <w:tab w:val="num" w:pos="142"/>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МКУ «Сельский Дом культуры п. Плотина», который был создан в 2006 году для исполнения полномочий в области культуры и досуга для населения. </w:t>
      </w:r>
    </w:p>
    <w:p w:rsidR="00F529B6" w:rsidRPr="00495501" w:rsidRDefault="00F529B6" w:rsidP="00F529B6">
      <w:pPr>
        <w:tabs>
          <w:tab w:val="num" w:pos="142"/>
        </w:tabs>
        <w:spacing w:after="0" w:line="240" w:lineRule="auto"/>
        <w:jc w:val="both"/>
        <w:rPr>
          <w:rFonts w:ascii="Times New Roman" w:hAnsi="Times New Roman" w:cs="Times New Roman"/>
          <w:sz w:val="24"/>
          <w:szCs w:val="24"/>
        </w:rPr>
      </w:pP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Структуру Администрации Плотинского сельско</w:t>
      </w:r>
      <w:r>
        <w:rPr>
          <w:rFonts w:ascii="Times New Roman" w:hAnsi="Times New Roman" w:cs="Times New Roman"/>
          <w:sz w:val="24"/>
          <w:szCs w:val="24"/>
        </w:rPr>
        <w:t>го поселения с 2006 года по 2018</w:t>
      </w:r>
      <w:r w:rsidRPr="00495501">
        <w:rPr>
          <w:rFonts w:ascii="Times New Roman" w:hAnsi="Times New Roman" w:cs="Times New Roman"/>
          <w:sz w:val="24"/>
          <w:szCs w:val="24"/>
        </w:rPr>
        <w:t xml:space="preserve"> год составляли: </w:t>
      </w:r>
    </w:p>
    <w:p w:rsidR="00F529B6" w:rsidRPr="00495501" w:rsidRDefault="00F529B6" w:rsidP="003E2B4E">
      <w:pPr>
        <w:numPr>
          <w:ilvl w:val="0"/>
          <w:numId w:val="7"/>
        </w:numPr>
        <w:tabs>
          <w:tab w:val="num" w:pos="142"/>
          <w:tab w:val="left" w:pos="284"/>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Глава Плотинского сельского поселения, </w:t>
      </w:r>
    </w:p>
    <w:p w:rsidR="00F529B6" w:rsidRPr="00495501" w:rsidRDefault="00F529B6" w:rsidP="003E2B4E">
      <w:pPr>
        <w:numPr>
          <w:ilvl w:val="0"/>
          <w:numId w:val="7"/>
        </w:numPr>
        <w:tabs>
          <w:tab w:val="num" w:pos="142"/>
          <w:tab w:val="left" w:pos="284"/>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специалист 1 категории по ведению бухгалтерского учета, </w:t>
      </w:r>
    </w:p>
    <w:p w:rsidR="00F529B6" w:rsidRDefault="00F529B6" w:rsidP="003E2B4E">
      <w:pPr>
        <w:numPr>
          <w:ilvl w:val="0"/>
          <w:numId w:val="7"/>
        </w:numPr>
        <w:tabs>
          <w:tab w:val="num" w:pos="142"/>
        </w:tabs>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специалист 2-й категории</w:t>
      </w:r>
      <w:r>
        <w:rPr>
          <w:rFonts w:ascii="Times New Roman" w:hAnsi="Times New Roman" w:cs="Times New Roman"/>
          <w:sz w:val="24"/>
          <w:szCs w:val="24"/>
        </w:rPr>
        <w:t xml:space="preserve"> (вакансия)</w:t>
      </w:r>
      <w:r w:rsidRPr="00495501">
        <w:rPr>
          <w:rFonts w:ascii="Times New Roman" w:hAnsi="Times New Roman" w:cs="Times New Roman"/>
          <w:sz w:val="24"/>
          <w:szCs w:val="24"/>
        </w:rPr>
        <w:t>,</w:t>
      </w:r>
      <w:r>
        <w:rPr>
          <w:rFonts w:ascii="Times New Roman" w:hAnsi="Times New Roman" w:cs="Times New Roman"/>
          <w:sz w:val="24"/>
          <w:szCs w:val="24"/>
        </w:rPr>
        <w:t xml:space="preserve"> принят на основании  срочного договора на 0,5ставки делопроизводитель.</w:t>
      </w:r>
    </w:p>
    <w:p w:rsidR="00F529B6" w:rsidRPr="00495501" w:rsidRDefault="00F529B6" w:rsidP="003E2B4E">
      <w:pPr>
        <w:numPr>
          <w:ilvl w:val="0"/>
          <w:numId w:val="7"/>
        </w:numPr>
        <w:tabs>
          <w:tab w:val="num" w:pos="14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военно-учетный работник</w:t>
      </w:r>
      <w:r w:rsidRPr="00495501">
        <w:rPr>
          <w:rFonts w:ascii="Times New Roman" w:hAnsi="Times New Roman" w:cs="Times New Roman"/>
          <w:sz w:val="24"/>
          <w:szCs w:val="24"/>
        </w:rPr>
        <w:t xml:space="preserve"> (содержание за счет субвенций), данному </w:t>
      </w:r>
      <w:r>
        <w:rPr>
          <w:rFonts w:ascii="Times New Roman" w:hAnsi="Times New Roman" w:cs="Times New Roman"/>
          <w:sz w:val="24"/>
          <w:szCs w:val="24"/>
        </w:rPr>
        <w:t>работнику</w:t>
      </w:r>
      <w:r w:rsidRPr="00495501">
        <w:rPr>
          <w:rFonts w:ascii="Times New Roman" w:hAnsi="Times New Roman" w:cs="Times New Roman"/>
          <w:sz w:val="24"/>
          <w:szCs w:val="24"/>
        </w:rPr>
        <w:t xml:space="preserve"> вменены обязанности по регистрации и учету граждан </w:t>
      </w:r>
      <w:r>
        <w:rPr>
          <w:rFonts w:ascii="Times New Roman" w:hAnsi="Times New Roman" w:cs="Times New Roman"/>
          <w:sz w:val="24"/>
          <w:szCs w:val="24"/>
        </w:rPr>
        <w:t>(</w:t>
      </w:r>
      <w:r w:rsidRPr="00495501">
        <w:rPr>
          <w:rFonts w:ascii="Times New Roman" w:hAnsi="Times New Roman" w:cs="Times New Roman"/>
          <w:sz w:val="24"/>
          <w:szCs w:val="24"/>
        </w:rPr>
        <w:t xml:space="preserve">оплата производилась по срочному гражданско-правовому договору). </w:t>
      </w:r>
    </w:p>
    <w:p w:rsidR="00F529B6" w:rsidRPr="00495501" w:rsidRDefault="00F529B6" w:rsidP="00F529B6">
      <w:pPr>
        <w:tabs>
          <w:tab w:val="num" w:pos="142"/>
        </w:tabs>
        <w:jc w:val="both"/>
        <w:rPr>
          <w:rFonts w:ascii="Times New Roman" w:hAnsi="Times New Roman" w:cs="Times New Roman"/>
          <w:sz w:val="24"/>
          <w:szCs w:val="24"/>
        </w:rPr>
      </w:pPr>
    </w:p>
    <w:p w:rsidR="00F529B6" w:rsidRDefault="00F529B6" w:rsidP="00F529B6">
      <w:pPr>
        <w:jc w:val="both"/>
        <w:rPr>
          <w:rFonts w:ascii="Times New Roman" w:hAnsi="Times New Roman" w:cs="Times New Roman"/>
          <w:bCs/>
          <w:sz w:val="24"/>
          <w:szCs w:val="24"/>
        </w:rPr>
      </w:pPr>
      <w:r w:rsidRPr="00495501">
        <w:rPr>
          <w:rFonts w:ascii="Times New Roman" w:hAnsi="Times New Roman" w:cs="Times New Roman"/>
          <w:sz w:val="24"/>
          <w:szCs w:val="24"/>
        </w:rPr>
        <w:t xml:space="preserve">      </w:t>
      </w:r>
      <w:r w:rsidRPr="00495501">
        <w:rPr>
          <w:rFonts w:ascii="Times New Roman" w:hAnsi="Times New Roman" w:cs="Times New Roman"/>
          <w:bCs/>
          <w:sz w:val="24"/>
          <w:szCs w:val="24"/>
        </w:rPr>
        <w:t xml:space="preserve"> Совет Плотинского сельского поселения является представительным органом местного самоуправления и состоит из 7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F529B6" w:rsidRPr="00894EB5" w:rsidRDefault="00F529B6" w:rsidP="00F529B6">
      <w:pPr>
        <w:jc w:val="both"/>
        <w:rPr>
          <w:rFonts w:ascii="Times New Roman" w:hAnsi="Times New Roman" w:cs="Times New Roman"/>
          <w:sz w:val="24"/>
          <w:szCs w:val="24"/>
        </w:rPr>
      </w:pPr>
      <w:r w:rsidRPr="00894EB5">
        <w:rPr>
          <w:rFonts w:ascii="Times New Roman" w:hAnsi="Times New Roman" w:cs="Times New Roman"/>
          <w:sz w:val="24"/>
          <w:szCs w:val="24"/>
        </w:rPr>
        <w:t>В марте 2018 года состоялись выборы Президента РФ. В список для голосования по нашему поселению внесено 178 чел., явка составила больше 50%. За действующего Президента отдали голоса  157 человек.</w:t>
      </w:r>
    </w:p>
    <w:p w:rsidR="00F529B6" w:rsidRDefault="00F529B6" w:rsidP="00F529B6">
      <w:pPr>
        <w:jc w:val="both"/>
        <w:rPr>
          <w:rFonts w:ascii="Times New Roman" w:hAnsi="Times New Roman" w:cs="Times New Roman"/>
          <w:sz w:val="24"/>
          <w:szCs w:val="24"/>
        </w:rPr>
      </w:pPr>
      <w:r w:rsidRPr="0070080C">
        <w:rPr>
          <w:rFonts w:ascii="Times New Roman" w:hAnsi="Times New Roman" w:cs="Times New Roman"/>
          <w:sz w:val="24"/>
          <w:szCs w:val="24"/>
        </w:rPr>
        <w:t xml:space="preserve"> </w:t>
      </w:r>
      <w:r w:rsidRPr="0070080C">
        <w:rPr>
          <w:rFonts w:ascii="Times New Roman" w:eastAsia="Times New Roman" w:hAnsi="Times New Roman" w:cs="Times New Roman"/>
          <w:sz w:val="24"/>
          <w:szCs w:val="24"/>
        </w:rPr>
        <w:t xml:space="preserve">В сентябре 2018 года проводились выборы депутатов </w:t>
      </w:r>
      <w:r w:rsidRPr="0070080C">
        <w:rPr>
          <w:rFonts w:ascii="Times New Roman" w:hAnsi="Times New Roman" w:cs="Times New Roman"/>
          <w:sz w:val="24"/>
          <w:szCs w:val="24"/>
        </w:rPr>
        <w:t xml:space="preserve">Плотинского </w:t>
      </w:r>
      <w:r w:rsidRPr="0070080C">
        <w:rPr>
          <w:rFonts w:ascii="Times New Roman" w:eastAsia="Times New Roman" w:hAnsi="Times New Roman" w:cs="Times New Roman"/>
          <w:sz w:val="24"/>
          <w:szCs w:val="24"/>
        </w:rPr>
        <w:t xml:space="preserve"> сельского поселения и по всем десяти округам выборы состоялись.</w:t>
      </w:r>
    </w:p>
    <w:p w:rsidR="00F529B6" w:rsidRPr="0070080C" w:rsidRDefault="00F529B6" w:rsidP="00F529B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На основании Решения Территориальной избирательной комиссии Лоухского района №78/446-4 от 13.09.2018года «О результатах выборов депутата Совета Плотинского сельского поселения четвертого созыва по одномандатному округу №1»</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t>Округ</w:t>
      </w:r>
      <w:r>
        <w:rPr>
          <w:rFonts w:ascii="Times New Roman" w:hAnsi="Times New Roman" w:cs="Times New Roman"/>
          <w:sz w:val="24"/>
          <w:szCs w:val="24"/>
        </w:rPr>
        <w:t xml:space="preserve"> № 1  - выборы признаны не состоявшимися.</w:t>
      </w:r>
    </w:p>
    <w:p w:rsidR="00F529B6" w:rsidRDefault="00F529B6" w:rsidP="00F529B6">
      <w:pPr>
        <w:rPr>
          <w:rFonts w:ascii="Times New Roman" w:hAnsi="Times New Roman" w:cs="Times New Roman"/>
          <w:sz w:val="24"/>
          <w:szCs w:val="24"/>
        </w:rPr>
      </w:pPr>
      <w:r>
        <w:rPr>
          <w:rFonts w:ascii="Times New Roman" w:hAnsi="Times New Roman" w:cs="Times New Roman"/>
          <w:sz w:val="24"/>
          <w:szCs w:val="24"/>
        </w:rPr>
        <w:t xml:space="preserve"> За кандидата Прокопьева И.В. проголосовало33 избирателя, из них число голосов  «ЗА»16, « Против» 17</w:t>
      </w:r>
    </w:p>
    <w:p w:rsidR="00F529B6" w:rsidRPr="0070080C" w:rsidRDefault="00F529B6" w:rsidP="00F529B6">
      <w:pPr>
        <w:jc w:val="both"/>
        <w:rPr>
          <w:rFonts w:ascii="Times New Roman" w:eastAsia="Times New Roman" w:hAnsi="Times New Roman" w:cs="Times New Roman"/>
          <w:sz w:val="24"/>
          <w:szCs w:val="24"/>
        </w:rPr>
      </w:pPr>
      <w:r>
        <w:rPr>
          <w:rFonts w:ascii="Times New Roman" w:hAnsi="Times New Roman" w:cs="Times New Roman"/>
          <w:sz w:val="24"/>
          <w:szCs w:val="24"/>
        </w:rPr>
        <w:t>На основании Решения Территориальной избирательной комиссии Лоухского района №78/447-4 от 13.09.2018года «О результатах выборов депутата Совета Плотинского сельского поселения четвертого созыва по одномандатному округу №2»</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t xml:space="preserve">Округ № 2    - </w:t>
      </w:r>
      <w:r>
        <w:rPr>
          <w:rFonts w:ascii="Times New Roman" w:hAnsi="Times New Roman" w:cs="Times New Roman"/>
          <w:sz w:val="24"/>
          <w:szCs w:val="24"/>
        </w:rPr>
        <w:t>депутатом избрана Головина Н.А. За кандидата Головину Н.А. проголосовало 27 избирателей, из них число голосов  «ЗА»26, « Против» 0.</w:t>
      </w:r>
    </w:p>
    <w:p w:rsidR="00F529B6" w:rsidRPr="0070080C" w:rsidRDefault="00F529B6" w:rsidP="00F529B6">
      <w:pPr>
        <w:jc w:val="both"/>
        <w:rPr>
          <w:rFonts w:ascii="Times New Roman" w:eastAsia="Times New Roman" w:hAnsi="Times New Roman" w:cs="Times New Roman"/>
          <w:sz w:val="24"/>
          <w:szCs w:val="24"/>
        </w:rPr>
      </w:pPr>
      <w:r>
        <w:rPr>
          <w:rFonts w:ascii="Times New Roman" w:hAnsi="Times New Roman" w:cs="Times New Roman"/>
          <w:sz w:val="24"/>
          <w:szCs w:val="24"/>
        </w:rPr>
        <w:t>На основании Решения Территориальной избирательной комиссии Лоухского района №78/448-4 от 13.09.2018года «О результатах выборов депутата Совета Плотинского сельского поселения четвертого созыва по одномандатному округу №3»</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t xml:space="preserve">Округ № 3 – </w:t>
      </w:r>
      <w:r>
        <w:rPr>
          <w:rFonts w:ascii="Times New Roman" w:hAnsi="Times New Roman" w:cs="Times New Roman"/>
          <w:sz w:val="24"/>
          <w:szCs w:val="24"/>
        </w:rPr>
        <w:t>депутатом избран Ткачев Е.А.. За кандидата Ткачева Е.А.. проголосовало 32 избирателей, из них число голосов  «ЗА»22, « Против» 8.</w:t>
      </w:r>
    </w:p>
    <w:p w:rsidR="00F529B6" w:rsidRPr="0070080C" w:rsidRDefault="00F529B6" w:rsidP="00F529B6">
      <w:pPr>
        <w:jc w:val="both"/>
        <w:rPr>
          <w:rFonts w:ascii="Times New Roman" w:eastAsia="Times New Roman" w:hAnsi="Times New Roman" w:cs="Times New Roman"/>
          <w:sz w:val="24"/>
          <w:szCs w:val="24"/>
        </w:rPr>
      </w:pPr>
      <w:r>
        <w:rPr>
          <w:rFonts w:ascii="Times New Roman" w:hAnsi="Times New Roman" w:cs="Times New Roman"/>
          <w:sz w:val="24"/>
          <w:szCs w:val="24"/>
        </w:rPr>
        <w:t>На основании Решения Территориальной избирательной комиссии Лоухского района №78/449-4 от 13.09.2018года «О результатах выборов депутата Совета Плотинского сельского поселения четвертого созыва по одномандатному округу №4»</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t xml:space="preserve">Округ № 4 – </w:t>
      </w:r>
      <w:r>
        <w:rPr>
          <w:rFonts w:ascii="Times New Roman" w:hAnsi="Times New Roman" w:cs="Times New Roman"/>
          <w:sz w:val="24"/>
          <w:szCs w:val="24"/>
        </w:rPr>
        <w:t xml:space="preserve">депутатом </w:t>
      </w:r>
      <w:proofErr w:type="gramStart"/>
      <w:r>
        <w:rPr>
          <w:rFonts w:ascii="Times New Roman" w:hAnsi="Times New Roman" w:cs="Times New Roman"/>
          <w:sz w:val="24"/>
          <w:szCs w:val="24"/>
        </w:rPr>
        <w:t>избрана</w:t>
      </w:r>
      <w:proofErr w:type="gramEnd"/>
      <w:r>
        <w:rPr>
          <w:rFonts w:ascii="Times New Roman" w:hAnsi="Times New Roman" w:cs="Times New Roman"/>
          <w:sz w:val="24"/>
          <w:szCs w:val="24"/>
        </w:rPr>
        <w:t xml:space="preserve"> Радионова Е.В. За кандидата Радионову Е.В. проголосовало 18 избирателей, из них число голосов  «ЗА»16, « Против» 2.</w:t>
      </w:r>
    </w:p>
    <w:p w:rsidR="00F529B6" w:rsidRPr="0070080C" w:rsidRDefault="00F529B6" w:rsidP="00F529B6">
      <w:pPr>
        <w:jc w:val="both"/>
        <w:rPr>
          <w:rFonts w:ascii="Times New Roman" w:eastAsia="Times New Roman" w:hAnsi="Times New Roman" w:cs="Times New Roman"/>
          <w:sz w:val="24"/>
          <w:szCs w:val="24"/>
        </w:rPr>
      </w:pPr>
      <w:r>
        <w:rPr>
          <w:rFonts w:ascii="Times New Roman" w:hAnsi="Times New Roman" w:cs="Times New Roman"/>
          <w:sz w:val="24"/>
          <w:szCs w:val="24"/>
        </w:rPr>
        <w:t>На основании Решения Территориальной избирательной комиссии Лоухского района №78/450-4 от 13.09.2018года «О результатах выборов депутата Совета Плотинского сельского поселения четвертого созыва по одномандатному округу №5»</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lastRenderedPageBreak/>
        <w:t>Округ № 5 -</w:t>
      </w:r>
      <w:r w:rsidRPr="00CB4C91">
        <w:rPr>
          <w:rFonts w:ascii="Times New Roman" w:hAnsi="Times New Roman" w:cs="Times New Roman"/>
          <w:sz w:val="24"/>
          <w:szCs w:val="24"/>
        </w:rPr>
        <w:t xml:space="preserve"> </w:t>
      </w:r>
      <w:r>
        <w:rPr>
          <w:rFonts w:ascii="Times New Roman" w:hAnsi="Times New Roman" w:cs="Times New Roman"/>
          <w:sz w:val="24"/>
          <w:szCs w:val="24"/>
        </w:rPr>
        <w:t xml:space="preserve">депутатом </w:t>
      </w:r>
      <w:proofErr w:type="gramStart"/>
      <w:r>
        <w:rPr>
          <w:rFonts w:ascii="Times New Roman" w:hAnsi="Times New Roman" w:cs="Times New Roman"/>
          <w:sz w:val="24"/>
          <w:szCs w:val="24"/>
        </w:rPr>
        <w:t>избрана</w:t>
      </w:r>
      <w:proofErr w:type="gramEnd"/>
      <w:r>
        <w:rPr>
          <w:rFonts w:ascii="Times New Roman" w:hAnsi="Times New Roman" w:cs="Times New Roman"/>
          <w:sz w:val="24"/>
          <w:szCs w:val="24"/>
        </w:rPr>
        <w:t xml:space="preserve">  Порохина Г.Н. За кандидата Порохину Г.Н. проголосовало 14 избирателей, из них число голосов  «ЗА»11, « Против» 3.</w:t>
      </w:r>
    </w:p>
    <w:p w:rsidR="00F529B6" w:rsidRDefault="00F529B6" w:rsidP="00F529B6">
      <w:pPr>
        <w:jc w:val="both"/>
        <w:rPr>
          <w:rFonts w:ascii="Times New Roman" w:hAnsi="Times New Roman" w:cs="Times New Roman"/>
          <w:sz w:val="24"/>
          <w:szCs w:val="24"/>
        </w:rPr>
      </w:pPr>
      <w:r>
        <w:rPr>
          <w:rFonts w:ascii="Times New Roman" w:hAnsi="Times New Roman" w:cs="Times New Roman"/>
          <w:sz w:val="24"/>
          <w:szCs w:val="24"/>
        </w:rPr>
        <w:t>На основании Решения Территориальной избирательной комиссии Лоухского района №78/451-4 от 13.09.2018года «О результатах выборов депутата Совета Плотинского сельского поселения четвертого созыва по одномандатному округу №6»</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t xml:space="preserve">Округ № 6 - </w:t>
      </w:r>
      <w:r>
        <w:rPr>
          <w:rFonts w:ascii="Times New Roman" w:hAnsi="Times New Roman" w:cs="Times New Roman"/>
          <w:sz w:val="24"/>
          <w:szCs w:val="24"/>
        </w:rPr>
        <w:t>депутатом избран Бессонов М.И.. За кандидата Бессонова М.И.. проголосовало 27 избирателей, из них число голосов  «ЗА»21, « Против» 6.</w:t>
      </w:r>
    </w:p>
    <w:p w:rsidR="00F529B6" w:rsidRDefault="00F529B6" w:rsidP="00F529B6">
      <w:pPr>
        <w:jc w:val="both"/>
        <w:rPr>
          <w:rFonts w:ascii="Times New Roman" w:hAnsi="Times New Roman" w:cs="Times New Roman"/>
          <w:sz w:val="24"/>
          <w:szCs w:val="24"/>
        </w:rPr>
      </w:pPr>
      <w:r>
        <w:rPr>
          <w:rFonts w:ascii="Times New Roman" w:hAnsi="Times New Roman" w:cs="Times New Roman"/>
          <w:sz w:val="24"/>
          <w:szCs w:val="24"/>
        </w:rPr>
        <w:t>На основании Решения Территориальной избирательной комиссии Лоухского района №78/452-4 от 13.09.2018года «О результатах выборов депутата Совета Плотинского сельского поселения четвертого созыва по одномандатному округу №7»</w:t>
      </w:r>
    </w:p>
    <w:p w:rsidR="00F529B6" w:rsidRDefault="00F529B6" w:rsidP="00F529B6">
      <w:pPr>
        <w:rPr>
          <w:rFonts w:ascii="Times New Roman" w:hAnsi="Times New Roman" w:cs="Times New Roman"/>
          <w:sz w:val="24"/>
          <w:szCs w:val="24"/>
        </w:rPr>
      </w:pPr>
      <w:r w:rsidRPr="0070080C">
        <w:rPr>
          <w:rFonts w:ascii="Times New Roman" w:eastAsia="Times New Roman" w:hAnsi="Times New Roman" w:cs="Times New Roman"/>
          <w:sz w:val="24"/>
          <w:szCs w:val="24"/>
        </w:rPr>
        <w:t>Округ № 7 -</w:t>
      </w:r>
      <w:r w:rsidRPr="00CB4C91">
        <w:rPr>
          <w:rFonts w:ascii="Times New Roman" w:hAnsi="Times New Roman" w:cs="Times New Roman"/>
          <w:sz w:val="24"/>
          <w:szCs w:val="24"/>
        </w:rPr>
        <w:t xml:space="preserve"> </w:t>
      </w:r>
      <w:r>
        <w:rPr>
          <w:rFonts w:ascii="Times New Roman" w:hAnsi="Times New Roman" w:cs="Times New Roman"/>
          <w:sz w:val="24"/>
          <w:szCs w:val="24"/>
        </w:rPr>
        <w:t>депутатом избран  Калинин С.А. За кандидата Калинина С.А.. проголосовало 16 избирателей, из них число голосов  «ЗА»12, « Против» 3.</w:t>
      </w:r>
    </w:p>
    <w:p w:rsidR="00F529B6" w:rsidRDefault="00F529B6" w:rsidP="00F529B6">
      <w:pPr>
        <w:jc w:val="both"/>
        <w:rPr>
          <w:rFonts w:ascii="Times New Roman" w:eastAsia="Times New Roman" w:hAnsi="Times New Roman" w:cs="Times New Roman"/>
          <w:sz w:val="24"/>
          <w:szCs w:val="24"/>
        </w:rPr>
      </w:pPr>
      <w:r w:rsidRPr="00CB4C91">
        <w:rPr>
          <w:rFonts w:ascii="Times New Roman" w:eastAsia="Times New Roman" w:hAnsi="Times New Roman" w:cs="Times New Roman"/>
          <w:sz w:val="24"/>
          <w:szCs w:val="24"/>
        </w:rPr>
        <w:t xml:space="preserve">Председателем Совета </w:t>
      </w:r>
      <w:r>
        <w:rPr>
          <w:rFonts w:ascii="Times New Roman" w:hAnsi="Times New Roman" w:cs="Times New Roman"/>
          <w:sz w:val="24"/>
          <w:szCs w:val="24"/>
        </w:rPr>
        <w:t xml:space="preserve">четвертого созыва </w:t>
      </w:r>
      <w:proofErr w:type="gramStart"/>
      <w:r w:rsidRPr="00CB4C91">
        <w:rPr>
          <w:rFonts w:ascii="Times New Roman" w:eastAsia="Times New Roman" w:hAnsi="Times New Roman" w:cs="Times New Roman"/>
          <w:sz w:val="24"/>
          <w:szCs w:val="24"/>
        </w:rPr>
        <w:t>избрана</w:t>
      </w:r>
      <w:proofErr w:type="gramEnd"/>
      <w:r w:rsidRPr="00CB4C91">
        <w:rPr>
          <w:rFonts w:ascii="Times New Roman" w:eastAsia="Times New Roman" w:hAnsi="Times New Roman" w:cs="Times New Roman"/>
          <w:sz w:val="24"/>
          <w:szCs w:val="24"/>
        </w:rPr>
        <w:t xml:space="preserve"> </w:t>
      </w:r>
      <w:r>
        <w:rPr>
          <w:rFonts w:ascii="Times New Roman" w:hAnsi="Times New Roman" w:cs="Times New Roman"/>
          <w:sz w:val="24"/>
          <w:szCs w:val="24"/>
        </w:rPr>
        <w:t>Радионова Е.В.</w:t>
      </w:r>
      <w:r w:rsidRPr="00CB4C91">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Депутатами </w:t>
      </w:r>
      <w:r w:rsidRPr="00CB4C91">
        <w:rPr>
          <w:rFonts w:ascii="Times New Roman" w:eastAsia="Times New Roman" w:hAnsi="Times New Roman" w:cs="Times New Roman"/>
          <w:sz w:val="24"/>
          <w:szCs w:val="24"/>
        </w:rPr>
        <w:t xml:space="preserve">Совета </w:t>
      </w:r>
      <w:r>
        <w:rPr>
          <w:rFonts w:ascii="Times New Roman" w:hAnsi="Times New Roman" w:cs="Times New Roman"/>
          <w:sz w:val="24"/>
          <w:szCs w:val="24"/>
        </w:rPr>
        <w:t xml:space="preserve"> Лоухского муниципального  района  делегированы:</w:t>
      </w:r>
      <w:r w:rsidRPr="00CB4C91">
        <w:rPr>
          <w:rFonts w:ascii="Times New Roman" w:eastAsia="Times New Roman" w:hAnsi="Times New Roman" w:cs="Times New Roman"/>
          <w:sz w:val="24"/>
          <w:szCs w:val="24"/>
        </w:rPr>
        <w:t xml:space="preserve"> </w:t>
      </w:r>
      <w:r>
        <w:rPr>
          <w:rFonts w:ascii="Times New Roman" w:hAnsi="Times New Roman" w:cs="Times New Roman"/>
          <w:sz w:val="24"/>
          <w:szCs w:val="24"/>
        </w:rPr>
        <w:t>Бессонов М.И., Радионова Е.В.</w:t>
      </w:r>
    </w:p>
    <w:p w:rsidR="00F529B6" w:rsidRDefault="00F529B6" w:rsidP="00F529B6">
      <w:pPr>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 Решения Территориальной избирательной комиссии Лоухского района №78/402-4 от 13.09.2018года «О результатах выборов Главы Плотинского сельского поселения»: избрана на должность Главы Плотинского сельского поселения - Квяткевич О.Н.</w:t>
      </w:r>
      <w:proofErr w:type="gramEnd"/>
    </w:p>
    <w:p w:rsidR="00F529B6" w:rsidRDefault="00F529B6" w:rsidP="00F529B6">
      <w:pPr>
        <w:jc w:val="both"/>
        <w:rPr>
          <w:rFonts w:ascii="Times New Roman" w:hAnsi="Times New Roman" w:cs="Times New Roman"/>
          <w:sz w:val="24"/>
          <w:szCs w:val="24"/>
        </w:rPr>
      </w:pPr>
      <w:r>
        <w:rPr>
          <w:rFonts w:ascii="Times New Roman" w:hAnsi="Times New Roman" w:cs="Times New Roman"/>
          <w:sz w:val="24"/>
          <w:szCs w:val="24"/>
        </w:rPr>
        <w:t xml:space="preserve"> На голосование выдвинуты были   две кандидатуры Квяткевич О.Н., Прокопьев И.А., число принявших участие в голосовании 166 избирателей, за кандидатуру Квяткевич О.Н проголосовало «ЗА» 148 избирателей, за кандидатуру Прокопьева И.А. «ЗА»  14избирателей.</w:t>
      </w:r>
    </w:p>
    <w:p w:rsidR="00F529B6" w:rsidRPr="00495501" w:rsidRDefault="00F529B6" w:rsidP="00F529B6">
      <w:pPr>
        <w:jc w:val="both"/>
        <w:rPr>
          <w:rFonts w:ascii="Times New Roman" w:hAnsi="Times New Roman" w:cs="Times New Roman"/>
          <w:bCs/>
          <w:sz w:val="24"/>
          <w:szCs w:val="24"/>
        </w:rPr>
      </w:pPr>
      <w:r w:rsidRPr="00495501">
        <w:rPr>
          <w:rFonts w:ascii="Times New Roman" w:hAnsi="Times New Roman" w:cs="Times New Roman"/>
          <w:bCs/>
          <w:sz w:val="24"/>
          <w:szCs w:val="24"/>
        </w:rPr>
        <w:t>Совет является юридическим лицом, основной формой деятельности Совета являются заседания, которые проводятся не реже 1 раза в 3 месяца в соответствии с Регламентом Совета. О р</w:t>
      </w:r>
      <w:r>
        <w:rPr>
          <w:rFonts w:ascii="Times New Roman" w:hAnsi="Times New Roman" w:cs="Times New Roman"/>
          <w:bCs/>
          <w:sz w:val="24"/>
          <w:szCs w:val="24"/>
        </w:rPr>
        <w:t>аботе Совета за 2018</w:t>
      </w:r>
      <w:r w:rsidRPr="00495501">
        <w:rPr>
          <w:rFonts w:ascii="Times New Roman" w:hAnsi="Times New Roman" w:cs="Times New Roman"/>
          <w:bCs/>
          <w:sz w:val="24"/>
          <w:szCs w:val="24"/>
        </w:rPr>
        <w:t>года расскажет председатель Совета Плотинского сельского поселения.</w:t>
      </w:r>
    </w:p>
    <w:p w:rsidR="00F529B6" w:rsidRPr="00495501" w:rsidRDefault="00F529B6" w:rsidP="00F529B6">
      <w:pPr>
        <w:tabs>
          <w:tab w:val="num" w:pos="142"/>
        </w:tabs>
        <w:autoSpaceDE w:val="0"/>
        <w:autoSpaceDN w:val="0"/>
        <w:adjustRightInd w:val="0"/>
        <w:jc w:val="both"/>
        <w:rPr>
          <w:rFonts w:ascii="Times New Roman" w:hAnsi="Times New Roman" w:cs="Times New Roman"/>
          <w:sz w:val="24"/>
          <w:szCs w:val="24"/>
        </w:rPr>
      </w:pPr>
      <w:bookmarkStart w:id="0" w:name="OLE_LINK1"/>
      <w:bookmarkStart w:id="1" w:name="OLE_LINK2"/>
      <w:r>
        <w:rPr>
          <w:rFonts w:ascii="Times New Roman" w:hAnsi="Times New Roman" w:cs="Times New Roman"/>
          <w:sz w:val="24"/>
          <w:szCs w:val="24"/>
        </w:rPr>
        <w:t xml:space="preserve">          С 01 января 2018</w:t>
      </w:r>
      <w:r w:rsidRPr="00495501">
        <w:rPr>
          <w:rFonts w:ascii="Times New Roman" w:hAnsi="Times New Roman" w:cs="Times New Roman"/>
          <w:sz w:val="24"/>
          <w:szCs w:val="24"/>
        </w:rPr>
        <w:t xml:space="preserve"> года органы местного самоуправления сельских поселений в соответствии с положениями части 1 статьи 14 ФЗ от 06.10.2003г. №131 «Об общих принципах организации местного самоуправления РФ» (в редакции  от 14.10.2014г) исполняют 13 полномочий, вместо 36 полномочий.</w:t>
      </w:r>
    </w:p>
    <w:bookmarkEnd w:id="0"/>
    <w:bookmarkEnd w:id="1"/>
    <w:p w:rsidR="00F529B6" w:rsidRPr="00495501" w:rsidRDefault="00F529B6" w:rsidP="00F529B6">
      <w:pPr>
        <w:tabs>
          <w:tab w:val="num" w:pos="142"/>
        </w:tabs>
        <w:autoSpaceDE w:val="0"/>
        <w:autoSpaceDN w:val="0"/>
        <w:adjustRightInd w:val="0"/>
        <w:jc w:val="both"/>
        <w:rPr>
          <w:rFonts w:ascii="Times New Roman" w:hAnsi="Times New Roman" w:cs="Times New Roman"/>
          <w:sz w:val="24"/>
          <w:szCs w:val="24"/>
        </w:rPr>
      </w:pPr>
      <w:r w:rsidRPr="00495501">
        <w:rPr>
          <w:rFonts w:ascii="Times New Roman" w:hAnsi="Times New Roman" w:cs="Times New Roman"/>
          <w:sz w:val="24"/>
          <w:szCs w:val="24"/>
        </w:rPr>
        <w:t xml:space="preserve"> Полномочия, переданные району по соглашению на сумму 64 тыс. руб. в год.</w:t>
      </w:r>
    </w:p>
    <w:p w:rsidR="00F529B6" w:rsidRPr="00495501" w:rsidRDefault="00F529B6" w:rsidP="003E2B4E">
      <w:pPr>
        <w:numPr>
          <w:ilvl w:val="1"/>
          <w:numId w:val="4"/>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составление  проекта бюджета поселения, </w:t>
      </w:r>
    </w:p>
    <w:p w:rsidR="00F529B6" w:rsidRPr="00495501" w:rsidRDefault="00F529B6" w:rsidP="003E2B4E">
      <w:pPr>
        <w:numPr>
          <w:ilvl w:val="1"/>
          <w:numId w:val="4"/>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исполнение бюджета поселения, </w:t>
      </w:r>
    </w:p>
    <w:p w:rsidR="00F529B6" w:rsidRPr="00495501" w:rsidRDefault="00F529B6" w:rsidP="003E2B4E">
      <w:pPr>
        <w:numPr>
          <w:ilvl w:val="1"/>
          <w:numId w:val="4"/>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осуществление  </w:t>
      </w:r>
      <w:proofErr w:type="gramStart"/>
      <w:r w:rsidRPr="00495501">
        <w:rPr>
          <w:rFonts w:ascii="Times New Roman" w:hAnsi="Times New Roman" w:cs="Times New Roman"/>
          <w:sz w:val="24"/>
          <w:szCs w:val="24"/>
        </w:rPr>
        <w:t>контроля за</w:t>
      </w:r>
      <w:proofErr w:type="gramEnd"/>
      <w:r w:rsidRPr="00495501">
        <w:rPr>
          <w:rFonts w:ascii="Times New Roman" w:hAnsi="Times New Roman" w:cs="Times New Roman"/>
          <w:sz w:val="24"/>
          <w:szCs w:val="24"/>
        </w:rPr>
        <w:t xml:space="preserve"> его исполнением,</w:t>
      </w:r>
    </w:p>
    <w:p w:rsidR="00F529B6" w:rsidRPr="00495501" w:rsidRDefault="00F529B6" w:rsidP="003E2B4E">
      <w:pPr>
        <w:numPr>
          <w:ilvl w:val="1"/>
          <w:numId w:val="4"/>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 xml:space="preserve">составление отчета об исполнении бюджета поселения, </w:t>
      </w:r>
    </w:p>
    <w:p w:rsidR="00F529B6" w:rsidRPr="00495501" w:rsidRDefault="00F529B6" w:rsidP="00F529B6">
      <w:pPr>
        <w:tabs>
          <w:tab w:val="num" w:pos="142"/>
        </w:tabs>
        <w:autoSpaceDE w:val="0"/>
        <w:autoSpaceDN w:val="0"/>
        <w:adjustRightInd w:val="0"/>
        <w:jc w:val="both"/>
        <w:rPr>
          <w:rFonts w:ascii="Times New Roman" w:hAnsi="Times New Roman" w:cs="Times New Roman"/>
          <w:sz w:val="24"/>
          <w:szCs w:val="24"/>
        </w:rPr>
      </w:pPr>
      <w:r w:rsidRPr="00495501">
        <w:rPr>
          <w:rFonts w:ascii="Times New Roman" w:hAnsi="Times New Roman" w:cs="Times New Roman"/>
          <w:sz w:val="24"/>
          <w:szCs w:val="24"/>
        </w:rPr>
        <w:t>Так же заключены соглашения  по исполнению полномочий Лоухского района:</w:t>
      </w:r>
    </w:p>
    <w:p w:rsidR="00F529B6" w:rsidRPr="00495501" w:rsidRDefault="00F529B6" w:rsidP="003E2B4E">
      <w:pPr>
        <w:numPr>
          <w:ilvl w:val="0"/>
          <w:numId w:val="5"/>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организация ритуальных услуг и содержание мест захоронения – 12тыс. руб.;</w:t>
      </w:r>
    </w:p>
    <w:p w:rsidR="00F529B6" w:rsidRDefault="00F529B6" w:rsidP="003E2B4E">
      <w:pPr>
        <w:numPr>
          <w:ilvl w:val="0"/>
          <w:numId w:val="5"/>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sidRPr="00495501">
        <w:rPr>
          <w:rFonts w:ascii="Times New Roman" w:hAnsi="Times New Roman" w:cs="Times New Roman"/>
          <w:sz w:val="24"/>
          <w:szCs w:val="24"/>
        </w:rPr>
        <w:t>организация сбора и вывоза  бытовых отходов и мусора – 12 тыс. руб.</w:t>
      </w:r>
    </w:p>
    <w:p w:rsidR="00F529B6" w:rsidRPr="00495501" w:rsidRDefault="00F529B6" w:rsidP="003E2B4E">
      <w:pPr>
        <w:numPr>
          <w:ilvl w:val="0"/>
          <w:numId w:val="5"/>
        </w:numPr>
        <w:tabs>
          <w:tab w:val="num" w:pos="142"/>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части полномочий администрации Лоухского муниципального района по созданию условий для предоставления транспортных услуг населению и организации транспортного обслуживания.</w:t>
      </w:r>
    </w:p>
    <w:p w:rsidR="00F529B6" w:rsidRPr="00495501" w:rsidRDefault="00F529B6" w:rsidP="00F529B6">
      <w:pPr>
        <w:tabs>
          <w:tab w:val="num" w:pos="142"/>
        </w:tabs>
        <w:autoSpaceDE w:val="0"/>
        <w:autoSpaceDN w:val="0"/>
        <w:adjustRightInd w:val="0"/>
        <w:spacing w:after="0" w:line="240" w:lineRule="auto"/>
        <w:jc w:val="both"/>
        <w:rPr>
          <w:rFonts w:ascii="Times New Roman" w:hAnsi="Times New Roman" w:cs="Times New Roman"/>
          <w:sz w:val="24"/>
          <w:szCs w:val="24"/>
        </w:rPr>
      </w:pPr>
    </w:p>
    <w:p w:rsidR="00F529B6" w:rsidRPr="00495501" w:rsidRDefault="00F529B6" w:rsidP="00F529B6">
      <w:pPr>
        <w:tabs>
          <w:tab w:val="num" w:pos="142"/>
        </w:tabs>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xml:space="preserve">Эти полномочия осуществляются путем организации повседневной работы администрации поселения, подготовке нормативно-правовых документов, в том числе и проектов решений Совета Плотинского  сельского поселения, проведения встреч с жителями  поселения, осуществления личного приема граждан Главой поселения и </w:t>
      </w:r>
      <w:r>
        <w:rPr>
          <w:rFonts w:ascii="Times New Roman" w:hAnsi="Times New Roman" w:cs="Times New Roman"/>
          <w:color w:val="333333"/>
          <w:sz w:val="24"/>
          <w:szCs w:val="24"/>
        </w:rPr>
        <w:t>специалистами администрации</w:t>
      </w:r>
      <w:r w:rsidRPr="00495501">
        <w:rPr>
          <w:rFonts w:ascii="Times New Roman" w:hAnsi="Times New Roman" w:cs="Times New Roman"/>
          <w:color w:val="333333"/>
          <w:sz w:val="24"/>
          <w:szCs w:val="24"/>
        </w:rPr>
        <w:t>, рассмотрения письменных и устных обращений.</w:t>
      </w:r>
    </w:p>
    <w:p w:rsidR="00F529B6" w:rsidRPr="00CF7F33" w:rsidRDefault="00F529B6" w:rsidP="00F529B6">
      <w:pPr>
        <w:widowControl w:val="0"/>
        <w:autoSpaceDE w:val="0"/>
        <w:autoSpaceDN w:val="0"/>
        <w:adjustRightInd w:val="0"/>
        <w:jc w:val="both"/>
        <w:rPr>
          <w:rFonts w:ascii="Times New Roman" w:eastAsia="Times New Roman" w:hAnsi="Times New Roman" w:cs="Times New Roman"/>
          <w:b/>
          <w:sz w:val="24"/>
          <w:szCs w:val="24"/>
        </w:rPr>
      </w:pPr>
      <w:r w:rsidRPr="00CF7F33">
        <w:rPr>
          <w:rFonts w:ascii="Times New Roman" w:eastAsia="Times New Roman" w:hAnsi="Times New Roman" w:cs="Times New Roman"/>
          <w:sz w:val="24"/>
          <w:szCs w:val="24"/>
        </w:rPr>
        <w:t>Некоторые полномочия, которые затрагивают интересы наших граждан, исполняются на уровне района, - это содержание жилфонда, обеспечение водоснабжением, дровами населения</w:t>
      </w:r>
      <w:r>
        <w:rPr>
          <w:rFonts w:ascii="Times New Roman" w:eastAsia="Times New Roman" w:hAnsi="Times New Roman" w:cs="Times New Roman"/>
          <w:sz w:val="24"/>
          <w:szCs w:val="24"/>
        </w:rPr>
        <w:t>,</w:t>
      </w:r>
      <w:r w:rsidRPr="007437FB">
        <w:rPr>
          <w:rFonts w:ascii="Times New Roman" w:hAnsi="Times New Roman" w:cs="Times New Roman"/>
          <w:sz w:val="24"/>
          <w:szCs w:val="24"/>
        </w:rPr>
        <w:t xml:space="preserve"> </w:t>
      </w:r>
      <w:r w:rsidRPr="00495501">
        <w:rPr>
          <w:rFonts w:ascii="Times New Roman" w:hAnsi="Times New Roman" w:cs="Times New Roman"/>
          <w:sz w:val="24"/>
          <w:szCs w:val="24"/>
        </w:rPr>
        <w:t xml:space="preserve"> регистрации граждан по месту жительства и месту пребывания</w:t>
      </w:r>
      <w:r w:rsidRPr="00CF7F33">
        <w:rPr>
          <w:rFonts w:ascii="Times New Roman" w:eastAsia="Times New Roman" w:hAnsi="Times New Roman" w:cs="Times New Roman"/>
          <w:sz w:val="24"/>
          <w:szCs w:val="24"/>
        </w:rPr>
        <w:t xml:space="preserve"> и другое, но мы всегда  оказываем содействие району и жителям нашего поселения в решении  данных вопросов.</w:t>
      </w:r>
    </w:p>
    <w:p w:rsidR="00F529B6" w:rsidRPr="007437FB" w:rsidRDefault="00F529B6" w:rsidP="00F529B6">
      <w:pPr>
        <w:tabs>
          <w:tab w:val="num" w:pos="142"/>
        </w:tabs>
        <w:jc w:val="center"/>
        <w:rPr>
          <w:rFonts w:ascii="Times New Roman" w:hAnsi="Times New Roman" w:cs="Times New Roman"/>
          <w:sz w:val="28"/>
          <w:szCs w:val="28"/>
        </w:rPr>
      </w:pPr>
      <w:r w:rsidRPr="007437FB">
        <w:rPr>
          <w:rFonts w:ascii="Times New Roman" w:hAnsi="Times New Roman" w:cs="Times New Roman"/>
          <w:b/>
          <w:sz w:val="28"/>
          <w:szCs w:val="28"/>
        </w:rPr>
        <w:t>Архивная справка Плотинского сельского поселения</w:t>
      </w:r>
    </w:p>
    <w:p w:rsidR="00F529B6" w:rsidRPr="00CF7F33" w:rsidRDefault="00F529B6" w:rsidP="00F529B6">
      <w:pPr>
        <w:tabs>
          <w:tab w:val="num" w:pos="142"/>
        </w:tabs>
        <w:rPr>
          <w:rFonts w:ascii="Times New Roman" w:hAnsi="Times New Roman" w:cs="Times New Roman"/>
          <w:sz w:val="28"/>
          <w:szCs w:val="28"/>
        </w:rPr>
      </w:pPr>
      <w:r w:rsidRPr="00495501">
        <w:rPr>
          <w:rFonts w:ascii="Times New Roman" w:hAnsi="Times New Roman" w:cs="Times New Roman"/>
          <w:color w:val="333333"/>
          <w:sz w:val="24"/>
          <w:szCs w:val="24"/>
        </w:rPr>
        <w:t xml:space="preserve">  </w:t>
      </w:r>
      <w:r w:rsidRPr="00B5060C">
        <w:rPr>
          <w:rFonts w:ascii="Times New Roman" w:hAnsi="Times New Roman" w:cs="Times New Roman"/>
          <w:color w:val="333333"/>
          <w:sz w:val="24"/>
          <w:szCs w:val="24"/>
        </w:rPr>
        <w:t xml:space="preserve">Количество населения зарегистрированного на 1 января 2018 года </w:t>
      </w:r>
      <w:r w:rsidRPr="00B5060C">
        <w:rPr>
          <w:rFonts w:ascii="Times New Roman" w:hAnsi="Times New Roman" w:cs="Times New Roman"/>
          <w:sz w:val="24"/>
          <w:szCs w:val="24"/>
        </w:rPr>
        <w:t>–</w:t>
      </w:r>
    </w:p>
    <w:p w:rsidR="00F529B6" w:rsidRPr="00B5060C"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 xml:space="preserve"> п. Плотина - 280</w:t>
      </w:r>
      <w:r w:rsidRPr="00B5060C">
        <w:rPr>
          <w:rFonts w:ascii="Times New Roman" w:hAnsi="Times New Roman" w:cs="Times New Roman"/>
          <w:sz w:val="24"/>
          <w:szCs w:val="24"/>
        </w:rPr>
        <w:t xml:space="preserve"> чел, (убыль населен</w:t>
      </w:r>
      <w:r>
        <w:rPr>
          <w:rFonts w:ascii="Times New Roman" w:hAnsi="Times New Roman" w:cs="Times New Roman"/>
          <w:sz w:val="24"/>
          <w:szCs w:val="24"/>
        </w:rPr>
        <w:t>ия в 2018 году составила 26 чел.</w:t>
      </w:r>
      <w:r w:rsidRPr="00B5060C">
        <w:rPr>
          <w:rFonts w:ascii="Times New Roman" w:hAnsi="Times New Roman" w:cs="Times New Roman"/>
          <w:sz w:val="24"/>
          <w:szCs w:val="24"/>
        </w:rPr>
        <w:t>);</w:t>
      </w:r>
    </w:p>
    <w:p w:rsidR="00F529B6" w:rsidRPr="00B5060C"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 xml:space="preserve">- п. </w:t>
      </w:r>
      <w:proofErr w:type="gramStart"/>
      <w:r>
        <w:rPr>
          <w:rFonts w:ascii="Times New Roman" w:hAnsi="Times New Roman" w:cs="Times New Roman"/>
          <w:sz w:val="24"/>
          <w:szCs w:val="24"/>
        </w:rPr>
        <w:t>Чкаловский</w:t>
      </w:r>
      <w:proofErr w:type="gramEnd"/>
      <w:r>
        <w:rPr>
          <w:rFonts w:ascii="Times New Roman" w:hAnsi="Times New Roman" w:cs="Times New Roman"/>
          <w:sz w:val="24"/>
          <w:szCs w:val="24"/>
        </w:rPr>
        <w:t xml:space="preserve"> – 64</w:t>
      </w:r>
      <w:r w:rsidRPr="00B5060C">
        <w:rPr>
          <w:rFonts w:ascii="Times New Roman" w:hAnsi="Times New Roman" w:cs="Times New Roman"/>
          <w:sz w:val="24"/>
          <w:szCs w:val="24"/>
        </w:rPr>
        <w:t xml:space="preserve"> чел. (убыль н</w:t>
      </w:r>
      <w:r>
        <w:rPr>
          <w:rFonts w:ascii="Times New Roman" w:hAnsi="Times New Roman" w:cs="Times New Roman"/>
          <w:sz w:val="24"/>
          <w:szCs w:val="24"/>
        </w:rPr>
        <w:t>аселения в 2018</w:t>
      </w:r>
      <w:r w:rsidRPr="00B5060C">
        <w:rPr>
          <w:rFonts w:ascii="Times New Roman" w:hAnsi="Times New Roman" w:cs="Times New Roman"/>
          <w:sz w:val="24"/>
          <w:szCs w:val="24"/>
        </w:rPr>
        <w:t xml:space="preserve"> году сост</w:t>
      </w:r>
      <w:r>
        <w:rPr>
          <w:rFonts w:ascii="Times New Roman" w:hAnsi="Times New Roman" w:cs="Times New Roman"/>
          <w:sz w:val="24"/>
          <w:szCs w:val="24"/>
        </w:rPr>
        <w:t>авило 3 чел.</w:t>
      </w:r>
      <w:r w:rsidRPr="00B5060C">
        <w:rPr>
          <w:rFonts w:ascii="Times New Roman" w:hAnsi="Times New Roman" w:cs="Times New Roman"/>
          <w:sz w:val="24"/>
          <w:szCs w:val="24"/>
        </w:rPr>
        <w:t>).</w:t>
      </w:r>
    </w:p>
    <w:p w:rsidR="00F529B6" w:rsidRPr="00B5060C"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Всего 344</w:t>
      </w:r>
      <w:r w:rsidRPr="00B5060C">
        <w:rPr>
          <w:rFonts w:ascii="Times New Roman" w:hAnsi="Times New Roman" w:cs="Times New Roman"/>
          <w:sz w:val="24"/>
          <w:szCs w:val="24"/>
        </w:rPr>
        <w:t xml:space="preserve"> человека (общая убыль населения по Плотин</w:t>
      </w:r>
      <w:r>
        <w:rPr>
          <w:rFonts w:ascii="Times New Roman" w:hAnsi="Times New Roman" w:cs="Times New Roman"/>
          <w:sz w:val="24"/>
          <w:szCs w:val="24"/>
        </w:rPr>
        <w:t>скому сельскому поселению в 2018</w:t>
      </w:r>
      <w:r w:rsidRPr="00B5060C">
        <w:rPr>
          <w:rFonts w:ascii="Times New Roman" w:hAnsi="Times New Roman" w:cs="Times New Roman"/>
          <w:sz w:val="24"/>
          <w:szCs w:val="24"/>
        </w:rPr>
        <w:t xml:space="preserve"> году состав</w:t>
      </w:r>
      <w:r>
        <w:rPr>
          <w:rFonts w:ascii="Times New Roman" w:hAnsi="Times New Roman" w:cs="Times New Roman"/>
          <w:sz w:val="24"/>
          <w:szCs w:val="24"/>
        </w:rPr>
        <w:t>ила 29 чел.</w:t>
      </w:r>
      <w:r w:rsidRPr="00B5060C">
        <w:rPr>
          <w:rFonts w:ascii="Times New Roman" w:hAnsi="Times New Roman" w:cs="Times New Roman"/>
          <w:sz w:val="24"/>
          <w:szCs w:val="24"/>
        </w:rPr>
        <w:t>).</w:t>
      </w:r>
    </w:p>
    <w:p w:rsidR="00F529B6" w:rsidRPr="00B5060C"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B5060C">
        <w:rPr>
          <w:rFonts w:ascii="Times New Roman" w:hAnsi="Times New Roman" w:cs="Times New Roman"/>
          <w:color w:val="333333"/>
          <w:sz w:val="24"/>
          <w:szCs w:val="24"/>
        </w:rPr>
        <w:t xml:space="preserve">Временно зарегистрировалось </w:t>
      </w:r>
      <w:r w:rsidRPr="00B5060C">
        <w:rPr>
          <w:rFonts w:ascii="Times New Roman" w:hAnsi="Times New Roman" w:cs="Times New Roman"/>
          <w:sz w:val="24"/>
          <w:szCs w:val="24"/>
        </w:rPr>
        <w:t>-  1 чел.</w:t>
      </w:r>
      <w:r w:rsidRPr="00B5060C">
        <w:rPr>
          <w:rFonts w:ascii="Times New Roman" w:hAnsi="Times New Roman" w:cs="Times New Roman"/>
          <w:color w:val="333333"/>
          <w:sz w:val="24"/>
          <w:szCs w:val="24"/>
        </w:rPr>
        <w:t xml:space="preserve">  В весенне-летний период число жителей поселения увеличивается за счет дачного населения.</w:t>
      </w:r>
    </w:p>
    <w:p w:rsidR="00F529B6" w:rsidRPr="00B5060C" w:rsidRDefault="00F529B6" w:rsidP="00F529B6">
      <w:pPr>
        <w:tabs>
          <w:tab w:val="num" w:pos="142"/>
        </w:tabs>
        <w:rPr>
          <w:rFonts w:ascii="Times New Roman" w:hAnsi="Times New Roman" w:cs="Times New Roman"/>
          <w:sz w:val="24"/>
          <w:szCs w:val="24"/>
        </w:rPr>
      </w:pPr>
      <w:r w:rsidRPr="00B5060C">
        <w:rPr>
          <w:rFonts w:ascii="Times New Roman" w:hAnsi="Times New Roman" w:cs="Times New Roman"/>
          <w:color w:val="333333"/>
          <w:sz w:val="24"/>
          <w:szCs w:val="24"/>
        </w:rPr>
        <w:t>По данным отдела записи акт</w:t>
      </w:r>
      <w:r>
        <w:rPr>
          <w:rFonts w:ascii="Times New Roman" w:hAnsi="Times New Roman" w:cs="Times New Roman"/>
          <w:color w:val="333333"/>
          <w:sz w:val="24"/>
          <w:szCs w:val="24"/>
        </w:rPr>
        <w:t>ов гражданского состояния в 2018</w:t>
      </w:r>
      <w:r w:rsidRPr="00B5060C">
        <w:rPr>
          <w:rFonts w:ascii="Times New Roman" w:hAnsi="Times New Roman" w:cs="Times New Roman"/>
          <w:color w:val="333333"/>
          <w:sz w:val="24"/>
          <w:szCs w:val="24"/>
        </w:rPr>
        <w:t xml:space="preserve"> году </w:t>
      </w:r>
      <w:r w:rsidRPr="00B5060C">
        <w:rPr>
          <w:rFonts w:ascii="Times New Roman" w:hAnsi="Times New Roman" w:cs="Times New Roman"/>
          <w:sz w:val="24"/>
          <w:szCs w:val="24"/>
        </w:rPr>
        <w:t>умерло – 17</w:t>
      </w:r>
      <w:r>
        <w:rPr>
          <w:rFonts w:ascii="Times New Roman" w:hAnsi="Times New Roman" w:cs="Times New Roman"/>
          <w:sz w:val="24"/>
          <w:szCs w:val="24"/>
        </w:rPr>
        <w:t xml:space="preserve"> чел.</w:t>
      </w:r>
      <w:r w:rsidRPr="00B5060C">
        <w:rPr>
          <w:rFonts w:ascii="Times New Roman" w:hAnsi="Times New Roman" w:cs="Times New Roman"/>
          <w:sz w:val="24"/>
          <w:szCs w:val="24"/>
        </w:rPr>
        <w:t xml:space="preserve">; </w:t>
      </w:r>
    </w:p>
    <w:p w:rsidR="00F529B6" w:rsidRPr="00B5060C" w:rsidRDefault="00F529B6" w:rsidP="00F529B6">
      <w:pPr>
        <w:tabs>
          <w:tab w:val="num" w:pos="142"/>
        </w:tabs>
        <w:rPr>
          <w:rFonts w:ascii="Times New Roman" w:hAnsi="Times New Roman" w:cs="Times New Roman"/>
          <w:sz w:val="24"/>
          <w:szCs w:val="24"/>
        </w:rPr>
      </w:pPr>
      <w:r w:rsidRPr="00B5060C">
        <w:rPr>
          <w:rFonts w:ascii="Times New Roman" w:hAnsi="Times New Roman" w:cs="Times New Roman"/>
          <w:color w:val="333333"/>
          <w:sz w:val="24"/>
          <w:szCs w:val="24"/>
        </w:rPr>
        <w:t xml:space="preserve">Родилось </w:t>
      </w:r>
      <w:r>
        <w:rPr>
          <w:rFonts w:ascii="Times New Roman" w:hAnsi="Times New Roman" w:cs="Times New Roman"/>
          <w:sz w:val="24"/>
          <w:szCs w:val="24"/>
        </w:rPr>
        <w:t>– 0</w:t>
      </w:r>
      <w:r w:rsidRPr="00B5060C">
        <w:rPr>
          <w:rFonts w:ascii="Times New Roman" w:hAnsi="Times New Roman" w:cs="Times New Roman"/>
          <w:sz w:val="24"/>
          <w:szCs w:val="24"/>
        </w:rPr>
        <w:t xml:space="preserve"> чел;</w:t>
      </w:r>
    </w:p>
    <w:p w:rsidR="00F529B6" w:rsidRPr="00B5060C" w:rsidRDefault="00F529B6" w:rsidP="00F529B6">
      <w:pPr>
        <w:tabs>
          <w:tab w:val="num" w:pos="142"/>
        </w:tabs>
        <w:spacing w:line="240" w:lineRule="auto"/>
        <w:jc w:val="both"/>
        <w:rPr>
          <w:rFonts w:ascii="Times New Roman" w:eastAsia="Times New Roman" w:hAnsi="Times New Roman" w:cs="Times New Roman"/>
          <w:sz w:val="24"/>
          <w:szCs w:val="24"/>
        </w:rPr>
      </w:pPr>
      <w:r w:rsidRPr="00B5060C">
        <w:rPr>
          <w:rFonts w:ascii="Times New Roman" w:eastAsia="Times New Roman" w:hAnsi="Times New Roman" w:cs="Times New Roman"/>
          <w:sz w:val="24"/>
          <w:szCs w:val="24"/>
        </w:rPr>
        <w:t xml:space="preserve"> </w:t>
      </w:r>
      <w:r w:rsidRPr="00B5060C">
        <w:rPr>
          <w:rFonts w:ascii="Times New Roman" w:eastAsia="Times New Roman" w:hAnsi="Times New Roman" w:cs="Times New Roman"/>
          <w:sz w:val="24"/>
          <w:szCs w:val="24"/>
        </w:rPr>
        <w:tab/>
      </w:r>
      <w:r>
        <w:rPr>
          <w:rFonts w:ascii="Times New Roman" w:eastAsia="Times New Roman" w:hAnsi="Times New Roman" w:cs="Times New Roman"/>
          <w:sz w:val="24"/>
          <w:szCs w:val="24"/>
        </w:rPr>
        <w:t>Зарегистрировалось -3чел., снялись с регистрации -14чел., перерегистрировалось-7чел., получили и обменяли паспорта-1чел.</w:t>
      </w:r>
    </w:p>
    <w:p w:rsidR="00F529B6" w:rsidRPr="00495501" w:rsidRDefault="00F529B6" w:rsidP="00F529B6">
      <w:pPr>
        <w:tabs>
          <w:tab w:val="num" w:pos="142"/>
        </w:tabs>
        <w:spacing w:line="240" w:lineRule="auto"/>
        <w:jc w:val="both"/>
        <w:rPr>
          <w:rFonts w:ascii="Times New Roman" w:eastAsia="Times New Roman" w:hAnsi="Times New Roman" w:cs="Times New Roman"/>
          <w:sz w:val="24"/>
          <w:szCs w:val="24"/>
        </w:rPr>
      </w:pPr>
      <w:r w:rsidRPr="00B5060C">
        <w:rPr>
          <w:rFonts w:ascii="Times New Roman" w:eastAsia="Times New Roman" w:hAnsi="Times New Roman" w:cs="Times New Roman"/>
          <w:sz w:val="24"/>
          <w:szCs w:val="24"/>
        </w:rPr>
        <w:t>Исходя из приведенных данных, следует вывод что, демографическая ситуация на территории нашего поселения характеризуется снижением численности населения по причине естественной убыли.</w:t>
      </w:r>
    </w:p>
    <w:p w:rsidR="00F529B6" w:rsidRPr="007437FB" w:rsidRDefault="00F529B6" w:rsidP="00F529B6">
      <w:pPr>
        <w:shd w:val="clear" w:color="auto" w:fill="FFFFFF"/>
        <w:tabs>
          <w:tab w:val="num" w:pos="142"/>
        </w:tabs>
        <w:spacing w:line="204" w:lineRule="atLeast"/>
        <w:jc w:val="center"/>
        <w:rPr>
          <w:rFonts w:ascii="Times New Roman" w:hAnsi="Times New Roman" w:cs="Times New Roman"/>
          <w:b/>
          <w:color w:val="333333"/>
          <w:sz w:val="28"/>
          <w:szCs w:val="28"/>
        </w:rPr>
      </w:pPr>
      <w:r w:rsidRPr="007437FB">
        <w:rPr>
          <w:rFonts w:ascii="Times New Roman" w:hAnsi="Times New Roman" w:cs="Times New Roman"/>
          <w:b/>
          <w:color w:val="333333"/>
          <w:sz w:val="28"/>
          <w:szCs w:val="28"/>
        </w:rPr>
        <w:t>Экономический потенциал</w:t>
      </w:r>
    </w:p>
    <w:p w:rsidR="00F529B6" w:rsidRPr="00495501" w:rsidRDefault="00F529B6" w:rsidP="00F529B6">
      <w:pPr>
        <w:tabs>
          <w:tab w:val="num" w:pos="142"/>
        </w:tabs>
        <w:jc w:val="center"/>
        <w:rPr>
          <w:rFonts w:ascii="Times New Roman" w:hAnsi="Times New Roman" w:cs="Times New Roman"/>
          <w:sz w:val="24"/>
          <w:szCs w:val="24"/>
        </w:rPr>
      </w:pPr>
      <w:r w:rsidRPr="00495501">
        <w:rPr>
          <w:rFonts w:ascii="Times New Roman" w:hAnsi="Times New Roman" w:cs="Times New Roman"/>
          <w:color w:val="333333"/>
          <w:sz w:val="24"/>
          <w:szCs w:val="24"/>
        </w:rPr>
        <w:t>Экономика муниципального образования представлена организациями и учреждениями бюджетной сферы и индивидуальными предпринимателями, сферы обслуживания населения, личными подсобными хозяйствами граждан.</w:t>
      </w:r>
      <w:r w:rsidRPr="00495501">
        <w:rPr>
          <w:rFonts w:ascii="Times New Roman" w:hAnsi="Times New Roman" w:cs="Times New Roman"/>
          <w:sz w:val="24"/>
          <w:szCs w:val="24"/>
        </w:rPr>
        <w:t xml:space="preserve"> </w:t>
      </w:r>
    </w:p>
    <w:p w:rsidR="00F529B6" w:rsidRPr="00495501" w:rsidRDefault="00F529B6" w:rsidP="00F529B6">
      <w:pPr>
        <w:tabs>
          <w:tab w:val="num" w:pos="142"/>
        </w:tabs>
        <w:jc w:val="center"/>
        <w:rPr>
          <w:rFonts w:ascii="Times New Roman" w:hAnsi="Times New Roman" w:cs="Times New Roman"/>
          <w:sz w:val="24"/>
          <w:szCs w:val="24"/>
        </w:rPr>
      </w:pPr>
      <w:r w:rsidRPr="00495501">
        <w:rPr>
          <w:rFonts w:ascii="Times New Roman" w:hAnsi="Times New Roman" w:cs="Times New Roman"/>
          <w:sz w:val="24"/>
          <w:szCs w:val="24"/>
        </w:rPr>
        <w:t>На территории поселения осуществляют свою деятельность предприятия, учреждения организации:</w:t>
      </w:r>
    </w:p>
    <w:p w:rsidR="00F529B6" w:rsidRPr="00495501" w:rsidRDefault="00F529B6" w:rsidP="00F529B6">
      <w:pPr>
        <w:tabs>
          <w:tab w:val="num" w:pos="142"/>
        </w:tabs>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6303"/>
        <w:gridCol w:w="2393"/>
      </w:tblGrid>
      <w:tr w:rsidR="00F529B6" w:rsidRPr="00495501" w:rsidTr="00F529B6">
        <w:trPr>
          <w:trHeight w:val="1551"/>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lastRenderedPageBreak/>
              <w:t>№</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center"/>
              <w:rPr>
                <w:rFonts w:ascii="Times New Roman" w:hAnsi="Times New Roman" w:cs="Times New Roman"/>
                <w:sz w:val="24"/>
                <w:szCs w:val="24"/>
              </w:rPr>
            </w:pPr>
            <w:r w:rsidRPr="00495501">
              <w:rPr>
                <w:rFonts w:ascii="Times New Roman" w:hAnsi="Times New Roman" w:cs="Times New Roman"/>
                <w:sz w:val="24"/>
                <w:szCs w:val="24"/>
              </w:rPr>
              <w:t>Наименование</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center"/>
              <w:rPr>
                <w:rFonts w:ascii="Times New Roman" w:hAnsi="Times New Roman" w:cs="Times New Roman"/>
                <w:sz w:val="24"/>
                <w:szCs w:val="24"/>
              </w:rPr>
            </w:pPr>
            <w:r w:rsidRPr="00495501">
              <w:rPr>
                <w:rFonts w:ascii="Times New Roman" w:hAnsi="Times New Roman" w:cs="Times New Roman"/>
                <w:sz w:val="24"/>
                <w:szCs w:val="24"/>
              </w:rPr>
              <w:t xml:space="preserve">Численность </w:t>
            </w:r>
            <w:proofErr w:type="gramStart"/>
            <w:r w:rsidRPr="00495501">
              <w:rPr>
                <w:rFonts w:ascii="Times New Roman" w:hAnsi="Times New Roman" w:cs="Times New Roman"/>
                <w:sz w:val="24"/>
                <w:szCs w:val="24"/>
              </w:rPr>
              <w:t>занятых</w:t>
            </w:r>
            <w:proofErr w:type="gramEnd"/>
            <w:r w:rsidRPr="00495501">
              <w:rPr>
                <w:rFonts w:ascii="Times New Roman" w:hAnsi="Times New Roman" w:cs="Times New Roman"/>
                <w:sz w:val="24"/>
                <w:szCs w:val="24"/>
              </w:rPr>
              <w:t>, работающих на территории поселения</w:t>
            </w:r>
          </w:p>
        </w:tc>
      </w:tr>
      <w:tr w:rsidR="00F529B6" w:rsidRPr="00495501" w:rsidTr="00F529B6">
        <w:trPr>
          <w:trHeight w:val="329"/>
        </w:trPr>
        <w:tc>
          <w:tcPr>
            <w:tcW w:w="9164" w:type="dxa"/>
            <w:gridSpan w:val="3"/>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b/>
                <w:sz w:val="24"/>
                <w:szCs w:val="24"/>
              </w:rPr>
              <w:t>Органы муниципального управления</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Администрация Плотинского сельского поселения</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529B6" w:rsidRPr="00495501" w:rsidTr="00F529B6">
        <w:tc>
          <w:tcPr>
            <w:tcW w:w="9164" w:type="dxa"/>
            <w:gridSpan w:val="3"/>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b/>
                <w:sz w:val="24"/>
                <w:szCs w:val="24"/>
              </w:rPr>
              <w:t>Учреждения социальной сферы</w:t>
            </w:r>
          </w:p>
        </w:tc>
      </w:tr>
      <w:tr w:rsidR="00F529B6" w:rsidRPr="00495501" w:rsidTr="00F529B6">
        <w:trPr>
          <w:trHeight w:val="225"/>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МКУ «Сельский Дом культуры п. Плотина» (клубы)</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3</w:t>
            </w:r>
          </w:p>
        </w:tc>
      </w:tr>
      <w:tr w:rsidR="00F529B6" w:rsidRPr="00495501" w:rsidTr="00F529B6">
        <w:trPr>
          <w:trHeight w:val="229"/>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495501">
              <w:rPr>
                <w:rFonts w:ascii="Times New Roman" w:hAnsi="Times New Roman" w:cs="Times New Roman"/>
                <w:sz w:val="24"/>
                <w:szCs w:val="24"/>
              </w:rPr>
              <w:t>ельская библиотека</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495501">
              <w:rPr>
                <w:rFonts w:ascii="Times New Roman" w:hAnsi="Times New Roman" w:cs="Times New Roman"/>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 xml:space="preserve">2 </w:t>
            </w:r>
            <w:proofErr w:type="spellStart"/>
            <w:r w:rsidRPr="00495501">
              <w:rPr>
                <w:rFonts w:ascii="Times New Roman" w:hAnsi="Times New Roman" w:cs="Times New Roman"/>
                <w:sz w:val="24"/>
                <w:szCs w:val="24"/>
              </w:rPr>
              <w:t>ФАПа</w:t>
            </w:r>
            <w:proofErr w:type="spellEnd"/>
            <w:r w:rsidRPr="00495501">
              <w:rPr>
                <w:rFonts w:ascii="Times New Roman" w:hAnsi="Times New Roman" w:cs="Times New Roman"/>
                <w:sz w:val="24"/>
                <w:szCs w:val="24"/>
              </w:rPr>
              <w:t xml:space="preserve">  </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529B6" w:rsidRPr="00495501" w:rsidTr="00F529B6">
        <w:tc>
          <w:tcPr>
            <w:tcW w:w="9164" w:type="dxa"/>
            <w:gridSpan w:val="3"/>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b/>
                <w:sz w:val="24"/>
                <w:szCs w:val="24"/>
              </w:rPr>
              <w:t>Магазины</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 xml:space="preserve">ООО «София» п. Плотина, п. </w:t>
            </w:r>
            <w:proofErr w:type="gramStart"/>
            <w:r w:rsidRPr="00495501">
              <w:rPr>
                <w:rFonts w:ascii="Times New Roman" w:hAnsi="Times New Roman" w:cs="Times New Roman"/>
                <w:sz w:val="24"/>
                <w:szCs w:val="24"/>
              </w:rPr>
              <w:t>Чкаловский</w:t>
            </w:r>
            <w:proofErr w:type="gramEnd"/>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Лоухское РАЙПО</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3.</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ИП Михайлова Т.А. не работает</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0</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4</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ЧП Каличенко А.Г.</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Почтовое отделение Плотина</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 xml:space="preserve">Почтовое отделение </w:t>
            </w:r>
            <w:proofErr w:type="gramStart"/>
            <w:r w:rsidRPr="00495501">
              <w:rPr>
                <w:rFonts w:ascii="Times New Roman" w:hAnsi="Times New Roman" w:cs="Times New Roman"/>
                <w:sz w:val="24"/>
                <w:szCs w:val="24"/>
              </w:rPr>
              <w:t>Чкаловский</w:t>
            </w:r>
            <w:proofErr w:type="gramEnd"/>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0</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МБОУ «Плотинская СОШ»</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 xml:space="preserve">16/1 по </w:t>
            </w:r>
            <w:proofErr w:type="spellStart"/>
            <w:r w:rsidRPr="00495501">
              <w:rPr>
                <w:rFonts w:ascii="Times New Roman" w:hAnsi="Times New Roman" w:cs="Times New Roman"/>
                <w:sz w:val="24"/>
                <w:szCs w:val="24"/>
              </w:rPr>
              <w:t>совмест</w:t>
            </w:r>
            <w:proofErr w:type="spellEnd"/>
            <w:r w:rsidRPr="00495501">
              <w:rPr>
                <w:rFonts w:ascii="Times New Roman" w:hAnsi="Times New Roman" w:cs="Times New Roman"/>
                <w:sz w:val="24"/>
                <w:szCs w:val="24"/>
              </w:rPr>
              <w:t>.</w:t>
            </w:r>
          </w:p>
        </w:tc>
      </w:tr>
      <w:tr w:rsidR="00F529B6" w:rsidRPr="00495501" w:rsidTr="00F529B6">
        <w:trPr>
          <w:trHeight w:val="199"/>
        </w:trPr>
        <w:tc>
          <w:tcPr>
            <w:tcW w:w="9164" w:type="dxa"/>
            <w:gridSpan w:val="3"/>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b/>
                <w:sz w:val="24"/>
                <w:szCs w:val="24"/>
              </w:rPr>
              <w:t>Жилищное – коммунальное хозяйство</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 xml:space="preserve">МУП «Лоухский Водоканал» </w:t>
            </w:r>
          </w:p>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ООО «ЖКУ Гарант»</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3</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2.</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ООО « ТСО Лоухи»</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7</w:t>
            </w:r>
          </w:p>
        </w:tc>
      </w:tr>
      <w:tr w:rsidR="00F529B6" w:rsidRPr="00495501" w:rsidTr="00F529B6">
        <w:tc>
          <w:tcPr>
            <w:tcW w:w="9164" w:type="dxa"/>
            <w:gridSpan w:val="3"/>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b/>
                <w:sz w:val="24"/>
                <w:szCs w:val="24"/>
              </w:rPr>
              <w:t>Туризм</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7A688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303" w:type="dxa"/>
            <w:tcBorders>
              <w:top w:val="single" w:sz="4" w:space="0" w:color="auto"/>
              <w:left w:val="single" w:sz="4" w:space="0" w:color="auto"/>
              <w:bottom w:val="single" w:sz="4" w:space="0" w:color="auto"/>
              <w:right w:val="single" w:sz="4" w:space="0" w:color="auto"/>
            </w:tcBorders>
          </w:tcPr>
          <w:p w:rsidR="00F529B6" w:rsidRPr="007A688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7A6881">
              <w:rPr>
                <w:rFonts w:ascii="Times New Roman" w:hAnsi="Times New Roman" w:cs="Times New Roman"/>
                <w:sz w:val="24"/>
                <w:szCs w:val="24"/>
              </w:rPr>
              <w:t>стров Соностров, «Северная мидия»</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529B6" w:rsidRPr="00495501" w:rsidTr="00F529B6">
        <w:trPr>
          <w:trHeight w:val="332"/>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Гостиница</w:t>
            </w:r>
            <w:r>
              <w:rPr>
                <w:rFonts w:ascii="Times New Roman" w:hAnsi="Times New Roman" w:cs="Times New Roman"/>
                <w:sz w:val="24"/>
                <w:szCs w:val="24"/>
              </w:rPr>
              <w:t xml:space="preserve"> </w:t>
            </w:r>
            <w:r w:rsidRPr="00495501">
              <w:rPr>
                <w:rFonts w:ascii="Times New Roman" w:hAnsi="Times New Roman" w:cs="Times New Roman"/>
                <w:sz w:val="24"/>
                <w:szCs w:val="24"/>
              </w:rPr>
              <w:t xml:space="preserve"> </w:t>
            </w:r>
            <w:r>
              <w:rPr>
                <w:rFonts w:ascii="Times New Roman" w:hAnsi="Times New Roman" w:cs="Times New Roman"/>
                <w:sz w:val="24"/>
                <w:szCs w:val="24"/>
              </w:rPr>
              <w:t>(частный объект на реконструкции)</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F529B6" w:rsidRPr="00495501" w:rsidTr="00F529B6">
        <w:trPr>
          <w:trHeight w:val="616"/>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Карельский ф</w:t>
            </w:r>
            <w:r>
              <w:rPr>
                <w:rFonts w:ascii="Times New Roman" w:hAnsi="Times New Roman" w:cs="Times New Roman"/>
                <w:sz w:val="24"/>
                <w:szCs w:val="24"/>
              </w:rPr>
              <w:t xml:space="preserve">илиал ФГБУ «Главрыбвод», Лоухский межрайонный отдел по воспроизводству и сохранению водных биоресурсов на </w:t>
            </w:r>
            <w:r w:rsidRPr="00495501">
              <w:rPr>
                <w:rFonts w:ascii="Times New Roman" w:hAnsi="Times New Roman" w:cs="Times New Roman"/>
                <w:sz w:val="24"/>
                <w:szCs w:val="24"/>
              </w:rPr>
              <w:t xml:space="preserve"> перекрытие в ур. Кереть</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529B6" w:rsidRPr="00495501" w:rsidTr="00F529B6">
        <w:trPr>
          <w:trHeight w:val="218"/>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proofErr w:type="spellStart"/>
            <w:r w:rsidRPr="00495501">
              <w:rPr>
                <w:rFonts w:ascii="Times New Roman" w:hAnsi="Times New Roman" w:cs="Times New Roman"/>
                <w:sz w:val="24"/>
                <w:szCs w:val="24"/>
              </w:rPr>
              <w:t>Амбарнский</w:t>
            </w:r>
            <w:proofErr w:type="spellEnd"/>
            <w:r w:rsidRPr="00495501">
              <w:rPr>
                <w:rFonts w:ascii="Times New Roman" w:hAnsi="Times New Roman" w:cs="Times New Roman"/>
                <w:sz w:val="24"/>
                <w:szCs w:val="24"/>
              </w:rPr>
              <w:t xml:space="preserve"> лесхоз, </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p>
        </w:tc>
      </w:tr>
      <w:tr w:rsidR="00F529B6" w:rsidRPr="00495501" w:rsidTr="00F529B6">
        <w:trPr>
          <w:trHeight w:val="505"/>
        </w:trPr>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Остров Сре</w:t>
            </w:r>
            <w:r>
              <w:rPr>
                <w:rFonts w:ascii="Times New Roman" w:hAnsi="Times New Roman" w:cs="Times New Roman"/>
                <w:sz w:val="24"/>
                <w:szCs w:val="24"/>
              </w:rPr>
              <w:t>дний, учебная научная база УНБ «</w:t>
            </w:r>
            <w:r w:rsidRPr="00495501">
              <w:rPr>
                <w:rFonts w:ascii="Times New Roman" w:hAnsi="Times New Roman" w:cs="Times New Roman"/>
                <w:sz w:val="24"/>
                <w:szCs w:val="24"/>
              </w:rPr>
              <w:t>Беломорская» Санкт-Петербургского университета</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1</w:t>
            </w:r>
            <w:r>
              <w:rPr>
                <w:rFonts w:ascii="Times New Roman" w:hAnsi="Times New Roman" w:cs="Times New Roman"/>
                <w:sz w:val="24"/>
                <w:szCs w:val="24"/>
              </w:rPr>
              <w:t>1</w:t>
            </w:r>
          </w:p>
        </w:tc>
      </w:tr>
      <w:tr w:rsidR="00F529B6" w:rsidRPr="00495501" w:rsidTr="00F529B6">
        <w:trPr>
          <w:trHeight w:val="505"/>
        </w:trPr>
        <w:tc>
          <w:tcPr>
            <w:tcW w:w="468" w:type="dxa"/>
            <w:tcBorders>
              <w:top w:val="single" w:sz="4" w:space="0" w:color="auto"/>
              <w:left w:val="single" w:sz="4" w:space="0" w:color="auto"/>
              <w:bottom w:val="single" w:sz="4" w:space="0" w:color="auto"/>
              <w:right w:val="single" w:sz="4" w:space="0" w:color="auto"/>
            </w:tcBorders>
          </w:tcPr>
          <w:p w:rsidR="00F529B6"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 Чкаловский, ИП Чередниченко, водная акватория остров Олений</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F529B6" w:rsidRPr="00495501" w:rsidTr="00F529B6">
        <w:tc>
          <w:tcPr>
            <w:tcW w:w="468"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p>
        </w:tc>
        <w:tc>
          <w:tcPr>
            <w:tcW w:w="630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sidRPr="00495501">
              <w:rPr>
                <w:rFonts w:ascii="Times New Roman" w:hAnsi="Times New Roman" w:cs="Times New Roman"/>
                <w:sz w:val="24"/>
                <w:szCs w:val="24"/>
              </w:rPr>
              <w:t xml:space="preserve">Всего    </w:t>
            </w:r>
          </w:p>
        </w:tc>
        <w:tc>
          <w:tcPr>
            <w:tcW w:w="2393"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Pr="00495501">
              <w:rPr>
                <w:rFonts w:ascii="Times New Roman" w:hAnsi="Times New Roman" w:cs="Times New Roman"/>
                <w:sz w:val="24"/>
                <w:szCs w:val="24"/>
              </w:rPr>
              <w:t>/1</w:t>
            </w:r>
          </w:p>
        </w:tc>
      </w:tr>
    </w:tbl>
    <w:p w:rsidR="00F529B6" w:rsidRPr="00495501" w:rsidRDefault="00F529B6" w:rsidP="00F529B6">
      <w:pPr>
        <w:tabs>
          <w:tab w:val="num" w:pos="142"/>
        </w:tabs>
        <w:spacing w:after="0"/>
        <w:jc w:val="both"/>
        <w:rPr>
          <w:rFonts w:ascii="Times New Roman" w:hAnsi="Times New Roman" w:cs="Times New Roman"/>
          <w:sz w:val="24"/>
          <w:szCs w:val="24"/>
        </w:rPr>
      </w:pPr>
      <w:r w:rsidRPr="00495501">
        <w:rPr>
          <w:rFonts w:ascii="Times New Roman" w:hAnsi="Times New Roman" w:cs="Times New Roman"/>
          <w:sz w:val="24"/>
          <w:szCs w:val="24"/>
        </w:rPr>
        <w:br w:type="textWrapping" w:clear="all"/>
        <w:t xml:space="preserve">На территории поселения действует три  магазина (Лоухское </w:t>
      </w:r>
      <w:proofErr w:type="spellStart"/>
      <w:r w:rsidRPr="00495501">
        <w:rPr>
          <w:rFonts w:ascii="Times New Roman" w:hAnsi="Times New Roman" w:cs="Times New Roman"/>
          <w:sz w:val="24"/>
          <w:szCs w:val="24"/>
        </w:rPr>
        <w:t>Райпо</w:t>
      </w:r>
      <w:proofErr w:type="spellEnd"/>
      <w:r w:rsidRPr="00495501">
        <w:rPr>
          <w:rFonts w:ascii="Times New Roman" w:hAnsi="Times New Roman" w:cs="Times New Roman"/>
          <w:sz w:val="24"/>
          <w:szCs w:val="24"/>
        </w:rPr>
        <w:t xml:space="preserve">, ООО «София») с различным ассортиментом товаров. </w:t>
      </w: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В поселении действует телефонная и мобильная связь, но качество связи не соответствует требованиям. </w:t>
      </w: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Работает отделение «Почта России» почтальон п. Плотина</w:t>
      </w:r>
      <w:r>
        <w:rPr>
          <w:rFonts w:ascii="Times New Roman" w:hAnsi="Times New Roman" w:cs="Times New Roman"/>
          <w:sz w:val="24"/>
          <w:szCs w:val="24"/>
        </w:rPr>
        <w:t>: вторник, четверг, суббота занимается доставкой почты в п</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лотина, и</w:t>
      </w:r>
      <w:r w:rsidRPr="00495501">
        <w:rPr>
          <w:rFonts w:ascii="Times New Roman" w:hAnsi="Times New Roman" w:cs="Times New Roman"/>
          <w:sz w:val="24"/>
          <w:szCs w:val="24"/>
        </w:rPr>
        <w:t xml:space="preserve"> 1 раз в неделю (суббота) обслуживает население п. Чкаловский в помещении, предоставленном </w:t>
      </w:r>
      <w:r>
        <w:rPr>
          <w:rFonts w:ascii="Times New Roman" w:hAnsi="Times New Roman" w:cs="Times New Roman"/>
          <w:sz w:val="24"/>
          <w:szCs w:val="24"/>
        </w:rPr>
        <w:t>Чкаловской гостиницей.</w:t>
      </w:r>
    </w:p>
    <w:p w:rsidR="00F529B6" w:rsidRPr="00495501"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В 2018</w:t>
      </w:r>
      <w:r w:rsidRPr="00495501">
        <w:rPr>
          <w:rFonts w:ascii="Times New Roman" w:hAnsi="Times New Roman" w:cs="Times New Roman"/>
          <w:sz w:val="24"/>
          <w:szCs w:val="24"/>
        </w:rPr>
        <w:t xml:space="preserve"> учебном году в МБ</w:t>
      </w:r>
      <w:r>
        <w:rPr>
          <w:rFonts w:ascii="Times New Roman" w:hAnsi="Times New Roman" w:cs="Times New Roman"/>
          <w:sz w:val="24"/>
          <w:szCs w:val="24"/>
        </w:rPr>
        <w:t>ОУ Плотинской школе обучается 11</w:t>
      </w:r>
      <w:r w:rsidRPr="00495501">
        <w:rPr>
          <w:rFonts w:ascii="Times New Roman" w:hAnsi="Times New Roman" w:cs="Times New Roman"/>
          <w:sz w:val="24"/>
          <w:szCs w:val="24"/>
        </w:rPr>
        <w:t xml:space="preserve"> человек, которые обучаются в одну смену. </w:t>
      </w:r>
    </w:p>
    <w:p w:rsidR="00F529B6" w:rsidRPr="00495501"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lastRenderedPageBreak/>
        <w:t>Школа работает в режиме 6</w:t>
      </w:r>
      <w:r w:rsidRPr="00495501">
        <w:rPr>
          <w:rFonts w:ascii="Times New Roman" w:hAnsi="Times New Roman" w:cs="Times New Roman"/>
          <w:sz w:val="24"/>
          <w:szCs w:val="24"/>
        </w:rPr>
        <w:t>-дневной рабочей недели. Продолжительность учебного года: 1 класс -  33 недели, 2-4 классы - 34 учебные недели, 5-11 классы – 35 недель. Дополнительные каникулы для учащихся 1 классов организуются в феврале. Продолжительность перемен 10-20 минут. Учебный процесс организован в одну смену, начало занятий 8.30, окончание последнего урока 14.40</w:t>
      </w:r>
    </w:p>
    <w:p w:rsidR="00F529B6" w:rsidRPr="00495501" w:rsidRDefault="00F529B6" w:rsidP="00F529B6">
      <w:pPr>
        <w:tabs>
          <w:tab w:val="num" w:pos="142"/>
        </w:tabs>
        <w:autoSpaceDE w:val="0"/>
        <w:autoSpaceDN w:val="0"/>
        <w:rPr>
          <w:rFonts w:ascii="Times New Roman" w:hAnsi="Times New Roman" w:cs="Times New Roman"/>
          <w:sz w:val="24"/>
          <w:szCs w:val="24"/>
        </w:rPr>
      </w:pPr>
      <w:r w:rsidRPr="00495501">
        <w:rPr>
          <w:rFonts w:ascii="Times New Roman" w:hAnsi="Times New Roman" w:cs="Times New Roman"/>
          <w:sz w:val="24"/>
          <w:szCs w:val="24"/>
        </w:rPr>
        <w:t>Преобладающая форма учебного процесса классно-урочная система.</w:t>
      </w:r>
    </w:p>
    <w:p w:rsidR="00F529B6" w:rsidRPr="00495501"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 xml:space="preserve">В МБОУ Плотинской СОШ с сентября закрыта дошкольная </w:t>
      </w:r>
      <w:r w:rsidRPr="00495501">
        <w:rPr>
          <w:rFonts w:ascii="Times New Roman" w:hAnsi="Times New Roman" w:cs="Times New Roman"/>
          <w:sz w:val="24"/>
          <w:szCs w:val="24"/>
        </w:rPr>
        <w:t>групп</w:t>
      </w:r>
      <w:r>
        <w:rPr>
          <w:rFonts w:ascii="Times New Roman" w:hAnsi="Times New Roman" w:cs="Times New Roman"/>
          <w:sz w:val="24"/>
          <w:szCs w:val="24"/>
        </w:rPr>
        <w:t xml:space="preserve">а. </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На т</w:t>
      </w:r>
      <w:r>
        <w:rPr>
          <w:rFonts w:ascii="Times New Roman" w:hAnsi="Times New Roman" w:cs="Times New Roman"/>
          <w:sz w:val="24"/>
          <w:szCs w:val="24"/>
        </w:rPr>
        <w:t xml:space="preserve">ерритории поселений работает  ФАП п. </w:t>
      </w:r>
      <w:proofErr w:type="gramStart"/>
      <w:r>
        <w:rPr>
          <w:rFonts w:ascii="Times New Roman" w:hAnsi="Times New Roman" w:cs="Times New Roman"/>
          <w:sz w:val="24"/>
          <w:szCs w:val="24"/>
        </w:rPr>
        <w:t>Чкаловский</w:t>
      </w:r>
      <w:proofErr w:type="gramEnd"/>
      <w:r w:rsidRPr="00495501">
        <w:rPr>
          <w:rFonts w:ascii="Times New Roman" w:hAnsi="Times New Roman" w:cs="Times New Roman"/>
          <w:sz w:val="24"/>
          <w:szCs w:val="24"/>
        </w:rPr>
        <w:t>,</w:t>
      </w:r>
      <w:r>
        <w:rPr>
          <w:rFonts w:ascii="Times New Roman" w:hAnsi="Times New Roman" w:cs="Times New Roman"/>
          <w:sz w:val="24"/>
          <w:szCs w:val="24"/>
        </w:rPr>
        <w:t xml:space="preserve"> п. Плотина -</w:t>
      </w:r>
      <w:r w:rsidRPr="00495501">
        <w:rPr>
          <w:rFonts w:ascii="Times New Roman" w:hAnsi="Times New Roman" w:cs="Times New Roman"/>
          <w:sz w:val="24"/>
          <w:szCs w:val="24"/>
        </w:rPr>
        <w:t xml:space="preserve"> обслуживание населения проводится фельдшерами, по экстренным случаям выезжает из Чупы скорая помощь. </w:t>
      </w:r>
      <w:r>
        <w:rPr>
          <w:rFonts w:ascii="Times New Roman" w:hAnsi="Times New Roman" w:cs="Times New Roman"/>
          <w:sz w:val="24"/>
          <w:szCs w:val="24"/>
        </w:rPr>
        <w:t>Администрацией Плотинского сельского поселения с Главным врачом Лоухской ЦРБ решался вопрос проведения приема населения  терапевтом – 3раза. Проводилась по просьбам населения вакцинация от гриппа.</w:t>
      </w:r>
    </w:p>
    <w:p w:rsidR="00F529B6" w:rsidRDefault="00F529B6" w:rsidP="00F529B6">
      <w:pPr>
        <w:tabs>
          <w:tab w:val="num" w:pos="142"/>
        </w:tabs>
        <w:jc w:val="both"/>
        <w:rPr>
          <w:rFonts w:ascii="Times New Roman" w:hAnsi="Times New Roman" w:cs="Times New Roman"/>
          <w:bCs/>
          <w:sz w:val="24"/>
          <w:szCs w:val="24"/>
          <w:highlight w:val="yellow"/>
        </w:rPr>
      </w:pPr>
      <w:r w:rsidRPr="003032B8">
        <w:rPr>
          <w:rFonts w:ascii="Times New Roman" w:hAnsi="Times New Roman" w:cs="Times New Roman"/>
          <w:sz w:val="24"/>
          <w:szCs w:val="24"/>
        </w:rPr>
        <w:t>В поселении успешно функционирует сельская библиотека.</w:t>
      </w:r>
      <w:r w:rsidRPr="003032B8">
        <w:rPr>
          <w:rFonts w:ascii="Times New Roman" w:hAnsi="Times New Roman" w:cs="Times New Roman"/>
          <w:bCs/>
          <w:sz w:val="24"/>
          <w:szCs w:val="24"/>
        </w:rPr>
        <w:t xml:space="preserve"> </w:t>
      </w:r>
      <w:r>
        <w:rPr>
          <w:rFonts w:ascii="Times New Roman" w:hAnsi="Times New Roman" w:cs="Times New Roman"/>
          <w:bCs/>
          <w:sz w:val="24"/>
          <w:szCs w:val="24"/>
        </w:rPr>
        <w:t>Про работу библиотеки расскажет Барабаш А.В.</w:t>
      </w:r>
      <w:r w:rsidRPr="002B50C7">
        <w:rPr>
          <w:rFonts w:ascii="Times New Roman" w:hAnsi="Times New Roman" w:cs="Times New Roman"/>
          <w:bCs/>
          <w:sz w:val="24"/>
          <w:szCs w:val="24"/>
          <w:highlight w:val="yellow"/>
        </w:rPr>
        <w:t xml:space="preserve"> </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Число пользователей сельской библиотеки п. Плотина за 2018 год - 87 человека, что на 1 чел. меньше, чем в 2017 году</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Из них:</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-дети до 14 лет – 31 чел.; что осталось на том же уровне, что и в 2017 году</w:t>
      </w:r>
    </w:p>
    <w:p w:rsidR="00F529B6" w:rsidRPr="002B50C7" w:rsidRDefault="00F529B6" w:rsidP="003E2B4E">
      <w:pPr>
        <w:numPr>
          <w:ilvl w:val="0"/>
          <w:numId w:val="16"/>
        </w:numPr>
        <w:tabs>
          <w:tab w:val="num" w:pos="142"/>
        </w:tabs>
        <w:spacing w:after="0" w:line="240" w:lineRule="auto"/>
        <w:ind w:left="0" w:firstLine="0"/>
        <w:jc w:val="both"/>
        <w:rPr>
          <w:rFonts w:ascii="Times New Roman" w:hAnsi="Times New Roman" w:cs="Times New Roman"/>
          <w:bCs/>
          <w:sz w:val="24"/>
          <w:szCs w:val="24"/>
        </w:rPr>
      </w:pPr>
      <w:r w:rsidRPr="002B50C7">
        <w:rPr>
          <w:rFonts w:ascii="Times New Roman" w:hAnsi="Times New Roman" w:cs="Times New Roman"/>
          <w:bCs/>
          <w:sz w:val="24"/>
          <w:szCs w:val="24"/>
        </w:rPr>
        <w:t>молодежь 15-30 лет – 9 чел.</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 xml:space="preserve">Число посещений – 1231 чел., что на 59 чел. меньше чем в 2017 г.  </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Формирование и использование библиотечного фонда:</w:t>
      </w:r>
    </w:p>
    <w:p w:rsidR="00F529B6" w:rsidRPr="002B50C7" w:rsidRDefault="00F529B6" w:rsidP="003E2B4E">
      <w:pPr>
        <w:numPr>
          <w:ilvl w:val="0"/>
          <w:numId w:val="17"/>
        </w:numPr>
        <w:tabs>
          <w:tab w:val="num" w:pos="142"/>
        </w:tabs>
        <w:spacing w:after="0" w:line="240" w:lineRule="auto"/>
        <w:ind w:left="0" w:firstLine="0"/>
        <w:jc w:val="both"/>
        <w:rPr>
          <w:rFonts w:ascii="Times New Roman" w:hAnsi="Times New Roman" w:cs="Times New Roman"/>
          <w:bCs/>
          <w:sz w:val="24"/>
          <w:szCs w:val="24"/>
        </w:rPr>
      </w:pPr>
      <w:r w:rsidRPr="002B50C7">
        <w:rPr>
          <w:rFonts w:ascii="Times New Roman" w:hAnsi="Times New Roman" w:cs="Times New Roman"/>
          <w:bCs/>
          <w:sz w:val="24"/>
          <w:szCs w:val="24"/>
        </w:rPr>
        <w:t>поступило - 231 док., что на 18 док</w:t>
      </w:r>
      <w:proofErr w:type="gramStart"/>
      <w:r w:rsidRPr="002B50C7">
        <w:rPr>
          <w:rFonts w:ascii="Times New Roman" w:hAnsi="Times New Roman" w:cs="Times New Roman"/>
          <w:bCs/>
          <w:sz w:val="24"/>
          <w:szCs w:val="24"/>
        </w:rPr>
        <w:t>.</w:t>
      </w:r>
      <w:proofErr w:type="gramEnd"/>
      <w:r w:rsidRPr="002B50C7">
        <w:rPr>
          <w:rFonts w:ascii="Times New Roman" w:hAnsi="Times New Roman" w:cs="Times New Roman"/>
          <w:bCs/>
          <w:sz w:val="24"/>
          <w:szCs w:val="24"/>
        </w:rPr>
        <w:t xml:space="preserve"> </w:t>
      </w:r>
      <w:proofErr w:type="gramStart"/>
      <w:r w:rsidRPr="002B50C7">
        <w:rPr>
          <w:rFonts w:ascii="Times New Roman" w:hAnsi="Times New Roman" w:cs="Times New Roman"/>
          <w:bCs/>
          <w:sz w:val="24"/>
          <w:szCs w:val="24"/>
        </w:rPr>
        <w:t>м</w:t>
      </w:r>
      <w:proofErr w:type="gramEnd"/>
      <w:r w:rsidRPr="002B50C7">
        <w:rPr>
          <w:rFonts w:ascii="Times New Roman" w:hAnsi="Times New Roman" w:cs="Times New Roman"/>
          <w:bCs/>
          <w:sz w:val="24"/>
          <w:szCs w:val="24"/>
        </w:rPr>
        <w:t>еньше  чем в 2017 году;</w:t>
      </w:r>
    </w:p>
    <w:p w:rsidR="00F529B6" w:rsidRPr="002B50C7" w:rsidRDefault="00F529B6" w:rsidP="003E2B4E">
      <w:pPr>
        <w:numPr>
          <w:ilvl w:val="0"/>
          <w:numId w:val="17"/>
        </w:numPr>
        <w:tabs>
          <w:tab w:val="num" w:pos="142"/>
        </w:tabs>
        <w:spacing w:after="0" w:line="240" w:lineRule="auto"/>
        <w:ind w:left="0" w:firstLine="0"/>
        <w:jc w:val="both"/>
        <w:rPr>
          <w:rFonts w:ascii="Times New Roman" w:hAnsi="Times New Roman" w:cs="Times New Roman"/>
          <w:bCs/>
          <w:sz w:val="24"/>
          <w:szCs w:val="24"/>
        </w:rPr>
      </w:pPr>
      <w:r w:rsidRPr="002B50C7">
        <w:rPr>
          <w:rFonts w:ascii="Times New Roman" w:hAnsi="Times New Roman" w:cs="Times New Roman"/>
          <w:bCs/>
          <w:sz w:val="24"/>
          <w:szCs w:val="24"/>
        </w:rPr>
        <w:t xml:space="preserve">выбыло – 441 док. </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Состоит документов на конец отчетного года 2063 экз.</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 xml:space="preserve">Выдано документов – 3990 экз., что на 266 экз. меньше чем в 2017 г. </w:t>
      </w: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 xml:space="preserve">Из них: </w:t>
      </w:r>
    </w:p>
    <w:p w:rsidR="00F529B6" w:rsidRPr="002B50C7" w:rsidRDefault="00F529B6" w:rsidP="003E2B4E">
      <w:pPr>
        <w:numPr>
          <w:ilvl w:val="0"/>
          <w:numId w:val="18"/>
        </w:numPr>
        <w:tabs>
          <w:tab w:val="num" w:pos="142"/>
        </w:tabs>
        <w:spacing w:after="0" w:line="240" w:lineRule="auto"/>
        <w:ind w:left="0" w:firstLine="0"/>
        <w:jc w:val="both"/>
        <w:rPr>
          <w:rFonts w:ascii="Times New Roman" w:hAnsi="Times New Roman" w:cs="Times New Roman"/>
          <w:bCs/>
          <w:sz w:val="24"/>
          <w:szCs w:val="24"/>
        </w:rPr>
      </w:pPr>
      <w:r w:rsidRPr="002B50C7">
        <w:rPr>
          <w:rFonts w:ascii="Times New Roman" w:hAnsi="Times New Roman" w:cs="Times New Roman"/>
          <w:bCs/>
          <w:sz w:val="24"/>
          <w:szCs w:val="24"/>
        </w:rPr>
        <w:t>пользователям до 14 лет – 1281 экз., что на 186 экз. меньше чем в 2017 году;</w:t>
      </w:r>
    </w:p>
    <w:p w:rsidR="00F529B6" w:rsidRPr="002B50C7" w:rsidRDefault="00F529B6" w:rsidP="003E2B4E">
      <w:pPr>
        <w:numPr>
          <w:ilvl w:val="0"/>
          <w:numId w:val="18"/>
        </w:numPr>
        <w:tabs>
          <w:tab w:val="num" w:pos="142"/>
        </w:tabs>
        <w:spacing w:after="0" w:line="240" w:lineRule="auto"/>
        <w:ind w:left="0" w:firstLine="0"/>
        <w:jc w:val="both"/>
        <w:rPr>
          <w:rFonts w:ascii="Times New Roman" w:hAnsi="Times New Roman" w:cs="Times New Roman"/>
          <w:bCs/>
          <w:sz w:val="24"/>
          <w:szCs w:val="24"/>
        </w:rPr>
      </w:pPr>
      <w:r w:rsidRPr="002B50C7">
        <w:rPr>
          <w:rFonts w:ascii="Times New Roman" w:hAnsi="Times New Roman" w:cs="Times New Roman"/>
          <w:bCs/>
          <w:sz w:val="24"/>
          <w:szCs w:val="24"/>
        </w:rPr>
        <w:t>пользователям от 15 до 30 лет – 77 экз., что на 14 экз. меньше чем в 2017 году.</w:t>
      </w:r>
    </w:p>
    <w:p w:rsidR="00F529B6" w:rsidRPr="002B50C7" w:rsidRDefault="00F529B6" w:rsidP="00F529B6">
      <w:pPr>
        <w:spacing w:after="0" w:line="240" w:lineRule="auto"/>
        <w:jc w:val="both"/>
        <w:rPr>
          <w:rFonts w:ascii="Times New Roman" w:hAnsi="Times New Roman" w:cs="Times New Roman"/>
          <w:bCs/>
          <w:color w:val="FF0000"/>
          <w:sz w:val="24"/>
          <w:szCs w:val="24"/>
        </w:rPr>
      </w:pPr>
    </w:p>
    <w:p w:rsidR="00F529B6" w:rsidRPr="002B50C7" w:rsidRDefault="00F529B6" w:rsidP="00F529B6">
      <w:pPr>
        <w:tabs>
          <w:tab w:val="num" w:pos="142"/>
        </w:tabs>
        <w:jc w:val="both"/>
        <w:rPr>
          <w:rFonts w:ascii="Times New Roman" w:hAnsi="Times New Roman" w:cs="Times New Roman"/>
          <w:bCs/>
          <w:sz w:val="24"/>
          <w:szCs w:val="24"/>
        </w:rPr>
      </w:pPr>
      <w:r w:rsidRPr="002B50C7">
        <w:rPr>
          <w:rFonts w:ascii="Times New Roman" w:hAnsi="Times New Roman" w:cs="Times New Roman"/>
          <w:bCs/>
          <w:sz w:val="24"/>
          <w:szCs w:val="24"/>
        </w:rPr>
        <w:t>Даже при уменьшении показателей, библиотека укладывается в плановые показатели.</w:t>
      </w:r>
    </w:p>
    <w:p w:rsidR="00F529B6" w:rsidRPr="002B50C7" w:rsidRDefault="00F529B6" w:rsidP="00F529B6">
      <w:pPr>
        <w:spacing w:after="0" w:line="240" w:lineRule="auto"/>
        <w:jc w:val="both"/>
        <w:rPr>
          <w:rFonts w:ascii="Times New Roman" w:hAnsi="Times New Roman" w:cs="Times New Roman"/>
          <w:bCs/>
          <w:color w:val="FF0000"/>
          <w:sz w:val="24"/>
          <w:szCs w:val="24"/>
        </w:rPr>
      </w:pP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bCs/>
          <w:sz w:val="24"/>
          <w:szCs w:val="24"/>
        </w:rPr>
        <w:t xml:space="preserve">    </w:t>
      </w:r>
      <w:r w:rsidRPr="002B50C7">
        <w:rPr>
          <w:rFonts w:ascii="Times New Roman" w:hAnsi="Times New Roman" w:cs="Times New Roman"/>
          <w:sz w:val="24"/>
          <w:szCs w:val="24"/>
        </w:rPr>
        <w:t xml:space="preserve">   Основную деятельность библиотека направляет на формирование информационной культуры и культуры чтения пользователей, нравственное и духовное совершенствование личности.</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xml:space="preserve">      В  библиотеке проводится постоянная работа с читателями, они информируются о новых поступлениях книг в библиотеку, оформляются книжные выставки по теме «Книжные новинки». </w:t>
      </w:r>
    </w:p>
    <w:p w:rsidR="00F529B6" w:rsidRPr="002B50C7" w:rsidRDefault="00F529B6" w:rsidP="00F529B6">
      <w:pPr>
        <w:tabs>
          <w:tab w:val="num" w:pos="142"/>
        </w:tabs>
        <w:jc w:val="both"/>
        <w:rPr>
          <w:rFonts w:ascii="Times New Roman" w:hAnsi="Times New Roman"/>
          <w:color w:val="FF0000"/>
          <w:sz w:val="24"/>
          <w:szCs w:val="24"/>
        </w:rPr>
      </w:pPr>
      <w:r w:rsidRPr="002B50C7">
        <w:rPr>
          <w:rFonts w:ascii="Times New Roman" w:hAnsi="Times New Roman"/>
          <w:sz w:val="24"/>
          <w:szCs w:val="24"/>
        </w:rPr>
        <w:lastRenderedPageBreak/>
        <w:t xml:space="preserve">     В 2018 году в библиотеке проводились мероприятия направленные на разные темы.</w:t>
      </w:r>
      <w:r w:rsidRPr="002B50C7">
        <w:rPr>
          <w:rFonts w:ascii="Times New Roman" w:hAnsi="Times New Roman"/>
          <w:color w:val="FF0000"/>
          <w:sz w:val="24"/>
          <w:szCs w:val="24"/>
        </w:rPr>
        <w:t xml:space="preserve"> </w:t>
      </w:r>
      <w:proofErr w:type="gramStart"/>
      <w:r w:rsidRPr="002B50C7">
        <w:rPr>
          <w:rFonts w:ascii="Times New Roman" w:hAnsi="Times New Roman"/>
          <w:sz w:val="24"/>
          <w:szCs w:val="24"/>
        </w:rPr>
        <w:t>Были проведены мероприятия, такие как экологическая викторина «Загадки природы от Михаила Пришвина» к юбилею писателя (145 лет), где ребята познакомились с биографией и произведениями автора, а так же поиграли в викторину по его рассказам; патриотический час</w:t>
      </w:r>
      <w:r w:rsidRPr="002B50C7">
        <w:rPr>
          <w:rFonts w:ascii="Times New Roman" w:hAnsi="Times New Roman"/>
        </w:rPr>
        <w:t xml:space="preserve"> «Крым – это Россия»  ко дню воссоединения Крыма с Россией, где ребята узнали об истории Крыма, его природных достопримечательностях.</w:t>
      </w:r>
      <w:proofErr w:type="gramEnd"/>
    </w:p>
    <w:p w:rsidR="00F529B6" w:rsidRPr="002B50C7" w:rsidRDefault="00F529B6" w:rsidP="00F529B6">
      <w:pPr>
        <w:pStyle w:val="a4"/>
        <w:ind w:left="0"/>
        <w:jc w:val="both"/>
        <w:rPr>
          <w:rFonts w:ascii="Times New Roman" w:hAnsi="Times New Roman"/>
          <w:color w:val="FF0000"/>
          <w:sz w:val="24"/>
          <w:szCs w:val="24"/>
        </w:rPr>
      </w:pPr>
    </w:p>
    <w:p w:rsidR="00F529B6" w:rsidRPr="002B50C7" w:rsidRDefault="00F529B6" w:rsidP="00F529B6">
      <w:pPr>
        <w:pStyle w:val="a4"/>
        <w:spacing w:after="0" w:line="240" w:lineRule="auto"/>
        <w:ind w:left="0"/>
        <w:jc w:val="both"/>
        <w:rPr>
          <w:rFonts w:ascii="Times New Roman" w:hAnsi="Times New Roman"/>
          <w:sz w:val="24"/>
          <w:szCs w:val="24"/>
        </w:rPr>
      </w:pPr>
      <w:r w:rsidRPr="002B50C7">
        <w:rPr>
          <w:rFonts w:ascii="Times New Roman" w:hAnsi="Times New Roman"/>
          <w:sz w:val="24"/>
          <w:szCs w:val="24"/>
        </w:rPr>
        <w:t xml:space="preserve">    В рамках  «Недели детской книги» были проведены такие мероприятия как, литературная викторина «Поэт из страны детства» к 105-летию поэта С.В.Михалкова и экологическая игра «Бианки лесной сказочник» ко 90-летию «Лесной газеты», где ребята так же познакомились с биографиями и произведениями авторов, а так же поиграли в викторины по произведениям.</w:t>
      </w:r>
    </w:p>
    <w:p w:rsidR="00F529B6" w:rsidRPr="002B50C7" w:rsidRDefault="00F529B6" w:rsidP="00F529B6">
      <w:pPr>
        <w:pStyle w:val="a4"/>
        <w:tabs>
          <w:tab w:val="num" w:pos="142"/>
        </w:tabs>
        <w:ind w:left="0"/>
        <w:jc w:val="both"/>
        <w:rPr>
          <w:rFonts w:ascii="Times New Roman" w:hAnsi="Times New Roman"/>
          <w:color w:val="FF0000"/>
          <w:sz w:val="24"/>
          <w:szCs w:val="24"/>
        </w:rPr>
      </w:pPr>
    </w:p>
    <w:p w:rsidR="00F529B6" w:rsidRPr="002B50C7" w:rsidRDefault="00F529B6" w:rsidP="00F529B6">
      <w:pPr>
        <w:tabs>
          <w:tab w:val="num" w:pos="142"/>
        </w:tabs>
        <w:jc w:val="both"/>
        <w:rPr>
          <w:rFonts w:ascii="Times New Roman" w:hAnsi="Times New Roman"/>
          <w:sz w:val="24"/>
          <w:szCs w:val="24"/>
        </w:rPr>
      </w:pPr>
      <w:r w:rsidRPr="002B50C7">
        <w:rPr>
          <w:rFonts w:ascii="Times New Roman" w:hAnsi="Times New Roman"/>
          <w:sz w:val="24"/>
          <w:szCs w:val="24"/>
        </w:rPr>
        <w:t xml:space="preserve">     Еще совместно с Домом Культуры были проведены такие мероприятия как «Библиосумерки»  «Бухта Стивенсона» к 135-летию книги «Остров сокровищ», ребята проходили библиоквест на котором путешествовали по разным станциям для того чтобы найти подсказки и отыскать клад. Хочется сказать большое спасибо за помощь в организации этого мероприятия Целиковой Ж.А.</w:t>
      </w:r>
    </w:p>
    <w:p w:rsidR="00F529B6" w:rsidRPr="002B50C7" w:rsidRDefault="00F529B6" w:rsidP="00F529B6">
      <w:pPr>
        <w:tabs>
          <w:tab w:val="num" w:pos="142"/>
        </w:tabs>
        <w:jc w:val="both"/>
        <w:rPr>
          <w:rFonts w:ascii="Times New Roman" w:hAnsi="Times New Roman"/>
          <w:sz w:val="24"/>
          <w:szCs w:val="24"/>
        </w:rPr>
      </w:pPr>
      <w:r w:rsidRPr="002B50C7">
        <w:rPr>
          <w:rFonts w:ascii="Times New Roman" w:hAnsi="Times New Roman"/>
          <w:sz w:val="24"/>
          <w:szCs w:val="24"/>
        </w:rPr>
        <w:t xml:space="preserve">     Так же совместно с Домом Культуры были проведены игры по темам "Терроризм. Об угрозе нельзя забывать" ко Дню солидарности в борьбе с терроризмом, где ребята проходили полосу препятствия и обезвреживали </w:t>
      </w:r>
      <w:r>
        <w:rPr>
          <w:rFonts w:ascii="Times New Roman" w:hAnsi="Times New Roman"/>
          <w:sz w:val="24"/>
          <w:szCs w:val="24"/>
        </w:rPr>
        <w:t>взрывное устройство, а так же бы</w:t>
      </w:r>
      <w:r w:rsidRPr="002B50C7">
        <w:rPr>
          <w:rFonts w:ascii="Times New Roman" w:hAnsi="Times New Roman"/>
          <w:sz w:val="24"/>
          <w:szCs w:val="24"/>
        </w:rPr>
        <w:t>ли проведены «Игры разных народов» ко дню народного единства, где ребята знакомились и играли в разнообразные игры. Так же хочется поблагодарить за помощь в организации этих мероприятий Головину Н.А. и Гапонову Э.И.</w:t>
      </w:r>
    </w:p>
    <w:p w:rsidR="00F529B6" w:rsidRPr="002B50C7" w:rsidRDefault="00F529B6" w:rsidP="00F529B6">
      <w:pPr>
        <w:pStyle w:val="af7"/>
        <w:shd w:val="clear" w:color="auto" w:fill="FFFFFF"/>
        <w:spacing w:before="120" w:after="120"/>
        <w:jc w:val="both"/>
      </w:pPr>
      <w:r w:rsidRPr="002B50C7">
        <w:t xml:space="preserve">     А еще  1 июня 2018 года стартовала программа Летних чтений 2018 года «Каникулы в стране Читалии: весёлые истории весёлых писателей» посвящена творчеству двух замечательных писателей – классиков детской литературы Николая Носова (1908 – 1976) и Виктора Драгунского (1913 – 1972). Муниципальным бюджетным учреждением «ЦБС Лоухского муниципального района» на конкурс было представлено 15 творческих работ из библиотек учреждения, в том числе и из Плотинской сельской  библиотеки. И одним из 5 победителей стал Барабаш Арсений.  </w:t>
      </w:r>
    </w:p>
    <w:p w:rsidR="00F529B6" w:rsidRPr="006B526D" w:rsidRDefault="00F529B6" w:rsidP="00F529B6">
      <w:pPr>
        <w:tabs>
          <w:tab w:val="num" w:pos="142"/>
        </w:tabs>
        <w:spacing w:after="0"/>
        <w:jc w:val="both"/>
        <w:rPr>
          <w:rFonts w:ascii="Times New Roman" w:hAnsi="Times New Roman"/>
        </w:rPr>
      </w:pPr>
      <w:r w:rsidRPr="002B50C7">
        <w:rPr>
          <w:rFonts w:ascii="Times New Roman" w:hAnsi="Times New Roman"/>
        </w:rPr>
        <w:t xml:space="preserve">      Так же в районной  газете «</w:t>
      </w:r>
      <w:proofErr w:type="gramStart"/>
      <w:r w:rsidRPr="002B50C7">
        <w:rPr>
          <w:rFonts w:ascii="Times New Roman" w:hAnsi="Times New Roman"/>
        </w:rPr>
        <w:t>Наше</w:t>
      </w:r>
      <w:proofErr w:type="gramEnd"/>
      <w:r w:rsidRPr="002B50C7">
        <w:rPr>
          <w:rFonts w:ascii="Times New Roman" w:hAnsi="Times New Roman"/>
        </w:rPr>
        <w:t xml:space="preserve"> Приполярье» периодически публикуются статьи о жителях нашего поселка, которые пишет либо помогает составлять библиотекарь А.В.Барабаш.</w:t>
      </w:r>
    </w:p>
    <w:p w:rsidR="00F529B6" w:rsidRPr="004B0EF4" w:rsidRDefault="00F529B6" w:rsidP="00F529B6">
      <w:pPr>
        <w:tabs>
          <w:tab w:val="num" w:pos="142"/>
        </w:tabs>
        <w:jc w:val="both"/>
        <w:rPr>
          <w:rFonts w:ascii="Times New Roman" w:hAnsi="Times New Roman" w:cs="Times New Roman"/>
          <w:sz w:val="24"/>
          <w:szCs w:val="24"/>
        </w:rPr>
      </w:pP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В поселении имеются все социальные учреждения, объекты торговли и услуг, но, к сожалению, отсутствие градообразующего предприятия является причиной трудовой миграции населения, что отрицательно влияет на социально-экономическое развитие муниципального образования.</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За отчетный период, на личный прием к Главе поселения и работникам администрации ежедневно  обращались жители населенных пунктов  по самым различным проблемам. В основном это жизненные вопросы, касающиеся улучшения жилищных условий, оформление жилья в собственность, по  вопросам землепользования, вопросы регистрации граждан,</w:t>
      </w:r>
      <w:r w:rsidRPr="00495501">
        <w:rPr>
          <w:rFonts w:ascii="Times New Roman" w:hAnsi="Times New Roman" w:cs="Times New Roman"/>
          <w:color w:val="0D1216"/>
          <w:sz w:val="24"/>
          <w:szCs w:val="24"/>
        </w:rPr>
        <w:t xml:space="preserve">  автобусному  сообщению</w:t>
      </w:r>
      <w:r w:rsidRPr="00495501">
        <w:rPr>
          <w:rFonts w:ascii="Times New Roman" w:hAnsi="Times New Roman" w:cs="Times New Roman"/>
          <w:color w:val="333333"/>
          <w:sz w:val="24"/>
          <w:szCs w:val="24"/>
        </w:rPr>
        <w:t xml:space="preserve"> и другие.</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Всего обращений письменных  - 2, устных – более  80</w:t>
      </w:r>
      <w:r w:rsidRPr="00495501">
        <w:rPr>
          <w:rFonts w:ascii="Times New Roman" w:hAnsi="Times New Roman" w:cs="Times New Roman"/>
          <w:color w:val="333333"/>
          <w:sz w:val="24"/>
          <w:szCs w:val="24"/>
        </w:rPr>
        <w:t>.</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Основная тема обращений:</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предоставление копий документов</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-предоставление справок</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о присвоении  адреса  нежилому зданию</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о присвоении адреса земельному участку</w:t>
      </w:r>
    </w:p>
    <w:p w:rsidR="00F529B6"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В 2018году администрация Плотинского сельского поселения участвовала в конкурсе ППМИ. Была проведена работа по сбору средств от населения, юридических лиц, предпринимателей работающих на территории поселения. По результату аукциона, который состоялся в сентябре 2018года, было приобретено автотранспортное средство УАЗ. Цена контракта составила 659тысяч126рублей40копеек. Данный автомобиль был получен по акту приема-передачи 12 октября 2018 года в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 xml:space="preserve">. Петрозаводске. Спасибо Золотовскому А.Р., который оказал помощь в доставке автомобиля из </w:t>
      </w:r>
      <w:proofErr w:type="gramStart"/>
      <w:r>
        <w:rPr>
          <w:rFonts w:ascii="Times New Roman" w:hAnsi="Times New Roman" w:cs="Times New Roman"/>
          <w:color w:val="333333"/>
          <w:sz w:val="24"/>
          <w:szCs w:val="24"/>
        </w:rPr>
        <w:t>г</w:t>
      </w:r>
      <w:proofErr w:type="gramEnd"/>
      <w:r>
        <w:rPr>
          <w:rFonts w:ascii="Times New Roman" w:hAnsi="Times New Roman" w:cs="Times New Roman"/>
          <w:color w:val="333333"/>
          <w:sz w:val="24"/>
          <w:szCs w:val="24"/>
        </w:rPr>
        <w:t>. Петрозаводск.</w:t>
      </w:r>
    </w:p>
    <w:p w:rsidR="00F529B6"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Администрация Плотинского сельского поселения поблагодарила всех жителей Плотинского сельского поселения, депутатов Совета, юридических лиц и предпринимателей за участие в сборе финансовых средств, в сумме 128тысяч700рублей, для приобретения данного транспорта, путем вывешивания объявления на доске объявлений.</w:t>
      </w:r>
    </w:p>
    <w:p w:rsidR="00F529B6"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Был установлен муниципальный маршрут перевозок в границах Плотинского сельского поселения и между Плотинским СП и Чупинским городским поселением. Данный маршрут осуществляется по расписанию понедельник-среда-пятница. </w:t>
      </w:r>
    </w:p>
    <w:p w:rsidR="00F529B6"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Pr>
          <w:rFonts w:ascii="Times New Roman" w:hAnsi="Times New Roman" w:cs="Times New Roman"/>
          <w:color w:val="333333"/>
          <w:sz w:val="24"/>
          <w:szCs w:val="24"/>
        </w:rPr>
        <w:t>Стоимость проезда будет составлять с п. Плотина - в п. Чупа 193руб.00коп.</w:t>
      </w:r>
    </w:p>
    <w:p w:rsidR="00F529B6"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С п. </w:t>
      </w:r>
      <w:proofErr w:type="gramStart"/>
      <w:r>
        <w:rPr>
          <w:rFonts w:ascii="Times New Roman" w:hAnsi="Times New Roman" w:cs="Times New Roman"/>
          <w:color w:val="333333"/>
          <w:sz w:val="24"/>
          <w:szCs w:val="24"/>
        </w:rPr>
        <w:t>Чкаловский</w:t>
      </w:r>
      <w:proofErr w:type="gramEnd"/>
      <w:r>
        <w:rPr>
          <w:rFonts w:ascii="Times New Roman" w:hAnsi="Times New Roman" w:cs="Times New Roman"/>
          <w:color w:val="333333"/>
          <w:sz w:val="24"/>
          <w:szCs w:val="24"/>
        </w:rPr>
        <w:t xml:space="preserve"> до п. Чупа 280руб.00коп.</w:t>
      </w:r>
    </w:p>
    <w:p w:rsidR="00F529B6" w:rsidRPr="00B4257D" w:rsidRDefault="00F529B6" w:rsidP="00F529B6">
      <w:pPr>
        <w:shd w:val="clear" w:color="auto" w:fill="FFFFFF"/>
        <w:tabs>
          <w:tab w:val="num" w:pos="142"/>
        </w:tabs>
        <w:spacing w:line="204" w:lineRule="atLeast"/>
        <w:jc w:val="both"/>
        <w:rPr>
          <w:rFonts w:ascii="Times New Roman" w:hAnsi="Times New Roman" w:cs="Times New Roman"/>
          <w:sz w:val="24"/>
          <w:szCs w:val="24"/>
        </w:rPr>
      </w:pPr>
      <w:r>
        <w:rPr>
          <w:rFonts w:ascii="Times New Roman" w:hAnsi="Times New Roman" w:cs="Times New Roman"/>
          <w:color w:val="333333"/>
          <w:sz w:val="24"/>
          <w:szCs w:val="24"/>
        </w:rPr>
        <w:t>Так же в течени</w:t>
      </w:r>
      <w:proofErr w:type="gramStart"/>
      <w:r>
        <w:rPr>
          <w:rFonts w:ascii="Times New Roman" w:hAnsi="Times New Roman" w:cs="Times New Roman"/>
          <w:color w:val="333333"/>
          <w:sz w:val="24"/>
          <w:szCs w:val="24"/>
        </w:rPr>
        <w:t>и</w:t>
      </w:r>
      <w:proofErr w:type="gramEnd"/>
      <w:r>
        <w:rPr>
          <w:rFonts w:ascii="Times New Roman" w:hAnsi="Times New Roman" w:cs="Times New Roman"/>
          <w:color w:val="333333"/>
          <w:sz w:val="24"/>
          <w:szCs w:val="24"/>
        </w:rPr>
        <w:t xml:space="preserve"> 2018года проводились встречи</w:t>
      </w:r>
      <w:r w:rsidRPr="00495501">
        <w:rPr>
          <w:rFonts w:ascii="Times New Roman" w:hAnsi="Times New Roman" w:cs="Times New Roman"/>
          <w:color w:val="333333"/>
          <w:sz w:val="24"/>
          <w:szCs w:val="24"/>
        </w:rPr>
        <w:t xml:space="preserve"> с </w:t>
      </w:r>
      <w:r w:rsidRPr="00B4257D">
        <w:rPr>
          <w:rFonts w:ascii="Times New Roman" w:hAnsi="Times New Roman" w:cs="Times New Roman"/>
          <w:sz w:val="24"/>
          <w:szCs w:val="24"/>
        </w:rPr>
        <w:t>представителями социальной работы с населением и пенсионного фонда</w:t>
      </w:r>
      <w:r>
        <w:rPr>
          <w:rFonts w:ascii="Times New Roman" w:hAnsi="Times New Roman" w:cs="Times New Roman"/>
          <w:sz w:val="24"/>
          <w:szCs w:val="24"/>
        </w:rPr>
        <w:t xml:space="preserve"> -2раза (в августе и ноябре)</w:t>
      </w:r>
      <w:r w:rsidRPr="00B4257D">
        <w:rPr>
          <w:rFonts w:ascii="Times New Roman" w:hAnsi="Times New Roman" w:cs="Times New Roman"/>
          <w:sz w:val="24"/>
          <w:szCs w:val="24"/>
        </w:rPr>
        <w:t>.</w:t>
      </w:r>
    </w:p>
    <w:p w:rsidR="00F529B6" w:rsidRPr="00796AC4" w:rsidRDefault="00F529B6" w:rsidP="00F529B6">
      <w:pPr>
        <w:tabs>
          <w:tab w:val="num" w:pos="142"/>
        </w:tabs>
        <w:jc w:val="both"/>
        <w:rPr>
          <w:rFonts w:ascii="Times New Roman" w:hAnsi="Times New Roman" w:cs="Times New Roman"/>
          <w:sz w:val="24"/>
          <w:szCs w:val="24"/>
        </w:rPr>
      </w:pPr>
      <w:r w:rsidRPr="0067741E">
        <w:rPr>
          <w:rFonts w:ascii="Times New Roman" w:hAnsi="Times New Roman" w:cs="Times New Roman"/>
          <w:sz w:val="24"/>
          <w:szCs w:val="24"/>
        </w:rPr>
        <w:t>В рамках нормотворческой деятельнос</w:t>
      </w:r>
      <w:r>
        <w:rPr>
          <w:rFonts w:ascii="Times New Roman" w:hAnsi="Times New Roman" w:cs="Times New Roman"/>
          <w:sz w:val="24"/>
          <w:szCs w:val="24"/>
        </w:rPr>
        <w:t>ти за отчетный период принято 27 постановлений, 28</w:t>
      </w:r>
      <w:r w:rsidRPr="0067741E">
        <w:rPr>
          <w:rFonts w:ascii="Times New Roman" w:hAnsi="Times New Roman" w:cs="Times New Roman"/>
          <w:sz w:val="24"/>
          <w:szCs w:val="24"/>
        </w:rPr>
        <w:t xml:space="preserve"> - распоряже</w:t>
      </w:r>
      <w:r>
        <w:rPr>
          <w:rFonts w:ascii="Times New Roman" w:hAnsi="Times New Roman" w:cs="Times New Roman"/>
          <w:sz w:val="24"/>
          <w:szCs w:val="24"/>
        </w:rPr>
        <w:t>ний по основной деятельности, 38</w:t>
      </w:r>
      <w:r w:rsidRPr="0067741E">
        <w:rPr>
          <w:rFonts w:ascii="Times New Roman" w:hAnsi="Times New Roman" w:cs="Times New Roman"/>
          <w:sz w:val="24"/>
          <w:szCs w:val="24"/>
        </w:rPr>
        <w:t xml:space="preserve"> - распоряжений по личному составу.</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Все нормативно-правовые документы  размещаются на официальном сайте Администрации Лоухского  муниципального района, в разделе поселения, а также обнародуются  в информационном  бюллетене «Вестник» Плотинского  сельского поселения, который размещается в администрации поселения, библиотеке.</w:t>
      </w:r>
    </w:p>
    <w:p w:rsidR="00F529B6" w:rsidRPr="0067741E" w:rsidRDefault="00F529B6" w:rsidP="00F529B6">
      <w:pPr>
        <w:tabs>
          <w:tab w:val="num" w:pos="142"/>
        </w:tabs>
        <w:jc w:val="both"/>
      </w:pPr>
      <w:r w:rsidRPr="00495501">
        <w:rPr>
          <w:rFonts w:ascii="Times New Roman" w:hAnsi="Times New Roman" w:cs="Times New Roman"/>
          <w:b/>
          <w:color w:val="0D1216"/>
          <w:sz w:val="24"/>
          <w:szCs w:val="24"/>
        </w:rPr>
        <w:t xml:space="preserve"> </w:t>
      </w:r>
      <w:r w:rsidRPr="00495501">
        <w:rPr>
          <w:rFonts w:ascii="Times New Roman" w:hAnsi="Times New Roman" w:cs="Times New Roman"/>
          <w:color w:val="0D1216"/>
          <w:sz w:val="24"/>
          <w:szCs w:val="24"/>
        </w:rPr>
        <w:t xml:space="preserve">Администрацией   </w:t>
      </w:r>
      <w:proofErr w:type="gramStart"/>
      <w:r w:rsidRPr="00495501">
        <w:rPr>
          <w:rFonts w:ascii="Times New Roman" w:hAnsi="Times New Roman" w:cs="Times New Roman"/>
          <w:color w:val="0D1216"/>
          <w:sz w:val="24"/>
          <w:szCs w:val="24"/>
        </w:rPr>
        <w:t>предоставляются  справки</w:t>
      </w:r>
      <w:proofErr w:type="gramEnd"/>
      <w:r w:rsidRPr="00495501">
        <w:rPr>
          <w:rFonts w:ascii="Times New Roman" w:hAnsi="Times New Roman" w:cs="Times New Roman"/>
          <w:color w:val="0D1216"/>
          <w:sz w:val="24"/>
          <w:szCs w:val="24"/>
        </w:rPr>
        <w:t>, доверенности на получение пенсии и другие документы разного характера, связанные с социальной защитой граждан, а так же получение льгот и компенсаций</w:t>
      </w:r>
      <w:r w:rsidRPr="00796AC4">
        <w:rPr>
          <w:rFonts w:ascii="Times New Roman" w:hAnsi="Times New Roman" w:cs="Times New Roman"/>
          <w:sz w:val="24"/>
          <w:szCs w:val="24"/>
        </w:rPr>
        <w:t xml:space="preserve">. </w:t>
      </w:r>
      <w:r w:rsidRPr="0067741E">
        <w:rPr>
          <w:rFonts w:ascii="Times New Roman" w:hAnsi="Times New Roman" w:cs="Times New Roman"/>
          <w:sz w:val="24"/>
          <w:szCs w:val="24"/>
        </w:rPr>
        <w:t xml:space="preserve">За отчетный период предоставлено справок </w:t>
      </w:r>
      <w:r>
        <w:rPr>
          <w:rFonts w:ascii="Times New Roman" w:hAnsi="Times New Roman" w:cs="Times New Roman"/>
          <w:sz w:val="24"/>
          <w:szCs w:val="24"/>
        </w:rPr>
        <w:t>362</w:t>
      </w:r>
      <w:r w:rsidRPr="0067741E">
        <w:rPr>
          <w:rFonts w:ascii="Times New Roman" w:hAnsi="Times New Roman" w:cs="Times New Roman"/>
          <w:sz w:val="24"/>
          <w:szCs w:val="24"/>
        </w:rPr>
        <w:t>,</w:t>
      </w:r>
      <w:r w:rsidRPr="0067741E">
        <w:rPr>
          <w:rFonts w:ascii="Times New Roman" w:hAnsi="Times New Roman" w:cs="Times New Roman"/>
          <w:color w:val="FF0000"/>
          <w:sz w:val="24"/>
          <w:szCs w:val="24"/>
        </w:rPr>
        <w:t xml:space="preserve"> </w:t>
      </w:r>
      <w:r>
        <w:rPr>
          <w:rFonts w:ascii="Times New Roman" w:hAnsi="Times New Roman" w:cs="Times New Roman"/>
        </w:rPr>
        <w:t>составлено 6 заявлений о заключении договоров</w:t>
      </w:r>
      <w:r w:rsidRPr="0067741E">
        <w:rPr>
          <w:rFonts w:ascii="Times New Roman" w:hAnsi="Times New Roman" w:cs="Times New Roman"/>
        </w:rPr>
        <w:t xml:space="preserve"> с</w:t>
      </w:r>
      <w:r>
        <w:rPr>
          <w:rFonts w:ascii="Times New Roman" w:hAnsi="Times New Roman" w:cs="Times New Roman"/>
        </w:rPr>
        <w:t xml:space="preserve">оциального найма жилья, выдано 4 выписки  из похозяйственной </w:t>
      </w:r>
      <w:r w:rsidRPr="0067741E">
        <w:rPr>
          <w:rFonts w:ascii="Times New Roman" w:hAnsi="Times New Roman" w:cs="Times New Roman"/>
        </w:rPr>
        <w:t xml:space="preserve"> книг</w:t>
      </w:r>
      <w:r>
        <w:rPr>
          <w:rFonts w:ascii="Times New Roman" w:hAnsi="Times New Roman" w:cs="Times New Roman"/>
        </w:rPr>
        <w:t>и</w:t>
      </w:r>
      <w:r w:rsidRPr="0067741E">
        <w:rPr>
          <w:rFonts w:ascii="Times New Roman" w:hAnsi="Times New Roman" w:cs="Times New Roman"/>
        </w:rPr>
        <w:t>.</w:t>
      </w:r>
      <w:r w:rsidRPr="0067741E">
        <w:t xml:space="preserve"> </w:t>
      </w:r>
    </w:p>
    <w:p w:rsidR="00F529B6" w:rsidRPr="002B50C7"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Специалистом Администрации</w:t>
      </w:r>
      <w:r w:rsidRPr="00495501">
        <w:rPr>
          <w:rFonts w:ascii="Times New Roman" w:hAnsi="Times New Roman" w:cs="Times New Roman"/>
          <w:sz w:val="24"/>
          <w:szCs w:val="24"/>
        </w:rPr>
        <w:t xml:space="preserve"> ведет</w:t>
      </w:r>
      <w:r>
        <w:rPr>
          <w:rFonts w:ascii="Times New Roman" w:hAnsi="Times New Roman" w:cs="Times New Roman"/>
          <w:sz w:val="24"/>
          <w:szCs w:val="24"/>
        </w:rPr>
        <w:t>ся</w:t>
      </w:r>
      <w:r w:rsidRPr="00495501">
        <w:rPr>
          <w:rFonts w:ascii="Times New Roman" w:hAnsi="Times New Roman" w:cs="Times New Roman"/>
          <w:sz w:val="24"/>
          <w:szCs w:val="24"/>
        </w:rPr>
        <w:t xml:space="preserve"> учет личных подсобных хозяйств, земельных участков предоставленных гражданам в пользование, собственность, аренду, учет скота в </w:t>
      </w:r>
      <w:r w:rsidRPr="00495501">
        <w:rPr>
          <w:rFonts w:ascii="Times New Roman" w:hAnsi="Times New Roman" w:cs="Times New Roman"/>
          <w:sz w:val="24"/>
          <w:szCs w:val="24"/>
        </w:rPr>
        <w:lastRenderedPageBreak/>
        <w:t xml:space="preserve">личных хозяйствах граждан. </w:t>
      </w:r>
      <w:r>
        <w:rPr>
          <w:rFonts w:ascii="Times New Roman" w:hAnsi="Times New Roman" w:cs="Times New Roman"/>
          <w:sz w:val="24"/>
          <w:szCs w:val="24"/>
        </w:rPr>
        <w:t xml:space="preserve">Так же информацию предоставит специалист администрации </w:t>
      </w:r>
      <w:r w:rsidRPr="002B50C7">
        <w:rPr>
          <w:rFonts w:ascii="Times New Roman" w:hAnsi="Times New Roman" w:cs="Times New Roman"/>
          <w:sz w:val="24"/>
          <w:szCs w:val="24"/>
        </w:rPr>
        <w:t>Барабаш А.В.:</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Ежегодно на 01 июля специалистом администрации проводится сверка по похозяйственному учету.</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xml:space="preserve">Данные сверки по каждому хозяйству заносятся в похозяйственные книги под роспись (расписывается представитель хозяйства и специалист администрации, который записывает данные). </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На территории Плотинского сельского поселения всего хозяйств - 212:</w:t>
      </w:r>
    </w:p>
    <w:p w:rsidR="00F529B6" w:rsidRPr="002B50C7" w:rsidRDefault="00F529B6" w:rsidP="003E2B4E">
      <w:pPr>
        <w:numPr>
          <w:ilvl w:val="0"/>
          <w:numId w:val="19"/>
        </w:numPr>
        <w:tabs>
          <w:tab w:val="num" w:pos="142"/>
        </w:tabs>
        <w:spacing w:after="0" w:line="240" w:lineRule="auto"/>
        <w:ind w:left="0" w:firstLine="0"/>
        <w:jc w:val="both"/>
        <w:rPr>
          <w:rFonts w:ascii="Times New Roman" w:hAnsi="Times New Roman" w:cs="Times New Roman"/>
          <w:sz w:val="24"/>
          <w:szCs w:val="24"/>
        </w:rPr>
      </w:pPr>
      <w:r w:rsidRPr="002B50C7">
        <w:rPr>
          <w:rFonts w:ascii="Times New Roman" w:hAnsi="Times New Roman" w:cs="Times New Roman"/>
          <w:sz w:val="24"/>
          <w:szCs w:val="24"/>
        </w:rPr>
        <w:t>п. Плотина - 156</w:t>
      </w:r>
    </w:p>
    <w:p w:rsidR="00F529B6" w:rsidRPr="002B50C7" w:rsidRDefault="00F529B6" w:rsidP="003E2B4E">
      <w:pPr>
        <w:numPr>
          <w:ilvl w:val="0"/>
          <w:numId w:val="19"/>
        </w:numPr>
        <w:tabs>
          <w:tab w:val="num" w:pos="142"/>
        </w:tabs>
        <w:spacing w:after="0" w:line="240" w:lineRule="auto"/>
        <w:ind w:left="0" w:firstLine="0"/>
        <w:jc w:val="both"/>
        <w:rPr>
          <w:rFonts w:ascii="Times New Roman" w:hAnsi="Times New Roman" w:cs="Times New Roman"/>
          <w:sz w:val="24"/>
          <w:szCs w:val="24"/>
        </w:rPr>
      </w:pPr>
      <w:r w:rsidRPr="002B50C7">
        <w:rPr>
          <w:rFonts w:ascii="Times New Roman" w:hAnsi="Times New Roman" w:cs="Times New Roman"/>
          <w:sz w:val="24"/>
          <w:szCs w:val="24"/>
        </w:rPr>
        <w:t>п. Чкаловский – 56.</w:t>
      </w:r>
    </w:p>
    <w:p w:rsidR="00F529B6" w:rsidRPr="002B50C7" w:rsidRDefault="00F529B6" w:rsidP="00F529B6">
      <w:pPr>
        <w:tabs>
          <w:tab w:val="num" w:pos="142"/>
        </w:tabs>
        <w:jc w:val="both"/>
        <w:rPr>
          <w:rFonts w:ascii="Times New Roman" w:hAnsi="Times New Roman" w:cs="Times New Roman"/>
          <w:sz w:val="24"/>
          <w:szCs w:val="24"/>
        </w:rPr>
      </w:pP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На 01.01.2019 года в поселении имеется:</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крупного рогатого скота -  3 головы, в т.ч. 1 корова;</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свиньи -  0 голов;</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овцы -  28 голов;</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козы -  7 голов;</w:t>
      </w:r>
    </w:p>
    <w:p w:rsidR="00F529B6" w:rsidRPr="002B50C7"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xml:space="preserve">- кролики -  34 </w:t>
      </w:r>
    </w:p>
    <w:p w:rsidR="00F529B6" w:rsidRPr="00AB2B76" w:rsidRDefault="00F529B6" w:rsidP="00F529B6">
      <w:pPr>
        <w:tabs>
          <w:tab w:val="num" w:pos="142"/>
        </w:tabs>
        <w:jc w:val="both"/>
        <w:rPr>
          <w:rFonts w:ascii="Times New Roman" w:hAnsi="Times New Roman" w:cs="Times New Roman"/>
          <w:sz w:val="24"/>
          <w:szCs w:val="24"/>
        </w:rPr>
      </w:pPr>
      <w:r w:rsidRPr="002B50C7">
        <w:rPr>
          <w:rFonts w:ascii="Times New Roman" w:hAnsi="Times New Roman" w:cs="Times New Roman"/>
          <w:sz w:val="24"/>
          <w:szCs w:val="24"/>
        </w:rPr>
        <w:t>- птица -  104</w:t>
      </w:r>
    </w:p>
    <w:p w:rsidR="00F529B6" w:rsidRPr="00962751" w:rsidRDefault="00F529B6" w:rsidP="00F529B6">
      <w:pPr>
        <w:tabs>
          <w:tab w:val="num" w:pos="142"/>
        </w:tabs>
        <w:jc w:val="both"/>
        <w:rPr>
          <w:rFonts w:ascii="Times New Roman" w:hAnsi="Times New Roman" w:cs="Times New Roman"/>
          <w:sz w:val="24"/>
          <w:szCs w:val="24"/>
        </w:rPr>
      </w:pP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Администрация  ведет разъяснительную работу по оформлению прав недвижимости, оказывает жителям содействие в подготовке документов на приватизацию жилья на территории поселения, на субсидию по оплате  услуг ЖКХ, по оформлению заявлений в налоговую инспекцию, центр социальной работы,  и другие органы. С этими отделами мы работаем в тесном контакте. Постоянно передаются подлинные документы в различные учреждения района для решения обращений граждан.</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Оформляли документы на получение ежегодной денежной компенсации на приобретение дров инвалидам и ветеранам труда, проживающим в домах с печным отоплением, документы в лесничество для получения договора купли-продажи на заготовку дров на корню.  Передавали в п. </w:t>
      </w:r>
      <w:proofErr w:type="gramStart"/>
      <w:r w:rsidRPr="00495501">
        <w:rPr>
          <w:rFonts w:ascii="Times New Roman" w:hAnsi="Times New Roman" w:cs="Times New Roman"/>
          <w:sz w:val="24"/>
          <w:szCs w:val="24"/>
        </w:rPr>
        <w:t>Амбарный</w:t>
      </w:r>
      <w:proofErr w:type="gramEnd"/>
      <w:r w:rsidRPr="00495501">
        <w:rPr>
          <w:rFonts w:ascii="Times New Roman" w:hAnsi="Times New Roman" w:cs="Times New Roman"/>
          <w:sz w:val="24"/>
          <w:szCs w:val="24"/>
        </w:rPr>
        <w:t xml:space="preserve"> заявления, потом привозили </w:t>
      </w:r>
      <w:r>
        <w:rPr>
          <w:rFonts w:ascii="Times New Roman" w:hAnsi="Times New Roman" w:cs="Times New Roman"/>
          <w:sz w:val="24"/>
          <w:szCs w:val="24"/>
        </w:rPr>
        <w:t>договора</w:t>
      </w:r>
      <w:r w:rsidRPr="00495501">
        <w:rPr>
          <w:rFonts w:ascii="Times New Roman" w:hAnsi="Times New Roman" w:cs="Times New Roman"/>
          <w:sz w:val="24"/>
          <w:szCs w:val="24"/>
        </w:rPr>
        <w:t>.</w:t>
      </w:r>
      <w:r>
        <w:rPr>
          <w:rFonts w:ascii="Times New Roman" w:hAnsi="Times New Roman" w:cs="Times New Roman"/>
          <w:sz w:val="24"/>
          <w:szCs w:val="24"/>
        </w:rPr>
        <w:t xml:space="preserve"> За 2018 год выписано  48 договоров на заготовку дров.</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Выдавали справки, переданные Управлением пенсионного фонда, на приобретение бесплатных лекарств инвалидам.</w:t>
      </w:r>
    </w:p>
    <w:p w:rsidR="00F529B6"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xml:space="preserve">     </w:t>
      </w:r>
      <w:r w:rsidRPr="0067741E">
        <w:rPr>
          <w:rFonts w:ascii="Times New Roman" w:hAnsi="Times New Roman" w:cs="Times New Roman"/>
          <w:color w:val="333333"/>
          <w:sz w:val="24"/>
          <w:szCs w:val="24"/>
        </w:rPr>
        <w:t xml:space="preserve">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w:t>
      </w:r>
      <w:r>
        <w:rPr>
          <w:rFonts w:ascii="Times New Roman" w:hAnsi="Times New Roman" w:cs="Times New Roman"/>
          <w:color w:val="333333"/>
          <w:sz w:val="24"/>
          <w:szCs w:val="24"/>
        </w:rPr>
        <w:t>Так же информацию предоставит военно-учетный работник администрации Барабаш А.В.:</w:t>
      </w:r>
    </w:p>
    <w:p w:rsidR="00F529B6" w:rsidRPr="00AB2B76" w:rsidRDefault="00F529B6" w:rsidP="00F529B6">
      <w:pPr>
        <w:shd w:val="clear" w:color="auto" w:fill="FFFFFF"/>
        <w:tabs>
          <w:tab w:val="num" w:pos="142"/>
        </w:tabs>
        <w:spacing w:line="204" w:lineRule="atLeast"/>
        <w:jc w:val="both"/>
        <w:rPr>
          <w:rFonts w:ascii="Times New Roman" w:hAnsi="Times New Roman" w:cs="Times New Roman"/>
          <w:sz w:val="24"/>
          <w:szCs w:val="24"/>
        </w:rPr>
      </w:pPr>
      <w:r w:rsidRPr="002B50C7">
        <w:rPr>
          <w:rFonts w:ascii="Times New Roman" w:hAnsi="Times New Roman" w:cs="Times New Roman"/>
          <w:sz w:val="24"/>
          <w:szCs w:val="24"/>
        </w:rPr>
        <w:lastRenderedPageBreak/>
        <w:t xml:space="preserve"> </w:t>
      </w:r>
      <w:r w:rsidRPr="00E2071F">
        <w:rPr>
          <w:rFonts w:ascii="Times New Roman" w:hAnsi="Times New Roman" w:cs="Times New Roman"/>
          <w:sz w:val="24"/>
          <w:szCs w:val="24"/>
        </w:rPr>
        <w:t>    </w:t>
      </w:r>
      <w:r w:rsidRPr="002B50C7">
        <w:rPr>
          <w:rFonts w:ascii="Times New Roman" w:hAnsi="Times New Roman" w:cs="Times New Roman"/>
          <w:sz w:val="24"/>
          <w:szCs w:val="24"/>
        </w:rPr>
        <w:t xml:space="preserve">     </w:t>
      </w:r>
      <w:r w:rsidRPr="002B50C7">
        <w:rPr>
          <w:rFonts w:ascii="Times New Roman" w:eastAsia="Times New Roman" w:hAnsi="Times New Roman" w:cs="Times New Roman"/>
          <w:sz w:val="24"/>
          <w:szCs w:val="24"/>
        </w:rPr>
        <w:t xml:space="preserve"> </w:t>
      </w:r>
      <w:r w:rsidRPr="002B50C7">
        <w:rPr>
          <w:rFonts w:ascii="Times New Roman" w:hAnsi="Times New Roman" w:cs="Times New Roman"/>
          <w:sz w:val="24"/>
          <w:szCs w:val="24"/>
        </w:rPr>
        <w:t xml:space="preserve">На первичном воинском учете состоят  - 49 чел, из них: офицеры – 1; ГПЗ (граждане, прибывающие в запасе) – 48 чел.; призывники - 0.  Движение учитывающих ресурсов в 2018 году на 2 чел. больше чем 2018 году. На первичную постановку принято – 5 чел.; </w:t>
      </w:r>
      <w:proofErr w:type="gramStart"/>
      <w:r w:rsidRPr="002B50C7">
        <w:rPr>
          <w:rFonts w:ascii="Times New Roman" w:hAnsi="Times New Roman" w:cs="Times New Roman"/>
          <w:sz w:val="24"/>
          <w:szCs w:val="24"/>
        </w:rPr>
        <w:t>сняты</w:t>
      </w:r>
      <w:proofErr w:type="gramEnd"/>
      <w:r w:rsidRPr="002B50C7">
        <w:rPr>
          <w:rFonts w:ascii="Times New Roman" w:hAnsi="Times New Roman" w:cs="Times New Roman"/>
          <w:sz w:val="24"/>
          <w:szCs w:val="24"/>
        </w:rPr>
        <w:t xml:space="preserve"> – 3 чел. Весенний призыв – 0 чел., осенний – 0 чел.</w:t>
      </w:r>
    </w:p>
    <w:p w:rsidR="00F529B6" w:rsidRPr="0067741E"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333333"/>
          <w:sz w:val="24"/>
          <w:szCs w:val="24"/>
        </w:rPr>
      </w:pPr>
      <w:r w:rsidRPr="0067741E">
        <w:rPr>
          <w:rFonts w:ascii="Times New Roman" w:hAnsi="Times New Roman" w:cs="Times New Roman"/>
          <w:color w:val="333333"/>
          <w:sz w:val="24"/>
          <w:szCs w:val="24"/>
        </w:rPr>
        <w:t xml:space="preserve">     </w:t>
      </w:r>
      <w:r w:rsidRPr="006774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марте 2018года в администрации Плотинского сельского поселения проходил отчет Главы и администрации Плотинского сельского поселения за 2017год. На отчете присутствовали представители полиции. Участковый Симаков А.Н. представил отчет о проделанной работе за 2017год.</w:t>
      </w: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w:t>
      </w:r>
      <w:r w:rsidRPr="00150A76">
        <w:rPr>
          <w:rFonts w:ascii="Times New Roman" w:hAnsi="Times New Roman" w:cs="Times New Roman"/>
          <w:sz w:val="24"/>
          <w:szCs w:val="24"/>
        </w:rPr>
        <w:t xml:space="preserve">Совместно с ООО «ЖКУ Гарант» решался вопрос </w:t>
      </w:r>
      <w:r>
        <w:rPr>
          <w:rFonts w:ascii="Times New Roman" w:hAnsi="Times New Roman" w:cs="Times New Roman"/>
          <w:sz w:val="24"/>
          <w:szCs w:val="24"/>
        </w:rPr>
        <w:t xml:space="preserve">ремонта скатной крыши дом 9 по улице Школьной, привозила рубероид, гвозди. Силами работников данной организации отремонтирован водопровод в дом 8,кВ. Лисовской Т.М. по ул. Школьной, ремонт крыльца дома 6,кв. 4. Очистка  канализации от засоров дома 7по ул. Клубная. Выпуск воздуха с системы отопления дом 10 по ул. Клубной, очистка канализации в магазине </w:t>
      </w:r>
      <w:proofErr w:type="spellStart"/>
      <w:r>
        <w:rPr>
          <w:rFonts w:ascii="Times New Roman" w:hAnsi="Times New Roman" w:cs="Times New Roman"/>
          <w:sz w:val="24"/>
          <w:szCs w:val="24"/>
        </w:rPr>
        <w:t>Райпо</w:t>
      </w:r>
      <w:proofErr w:type="spellEnd"/>
      <w:r>
        <w:rPr>
          <w:rFonts w:ascii="Times New Roman" w:hAnsi="Times New Roman" w:cs="Times New Roman"/>
          <w:sz w:val="24"/>
          <w:szCs w:val="24"/>
        </w:rPr>
        <w:t>.</w:t>
      </w:r>
    </w:p>
    <w:p w:rsidR="00F529B6"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После приобретения автомобиля УАЗ встал вопрос о необходимости оборудования гаража. Глазунов С.Б. ,Петров О.А., Золотовский А.Р. помогли в решении данного вопроса, в здании банной котельной был оборудован гараж, где теперь находятся трактор Беларусь и автомобиль УАЗ. Спасибо большое за оказанную помощь.</w:t>
      </w:r>
    </w:p>
    <w:p w:rsidR="00F529B6"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Так же из предоставленных материалов были  Глазуновым С.Б. и Петровым О.А. изготовлены стол и две скамейки, которые были установлены на детской площадке.</w:t>
      </w:r>
    </w:p>
    <w:p w:rsidR="00F529B6"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В Доме культуры п. Плотина Керов В.А., Петров О.А., Глазунов С.Б. заменили электропроводку и установили новые светильники.</w:t>
      </w:r>
    </w:p>
    <w:p w:rsidR="00F529B6"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 xml:space="preserve">Петров О.А. помогал менять лампы уличного освещения, </w:t>
      </w:r>
      <w:proofErr w:type="spellStart"/>
      <w:r>
        <w:rPr>
          <w:rFonts w:ascii="Times New Roman" w:hAnsi="Times New Roman" w:cs="Times New Roman"/>
          <w:sz w:val="24"/>
          <w:szCs w:val="24"/>
        </w:rPr>
        <w:t>Прионежская</w:t>
      </w:r>
      <w:proofErr w:type="spellEnd"/>
      <w:r>
        <w:rPr>
          <w:rFonts w:ascii="Times New Roman" w:hAnsi="Times New Roman" w:cs="Times New Roman"/>
          <w:sz w:val="24"/>
          <w:szCs w:val="24"/>
        </w:rPr>
        <w:t xml:space="preserve"> сетевая организация отказывается обслуживать уличное освещение, ввиду ветхости осветительных опор, поэтому приходится прибегать к различным методам замены ламп освещения.</w:t>
      </w:r>
    </w:p>
    <w:p w:rsidR="00F529B6" w:rsidRPr="009A3F60" w:rsidRDefault="00F529B6" w:rsidP="00F529B6">
      <w:pPr>
        <w:tabs>
          <w:tab w:val="num" w:pos="142"/>
        </w:tabs>
        <w:jc w:val="both"/>
        <w:rPr>
          <w:rFonts w:ascii="Times New Roman" w:hAnsi="Times New Roman" w:cs="Times New Roman"/>
          <w:sz w:val="24"/>
          <w:szCs w:val="24"/>
        </w:rPr>
      </w:pPr>
      <w:r w:rsidRPr="009A3F60">
        <w:rPr>
          <w:rFonts w:ascii="Times New Roman" w:hAnsi="Times New Roman" w:cs="Times New Roman"/>
          <w:sz w:val="24"/>
          <w:szCs w:val="24"/>
        </w:rPr>
        <w:t xml:space="preserve">      Силам</w:t>
      </w:r>
      <w:proofErr w:type="gramStart"/>
      <w:r w:rsidRPr="009A3F60">
        <w:rPr>
          <w:rFonts w:ascii="Times New Roman" w:hAnsi="Times New Roman" w:cs="Times New Roman"/>
          <w:sz w:val="24"/>
          <w:szCs w:val="24"/>
        </w:rPr>
        <w:t>и ООО</w:t>
      </w:r>
      <w:proofErr w:type="gramEnd"/>
      <w:r w:rsidRPr="009A3F60">
        <w:rPr>
          <w:rFonts w:ascii="Times New Roman" w:hAnsi="Times New Roman" w:cs="Times New Roman"/>
          <w:sz w:val="24"/>
          <w:szCs w:val="24"/>
        </w:rPr>
        <w:t xml:space="preserve"> « ТСО </w:t>
      </w:r>
      <w:r>
        <w:rPr>
          <w:rFonts w:ascii="Times New Roman" w:hAnsi="Times New Roman" w:cs="Times New Roman"/>
          <w:sz w:val="24"/>
          <w:szCs w:val="24"/>
        </w:rPr>
        <w:t>Лоухи» участка п. Плотина в 2018</w:t>
      </w:r>
      <w:r w:rsidRPr="009A3F60">
        <w:rPr>
          <w:rFonts w:ascii="Times New Roman" w:hAnsi="Times New Roman" w:cs="Times New Roman"/>
          <w:sz w:val="24"/>
          <w:szCs w:val="24"/>
        </w:rPr>
        <w:t xml:space="preserve"> году были проведены  следующие работы:</w:t>
      </w:r>
    </w:p>
    <w:p w:rsidR="00F529B6" w:rsidRPr="009A3F60" w:rsidRDefault="00F529B6" w:rsidP="00F529B6">
      <w:pPr>
        <w:tabs>
          <w:tab w:val="num" w:pos="142"/>
        </w:tabs>
        <w:jc w:val="both"/>
        <w:rPr>
          <w:rFonts w:ascii="Times New Roman" w:hAnsi="Times New Roman" w:cs="Times New Roman"/>
          <w:sz w:val="24"/>
          <w:szCs w:val="24"/>
        </w:rPr>
      </w:pPr>
      <w:r w:rsidRPr="009A3F60">
        <w:rPr>
          <w:rFonts w:ascii="Times New Roman" w:hAnsi="Times New Roman" w:cs="Times New Roman"/>
          <w:sz w:val="24"/>
          <w:szCs w:val="24"/>
        </w:rPr>
        <w:t xml:space="preserve">Весенняя подготовка котлов к отопительному сезону, ревизия насосов, двигателей, электрооборудования, косметический ремонт помещения котельной, </w:t>
      </w:r>
      <w:r>
        <w:rPr>
          <w:rFonts w:ascii="Times New Roman" w:hAnsi="Times New Roman" w:cs="Times New Roman"/>
          <w:sz w:val="24"/>
          <w:szCs w:val="24"/>
        </w:rPr>
        <w:t xml:space="preserve">утепляли выборочно </w:t>
      </w:r>
      <w:r w:rsidRPr="009A3F60">
        <w:rPr>
          <w:rFonts w:ascii="Times New Roman" w:hAnsi="Times New Roman" w:cs="Times New Roman"/>
          <w:sz w:val="24"/>
          <w:szCs w:val="24"/>
        </w:rPr>
        <w:t xml:space="preserve"> теплотрассу </w:t>
      </w:r>
      <w:r>
        <w:rPr>
          <w:rFonts w:ascii="Times New Roman" w:hAnsi="Times New Roman" w:cs="Times New Roman"/>
          <w:sz w:val="24"/>
          <w:szCs w:val="24"/>
        </w:rPr>
        <w:t>п. Плотина.</w:t>
      </w:r>
    </w:p>
    <w:p w:rsidR="00F529B6" w:rsidRDefault="00F529B6" w:rsidP="00F529B6">
      <w:pPr>
        <w:tabs>
          <w:tab w:val="num" w:pos="142"/>
        </w:tabs>
        <w:jc w:val="both"/>
        <w:rPr>
          <w:rFonts w:ascii="Times New Roman" w:hAnsi="Times New Roman" w:cs="Times New Roman"/>
          <w:sz w:val="24"/>
          <w:szCs w:val="24"/>
        </w:rPr>
      </w:pPr>
      <w:r w:rsidRPr="009A3F60">
        <w:rPr>
          <w:rFonts w:ascii="Times New Roman" w:hAnsi="Times New Roman" w:cs="Times New Roman"/>
          <w:sz w:val="24"/>
          <w:szCs w:val="24"/>
        </w:rPr>
        <w:t>Администрация Плотинского сельского поселения решала вопрос по выделению теплоизоляции на замененный участок</w:t>
      </w:r>
      <w:r>
        <w:rPr>
          <w:rFonts w:ascii="Times New Roman" w:hAnsi="Times New Roman" w:cs="Times New Roman"/>
          <w:sz w:val="24"/>
          <w:szCs w:val="24"/>
        </w:rPr>
        <w:t>.</w:t>
      </w: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В марте 2016года администрация Плотинского сельского поселения передала жилой фонд в администрацию Лоухского муниципального района. </w:t>
      </w:r>
      <w:r>
        <w:rPr>
          <w:rFonts w:ascii="Times New Roman" w:hAnsi="Times New Roman" w:cs="Times New Roman"/>
          <w:sz w:val="24"/>
          <w:szCs w:val="24"/>
        </w:rPr>
        <w:t xml:space="preserve">Поэтому все вопросы по ремонту жилых помещений, предоставления освободившихся квартир </w:t>
      </w:r>
      <w:r w:rsidRPr="00495501">
        <w:rPr>
          <w:rFonts w:ascii="Times New Roman" w:hAnsi="Times New Roman" w:cs="Times New Roman"/>
          <w:sz w:val="24"/>
          <w:szCs w:val="24"/>
        </w:rPr>
        <w:t xml:space="preserve"> перешли</w:t>
      </w:r>
      <w:r>
        <w:rPr>
          <w:rFonts w:ascii="Times New Roman" w:hAnsi="Times New Roman" w:cs="Times New Roman"/>
          <w:sz w:val="24"/>
          <w:szCs w:val="24"/>
        </w:rPr>
        <w:t xml:space="preserve"> в компетенцию   администрации</w:t>
      </w:r>
      <w:r w:rsidRPr="00495501">
        <w:rPr>
          <w:rFonts w:ascii="Times New Roman" w:hAnsi="Times New Roman" w:cs="Times New Roman"/>
          <w:sz w:val="24"/>
          <w:szCs w:val="24"/>
        </w:rPr>
        <w:t xml:space="preserve"> района. </w:t>
      </w:r>
    </w:p>
    <w:p w:rsidR="00F529B6"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Администрация Плотинского сельского поселения в помощь администрации Лоухского района провела работу по выдаче договоров социального найма жилых помещений квартиросъемщикам п. Плотина и п. </w:t>
      </w:r>
      <w:proofErr w:type="gramStart"/>
      <w:r>
        <w:rPr>
          <w:rFonts w:ascii="Times New Roman" w:hAnsi="Times New Roman" w:cs="Times New Roman"/>
          <w:sz w:val="24"/>
          <w:szCs w:val="24"/>
        </w:rPr>
        <w:t>Чкаловский</w:t>
      </w:r>
      <w:proofErr w:type="gramEnd"/>
      <w:r>
        <w:rPr>
          <w:rFonts w:ascii="Times New Roman" w:hAnsi="Times New Roman" w:cs="Times New Roman"/>
          <w:sz w:val="24"/>
          <w:szCs w:val="24"/>
        </w:rPr>
        <w:t>.</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Вопрос подвоза питьевой воды для населения п. Чкаловский </w:t>
      </w:r>
      <w:proofErr w:type="gramStart"/>
      <w:r w:rsidRPr="00495501">
        <w:rPr>
          <w:rFonts w:ascii="Times New Roman" w:hAnsi="Times New Roman" w:cs="Times New Roman"/>
          <w:sz w:val="24"/>
          <w:szCs w:val="24"/>
        </w:rPr>
        <w:t>производится ИП Бессонов М.И. Он  постоянно решает</w:t>
      </w:r>
      <w:proofErr w:type="gramEnd"/>
      <w:r w:rsidRPr="00495501">
        <w:rPr>
          <w:rFonts w:ascii="Times New Roman" w:hAnsi="Times New Roman" w:cs="Times New Roman"/>
          <w:sz w:val="24"/>
          <w:szCs w:val="24"/>
        </w:rPr>
        <w:t xml:space="preserve">  вопрос с </w:t>
      </w:r>
      <w:r>
        <w:rPr>
          <w:rFonts w:ascii="Times New Roman" w:hAnsi="Times New Roman" w:cs="Times New Roman"/>
          <w:sz w:val="24"/>
          <w:szCs w:val="24"/>
        </w:rPr>
        <w:t>подвозом воды  населению</w:t>
      </w:r>
      <w:r w:rsidRPr="00495501">
        <w:rPr>
          <w:rFonts w:ascii="Times New Roman" w:hAnsi="Times New Roman" w:cs="Times New Roman"/>
          <w:sz w:val="24"/>
          <w:szCs w:val="24"/>
        </w:rPr>
        <w:t xml:space="preserve">. </w:t>
      </w:r>
      <w:proofErr w:type="gramStart"/>
      <w:r>
        <w:rPr>
          <w:rFonts w:ascii="Times New Roman" w:hAnsi="Times New Roman" w:cs="Times New Roman"/>
          <w:sz w:val="24"/>
          <w:szCs w:val="24"/>
        </w:rPr>
        <w:t>В связи с тем, что население п. Чкаловский на время зимы выезжает в другие районы потребность воды уменьшилась, а затраты увеличились, с подорожание бензина, ремонтом машины, многие жители используют снегоходы для подвоза себе воды, а те кто без техники страдают, так как приходится переходить на 1 раз в месяц подвозить воду машиной.</w:t>
      </w:r>
      <w:proofErr w:type="gramEnd"/>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Глава поселения выезжала для проведения встреч и решения проблемных вопросов с населением </w:t>
      </w:r>
      <w:r>
        <w:rPr>
          <w:rFonts w:ascii="Times New Roman" w:hAnsi="Times New Roman" w:cs="Times New Roman"/>
          <w:sz w:val="24"/>
          <w:szCs w:val="24"/>
        </w:rPr>
        <w:t xml:space="preserve">в </w:t>
      </w:r>
      <w:r w:rsidRPr="00495501">
        <w:rPr>
          <w:rFonts w:ascii="Times New Roman" w:hAnsi="Times New Roman" w:cs="Times New Roman"/>
          <w:sz w:val="24"/>
          <w:szCs w:val="24"/>
        </w:rPr>
        <w:t xml:space="preserve">п. </w:t>
      </w:r>
      <w:proofErr w:type="gramStart"/>
      <w:r w:rsidRPr="00495501">
        <w:rPr>
          <w:rFonts w:ascii="Times New Roman" w:hAnsi="Times New Roman" w:cs="Times New Roman"/>
          <w:sz w:val="24"/>
          <w:szCs w:val="24"/>
        </w:rPr>
        <w:t>Чкаловский</w:t>
      </w:r>
      <w:proofErr w:type="gramEnd"/>
      <w:r w:rsidRPr="00495501">
        <w:rPr>
          <w:rFonts w:ascii="Times New Roman" w:hAnsi="Times New Roman" w:cs="Times New Roman"/>
          <w:sz w:val="24"/>
          <w:szCs w:val="24"/>
        </w:rPr>
        <w:t>.</w:t>
      </w:r>
    </w:p>
    <w:p w:rsidR="00F529B6" w:rsidRPr="00495501" w:rsidRDefault="00F529B6" w:rsidP="00F529B6">
      <w:pPr>
        <w:tabs>
          <w:tab w:val="num" w:pos="142"/>
        </w:tabs>
        <w:jc w:val="both"/>
        <w:rPr>
          <w:rFonts w:ascii="Times New Roman" w:hAnsi="Times New Roman" w:cs="Times New Roman"/>
          <w:sz w:val="24"/>
          <w:szCs w:val="24"/>
        </w:rPr>
      </w:pPr>
    </w:p>
    <w:p w:rsidR="00F529B6" w:rsidRPr="00154C4C" w:rsidRDefault="00F529B6" w:rsidP="00F529B6">
      <w:pPr>
        <w:pStyle w:val="12"/>
        <w:tabs>
          <w:tab w:val="num" w:pos="142"/>
        </w:tabs>
        <w:jc w:val="center"/>
        <w:rPr>
          <w:b/>
          <w:i/>
          <w:color w:val="0D1216"/>
        </w:rPr>
      </w:pPr>
      <w:r w:rsidRPr="00154C4C">
        <w:rPr>
          <w:b/>
          <w:i/>
          <w:color w:val="0D1216"/>
        </w:rPr>
        <w:t>Бюджет</w:t>
      </w:r>
    </w:p>
    <w:p w:rsidR="00F529B6" w:rsidRPr="00495501" w:rsidRDefault="00F529B6" w:rsidP="00F529B6">
      <w:pPr>
        <w:pStyle w:val="12"/>
        <w:tabs>
          <w:tab w:val="num" w:pos="142"/>
        </w:tabs>
        <w:ind w:left="-1134" w:right="-710" w:firstLine="1134"/>
        <w:jc w:val="center"/>
        <w:rPr>
          <w:b/>
          <w:i/>
          <w:color w:val="0D1216"/>
        </w:rPr>
      </w:pPr>
    </w:p>
    <w:p w:rsidR="00F529B6" w:rsidRPr="00495501" w:rsidRDefault="00F529B6" w:rsidP="00F529B6">
      <w:pPr>
        <w:pStyle w:val="12"/>
        <w:tabs>
          <w:tab w:val="num" w:pos="142"/>
        </w:tabs>
        <w:jc w:val="both"/>
        <w:rPr>
          <w:color w:val="0D1216"/>
        </w:rPr>
      </w:pPr>
      <w:r w:rsidRPr="00495501">
        <w:rPr>
          <w:color w:val="0D1216"/>
        </w:rPr>
        <w:t xml:space="preserve">Первой и основной составляющей развития поселения является обеспеченность финансами, для этого ежегодно формируется бюджет поселения в соответствии с Бюджетным кодексом и Положением о бюджетном процессе поселения. </w:t>
      </w:r>
    </w:p>
    <w:p w:rsidR="00F529B6" w:rsidRPr="00495501"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Эффективность работы  администрации в первую очередь зависит от  объёма финансирования. </w:t>
      </w:r>
    </w:p>
    <w:tbl>
      <w:tblPr>
        <w:tblW w:w="9796" w:type="dxa"/>
        <w:tblInd w:w="93" w:type="dxa"/>
        <w:tblLook w:val="00A0"/>
      </w:tblPr>
      <w:tblGrid>
        <w:gridCol w:w="9796"/>
      </w:tblGrid>
      <w:tr w:rsidR="00F529B6" w:rsidRPr="001F0575" w:rsidTr="00F529B6">
        <w:trPr>
          <w:trHeight w:val="300"/>
        </w:trPr>
        <w:tc>
          <w:tcPr>
            <w:tcW w:w="9796" w:type="dxa"/>
            <w:shd w:val="clear" w:color="auto" w:fill="FFFFFF"/>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Бюджет Плотинского сельского  поселения на 201</w:t>
            </w:r>
            <w:r>
              <w:rPr>
                <w:rFonts w:ascii="Times New Roman" w:eastAsia="Times New Roman" w:hAnsi="Times New Roman" w:cs="Times New Roman"/>
                <w:sz w:val="24"/>
                <w:szCs w:val="24"/>
              </w:rPr>
              <w:t>8</w:t>
            </w:r>
            <w:r w:rsidRPr="001F0575">
              <w:rPr>
                <w:rFonts w:ascii="Times New Roman" w:eastAsia="Times New Roman" w:hAnsi="Times New Roman" w:cs="Times New Roman"/>
                <w:sz w:val="24"/>
                <w:szCs w:val="24"/>
              </w:rPr>
              <w:t xml:space="preserve"> год принят решением Совета Плотинского сельского поселения № </w:t>
            </w:r>
            <w:r>
              <w:rPr>
                <w:rFonts w:ascii="Times New Roman" w:eastAsia="Times New Roman" w:hAnsi="Times New Roman" w:cs="Times New Roman"/>
                <w:sz w:val="24"/>
                <w:szCs w:val="24"/>
              </w:rPr>
              <w:t>81</w:t>
            </w:r>
            <w:r w:rsidRPr="001F0575">
              <w:rPr>
                <w:rFonts w:ascii="Times New Roman" w:eastAsia="Times New Roman" w:hAnsi="Times New Roman" w:cs="Times New Roman"/>
                <w:sz w:val="24"/>
                <w:szCs w:val="24"/>
              </w:rPr>
              <w:t xml:space="preserve"> от 2</w:t>
            </w:r>
            <w:r>
              <w:rPr>
                <w:rFonts w:ascii="Times New Roman" w:eastAsia="Times New Roman" w:hAnsi="Times New Roman" w:cs="Times New Roman"/>
                <w:sz w:val="24"/>
                <w:szCs w:val="24"/>
              </w:rPr>
              <w:t>7</w:t>
            </w:r>
            <w:r w:rsidRPr="001F0575">
              <w:rPr>
                <w:rFonts w:ascii="Times New Roman" w:eastAsia="Times New Roman" w:hAnsi="Times New Roman" w:cs="Times New Roman"/>
                <w:sz w:val="24"/>
                <w:szCs w:val="24"/>
              </w:rPr>
              <w:t>.12.201</w:t>
            </w:r>
            <w:r>
              <w:rPr>
                <w:rFonts w:ascii="Times New Roman" w:eastAsia="Times New Roman" w:hAnsi="Times New Roman" w:cs="Times New Roman"/>
                <w:sz w:val="24"/>
                <w:szCs w:val="24"/>
              </w:rPr>
              <w:t>7</w:t>
            </w:r>
            <w:r w:rsidRPr="001F0575">
              <w:rPr>
                <w:rFonts w:ascii="Times New Roman" w:eastAsia="Times New Roman" w:hAnsi="Times New Roman" w:cs="Times New Roman"/>
                <w:sz w:val="24"/>
                <w:szCs w:val="24"/>
              </w:rPr>
              <w:t>г.  В течение 201</w:t>
            </w:r>
            <w:r>
              <w:rPr>
                <w:rFonts w:ascii="Times New Roman" w:eastAsia="Times New Roman" w:hAnsi="Times New Roman" w:cs="Times New Roman"/>
                <w:sz w:val="24"/>
                <w:szCs w:val="24"/>
              </w:rPr>
              <w:t>8</w:t>
            </w:r>
            <w:r w:rsidRPr="001F0575">
              <w:rPr>
                <w:rFonts w:ascii="Times New Roman" w:eastAsia="Times New Roman" w:hAnsi="Times New Roman" w:cs="Times New Roman"/>
                <w:sz w:val="24"/>
                <w:szCs w:val="24"/>
              </w:rPr>
              <w:t xml:space="preserve"> года в бюджет вносились изменения, связанные с увеличением доходной и расходной части бюджета. Всего утверждено бюджетных назначений (расход) на 201</w:t>
            </w:r>
            <w:r>
              <w:rPr>
                <w:rFonts w:ascii="Times New Roman" w:eastAsia="Times New Roman" w:hAnsi="Times New Roman" w:cs="Times New Roman"/>
                <w:sz w:val="24"/>
                <w:szCs w:val="24"/>
              </w:rPr>
              <w:t>8</w:t>
            </w:r>
            <w:r w:rsidRPr="001F0575">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4253074,67</w:t>
            </w:r>
            <w:r w:rsidRPr="001F0575">
              <w:rPr>
                <w:rFonts w:ascii="Times New Roman" w:eastAsia="Times New Roman" w:hAnsi="Times New Roman" w:cs="Times New Roman"/>
                <w:sz w:val="24"/>
                <w:szCs w:val="24"/>
              </w:rPr>
              <w:t xml:space="preserve"> руб. Исполнение расходной части  составило – </w:t>
            </w:r>
            <w:r>
              <w:rPr>
                <w:rFonts w:ascii="Times New Roman" w:eastAsia="Times New Roman" w:hAnsi="Times New Roman" w:cs="Times New Roman"/>
                <w:sz w:val="24"/>
                <w:szCs w:val="24"/>
              </w:rPr>
              <w:t>4036509,53</w:t>
            </w:r>
            <w:r w:rsidRPr="001F0575">
              <w:rPr>
                <w:rFonts w:ascii="Times New Roman" w:eastAsia="Times New Roman" w:hAnsi="Times New Roman" w:cs="Times New Roman"/>
                <w:sz w:val="24"/>
                <w:szCs w:val="24"/>
              </w:rPr>
              <w:t xml:space="preserve"> руб.:</w:t>
            </w:r>
          </w:p>
        </w:tc>
      </w:tr>
      <w:tr w:rsidR="00F529B6" w:rsidRPr="001F0575" w:rsidTr="00F529B6">
        <w:trPr>
          <w:trHeight w:val="300"/>
        </w:trPr>
        <w:tc>
          <w:tcPr>
            <w:tcW w:w="9796" w:type="dxa"/>
            <w:shd w:val="clear" w:color="auto" w:fill="FFFFFF"/>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sz w:val="24"/>
                <w:szCs w:val="24"/>
              </w:rPr>
              <w:t xml:space="preserve">Доходная часть бюджета Плотинского сельского поселения исполнена на </w:t>
            </w:r>
            <w:r>
              <w:rPr>
                <w:rFonts w:ascii="Times New Roman" w:eastAsia="Times New Roman" w:hAnsi="Times New Roman" w:cs="Times New Roman"/>
                <w:sz w:val="24"/>
                <w:szCs w:val="24"/>
              </w:rPr>
              <w:t xml:space="preserve">98,1 </w:t>
            </w:r>
            <w:r w:rsidRPr="00FA15EC">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9"/>
              <w:gridCol w:w="2367"/>
              <w:gridCol w:w="1406"/>
              <w:gridCol w:w="3378"/>
            </w:tblGrid>
            <w:tr w:rsidR="00F529B6" w:rsidRPr="00FA15EC" w:rsidTr="00F529B6">
              <w:tc>
                <w:tcPr>
                  <w:tcW w:w="2559"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b/>
                      <w:sz w:val="24"/>
                      <w:szCs w:val="24"/>
                    </w:rPr>
                    <w:t>Наименование показателя</w:t>
                  </w:r>
                </w:p>
              </w:tc>
              <w:tc>
                <w:tcPr>
                  <w:tcW w:w="2560"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b/>
                      <w:sz w:val="24"/>
                      <w:szCs w:val="24"/>
                    </w:rPr>
                    <w:t>Утверждено на 201</w:t>
                  </w:r>
                  <w:r>
                    <w:rPr>
                      <w:rFonts w:ascii="Times New Roman" w:eastAsia="Times New Roman" w:hAnsi="Times New Roman" w:cs="Times New Roman"/>
                      <w:b/>
                      <w:sz w:val="24"/>
                      <w:szCs w:val="24"/>
                    </w:rPr>
                    <w:t>8</w:t>
                  </w:r>
                  <w:r w:rsidRPr="00FA15EC">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 xml:space="preserve"> (руб.)</w:t>
                  </w:r>
                </w:p>
              </w:tc>
              <w:tc>
                <w:tcPr>
                  <w:tcW w:w="1304"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b/>
                      <w:sz w:val="24"/>
                      <w:szCs w:val="24"/>
                    </w:rPr>
                  </w:pPr>
                  <w:r w:rsidRPr="00FA15EC">
                    <w:rPr>
                      <w:rFonts w:ascii="Times New Roman" w:eastAsia="Times New Roman" w:hAnsi="Times New Roman" w:cs="Times New Roman"/>
                      <w:b/>
                      <w:sz w:val="24"/>
                      <w:szCs w:val="24"/>
                    </w:rPr>
                    <w:t>Исполнено за 201</w:t>
                  </w:r>
                  <w:r>
                    <w:rPr>
                      <w:rFonts w:ascii="Times New Roman" w:eastAsia="Times New Roman" w:hAnsi="Times New Roman" w:cs="Times New Roman"/>
                      <w:b/>
                      <w:sz w:val="24"/>
                      <w:szCs w:val="24"/>
                    </w:rPr>
                    <w:t>8</w:t>
                  </w:r>
                  <w:r w:rsidRPr="00FA15EC">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 xml:space="preserve"> (руб.)</w:t>
                  </w:r>
                </w:p>
              </w:tc>
              <w:tc>
                <w:tcPr>
                  <w:tcW w:w="3816"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b/>
                      <w:sz w:val="24"/>
                      <w:szCs w:val="24"/>
                    </w:rPr>
                    <w:t>% исполнения</w:t>
                  </w:r>
                </w:p>
              </w:tc>
            </w:tr>
            <w:tr w:rsidR="00F529B6" w:rsidRPr="00FA15EC" w:rsidTr="00F529B6">
              <w:tc>
                <w:tcPr>
                  <w:tcW w:w="2559"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sz w:val="24"/>
                      <w:szCs w:val="24"/>
                    </w:rPr>
                    <w:t>Налоговые и неналоговые доходы</w:t>
                  </w:r>
                </w:p>
              </w:tc>
              <w:tc>
                <w:tcPr>
                  <w:tcW w:w="2560"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1063900,00</w:t>
                  </w:r>
                </w:p>
              </w:tc>
              <w:tc>
                <w:tcPr>
                  <w:tcW w:w="1304"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986007,01</w:t>
                  </w:r>
                </w:p>
              </w:tc>
              <w:tc>
                <w:tcPr>
                  <w:tcW w:w="3816"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92,7</w:t>
                  </w:r>
                </w:p>
              </w:tc>
            </w:tr>
            <w:tr w:rsidR="00F529B6" w:rsidRPr="00FA15EC" w:rsidTr="00F529B6">
              <w:tc>
                <w:tcPr>
                  <w:tcW w:w="2559"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sz w:val="24"/>
                      <w:szCs w:val="24"/>
                    </w:rPr>
                    <w:t>Безвозмездные поступления от других бюджетов</w:t>
                  </w:r>
                </w:p>
              </w:tc>
              <w:tc>
                <w:tcPr>
                  <w:tcW w:w="2560"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3099274,67</w:t>
                  </w:r>
                </w:p>
              </w:tc>
              <w:tc>
                <w:tcPr>
                  <w:tcW w:w="1304"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3099274,67</w:t>
                  </w:r>
                </w:p>
              </w:tc>
              <w:tc>
                <w:tcPr>
                  <w:tcW w:w="3816"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529B6" w:rsidRPr="001F0575" w:rsidTr="00F529B6">
              <w:tc>
                <w:tcPr>
                  <w:tcW w:w="2559"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sidRPr="00FA15EC">
                    <w:rPr>
                      <w:rFonts w:ascii="Times New Roman" w:eastAsia="Times New Roman" w:hAnsi="Times New Roman" w:cs="Times New Roman"/>
                      <w:b/>
                      <w:sz w:val="24"/>
                      <w:szCs w:val="24"/>
                    </w:rPr>
                    <w:t>ИТОГО:</w:t>
                  </w:r>
                </w:p>
              </w:tc>
              <w:tc>
                <w:tcPr>
                  <w:tcW w:w="2560"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4163174,67</w:t>
                  </w:r>
                </w:p>
              </w:tc>
              <w:tc>
                <w:tcPr>
                  <w:tcW w:w="1304" w:type="dxa"/>
                  <w:tcBorders>
                    <w:top w:val="single" w:sz="4" w:space="0" w:color="auto"/>
                    <w:left w:val="single" w:sz="4" w:space="0" w:color="auto"/>
                    <w:bottom w:val="single" w:sz="4" w:space="0" w:color="auto"/>
                    <w:right w:val="single" w:sz="4" w:space="0" w:color="auto"/>
                  </w:tcBorders>
                </w:tcPr>
                <w:p w:rsidR="00F529B6" w:rsidRPr="00FA15EC"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4085281,68</w:t>
                  </w:r>
                </w:p>
              </w:tc>
              <w:tc>
                <w:tcPr>
                  <w:tcW w:w="3816" w:type="dxa"/>
                  <w:tcBorders>
                    <w:top w:val="single" w:sz="4" w:space="0" w:color="auto"/>
                    <w:left w:val="single" w:sz="4" w:space="0" w:color="auto"/>
                    <w:bottom w:val="single" w:sz="4" w:space="0" w:color="auto"/>
                    <w:right w:val="single" w:sz="4" w:space="0" w:color="auto"/>
                  </w:tcBorders>
                </w:tcPr>
                <w:p w:rsidR="00F529B6" w:rsidRPr="00495501"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98,1</w:t>
                  </w:r>
                </w:p>
              </w:tc>
            </w:tr>
          </w:tbl>
          <w:p w:rsidR="00F529B6" w:rsidRPr="001F0575" w:rsidRDefault="00F529B6" w:rsidP="00F529B6">
            <w:pPr>
              <w:tabs>
                <w:tab w:val="num" w:pos="142"/>
              </w:tabs>
              <w:jc w:val="both"/>
              <w:rPr>
                <w:rFonts w:ascii="Times New Roman" w:eastAsia="Times New Roman" w:hAnsi="Times New Roman" w:cs="Times New Roman"/>
                <w:sz w:val="24"/>
                <w:szCs w:val="24"/>
              </w:rPr>
            </w:pPr>
          </w:p>
        </w:tc>
      </w:tr>
      <w:tr w:rsidR="00F529B6" w:rsidRPr="001F0575" w:rsidTr="00F529B6">
        <w:trPr>
          <w:trHeight w:val="300"/>
        </w:trPr>
        <w:tc>
          <w:tcPr>
            <w:tcW w:w="9796" w:type="dxa"/>
            <w:shd w:val="clear" w:color="auto" w:fill="FFFFFF"/>
          </w:tcPr>
          <w:p w:rsidR="00F529B6" w:rsidRPr="001F0575" w:rsidRDefault="00F529B6" w:rsidP="00F529B6">
            <w:pPr>
              <w:tabs>
                <w:tab w:val="num" w:pos="142"/>
              </w:tabs>
              <w:jc w:val="both"/>
              <w:rPr>
                <w:rFonts w:ascii="Times New Roman" w:eastAsia="Times New Roman" w:hAnsi="Times New Roman" w:cs="Times New Roman"/>
                <w:sz w:val="24"/>
                <w:szCs w:val="24"/>
              </w:rPr>
            </w:pPr>
          </w:p>
        </w:tc>
      </w:tr>
    </w:tbl>
    <w:p w:rsidR="00F529B6" w:rsidRPr="00495501" w:rsidRDefault="00F529B6" w:rsidP="00F529B6">
      <w:pPr>
        <w:tabs>
          <w:tab w:val="num" w:pos="142"/>
        </w:tabs>
        <w:jc w:val="both"/>
        <w:rPr>
          <w:rFonts w:ascii="Times New Roman" w:eastAsia="Times New Roman" w:hAnsi="Times New Roman" w:cs="Times New Roman"/>
          <w:sz w:val="24"/>
          <w:szCs w:val="24"/>
        </w:rPr>
      </w:pPr>
    </w:p>
    <w:tbl>
      <w:tblPr>
        <w:tblW w:w="10470" w:type="dxa"/>
        <w:tblInd w:w="93" w:type="dxa"/>
        <w:tblLook w:val="00A0"/>
      </w:tblPr>
      <w:tblGrid>
        <w:gridCol w:w="10470"/>
      </w:tblGrid>
      <w:tr w:rsidR="00F529B6" w:rsidRPr="001F0575" w:rsidTr="00F529B6">
        <w:trPr>
          <w:trHeight w:val="300"/>
        </w:trPr>
        <w:tc>
          <w:tcPr>
            <w:tcW w:w="10470" w:type="dxa"/>
            <w:shd w:val="clear" w:color="auto" w:fill="FFFFFF"/>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Расходная часть бюджета исполнена на 9</w:t>
            </w:r>
            <w:r>
              <w:rPr>
                <w:rFonts w:ascii="Times New Roman" w:eastAsia="Times New Roman" w:hAnsi="Times New Roman" w:cs="Times New Roman"/>
                <w:sz w:val="24"/>
                <w:szCs w:val="24"/>
              </w:rPr>
              <w:t>4,9</w:t>
            </w:r>
            <w:r w:rsidRPr="001F0575">
              <w:rPr>
                <w:rFonts w:ascii="Times New Roman" w:eastAsia="Times New Roman" w:hAnsi="Times New Roman" w:cs="Times New Roman"/>
                <w:sz w:val="24"/>
                <w:szCs w:val="24"/>
              </w:rPr>
              <w:t xml:space="preserve"> %.</w:t>
            </w:r>
          </w:p>
        </w:tc>
      </w:tr>
      <w:tr w:rsidR="00F529B6" w:rsidRPr="001F0575" w:rsidTr="00F529B6">
        <w:trPr>
          <w:trHeight w:val="300"/>
        </w:trPr>
        <w:tc>
          <w:tcPr>
            <w:tcW w:w="10470"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9"/>
              <w:gridCol w:w="2451"/>
              <w:gridCol w:w="1620"/>
              <w:gridCol w:w="2693"/>
            </w:tblGrid>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b/>
                      <w:sz w:val="24"/>
                      <w:szCs w:val="24"/>
                    </w:rPr>
                    <w:lastRenderedPageBreak/>
                    <w:t>Наименование показателя</w:t>
                  </w:r>
                </w:p>
              </w:tc>
              <w:tc>
                <w:tcPr>
                  <w:tcW w:w="2451"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b/>
                      <w:sz w:val="24"/>
                      <w:szCs w:val="24"/>
                    </w:rPr>
                    <w:t>Утверждено на 201</w:t>
                  </w:r>
                  <w:r>
                    <w:rPr>
                      <w:rFonts w:ascii="Times New Roman" w:eastAsia="Times New Roman" w:hAnsi="Times New Roman" w:cs="Times New Roman"/>
                      <w:b/>
                      <w:sz w:val="24"/>
                      <w:szCs w:val="24"/>
                    </w:rPr>
                    <w:t>8</w:t>
                  </w:r>
                  <w:r w:rsidRPr="001F0575">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 xml:space="preserve"> (руб.)</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b/>
                      <w:sz w:val="24"/>
                      <w:szCs w:val="24"/>
                    </w:rPr>
                    <w:t>Исполнено за 201</w:t>
                  </w:r>
                  <w:r>
                    <w:rPr>
                      <w:rFonts w:ascii="Times New Roman" w:eastAsia="Times New Roman" w:hAnsi="Times New Roman" w:cs="Times New Roman"/>
                      <w:b/>
                      <w:sz w:val="24"/>
                      <w:szCs w:val="24"/>
                    </w:rPr>
                    <w:t>8</w:t>
                  </w:r>
                  <w:r w:rsidRPr="001F0575">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 xml:space="preserve"> (руб.)</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b/>
                      <w:sz w:val="24"/>
                      <w:szCs w:val="24"/>
                    </w:rPr>
                    <w:t>%        исполнения</w:t>
                  </w:r>
                </w:p>
              </w:tc>
            </w:tr>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Общегосударственные вопросы</w:t>
                  </w:r>
                </w:p>
              </w:tc>
              <w:tc>
                <w:tcPr>
                  <w:tcW w:w="2451"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2733722,47</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2659597,77</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p>
              </w:tc>
            </w:tr>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Национальная оборона (у нас ВУС)</w:t>
                  </w:r>
                </w:p>
              </w:tc>
              <w:tc>
                <w:tcPr>
                  <w:tcW w:w="2451"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177400,00</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177400</w:t>
                  </w:r>
                  <w:r w:rsidRPr="001F0575">
                    <w:rPr>
                      <w:rFonts w:ascii="Times New Roman" w:eastAsia="Times New Roman" w:hAnsi="Times New Roman" w:cs="Times New Roman"/>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100</w:t>
                  </w:r>
                </w:p>
              </w:tc>
            </w:tr>
            <w:tr w:rsidR="00F529B6" w:rsidRPr="001F0575" w:rsidTr="00F529B6">
              <w:trPr>
                <w:trHeight w:val="1554"/>
              </w:trPr>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Национальна</w:t>
                  </w:r>
                  <w:r>
                    <w:rPr>
                      <w:rFonts w:ascii="Times New Roman" w:eastAsia="Times New Roman" w:hAnsi="Times New Roman" w:cs="Times New Roman"/>
                      <w:sz w:val="24"/>
                      <w:szCs w:val="24"/>
                    </w:rPr>
                    <w:t xml:space="preserve">я экономика (у </w:t>
                  </w:r>
                  <w:r w:rsidRPr="001F0575">
                    <w:rPr>
                      <w:rFonts w:ascii="Times New Roman" w:eastAsia="Times New Roman" w:hAnsi="Times New Roman" w:cs="Times New Roman"/>
                      <w:sz w:val="24"/>
                      <w:szCs w:val="24"/>
                    </w:rPr>
                    <w:t xml:space="preserve">нас </w:t>
                  </w:r>
                  <w:proofErr w:type="spellStart"/>
                  <w:r w:rsidRPr="001F0575">
                    <w:rPr>
                      <w:rFonts w:ascii="Times New Roman" w:eastAsia="Times New Roman" w:hAnsi="Times New Roman" w:cs="Times New Roman"/>
                      <w:sz w:val="24"/>
                      <w:szCs w:val="24"/>
                    </w:rPr>
                    <w:t>дор</w:t>
                  </w:r>
                  <w:proofErr w:type="spellEnd"/>
                  <w:r w:rsidRPr="001F0575">
                    <w:rPr>
                      <w:rFonts w:ascii="Times New Roman" w:eastAsia="Times New Roman" w:hAnsi="Times New Roman" w:cs="Times New Roman"/>
                      <w:sz w:val="24"/>
                      <w:szCs w:val="24"/>
                    </w:rPr>
                    <w:t>. фонд)</w:t>
                  </w:r>
                  <w:r>
                    <w:rPr>
                      <w:rFonts w:ascii="Times New Roman" w:eastAsia="Times New Roman" w:hAnsi="Times New Roman" w:cs="Times New Roman"/>
                      <w:sz w:val="24"/>
                      <w:szCs w:val="24"/>
                    </w:rPr>
                    <w:t xml:space="preserve"> в т.ч. за счет средств РК на ремонт дороги в п. Плотина</w:t>
                  </w:r>
                </w:p>
              </w:tc>
              <w:tc>
                <w:tcPr>
                  <w:tcW w:w="2451" w:type="dxa"/>
                  <w:tcBorders>
                    <w:top w:val="single" w:sz="4" w:space="0" w:color="auto"/>
                    <w:left w:val="single" w:sz="4" w:space="0" w:color="auto"/>
                    <w:bottom w:val="single" w:sz="4" w:space="0" w:color="auto"/>
                    <w:right w:val="single" w:sz="4" w:space="0" w:color="auto"/>
                  </w:tcBorders>
                </w:tcPr>
                <w:p w:rsidR="00F529B6"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501000,00</w:t>
                  </w:r>
                </w:p>
                <w:p w:rsidR="00F529B6" w:rsidRPr="001F0575" w:rsidRDefault="00F529B6" w:rsidP="00F529B6">
                  <w:pPr>
                    <w:tabs>
                      <w:tab w:val="num" w:pos="142"/>
                    </w:tabs>
                    <w:jc w:val="center"/>
                    <w:rPr>
                      <w:rFonts w:ascii="Times New Roman" w:eastAsia="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529B6"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431987,21</w:t>
                  </w:r>
                </w:p>
                <w:p w:rsidR="00F529B6" w:rsidRPr="001F0575" w:rsidRDefault="00F529B6" w:rsidP="00F529B6">
                  <w:pPr>
                    <w:tabs>
                      <w:tab w:val="num" w:pos="142"/>
                    </w:tabs>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Жилищно-коммунальное хозяйство</w:t>
                  </w:r>
                </w:p>
              </w:tc>
              <w:tc>
                <w:tcPr>
                  <w:tcW w:w="2451"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68900</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65113,26</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p>
              </w:tc>
            </w:tr>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sz w:val="24"/>
                      <w:szCs w:val="24"/>
                    </w:rPr>
                    <w:t>Культура</w:t>
                  </w:r>
                </w:p>
              </w:tc>
              <w:tc>
                <w:tcPr>
                  <w:tcW w:w="2451"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748552,20</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678912,65</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r>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 (доплата к пенсии)</w:t>
                  </w:r>
                </w:p>
              </w:tc>
              <w:tc>
                <w:tcPr>
                  <w:tcW w:w="2451" w:type="dxa"/>
                  <w:tcBorders>
                    <w:top w:val="single" w:sz="4" w:space="0" w:color="auto"/>
                    <w:left w:val="single" w:sz="4" w:space="0" w:color="auto"/>
                    <w:bottom w:val="single" w:sz="4" w:space="0" w:color="auto"/>
                    <w:right w:val="single" w:sz="4" w:space="0" w:color="auto"/>
                  </w:tcBorders>
                </w:tcPr>
                <w:p w:rsidR="00F529B6"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23500,00</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23498,64</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529B6" w:rsidRPr="001F0575" w:rsidTr="00F529B6">
              <w:tc>
                <w:tcPr>
                  <w:tcW w:w="2919"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both"/>
                    <w:rPr>
                      <w:rFonts w:ascii="Times New Roman" w:eastAsia="Times New Roman" w:hAnsi="Times New Roman" w:cs="Times New Roman"/>
                      <w:sz w:val="24"/>
                      <w:szCs w:val="24"/>
                    </w:rPr>
                  </w:pPr>
                  <w:r w:rsidRPr="001F0575">
                    <w:rPr>
                      <w:rFonts w:ascii="Times New Roman" w:eastAsia="Times New Roman" w:hAnsi="Times New Roman" w:cs="Times New Roman"/>
                      <w:b/>
                      <w:sz w:val="24"/>
                      <w:szCs w:val="24"/>
                    </w:rPr>
                    <w:t>ИТОГО:</w:t>
                  </w:r>
                </w:p>
              </w:tc>
              <w:tc>
                <w:tcPr>
                  <w:tcW w:w="2451"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4253074,67</w:t>
                  </w:r>
                </w:p>
              </w:tc>
              <w:tc>
                <w:tcPr>
                  <w:tcW w:w="1620"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4036509,53</w:t>
                  </w:r>
                </w:p>
              </w:tc>
              <w:tc>
                <w:tcPr>
                  <w:tcW w:w="2693" w:type="dxa"/>
                  <w:tcBorders>
                    <w:top w:val="single" w:sz="4" w:space="0" w:color="auto"/>
                    <w:left w:val="single" w:sz="4" w:space="0" w:color="auto"/>
                    <w:bottom w:val="single" w:sz="4" w:space="0" w:color="auto"/>
                    <w:right w:val="single" w:sz="4" w:space="0" w:color="auto"/>
                  </w:tcBorders>
                </w:tcPr>
                <w:p w:rsidR="00F529B6" w:rsidRPr="001F0575" w:rsidRDefault="00F529B6" w:rsidP="00F529B6">
                  <w:pPr>
                    <w:tabs>
                      <w:tab w:val="num" w:pos="142"/>
                    </w:tabs>
                    <w:jc w:val="center"/>
                    <w:rPr>
                      <w:rFonts w:ascii="Times New Roman" w:eastAsia="Times New Roman" w:hAnsi="Times New Roman" w:cs="Times New Roman"/>
                      <w:sz w:val="24"/>
                      <w:szCs w:val="24"/>
                    </w:rPr>
                  </w:pPr>
                  <w:r w:rsidRPr="001F0575">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4,9</w:t>
                  </w:r>
                  <w:r w:rsidRPr="001F0575">
                    <w:rPr>
                      <w:rFonts w:ascii="Times New Roman" w:eastAsia="Times New Roman" w:hAnsi="Times New Roman" w:cs="Times New Roman"/>
                      <w:b/>
                      <w:sz w:val="24"/>
                      <w:szCs w:val="24"/>
                    </w:rPr>
                    <w:t>%</w:t>
                  </w:r>
                </w:p>
              </w:tc>
            </w:tr>
          </w:tbl>
          <w:p w:rsidR="00F529B6" w:rsidRPr="001F0575" w:rsidRDefault="00F529B6" w:rsidP="00F529B6">
            <w:pPr>
              <w:tabs>
                <w:tab w:val="num" w:pos="142"/>
              </w:tabs>
              <w:jc w:val="both"/>
              <w:rPr>
                <w:rFonts w:ascii="Times New Roman" w:eastAsia="Times New Roman" w:hAnsi="Times New Roman" w:cs="Times New Roman"/>
                <w:sz w:val="24"/>
                <w:szCs w:val="24"/>
              </w:rPr>
            </w:pPr>
          </w:p>
        </w:tc>
      </w:tr>
    </w:tbl>
    <w:p w:rsidR="00F529B6" w:rsidRPr="00495501" w:rsidRDefault="00F529B6" w:rsidP="00F529B6">
      <w:pPr>
        <w:tabs>
          <w:tab w:val="num" w:pos="142"/>
        </w:tabs>
        <w:jc w:val="both"/>
        <w:rPr>
          <w:rFonts w:ascii="Times New Roman" w:eastAsia="Times New Roman" w:hAnsi="Times New Roman" w:cs="Times New Roman"/>
          <w:b/>
          <w:i/>
          <w:sz w:val="24"/>
          <w:szCs w:val="24"/>
        </w:rPr>
      </w:pPr>
      <w:r w:rsidRPr="00495501">
        <w:rPr>
          <w:rFonts w:ascii="Times New Roman" w:eastAsia="Times New Roman" w:hAnsi="Times New Roman" w:cs="Times New Roman"/>
          <w:b/>
          <w:i/>
          <w:sz w:val="24"/>
          <w:szCs w:val="24"/>
        </w:rPr>
        <w:t>Исполнение Бюджета Плотинского сельского поселения  по доходам:</w:t>
      </w:r>
    </w:p>
    <w:p w:rsidR="00F529B6" w:rsidRPr="00495501" w:rsidRDefault="00F529B6" w:rsidP="00F529B6">
      <w:pPr>
        <w:tabs>
          <w:tab w:val="num" w:pos="142"/>
        </w:tabs>
        <w:jc w:val="both"/>
        <w:rPr>
          <w:rFonts w:ascii="Times New Roman" w:eastAsia="Times New Roman" w:hAnsi="Times New Roman" w:cs="Times New Roman"/>
          <w:sz w:val="24"/>
          <w:szCs w:val="24"/>
        </w:rPr>
      </w:pPr>
      <w:r w:rsidRPr="005C3700">
        <w:rPr>
          <w:rFonts w:ascii="Times New Roman" w:eastAsia="Times New Roman" w:hAnsi="Times New Roman" w:cs="Times New Roman"/>
          <w:b/>
          <w:sz w:val="24"/>
          <w:szCs w:val="24"/>
        </w:rPr>
        <w:t xml:space="preserve">Собственные </w:t>
      </w:r>
      <w:r w:rsidRPr="00495501">
        <w:rPr>
          <w:rFonts w:ascii="Times New Roman" w:eastAsia="Times New Roman" w:hAnsi="Times New Roman" w:cs="Times New Roman"/>
          <w:sz w:val="24"/>
          <w:szCs w:val="24"/>
        </w:rPr>
        <w:t>доходы бюджета за 201</w:t>
      </w:r>
      <w:r>
        <w:rPr>
          <w:rFonts w:ascii="Times New Roman" w:eastAsia="Times New Roman" w:hAnsi="Times New Roman" w:cs="Times New Roman"/>
          <w:sz w:val="24"/>
          <w:szCs w:val="24"/>
        </w:rPr>
        <w:t>8</w:t>
      </w:r>
      <w:r w:rsidRPr="00495501">
        <w:rPr>
          <w:rFonts w:ascii="Times New Roman" w:eastAsia="Times New Roman" w:hAnsi="Times New Roman" w:cs="Times New Roman"/>
          <w:sz w:val="24"/>
          <w:szCs w:val="24"/>
        </w:rPr>
        <w:t xml:space="preserve"> год составили </w:t>
      </w:r>
      <w:r>
        <w:rPr>
          <w:rFonts w:ascii="Times New Roman" w:eastAsia="Times New Roman" w:hAnsi="Times New Roman" w:cs="Times New Roman"/>
          <w:sz w:val="24"/>
          <w:szCs w:val="24"/>
        </w:rPr>
        <w:t>(исполнение)</w:t>
      </w:r>
      <w:r w:rsidRPr="0049550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986007,01</w:t>
      </w:r>
      <w:r w:rsidRPr="00495501">
        <w:rPr>
          <w:rFonts w:ascii="Times New Roman" w:eastAsia="Times New Roman" w:hAnsi="Times New Roman" w:cs="Times New Roman"/>
          <w:sz w:val="24"/>
          <w:szCs w:val="24"/>
        </w:rPr>
        <w:t xml:space="preserve"> руб., в т.ч.:</w:t>
      </w:r>
    </w:p>
    <w:p w:rsidR="00F529B6"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Налог на доходы  физических лиц – утверждено </w:t>
      </w:r>
      <w:r>
        <w:rPr>
          <w:rFonts w:ascii="Times New Roman" w:eastAsia="Times New Roman" w:hAnsi="Times New Roman" w:cs="Times New Roman"/>
          <w:b/>
          <w:sz w:val="24"/>
          <w:szCs w:val="24"/>
        </w:rPr>
        <w:t>142000,00</w:t>
      </w:r>
      <w:r w:rsidRPr="00495501">
        <w:rPr>
          <w:rFonts w:ascii="Times New Roman" w:eastAsia="Times New Roman" w:hAnsi="Times New Roman" w:cs="Times New Roman"/>
          <w:b/>
          <w:sz w:val="24"/>
          <w:szCs w:val="24"/>
        </w:rPr>
        <w:t xml:space="preserve">  </w:t>
      </w:r>
      <w:r w:rsidRPr="00495501">
        <w:rPr>
          <w:rFonts w:ascii="Times New Roman" w:eastAsia="Times New Roman" w:hAnsi="Times New Roman" w:cs="Times New Roman"/>
          <w:sz w:val="24"/>
          <w:szCs w:val="24"/>
        </w:rPr>
        <w:t xml:space="preserve">руб.- исполнено  в сумме – </w:t>
      </w:r>
      <w:r>
        <w:rPr>
          <w:rFonts w:ascii="Times New Roman" w:eastAsia="Times New Roman" w:hAnsi="Times New Roman" w:cs="Times New Roman"/>
          <w:b/>
          <w:sz w:val="24"/>
          <w:szCs w:val="24"/>
        </w:rPr>
        <w:t>65620,49</w:t>
      </w:r>
      <w:r w:rsidRPr="00495501">
        <w:rPr>
          <w:rFonts w:ascii="Times New Roman" w:eastAsia="Times New Roman" w:hAnsi="Times New Roman" w:cs="Times New Roman"/>
          <w:sz w:val="24"/>
          <w:szCs w:val="24"/>
        </w:rPr>
        <w:t xml:space="preserve"> руб.</w:t>
      </w:r>
    </w:p>
    <w:p w:rsidR="00F529B6"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 Налог на имущество физических лиц: утвержден на год в сумме </w:t>
      </w:r>
      <w:r w:rsidRPr="000566C1">
        <w:rPr>
          <w:rFonts w:ascii="Times New Roman" w:eastAsia="Times New Roman" w:hAnsi="Times New Roman" w:cs="Times New Roman"/>
          <w:b/>
          <w:sz w:val="24"/>
          <w:szCs w:val="24"/>
        </w:rPr>
        <w:t>10000,00</w:t>
      </w:r>
      <w:r w:rsidRPr="00495501">
        <w:rPr>
          <w:rFonts w:ascii="Times New Roman" w:eastAsia="Times New Roman" w:hAnsi="Times New Roman" w:cs="Times New Roman"/>
          <w:b/>
          <w:sz w:val="24"/>
          <w:szCs w:val="24"/>
        </w:rPr>
        <w:t xml:space="preserve"> </w:t>
      </w:r>
      <w:r w:rsidRPr="00495501">
        <w:rPr>
          <w:rFonts w:ascii="Times New Roman" w:eastAsia="Times New Roman" w:hAnsi="Times New Roman" w:cs="Times New Roman"/>
          <w:sz w:val="24"/>
          <w:szCs w:val="24"/>
        </w:rPr>
        <w:t xml:space="preserve">руб., исполнено в сумме </w:t>
      </w:r>
      <w:r>
        <w:rPr>
          <w:rFonts w:ascii="Times New Roman" w:eastAsia="Times New Roman" w:hAnsi="Times New Roman" w:cs="Times New Roman"/>
          <w:b/>
          <w:sz w:val="24"/>
          <w:szCs w:val="24"/>
        </w:rPr>
        <w:t>9840,75</w:t>
      </w:r>
      <w:r w:rsidRPr="00495501">
        <w:rPr>
          <w:rFonts w:ascii="Times New Roman" w:eastAsia="Times New Roman" w:hAnsi="Times New Roman" w:cs="Times New Roman"/>
          <w:b/>
          <w:sz w:val="24"/>
          <w:szCs w:val="24"/>
        </w:rPr>
        <w:t xml:space="preserve"> </w:t>
      </w:r>
      <w:r w:rsidRPr="00495501">
        <w:rPr>
          <w:rFonts w:ascii="Times New Roman" w:eastAsia="Times New Roman" w:hAnsi="Times New Roman" w:cs="Times New Roman"/>
          <w:sz w:val="24"/>
          <w:szCs w:val="24"/>
        </w:rPr>
        <w:t xml:space="preserve">руб., </w:t>
      </w:r>
      <w:r>
        <w:rPr>
          <w:rFonts w:ascii="Times New Roman" w:eastAsia="Times New Roman" w:hAnsi="Times New Roman" w:cs="Times New Roman"/>
          <w:sz w:val="24"/>
          <w:szCs w:val="24"/>
        </w:rPr>
        <w:t xml:space="preserve"> </w:t>
      </w:r>
    </w:p>
    <w:p w:rsidR="00F529B6" w:rsidRPr="00495501"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Земельный налог с организаций утвержден на год в сумме </w:t>
      </w:r>
      <w:r>
        <w:rPr>
          <w:rFonts w:ascii="Times New Roman" w:eastAsia="Times New Roman" w:hAnsi="Times New Roman" w:cs="Times New Roman"/>
          <w:b/>
          <w:sz w:val="24"/>
          <w:szCs w:val="24"/>
        </w:rPr>
        <w:t>33</w:t>
      </w:r>
      <w:r w:rsidRPr="001214F2">
        <w:rPr>
          <w:rFonts w:ascii="Times New Roman" w:eastAsia="Times New Roman" w:hAnsi="Times New Roman" w:cs="Times New Roman"/>
          <w:b/>
          <w:sz w:val="24"/>
          <w:szCs w:val="24"/>
        </w:rPr>
        <w:t xml:space="preserve"> 00</w:t>
      </w:r>
      <w:r w:rsidRPr="00495501">
        <w:rPr>
          <w:rFonts w:ascii="Times New Roman" w:eastAsia="Times New Roman" w:hAnsi="Times New Roman" w:cs="Times New Roman"/>
          <w:b/>
          <w:sz w:val="24"/>
          <w:szCs w:val="24"/>
        </w:rPr>
        <w:t>0,00</w:t>
      </w:r>
      <w:r w:rsidRPr="00495501">
        <w:rPr>
          <w:rFonts w:ascii="Times New Roman" w:eastAsia="Times New Roman" w:hAnsi="Times New Roman" w:cs="Times New Roman"/>
          <w:sz w:val="24"/>
          <w:szCs w:val="24"/>
        </w:rPr>
        <w:t xml:space="preserve"> руб., исполнен в сумме </w:t>
      </w:r>
      <w:r>
        <w:rPr>
          <w:rFonts w:ascii="Times New Roman" w:eastAsia="Times New Roman" w:hAnsi="Times New Roman" w:cs="Times New Roman"/>
          <w:b/>
          <w:sz w:val="24"/>
          <w:szCs w:val="24"/>
        </w:rPr>
        <w:t>28608,00</w:t>
      </w:r>
      <w:r>
        <w:rPr>
          <w:rFonts w:ascii="Times New Roman" w:eastAsia="Times New Roman" w:hAnsi="Times New Roman" w:cs="Times New Roman"/>
          <w:sz w:val="24"/>
          <w:szCs w:val="24"/>
        </w:rPr>
        <w:t xml:space="preserve"> руб.,</w:t>
      </w:r>
    </w:p>
    <w:p w:rsidR="00F529B6"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Земельный налог с физических лиц запланирован в сумме </w:t>
      </w:r>
      <w:r w:rsidRPr="000566C1">
        <w:rPr>
          <w:rFonts w:ascii="Times New Roman" w:eastAsia="Times New Roman" w:hAnsi="Times New Roman" w:cs="Times New Roman"/>
          <w:b/>
          <w:sz w:val="24"/>
          <w:szCs w:val="24"/>
        </w:rPr>
        <w:t>19000,</w:t>
      </w:r>
      <w:r w:rsidRPr="00495501">
        <w:rPr>
          <w:rFonts w:ascii="Times New Roman" w:eastAsia="Times New Roman" w:hAnsi="Times New Roman" w:cs="Times New Roman"/>
          <w:b/>
          <w:sz w:val="24"/>
          <w:szCs w:val="24"/>
        </w:rPr>
        <w:t>00</w:t>
      </w:r>
      <w:r w:rsidRPr="00495501">
        <w:rPr>
          <w:rFonts w:ascii="Times New Roman" w:eastAsia="Times New Roman" w:hAnsi="Times New Roman" w:cs="Times New Roman"/>
          <w:sz w:val="24"/>
          <w:szCs w:val="24"/>
        </w:rPr>
        <w:t xml:space="preserve"> руб., исполнен в сумме </w:t>
      </w:r>
      <w:r w:rsidRPr="000566C1">
        <w:rPr>
          <w:rFonts w:ascii="Times New Roman" w:eastAsia="Times New Roman" w:hAnsi="Times New Roman" w:cs="Times New Roman"/>
          <w:b/>
          <w:sz w:val="24"/>
          <w:szCs w:val="24"/>
        </w:rPr>
        <w:t>19061,54</w:t>
      </w:r>
      <w:r w:rsidRPr="00495501">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 xml:space="preserve"> </w:t>
      </w:r>
    </w:p>
    <w:p w:rsidR="00F529B6"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Доходы от сдачи в аренду имущества запланировано в сумме </w:t>
      </w:r>
      <w:r>
        <w:rPr>
          <w:rFonts w:ascii="Times New Roman" w:eastAsia="Times New Roman" w:hAnsi="Times New Roman" w:cs="Times New Roman"/>
          <w:b/>
          <w:sz w:val="24"/>
          <w:szCs w:val="24"/>
        </w:rPr>
        <w:t>340000</w:t>
      </w:r>
      <w:r w:rsidRPr="00495501">
        <w:rPr>
          <w:rFonts w:ascii="Times New Roman" w:eastAsia="Times New Roman" w:hAnsi="Times New Roman" w:cs="Times New Roman"/>
          <w:b/>
          <w:sz w:val="24"/>
          <w:szCs w:val="24"/>
        </w:rPr>
        <w:t>,00</w:t>
      </w:r>
      <w:r w:rsidRPr="00495501">
        <w:rPr>
          <w:rFonts w:ascii="Times New Roman" w:eastAsia="Times New Roman" w:hAnsi="Times New Roman" w:cs="Times New Roman"/>
          <w:sz w:val="24"/>
          <w:szCs w:val="24"/>
        </w:rPr>
        <w:t xml:space="preserve"> руб., исполнено в сумме </w:t>
      </w:r>
      <w:r>
        <w:rPr>
          <w:rFonts w:ascii="Times New Roman" w:eastAsia="Times New Roman" w:hAnsi="Times New Roman" w:cs="Times New Roman"/>
          <w:b/>
          <w:sz w:val="24"/>
          <w:szCs w:val="24"/>
        </w:rPr>
        <w:t>336730,03</w:t>
      </w:r>
      <w:r w:rsidRPr="00495501">
        <w:rPr>
          <w:rFonts w:ascii="Times New Roman" w:eastAsia="Times New Roman" w:hAnsi="Times New Roman" w:cs="Times New Roman"/>
          <w:sz w:val="24"/>
          <w:szCs w:val="24"/>
        </w:rPr>
        <w:t xml:space="preserve"> руб., </w:t>
      </w:r>
    </w:p>
    <w:p w:rsidR="00F529B6" w:rsidRDefault="00F529B6" w:rsidP="00F529B6">
      <w:pPr>
        <w:tabs>
          <w:tab w:val="num" w:pos="142"/>
        </w:tabs>
        <w:jc w:val="both"/>
        <w:rPr>
          <w:rFonts w:ascii="Times New Roman" w:eastAsia="Times New Roman" w:hAnsi="Times New Roman" w:cs="Times New Roman"/>
          <w:sz w:val="24"/>
          <w:szCs w:val="24"/>
        </w:rPr>
      </w:pPr>
      <w:r w:rsidRPr="00495501">
        <w:rPr>
          <w:rFonts w:ascii="Times New Roman" w:eastAsia="Times New Roman" w:hAnsi="Times New Roman" w:cs="Times New Roman"/>
          <w:sz w:val="24"/>
          <w:szCs w:val="24"/>
        </w:rPr>
        <w:t xml:space="preserve">Доходы от оказания платных услуг запланировано в сумме </w:t>
      </w:r>
      <w:r w:rsidRPr="000566C1">
        <w:rPr>
          <w:rFonts w:ascii="Times New Roman" w:eastAsia="Times New Roman" w:hAnsi="Times New Roman" w:cs="Times New Roman"/>
          <w:b/>
          <w:sz w:val="24"/>
          <w:szCs w:val="24"/>
        </w:rPr>
        <w:t>1890</w:t>
      </w:r>
      <w:r w:rsidRPr="00495501">
        <w:rPr>
          <w:rFonts w:ascii="Times New Roman" w:eastAsia="Times New Roman" w:hAnsi="Times New Roman" w:cs="Times New Roman"/>
          <w:b/>
          <w:sz w:val="24"/>
          <w:szCs w:val="24"/>
        </w:rPr>
        <w:t xml:space="preserve">0,00 </w:t>
      </w:r>
      <w:r w:rsidRPr="00495501">
        <w:rPr>
          <w:rFonts w:ascii="Times New Roman" w:eastAsia="Times New Roman" w:hAnsi="Times New Roman" w:cs="Times New Roman"/>
          <w:sz w:val="24"/>
          <w:szCs w:val="24"/>
        </w:rPr>
        <w:t xml:space="preserve">руб., исполнено в сумме </w:t>
      </w:r>
      <w:r w:rsidRPr="000566C1">
        <w:rPr>
          <w:rFonts w:ascii="Times New Roman" w:eastAsia="Times New Roman" w:hAnsi="Times New Roman" w:cs="Times New Roman"/>
          <w:b/>
          <w:sz w:val="24"/>
          <w:szCs w:val="24"/>
        </w:rPr>
        <w:t>18915</w:t>
      </w:r>
      <w:r>
        <w:rPr>
          <w:rFonts w:ascii="Times New Roman" w:eastAsia="Times New Roman" w:hAnsi="Times New Roman" w:cs="Times New Roman"/>
          <w:b/>
          <w:sz w:val="24"/>
          <w:szCs w:val="24"/>
        </w:rPr>
        <w:t>,00</w:t>
      </w:r>
      <w:r w:rsidRPr="00495501">
        <w:rPr>
          <w:rFonts w:ascii="Times New Roman" w:eastAsia="Times New Roman" w:hAnsi="Times New Roman" w:cs="Times New Roman"/>
          <w:sz w:val="24"/>
          <w:szCs w:val="24"/>
        </w:rPr>
        <w:t xml:space="preserve">руб., </w:t>
      </w:r>
    </w:p>
    <w:p w:rsidR="00F529B6" w:rsidRPr="00495501" w:rsidRDefault="00F529B6" w:rsidP="00F529B6">
      <w:pPr>
        <w:tabs>
          <w:tab w:val="num"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Доходы</w:t>
      </w:r>
      <w:r w:rsidRPr="00495501">
        <w:rPr>
          <w:rFonts w:ascii="Times New Roman" w:eastAsia="Times New Roman" w:hAnsi="Times New Roman" w:cs="Times New Roman"/>
          <w:sz w:val="24"/>
          <w:szCs w:val="24"/>
        </w:rPr>
        <w:t xml:space="preserve"> муниципального дорожного фонда запланировано в сумме </w:t>
      </w:r>
      <w:r w:rsidRPr="000566C1">
        <w:rPr>
          <w:rFonts w:ascii="Times New Roman" w:eastAsia="Times New Roman" w:hAnsi="Times New Roman" w:cs="Times New Roman"/>
          <w:b/>
          <w:sz w:val="24"/>
          <w:szCs w:val="24"/>
        </w:rPr>
        <w:t>501000,</w:t>
      </w:r>
      <w:r w:rsidRPr="0009169B">
        <w:rPr>
          <w:rFonts w:ascii="Times New Roman" w:eastAsia="Times New Roman" w:hAnsi="Times New Roman" w:cs="Times New Roman"/>
          <w:b/>
          <w:sz w:val="24"/>
          <w:szCs w:val="24"/>
        </w:rPr>
        <w:t>00руб</w:t>
      </w:r>
      <w:r w:rsidRPr="00495501">
        <w:rPr>
          <w:rFonts w:ascii="Times New Roman" w:eastAsia="Times New Roman" w:hAnsi="Times New Roman" w:cs="Times New Roman"/>
          <w:sz w:val="24"/>
          <w:szCs w:val="24"/>
        </w:rPr>
        <w:t xml:space="preserve">., исполнено </w:t>
      </w:r>
      <w:r>
        <w:rPr>
          <w:rFonts w:ascii="Times New Roman" w:eastAsia="Times New Roman" w:hAnsi="Times New Roman" w:cs="Times New Roman"/>
          <w:b/>
          <w:sz w:val="24"/>
          <w:szCs w:val="24"/>
        </w:rPr>
        <w:t>507231,20</w:t>
      </w:r>
      <w:r w:rsidRPr="00495501">
        <w:rPr>
          <w:rFonts w:ascii="Times New Roman" w:eastAsia="Times New Roman" w:hAnsi="Times New Roman" w:cs="Times New Roman"/>
          <w:sz w:val="24"/>
          <w:szCs w:val="24"/>
        </w:rPr>
        <w:t xml:space="preserve"> руб., </w:t>
      </w:r>
    </w:p>
    <w:p w:rsidR="00F529B6" w:rsidRPr="00495501" w:rsidRDefault="00F529B6" w:rsidP="00F529B6">
      <w:pPr>
        <w:tabs>
          <w:tab w:val="num" w:pos="142"/>
        </w:tabs>
        <w:spacing w:line="240" w:lineRule="auto"/>
        <w:jc w:val="both"/>
        <w:rPr>
          <w:rFonts w:ascii="Times New Roman" w:eastAsia="Times New Roman" w:hAnsi="Times New Roman" w:cs="Times New Roman"/>
          <w:sz w:val="24"/>
          <w:szCs w:val="24"/>
        </w:rPr>
      </w:pPr>
      <w:r w:rsidRPr="005C3700">
        <w:rPr>
          <w:rFonts w:ascii="Times New Roman" w:eastAsia="Times New Roman" w:hAnsi="Times New Roman" w:cs="Times New Roman"/>
          <w:b/>
          <w:sz w:val="24"/>
          <w:szCs w:val="24"/>
        </w:rPr>
        <w:lastRenderedPageBreak/>
        <w:t>Безвозмездные</w:t>
      </w:r>
      <w:r>
        <w:rPr>
          <w:rFonts w:ascii="Times New Roman" w:eastAsia="Times New Roman" w:hAnsi="Times New Roman" w:cs="Times New Roman"/>
          <w:sz w:val="24"/>
          <w:szCs w:val="24"/>
        </w:rPr>
        <w:t xml:space="preserve"> поступления в</w:t>
      </w:r>
      <w:r w:rsidRPr="00495501">
        <w:rPr>
          <w:rFonts w:ascii="Times New Roman" w:eastAsia="Times New Roman" w:hAnsi="Times New Roman" w:cs="Times New Roman"/>
          <w:sz w:val="24"/>
          <w:szCs w:val="24"/>
        </w:rPr>
        <w:t xml:space="preserve"> бюджет Плотинского  сельского поселения  из бюджета муниципального района </w:t>
      </w:r>
      <w:r w:rsidRPr="005C3700">
        <w:rPr>
          <w:rFonts w:ascii="Times New Roman" w:eastAsia="Times New Roman" w:hAnsi="Times New Roman" w:cs="Times New Roman"/>
          <w:b/>
          <w:sz w:val="24"/>
          <w:szCs w:val="24"/>
        </w:rPr>
        <w:t>3099274,67</w:t>
      </w:r>
      <w:r w:rsidRPr="00495501">
        <w:rPr>
          <w:rFonts w:ascii="Times New Roman" w:eastAsia="Times New Roman" w:hAnsi="Times New Roman" w:cs="Times New Roman"/>
          <w:sz w:val="24"/>
          <w:szCs w:val="24"/>
        </w:rPr>
        <w:t xml:space="preserve"> руб.</w:t>
      </w:r>
      <w:r>
        <w:rPr>
          <w:rFonts w:ascii="Times New Roman" w:eastAsia="Times New Roman" w:hAnsi="Times New Roman" w:cs="Times New Roman"/>
          <w:sz w:val="24"/>
          <w:szCs w:val="24"/>
        </w:rPr>
        <w:t xml:space="preserve">   в том числе:</w:t>
      </w:r>
    </w:p>
    <w:p w:rsidR="00F529B6" w:rsidRPr="00495501" w:rsidRDefault="00F529B6" w:rsidP="00F529B6">
      <w:pPr>
        <w:tabs>
          <w:tab w:val="num" w:pos="14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95501">
        <w:rPr>
          <w:rFonts w:ascii="Times New Roman" w:eastAsia="Times New Roman" w:hAnsi="Times New Roman" w:cs="Times New Roman"/>
          <w:sz w:val="24"/>
          <w:szCs w:val="24"/>
        </w:rPr>
        <w:t xml:space="preserve">Дотации на выравнивание –  </w:t>
      </w:r>
      <w:r w:rsidRPr="0009169B">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05</w:t>
      </w:r>
      <w:r w:rsidRPr="0009169B">
        <w:rPr>
          <w:rFonts w:ascii="Times New Roman" w:eastAsia="Times New Roman" w:hAnsi="Times New Roman" w:cs="Times New Roman"/>
          <w:b/>
          <w:sz w:val="24"/>
          <w:szCs w:val="24"/>
        </w:rPr>
        <w:t>000,00</w:t>
      </w:r>
      <w:r w:rsidRPr="00495501">
        <w:rPr>
          <w:rFonts w:ascii="Times New Roman" w:eastAsia="Times New Roman" w:hAnsi="Times New Roman" w:cs="Times New Roman"/>
          <w:sz w:val="24"/>
          <w:szCs w:val="24"/>
        </w:rPr>
        <w:t xml:space="preserve"> руб.</w:t>
      </w:r>
    </w:p>
    <w:p w:rsidR="00F529B6" w:rsidRPr="00495501" w:rsidRDefault="00F529B6" w:rsidP="00F529B6">
      <w:pPr>
        <w:tabs>
          <w:tab w:val="num" w:pos="14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95501">
        <w:rPr>
          <w:rFonts w:ascii="Times New Roman" w:eastAsia="Times New Roman" w:hAnsi="Times New Roman" w:cs="Times New Roman"/>
          <w:sz w:val="24"/>
          <w:szCs w:val="24"/>
        </w:rPr>
        <w:t xml:space="preserve">Субвенции </w:t>
      </w:r>
      <w:r w:rsidRPr="005C3700">
        <w:rPr>
          <w:rFonts w:ascii="Times New Roman" w:eastAsia="Times New Roman" w:hAnsi="Times New Roman" w:cs="Times New Roman"/>
          <w:b/>
          <w:sz w:val="24"/>
          <w:szCs w:val="24"/>
        </w:rPr>
        <w:t>179400,00</w:t>
      </w:r>
      <w:r w:rsidRPr="00495501">
        <w:rPr>
          <w:rFonts w:ascii="Times New Roman" w:eastAsia="Times New Roman" w:hAnsi="Times New Roman" w:cs="Times New Roman"/>
          <w:sz w:val="24"/>
          <w:szCs w:val="24"/>
        </w:rPr>
        <w:t>руб, в т. ч:</w:t>
      </w:r>
    </w:p>
    <w:p w:rsidR="00F529B6" w:rsidRPr="00E0266B" w:rsidRDefault="00F529B6" w:rsidP="003E2B4E">
      <w:pPr>
        <w:numPr>
          <w:ilvl w:val="0"/>
          <w:numId w:val="11"/>
        </w:numPr>
        <w:spacing w:line="240" w:lineRule="auto"/>
        <w:jc w:val="both"/>
        <w:rPr>
          <w:rFonts w:ascii="Times New Roman" w:eastAsia="Times New Roman" w:hAnsi="Times New Roman" w:cs="Times New Roman"/>
          <w:b/>
          <w:i/>
          <w:sz w:val="24"/>
          <w:szCs w:val="24"/>
        </w:rPr>
      </w:pPr>
      <w:r w:rsidRPr="00E0266B">
        <w:rPr>
          <w:rFonts w:ascii="Times New Roman" w:eastAsia="Times New Roman" w:hAnsi="Times New Roman" w:cs="Times New Roman"/>
          <w:i/>
          <w:sz w:val="24"/>
          <w:szCs w:val="24"/>
        </w:rPr>
        <w:t xml:space="preserve">ВУС  - </w:t>
      </w:r>
      <w:r w:rsidRPr="005C3700">
        <w:rPr>
          <w:rFonts w:ascii="Times New Roman" w:eastAsia="Times New Roman" w:hAnsi="Times New Roman" w:cs="Times New Roman"/>
          <w:b/>
          <w:i/>
          <w:sz w:val="24"/>
          <w:szCs w:val="24"/>
        </w:rPr>
        <w:t>17740</w:t>
      </w:r>
      <w:r w:rsidRPr="00E0266B">
        <w:rPr>
          <w:rFonts w:ascii="Times New Roman" w:eastAsia="Times New Roman" w:hAnsi="Times New Roman" w:cs="Times New Roman"/>
          <w:b/>
          <w:i/>
          <w:sz w:val="24"/>
          <w:szCs w:val="24"/>
        </w:rPr>
        <w:t xml:space="preserve">0,00 </w:t>
      </w:r>
      <w:r w:rsidRPr="00E0266B">
        <w:rPr>
          <w:rFonts w:ascii="Times New Roman" w:eastAsia="Times New Roman" w:hAnsi="Times New Roman" w:cs="Times New Roman"/>
          <w:i/>
          <w:sz w:val="24"/>
          <w:szCs w:val="24"/>
        </w:rPr>
        <w:t>руб.</w:t>
      </w:r>
    </w:p>
    <w:p w:rsidR="00F529B6" w:rsidRDefault="00F529B6" w:rsidP="003E2B4E">
      <w:pPr>
        <w:numPr>
          <w:ilvl w:val="0"/>
          <w:numId w:val="11"/>
        </w:numPr>
        <w:spacing w:line="240" w:lineRule="auto"/>
        <w:jc w:val="both"/>
        <w:rPr>
          <w:rFonts w:ascii="Times New Roman" w:eastAsia="Times New Roman" w:hAnsi="Times New Roman" w:cs="Times New Roman"/>
          <w:sz w:val="24"/>
          <w:szCs w:val="24"/>
        </w:rPr>
      </w:pPr>
      <w:r w:rsidRPr="00E0266B">
        <w:rPr>
          <w:rFonts w:ascii="Times New Roman" w:eastAsia="Times New Roman" w:hAnsi="Times New Roman" w:cs="Times New Roman"/>
          <w:i/>
          <w:sz w:val="24"/>
          <w:szCs w:val="24"/>
        </w:rPr>
        <w:t>Административные комиссии</w:t>
      </w:r>
      <w:r w:rsidRPr="00E0266B">
        <w:rPr>
          <w:rFonts w:ascii="Times New Roman" w:eastAsia="Times New Roman" w:hAnsi="Times New Roman" w:cs="Times New Roman"/>
          <w:b/>
          <w:i/>
          <w:sz w:val="24"/>
          <w:szCs w:val="24"/>
        </w:rPr>
        <w:t xml:space="preserve"> – 2 000,0 </w:t>
      </w:r>
      <w:r w:rsidRPr="00E0266B">
        <w:rPr>
          <w:rFonts w:ascii="Times New Roman" w:eastAsia="Times New Roman" w:hAnsi="Times New Roman" w:cs="Times New Roman"/>
          <w:i/>
          <w:sz w:val="24"/>
          <w:szCs w:val="24"/>
        </w:rPr>
        <w:t>руб</w:t>
      </w:r>
      <w:r w:rsidRPr="00495501">
        <w:rPr>
          <w:rFonts w:ascii="Times New Roman" w:eastAsia="Times New Roman" w:hAnsi="Times New Roman" w:cs="Times New Roman"/>
          <w:sz w:val="24"/>
          <w:szCs w:val="24"/>
        </w:rPr>
        <w:t>.</w:t>
      </w:r>
    </w:p>
    <w:p w:rsidR="00F529B6" w:rsidRDefault="00F529B6" w:rsidP="00F529B6">
      <w:pPr>
        <w:tabs>
          <w:tab w:val="num" w:pos="14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субсидии -</w:t>
      </w:r>
      <w:r w:rsidRPr="005C3700">
        <w:rPr>
          <w:rFonts w:ascii="Times New Roman" w:eastAsia="Times New Roman" w:hAnsi="Times New Roman" w:cs="Times New Roman"/>
          <w:b/>
          <w:sz w:val="24"/>
          <w:szCs w:val="24"/>
        </w:rPr>
        <w:t>863374,67</w:t>
      </w:r>
      <w:r>
        <w:rPr>
          <w:rFonts w:ascii="Times New Roman" w:eastAsia="Times New Roman" w:hAnsi="Times New Roman" w:cs="Times New Roman"/>
          <w:sz w:val="24"/>
          <w:szCs w:val="24"/>
        </w:rPr>
        <w:t xml:space="preserve"> руб. в т. ч </w:t>
      </w:r>
    </w:p>
    <w:p w:rsidR="00F529B6" w:rsidRPr="00E0266B" w:rsidRDefault="00F529B6" w:rsidP="003E2B4E">
      <w:pPr>
        <w:numPr>
          <w:ilvl w:val="0"/>
          <w:numId w:val="12"/>
        </w:numPr>
        <w:spacing w:line="240" w:lineRule="auto"/>
        <w:jc w:val="both"/>
        <w:rPr>
          <w:rFonts w:ascii="Times New Roman" w:eastAsia="Times New Roman" w:hAnsi="Times New Roman" w:cs="Times New Roman"/>
          <w:i/>
          <w:sz w:val="24"/>
          <w:szCs w:val="24"/>
        </w:rPr>
      </w:pPr>
      <w:r w:rsidRPr="00E0266B">
        <w:rPr>
          <w:rFonts w:ascii="Times New Roman" w:eastAsia="Times New Roman" w:hAnsi="Times New Roman" w:cs="Times New Roman"/>
          <w:i/>
          <w:sz w:val="24"/>
          <w:szCs w:val="24"/>
        </w:rPr>
        <w:t xml:space="preserve">Субсидии  на реализацию мероприятий гос. программы РК « </w:t>
      </w:r>
      <w:r>
        <w:rPr>
          <w:rFonts w:ascii="Times New Roman" w:eastAsia="Times New Roman" w:hAnsi="Times New Roman" w:cs="Times New Roman"/>
          <w:i/>
          <w:sz w:val="24"/>
          <w:szCs w:val="24"/>
        </w:rPr>
        <w:t xml:space="preserve">Эффективное управление региональными и муниципальными финансами» (на частичную компенсацию расходов на оплату труда работников бюджетной сферы) – </w:t>
      </w:r>
      <w:r w:rsidRPr="00654B9C">
        <w:rPr>
          <w:rFonts w:ascii="Times New Roman" w:eastAsia="Times New Roman" w:hAnsi="Times New Roman" w:cs="Times New Roman"/>
          <w:b/>
          <w:i/>
          <w:sz w:val="24"/>
          <w:szCs w:val="24"/>
        </w:rPr>
        <w:t>206000,00</w:t>
      </w:r>
      <w:r>
        <w:rPr>
          <w:rFonts w:ascii="Times New Roman" w:eastAsia="Times New Roman" w:hAnsi="Times New Roman" w:cs="Times New Roman"/>
          <w:i/>
          <w:sz w:val="24"/>
          <w:szCs w:val="24"/>
        </w:rPr>
        <w:t xml:space="preserve"> руб.</w:t>
      </w:r>
    </w:p>
    <w:p w:rsidR="00F529B6" w:rsidRPr="00654B9C" w:rsidRDefault="00F529B6" w:rsidP="003E2B4E">
      <w:pPr>
        <w:numPr>
          <w:ilvl w:val="0"/>
          <w:numId w:val="12"/>
        </w:numPr>
        <w:spacing w:line="240" w:lineRule="auto"/>
        <w:jc w:val="both"/>
        <w:rPr>
          <w:rFonts w:ascii="Times New Roman" w:eastAsia="Times New Roman" w:hAnsi="Times New Roman" w:cs="Times New Roman"/>
          <w:i/>
          <w:sz w:val="24"/>
          <w:szCs w:val="24"/>
        </w:rPr>
      </w:pPr>
      <w:r w:rsidRPr="00E0266B">
        <w:rPr>
          <w:rFonts w:ascii="Times New Roman" w:eastAsia="Times New Roman" w:hAnsi="Times New Roman" w:cs="Times New Roman"/>
          <w:i/>
          <w:sz w:val="24"/>
          <w:szCs w:val="24"/>
        </w:rPr>
        <w:t>Субсидия на реализацию мероприятий гос. программы РК  « Развитие культуры» для частичной компенсации  дополнительных расходов на повышение оплаты труда работников культуры-</w:t>
      </w:r>
      <w:r w:rsidRPr="00654B9C">
        <w:rPr>
          <w:rFonts w:ascii="Times New Roman" w:eastAsia="Times New Roman" w:hAnsi="Times New Roman" w:cs="Times New Roman"/>
          <w:b/>
          <w:i/>
          <w:sz w:val="24"/>
          <w:szCs w:val="24"/>
        </w:rPr>
        <w:t>165718,00</w:t>
      </w:r>
      <w:r w:rsidRPr="00E0266B">
        <w:rPr>
          <w:rFonts w:ascii="Times New Roman" w:eastAsia="Times New Roman" w:hAnsi="Times New Roman" w:cs="Times New Roman"/>
          <w:b/>
          <w:i/>
          <w:sz w:val="24"/>
          <w:szCs w:val="24"/>
        </w:rPr>
        <w:t xml:space="preserve"> руб.</w:t>
      </w:r>
    </w:p>
    <w:p w:rsidR="00F529B6" w:rsidRPr="00E0266B" w:rsidRDefault="00F529B6" w:rsidP="003E2B4E">
      <w:pPr>
        <w:numPr>
          <w:ilvl w:val="0"/>
          <w:numId w:val="12"/>
        </w:num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Субсидия на поддержку местных инициатив граждан,</w:t>
      </w:r>
      <w:r>
        <w:rPr>
          <w:rFonts w:ascii="Times New Roman" w:hAnsi="Times New Roman"/>
          <w:i/>
          <w:sz w:val="24"/>
          <w:szCs w:val="24"/>
        </w:rPr>
        <w:t xml:space="preserve"> </w:t>
      </w:r>
      <w:r>
        <w:rPr>
          <w:rFonts w:ascii="Times New Roman" w:eastAsia="Times New Roman" w:hAnsi="Times New Roman" w:cs="Times New Roman"/>
          <w:i/>
          <w:sz w:val="24"/>
          <w:szCs w:val="24"/>
        </w:rPr>
        <w:t xml:space="preserve">проживающих в муниципальных образованиях в РК – </w:t>
      </w:r>
      <w:r w:rsidRPr="00654B9C">
        <w:rPr>
          <w:rFonts w:ascii="Times New Roman" w:eastAsia="Times New Roman" w:hAnsi="Times New Roman" w:cs="Times New Roman"/>
          <w:b/>
          <w:i/>
          <w:sz w:val="24"/>
          <w:szCs w:val="24"/>
        </w:rPr>
        <w:t>491656,67 руб.</w:t>
      </w:r>
    </w:p>
    <w:p w:rsidR="00F529B6" w:rsidRPr="00495501" w:rsidRDefault="00F529B6" w:rsidP="00F529B6">
      <w:pPr>
        <w:tabs>
          <w:tab w:val="num" w:pos="14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Прочие безвозмездные поступления - </w:t>
      </w:r>
      <w:r w:rsidRPr="00654B9C">
        <w:rPr>
          <w:rFonts w:ascii="Times New Roman" w:eastAsia="Times New Roman" w:hAnsi="Times New Roman" w:cs="Times New Roman"/>
          <w:b/>
          <w:sz w:val="24"/>
          <w:szCs w:val="24"/>
        </w:rPr>
        <w:t>128700,00руб</w:t>
      </w:r>
      <w:r>
        <w:rPr>
          <w:rFonts w:ascii="Times New Roman" w:eastAsia="Times New Roman" w:hAnsi="Times New Roman" w:cs="Times New Roman"/>
          <w:sz w:val="24"/>
          <w:szCs w:val="24"/>
        </w:rPr>
        <w:t xml:space="preserve"> (72200,00 руб. - от населения, 10000,00 руб. Чередниченко, 5000,00 руб.  Лангуев, 41500,00 руб. (не знаю кто))</w:t>
      </w:r>
    </w:p>
    <w:p w:rsidR="00F529B6" w:rsidRPr="00495501" w:rsidRDefault="00F529B6" w:rsidP="00F529B6">
      <w:pPr>
        <w:tabs>
          <w:tab w:val="num" w:pos="14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-Прочие </w:t>
      </w:r>
      <w:r w:rsidRPr="00495501">
        <w:rPr>
          <w:rFonts w:ascii="Times New Roman" w:eastAsia="Times New Roman" w:hAnsi="Times New Roman" w:cs="Times New Roman"/>
          <w:sz w:val="24"/>
          <w:szCs w:val="24"/>
        </w:rPr>
        <w:t xml:space="preserve">межбюджетные трансферты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22800</w:t>
      </w:r>
      <w:r w:rsidRPr="00E0266B">
        <w:rPr>
          <w:rFonts w:ascii="Times New Roman" w:eastAsia="Times New Roman" w:hAnsi="Times New Roman" w:cs="Times New Roman"/>
          <w:b/>
          <w:sz w:val="24"/>
          <w:szCs w:val="24"/>
        </w:rPr>
        <w:t>,00 руб</w:t>
      </w:r>
      <w:r w:rsidRPr="00495501">
        <w:rPr>
          <w:rFonts w:ascii="Times New Roman" w:eastAsia="Times New Roman" w:hAnsi="Times New Roman" w:cs="Times New Roman"/>
          <w:sz w:val="24"/>
          <w:szCs w:val="24"/>
        </w:rPr>
        <w:t>., в т.ч.</w:t>
      </w:r>
    </w:p>
    <w:p w:rsidR="00F529B6" w:rsidRPr="00E0266B" w:rsidRDefault="00F529B6" w:rsidP="003E2B4E">
      <w:pPr>
        <w:numPr>
          <w:ilvl w:val="0"/>
          <w:numId w:val="2"/>
        </w:numPr>
        <w:tabs>
          <w:tab w:val="clear" w:pos="0"/>
          <w:tab w:val="num" w:pos="142"/>
        </w:tabs>
        <w:suppressAutoHyphens/>
        <w:spacing w:after="0" w:line="240" w:lineRule="auto"/>
        <w:ind w:left="0" w:firstLine="0"/>
        <w:jc w:val="both"/>
        <w:rPr>
          <w:rFonts w:ascii="Times New Roman" w:eastAsia="Times New Roman" w:hAnsi="Times New Roman" w:cs="Times New Roman"/>
          <w:i/>
          <w:sz w:val="24"/>
          <w:szCs w:val="24"/>
        </w:rPr>
      </w:pPr>
      <w:r w:rsidRPr="00E0266B">
        <w:rPr>
          <w:rFonts w:ascii="Times New Roman" w:eastAsia="Times New Roman" w:hAnsi="Times New Roman" w:cs="Times New Roman"/>
          <w:i/>
          <w:sz w:val="24"/>
          <w:szCs w:val="24"/>
        </w:rPr>
        <w:t>иные межбюджетные трансферты</w:t>
      </w:r>
      <w:r>
        <w:rPr>
          <w:rFonts w:ascii="Times New Roman" w:eastAsia="Times New Roman" w:hAnsi="Times New Roman" w:cs="Times New Roman"/>
          <w:i/>
          <w:sz w:val="24"/>
          <w:szCs w:val="24"/>
        </w:rPr>
        <w:t xml:space="preserve"> на исполнение переданных полномочий  по организации сбора мусора и по организации ритуальных услуг и содержанию мест захоронения</w:t>
      </w:r>
      <w:r w:rsidRPr="00E0266B">
        <w:rPr>
          <w:rFonts w:ascii="Times New Roman" w:eastAsia="Times New Roman" w:hAnsi="Times New Roman" w:cs="Times New Roman"/>
          <w:i/>
          <w:sz w:val="24"/>
          <w:szCs w:val="24"/>
        </w:rPr>
        <w:t xml:space="preserve"> – </w:t>
      </w:r>
      <w:r w:rsidRPr="00E0266B">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28</w:t>
      </w:r>
      <w:r w:rsidRPr="00E0266B">
        <w:rPr>
          <w:rFonts w:ascii="Times New Roman" w:eastAsia="Times New Roman" w:hAnsi="Times New Roman" w:cs="Times New Roman"/>
          <w:b/>
          <w:i/>
          <w:sz w:val="24"/>
          <w:szCs w:val="24"/>
        </w:rPr>
        <w:t>00,00</w:t>
      </w:r>
      <w:r w:rsidRPr="00E0266B">
        <w:rPr>
          <w:rFonts w:ascii="Times New Roman" w:eastAsia="Times New Roman" w:hAnsi="Times New Roman" w:cs="Times New Roman"/>
          <w:i/>
          <w:sz w:val="24"/>
          <w:szCs w:val="24"/>
        </w:rPr>
        <w:t xml:space="preserve"> руб.  </w:t>
      </w:r>
    </w:p>
    <w:p w:rsidR="00F529B6" w:rsidRDefault="00F529B6" w:rsidP="00F529B6">
      <w:pPr>
        <w:pStyle w:val="12"/>
        <w:tabs>
          <w:tab w:val="num" w:pos="142"/>
        </w:tabs>
        <w:rPr>
          <w:b/>
          <w:i/>
          <w:color w:val="0D1216"/>
        </w:rPr>
      </w:pPr>
    </w:p>
    <w:p w:rsidR="00F529B6" w:rsidRPr="00495501" w:rsidRDefault="00F529B6" w:rsidP="00F529B6">
      <w:pPr>
        <w:pStyle w:val="12"/>
        <w:tabs>
          <w:tab w:val="num" w:pos="142"/>
        </w:tabs>
        <w:jc w:val="center"/>
        <w:rPr>
          <w:b/>
          <w:i/>
          <w:color w:val="0D1216"/>
        </w:rPr>
      </w:pPr>
      <w:r w:rsidRPr="00495501">
        <w:rPr>
          <w:b/>
          <w:i/>
          <w:color w:val="0D1216"/>
        </w:rPr>
        <w:t>Пожарная безопасность</w:t>
      </w:r>
    </w:p>
    <w:p w:rsidR="00F529B6" w:rsidRPr="00495501" w:rsidRDefault="00F529B6" w:rsidP="00F529B6">
      <w:pPr>
        <w:pStyle w:val="12"/>
        <w:tabs>
          <w:tab w:val="num" w:pos="142"/>
        </w:tabs>
        <w:jc w:val="center"/>
        <w:rPr>
          <w:color w:val="0D1216"/>
        </w:rPr>
      </w:pP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w:t>
      </w:r>
      <w:r>
        <w:rPr>
          <w:rFonts w:ascii="Times New Roman" w:hAnsi="Times New Roman" w:cs="Times New Roman"/>
          <w:sz w:val="24"/>
          <w:szCs w:val="24"/>
        </w:rPr>
        <w:t xml:space="preserve">          Ежегодно (уже более 13</w:t>
      </w:r>
      <w:r w:rsidRPr="00495501">
        <w:rPr>
          <w:rFonts w:ascii="Times New Roman" w:hAnsi="Times New Roman" w:cs="Times New Roman"/>
          <w:sz w:val="24"/>
          <w:szCs w:val="24"/>
        </w:rPr>
        <w:t xml:space="preserve"> лет) проводится инструктаж по пожарной безопасности населения под роспись в журнале. Выдаются памятки о действиях при пожаре. Ежегодно проводится инструктаж с населением о запрете сжигания сухой травы в границах населенного поселения.</w:t>
      </w: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color w:val="0D1216"/>
          <w:sz w:val="24"/>
          <w:szCs w:val="24"/>
        </w:rPr>
        <w:t>Очень важный вопрос – это безопасность наших с вами домовладений.  Просьба ко всем жителям поселения: не оставляйте без присмотра отопительные, электронагревательные и бытовые приборы, не разжигайте костры при сильном ветре в непосредственной близости от строений, лесного массива,  берегите себя и своих близких!</w:t>
      </w:r>
      <w:r w:rsidRPr="00495501">
        <w:rPr>
          <w:rFonts w:ascii="Times New Roman" w:hAnsi="Times New Roman" w:cs="Times New Roman"/>
          <w:sz w:val="24"/>
          <w:szCs w:val="24"/>
        </w:rPr>
        <w:t xml:space="preserve">  </w:t>
      </w:r>
    </w:p>
    <w:p w:rsidR="00F529B6" w:rsidRPr="00495501"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зимнего периода трактором Беларусь поддерживаются подъезды к естественному пожарному водоему озера Лоухского, для забора воды пожарной машиной в случае пожара.</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На территории Плотинс</w:t>
      </w:r>
      <w:r>
        <w:rPr>
          <w:rFonts w:ascii="Times New Roman" w:hAnsi="Times New Roman" w:cs="Times New Roman"/>
          <w:sz w:val="24"/>
          <w:szCs w:val="24"/>
        </w:rPr>
        <w:t>кого сельского поселения за 2018</w:t>
      </w:r>
      <w:r w:rsidRPr="00495501">
        <w:rPr>
          <w:rFonts w:ascii="Times New Roman" w:hAnsi="Times New Roman" w:cs="Times New Roman"/>
          <w:sz w:val="24"/>
          <w:szCs w:val="24"/>
        </w:rPr>
        <w:t xml:space="preserve"> год </w:t>
      </w:r>
      <w:r>
        <w:rPr>
          <w:rFonts w:ascii="Times New Roman" w:hAnsi="Times New Roman" w:cs="Times New Roman"/>
          <w:sz w:val="24"/>
          <w:szCs w:val="24"/>
        </w:rPr>
        <w:t>произошло 1 лесной пожар     в районе п. Чкаловского</w:t>
      </w:r>
      <w:r w:rsidRPr="00495501">
        <w:rPr>
          <w:rFonts w:ascii="Times New Roman" w:hAnsi="Times New Roman" w:cs="Times New Roman"/>
          <w:sz w:val="24"/>
          <w:szCs w:val="24"/>
        </w:rPr>
        <w:t xml:space="preserve">. </w:t>
      </w:r>
    </w:p>
    <w:p w:rsidR="00F529B6" w:rsidRPr="00495501" w:rsidRDefault="00F529B6" w:rsidP="00F529B6">
      <w:pPr>
        <w:pStyle w:val="12"/>
        <w:tabs>
          <w:tab w:val="num" w:pos="142"/>
        </w:tabs>
        <w:jc w:val="both"/>
        <w:rPr>
          <w:color w:val="0D1216"/>
        </w:rPr>
      </w:pPr>
    </w:p>
    <w:p w:rsidR="00F529B6" w:rsidRDefault="00F529B6" w:rsidP="00F529B6">
      <w:pPr>
        <w:pStyle w:val="12"/>
        <w:tabs>
          <w:tab w:val="num" w:pos="142"/>
        </w:tabs>
        <w:jc w:val="center"/>
        <w:rPr>
          <w:b/>
          <w:i/>
          <w:color w:val="0D1216"/>
        </w:rPr>
      </w:pPr>
      <w:r w:rsidRPr="00495501">
        <w:rPr>
          <w:b/>
          <w:i/>
          <w:color w:val="0D1216"/>
        </w:rPr>
        <w:lastRenderedPageBreak/>
        <w:t>Благоустройство</w:t>
      </w:r>
    </w:p>
    <w:p w:rsidR="00F529B6" w:rsidRDefault="00F529B6" w:rsidP="00F529B6">
      <w:pPr>
        <w:pStyle w:val="12"/>
        <w:tabs>
          <w:tab w:val="num" w:pos="142"/>
        </w:tabs>
        <w:jc w:val="center"/>
        <w:rPr>
          <w:b/>
          <w:i/>
          <w:color w:val="0D1216"/>
        </w:rPr>
      </w:pPr>
    </w:p>
    <w:p w:rsidR="00F529B6" w:rsidRDefault="00F529B6" w:rsidP="00F529B6">
      <w:pPr>
        <w:shd w:val="clear" w:color="auto" w:fill="FFFFFF"/>
        <w:tabs>
          <w:tab w:val="num" w:pos="142"/>
        </w:tabs>
        <w:spacing w:line="204" w:lineRule="atLeast"/>
        <w:jc w:val="both"/>
        <w:rPr>
          <w:rFonts w:ascii="Times New Roman" w:eastAsia="Times New Roman" w:hAnsi="Times New Roman" w:cs="Times New Roman"/>
          <w:sz w:val="24"/>
          <w:szCs w:val="24"/>
        </w:rPr>
      </w:pPr>
      <w:r w:rsidRPr="00A17512">
        <w:rPr>
          <w:rFonts w:ascii="Times New Roman" w:eastAsia="Times New Roman" w:hAnsi="Times New Roman" w:cs="Times New Roman"/>
          <w:sz w:val="24"/>
          <w:szCs w:val="24"/>
        </w:rPr>
        <w:t>Одним из основных видов деятельности органов местного  самоуправления, направленных на создание комфортной сферы проживания граждан, является благоустройство поселения, а также содержание его улиц в соответствующем санитарном состоянии, организация сбора и вывоза мусора, озеленения территории поселения, уличное освещение.</w:t>
      </w:r>
    </w:p>
    <w:p w:rsidR="00F529B6" w:rsidRPr="00495501" w:rsidRDefault="00F529B6" w:rsidP="00F529B6">
      <w:pPr>
        <w:shd w:val="clear" w:color="auto" w:fill="FFFFFF"/>
        <w:tabs>
          <w:tab w:val="num" w:pos="142"/>
        </w:tabs>
        <w:spacing w:line="204" w:lineRule="atLeast"/>
        <w:jc w:val="both"/>
        <w:rPr>
          <w:rFonts w:ascii="Times New Roman" w:hAnsi="Times New Roman" w:cs="Times New Roman"/>
          <w:color w:val="0D1216"/>
          <w:sz w:val="24"/>
          <w:szCs w:val="24"/>
        </w:rPr>
      </w:pPr>
      <w:r w:rsidRPr="00A17512">
        <w:rPr>
          <w:rFonts w:ascii="Times New Roman" w:eastAsia="Times New Roman" w:hAnsi="Times New Roman" w:cs="Times New Roman"/>
          <w:sz w:val="24"/>
          <w:szCs w:val="24"/>
        </w:rPr>
        <w:t xml:space="preserve"> Для его решения необходимо достаточное финансирование. Проблема благоустройства – это не только финансы, но и человеческий фактор.</w:t>
      </w:r>
      <w:r w:rsidRPr="00A17512">
        <w:rPr>
          <w:rFonts w:ascii="Times New Roman" w:hAnsi="Times New Roman" w:cs="Times New Roman"/>
          <w:color w:val="0D1216"/>
          <w:sz w:val="24"/>
          <w:szCs w:val="24"/>
        </w:rPr>
        <w:t xml:space="preserve"> </w:t>
      </w:r>
      <w:r w:rsidRPr="00495501">
        <w:rPr>
          <w:rFonts w:ascii="Times New Roman" w:hAnsi="Times New Roman" w:cs="Times New Roman"/>
          <w:color w:val="0D1216"/>
          <w:sz w:val="24"/>
          <w:szCs w:val="24"/>
        </w:rPr>
        <w:t xml:space="preserve">Несмотря на то, что на территории поселения действуют  Правила благоустройства, которые определяют обязанности и ответственность юридических и физических лиц по вопросам поддержания чистоты и порядка на территории поселения, а также принимаемые меры со стороны администрации, соответствующих служб, еще существует масса проблем в этом направлении. </w:t>
      </w:r>
    </w:p>
    <w:p w:rsidR="00F529B6" w:rsidRPr="00495501" w:rsidRDefault="00F529B6" w:rsidP="00F529B6">
      <w:pPr>
        <w:pStyle w:val="12"/>
        <w:tabs>
          <w:tab w:val="num" w:pos="142"/>
        </w:tabs>
        <w:rPr>
          <w:b/>
          <w:i/>
          <w:color w:val="0D1216"/>
        </w:rPr>
      </w:pPr>
      <w:r w:rsidRPr="00A17512">
        <w:rPr>
          <w:lang w:eastAsia="ru-RU"/>
        </w:rPr>
        <w:t xml:space="preserve"> Не многие откликаются на просьбу администрации в проведении субботников</w:t>
      </w:r>
      <w:r w:rsidRPr="00A17512">
        <w:rPr>
          <w:bCs/>
          <w:lang w:eastAsia="ru-RU"/>
        </w:rPr>
        <w:t>.</w:t>
      </w:r>
      <w:r w:rsidRPr="00495501">
        <w:t xml:space="preserve">     </w:t>
      </w:r>
      <w:r>
        <w:t>В 2018году п</w:t>
      </w:r>
      <w:r w:rsidRPr="00495501">
        <w:t>роводили очередное мероприятие по уборке кладбища п. Плотина к троице, в течени</w:t>
      </w:r>
      <w:proofErr w:type="gramStart"/>
      <w:r w:rsidRPr="00495501">
        <w:t>и</w:t>
      </w:r>
      <w:proofErr w:type="gramEnd"/>
      <w:r w:rsidRPr="00495501">
        <w:t xml:space="preserve">  летне</w:t>
      </w:r>
      <w:r>
        <w:t xml:space="preserve">го </w:t>
      </w:r>
      <w:r w:rsidRPr="00495501">
        <w:t>- осеннего периода</w:t>
      </w:r>
      <w:r>
        <w:t>,</w:t>
      </w:r>
      <w:r w:rsidRPr="00495501">
        <w:t xml:space="preserve">  перед зимой  Золотовский А.Р. на тракторе в</w:t>
      </w:r>
      <w:r>
        <w:t>ывозил  мусор.</w:t>
      </w:r>
      <w:r w:rsidRPr="00A17512">
        <w:rPr>
          <w:bCs/>
          <w:lang w:eastAsia="ru-RU"/>
        </w:rPr>
        <w:t xml:space="preserve">  </w:t>
      </w:r>
      <w:r>
        <w:rPr>
          <w:bCs/>
          <w:lang w:eastAsia="ru-RU"/>
        </w:rPr>
        <w:t xml:space="preserve">Администрация  благодарит </w:t>
      </w:r>
      <w:r w:rsidRPr="00A17512">
        <w:rPr>
          <w:bCs/>
          <w:lang w:eastAsia="ru-RU"/>
        </w:rPr>
        <w:t xml:space="preserve"> всех, кто принимает участие в </w:t>
      </w:r>
      <w:r>
        <w:rPr>
          <w:bCs/>
          <w:lang w:eastAsia="ru-RU"/>
        </w:rPr>
        <w:t>субботнике</w:t>
      </w:r>
      <w:r w:rsidRPr="00A17512">
        <w:rPr>
          <w:bCs/>
          <w:lang w:eastAsia="ru-RU"/>
        </w:rPr>
        <w:t>.</w:t>
      </w:r>
      <w:r w:rsidRPr="00A17512">
        <w:rPr>
          <w:b/>
          <w:i/>
          <w:color w:val="0D1216"/>
        </w:rPr>
        <w:t xml:space="preserve"> </w:t>
      </w:r>
    </w:p>
    <w:p w:rsidR="00F529B6" w:rsidRPr="00A17512" w:rsidRDefault="00F529B6" w:rsidP="00F529B6">
      <w:pPr>
        <w:tabs>
          <w:tab w:val="num" w:pos="142"/>
        </w:tabs>
        <w:jc w:val="both"/>
        <w:rPr>
          <w:rFonts w:ascii="Times New Roman" w:hAnsi="Times New Roman" w:cs="Times New Roman"/>
          <w:sz w:val="24"/>
          <w:szCs w:val="24"/>
        </w:rPr>
      </w:pPr>
      <w:r>
        <w:rPr>
          <w:rFonts w:ascii="Times New Roman" w:hAnsi="Times New Roman" w:cs="Times New Roman"/>
          <w:sz w:val="24"/>
          <w:szCs w:val="24"/>
        </w:rPr>
        <w:t xml:space="preserve"> </w:t>
      </w:r>
      <w:r w:rsidRPr="00A17512">
        <w:rPr>
          <w:rFonts w:ascii="Times New Roman" w:eastAsia="Times New Roman" w:hAnsi="Times New Roman" w:cs="Times New Roman"/>
          <w:bCs/>
          <w:sz w:val="24"/>
          <w:szCs w:val="24"/>
        </w:rPr>
        <w:t xml:space="preserve"> </w:t>
      </w:r>
      <w:r w:rsidRPr="00A17512">
        <w:rPr>
          <w:rFonts w:ascii="Times New Roman" w:hAnsi="Times New Roman" w:cs="Times New Roman"/>
          <w:sz w:val="24"/>
          <w:szCs w:val="24"/>
        </w:rPr>
        <w:t xml:space="preserve">Содержание и обслуживание муниципального жилого фонда - полномочие    района, но работа в этом направлении ведется совместно с администрацией поселения. </w:t>
      </w:r>
    </w:p>
    <w:p w:rsidR="00F529B6" w:rsidRPr="00A17512" w:rsidRDefault="00F529B6" w:rsidP="00F529B6">
      <w:pPr>
        <w:ind w:firstLine="360"/>
        <w:jc w:val="both"/>
        <w:rPr>
          <w:rFonts w:ascii="Times New Roman" w:hAnsi="Times New Roman" w:cs="Times New Roman"/>
          <w:sz w:val="24"/>
          <w:szCs w:val="24"/>
        </w:rPr>
      </w:pPr>
      <w:r w:rsidRPr="00A17512">
        <w:rPr>
          <w:rFonts w:ascii="Times New Roman" w:hAnsi="Times New Roman" w:cs="Times New Roman"/>
          <w:sz w:val="24"/>
          <w:szCs w:val="24"/>
        </w:rPr>
        <w:t xml:space="preserve">С 1 мая 2018 года в Республике Карелия реализуется реформа отрасли обращения с ТКО. Статус регионального оператора  на 10 лет присвоен ООО «Автоспецтранс», который выполняет свою работу с помощью операторов на местах (на территории нашего ЖКУ ТАССА). С переходом на новую систему обращения с ТКО услуга по вывозу мусора  перешла из категории </w:t>
      </w:r>
      <w:proofErr w:type="gramStart"/>
      <w:r w:rsidRPr="00A17512">
        <w:rPr>
          <w:rFonts w:ascii="Times New Roman" w:hAnsi="Times New Roman" w:cs="Times New Roman"/>
          <w:sz w:val="24"/>
          <w:szCs w:val="24"/>
        </w:rPr>
        <w:t>жилищных</w:t>
      </w:r>
      <w:proofErr w:type="gramEnd"/>
      <w:r w:rsidRPr="00A17512">
        <w:rPr>
          <w:rFonts w:ascii="Times New Roman" w:hAnsi="Times New Roman" w:cs="Times New Roman"/>
          <w:sz w:val="24"/>
          <w:szCs w:val="24"/>
        </w:rPr>
        <w:t xml:space="preserve">  в коммунальные и размер платы населения за услугу рассчитывается не с квадратного метра как было ранее, а  по количеству постоянно и временно проживающих в жилом помещении. Для льготных категорий граждан предусмотрена компенсация части расходов на неё.  Республика Карелия, как и вся Россия, с 1 января 2019 года переходит на раздельный сбор ТКО, </w:t>
      </w:r>
      <w:proofErr w:type="gramStart"/>
      <w:r w:rsidRPr="00A17512">
        <w:rPr>
          <w:rFonts w:ascii="Times New Roman" w:hAnsi="Times New Roman" w:cs="Times New Roman"/>
          <w:sz w:val="24"/>
          <w:szCs w:val="24"/>
        </w:rPr>
        <w:t>согласно</w:t>
      </w:r>
      <w:proofErr w:type="gramEnd"/>
      <w:r w:rsidRPr="00A17512">
        <w:rPr>
          <w:rFonts w:ascii="Times New Roman" w:hAnsi="Times New Roman" w:cs="Times New Roman"/>
          <w:sz w:val="24"/>
          <w:szCs w:val="24"/>
        </w:rPr>
        <w:t xml:space="preserve"> утвержденного порядка:</w:t>
      </w:r>
    </w:p>
    <w:p w:rsidR="00F529B6" w:rsidRPr="00A17512" w:rsidRDefault="00F529B6" w:rsidP="00F529B6">
      <w:pPr>
        <w:spacing w:after="0" w:line="240" w:lineRule="auto"/>
        <w:ind w:firstLine="357"/>
        <w:jc w:val="both"/>
        <w:rPr>
          <w:rFonts w:ascii="Times New Roman" w:hAnsi="Times New Roman" w:cs="Times New Roman"/>
          <w:sz w:val="24"/>
          <w:szCs w:val="24"/>
        </w:rPr>
      </w:pPr>
      <w:r w:rsidRPr="00A17512">
        <w:rPr>
          <w:rFonts w:ascii="Times New Roman" w:hAnsi="Times New Roman" w:cs="Times New Roman"/>
          <w:sz w:val="24"/>
          <w:szCs w:val="24"/>
        </w:rPr>
        <w:t>- с 1 января 2019года  – двухкомпонентная сортировка (пластик и прочие виды отходов);</w:t>
      </w:r>
    </w:p>
    <w:p w:rsidR="00F529B6" w:rsidRPr="00A17512" w:rsidRDefault="00F529B6" w:rsidP="00F529B6">
      <w:pPr>
        <w:spacing w:after="0" w:line="240" w:lineRule="auto"/>
        <w:ind w:firstLine="357"/>
        <w:jc w:val="both"/>
        <w:rPr>
          <w:rFonts w:ascii="Times New Roman" w:hAnsi="Times New Roman" w:cs="Times New Roman"/>
          <w:sz w:val="24"/>
          <w:szCs w:val="24"/>
        </w:rPr>
      </w:pPr>
      <w:r w:rsidRPr="00A17512">
        <w:rPr>
          <w:rFonts w:ascii="Times New Roman" w:hAnsi="Times New Roman" w:cs="Times New Roman"/>
          <w:sz w:val="24"/>
          <w:szCs w:val="24"/>
        </w:rPr>
        <w:t>- в 2020 году – трехкомпонентная сортировка (пластик, пищевые отходы и прочие виды отходов);</w:t>
      </w:r>
    </w:p>
    <w:p w:rsidR="00F529B6" w:rsidRDefault="00F529B6" w:rsidP="00F529B6">
      <w:pPr>
        <w:spacing w:after="0" w:line="240" w:lineRule="auto"/>
        <w:ind w:firstLine="357"/>
        <w:jc w:val="both"/>
        <w:rPr>
          <w:rFonts w:ascii="Times New Roman" w:hAnsi="Times New Roman" w:cs="Times New Roman"/>
          <w:sz w:val="24"/>
          <w:szCs w:val="24"/>
        </w:rPr>
      </w:pPr>
      <w:r w:rsidRPr="00A17512">
        <w:rPr>
          <w:rFonts w:ascii="Times New Roman" w:hAnsi="Times New Roman" w:cs="Times New Roman"/>
          <w:sz w:val="24"/>
          <w:szCs w:val="24"/>
        </w:rPr>
        <w:t>- с 1 января 2021года  – четырехкомпонентная сортировка (пластик, пищевые отходы, бумага и картон, прочие виды отходов).</w:t>
      </w:r>
    </w:p>
    <w:p w:rsidR="00F529B6" w:rsidRPr="00A17512" w:rsidRDefault="00F529B6" w:rsidP="00F529B6">
      <w:pPr>
        <w:spacing w:after="0" w:line="240" w:lineRule="auto"/>
        <w:ind w:firstLine="357"/>
        <w:jc w:val="both"/>
        <w:rPr>
          <w:rFonts w:ascii="Times New Roman" w:hAnsi="Times New Roman" w:cs="Times New Roman"/>
          <w:sz w:val="24"/>
          <w:szCs w:val="24"/>
        </w:rPr>
      </w:pPr>
    </w:p>
    <w:p w:rsidR="00F529B6" w:rsidRDefault="00F529B6" w:rsidP="00F529B6">
      <w:pPr>
        <w:tabs>
          <w:tab w:val="num" w:pos="142"/>
        </w:tabs>
        <w:jc w:val="both"/>
        <w:rPr>
          <w:rFonts w:ascii="Times New Roman" w:hAnsi="Times New Roman" w:cs="Times New Roman"/>
          <w:sz w:val="24"/>
          <w:szCs w:val="24"/>
        </w:rPr>
      </w:pPr>
      <w:r w:rsidRPr="00A17512">
        <w:rPr>
          <w:rFonts w:ascii="Times New Roman" w:hAnsi="Times New Roman" w:cs="Times New Roman"/>
          <w:bCs/>
          <w:sz w:val="24"/>
          <w:szCs w:val="24"/>
        </w:rPr>
        <w:t xml:space="preserve">Несмотря на принимаемые меры,  имеются проблемы по линиям электропередач, ветхость опор и провисание проводов, частые отключения   при ухудшении погодных условий. Над этими вопросами мы регулярно занимаемся со специалистами </w:t>
      </w:r>
      <w:proofErr w:type="spellStart"/>
      <w:r w:rsidRPr="00A17512">
        <w:rPr>
          <w:rFonts w:ascii="Times New Roman" w:hAnsi="Times New Roman" w:cs="Times New Roman"/>
          <w:bCs/>
          <w:sz w:val="24"/>
          <w:szCs w:val="24"/>
        </w:rPr>
        <w:t>энергоснабжающих</w:t>
      </w:r>
      <w:proofErr w:type="spellEnd"/>
      <w:r w:rsidRPr="00A17512">
        <w:rPr>
          <w:rFonts w:ascii="Times New Roman" w:hAnsi="Times New Roman" w:cs="Times New Roman"/>
          <w:bCs/>
          <w:sz w:val="24"/>
          <w:szCs w:val="24"/>
        </w:rPr>
        <w:t xml:space="preserve"> организаций.</w:t>
      </w:r>
      <w:r w:rsidRPr="00A17512">
        <w:rPr>
          <w:rFonts w:ascii="Times New Roman" w:hAnsi="Times New Roman" w:cs="Times New Roman"/>
          <w:sz w:val="24"/>
          <w:szCs w:val="24"/>
        </w:rPr>
        <w:t xml:space="preserve">  </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        Уличное освещение в связи с недостаточность финансовых средств работает по определенному графику:</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в вечернее время включается фотореле по мере потемнения до 23часов, потом отключается;</w:t>
      </w: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lastRenderedPageBreak/>
        <w:t>- утром включалось в 7ч. до 10ч.</w:t>
      </w:r>
    </w:p>
    <w:p w:rsidR="00F529B6" w:rsidRPr="003602A6" w:rsidRDefault="00F529B6" w:rsidP="00F529B6">
      <w:pPr>
        <w:tabs>
          <w:tab w:val="num" w:pos="142"/>
        </w:tabs>
        <w:jc w:val="both"/>
        <w:rPr>
          <w:rFonts w:ascii="Times New Roman" w:hAnsi="Times New Roman" w:cs="Times New Roman"/>
          <w:sz w:val="24"/>
          <w:szCs w:val="24"/>
        </w:rPr>
      </w:pPr>
      <w:r w:rsidRPr="00A17512">
        <w:rPr>
          <w:rFonts w:ascii="Times New Roman" w:hAnsi="Times New Roman" w:cs="Times New Roman"/>
          <w:sz w:val="24"/>
          <w:szCs w:val="24"/>
        </w:rPr>
        <w:t xml:space="preserve">  Сведения о присвоении, изменении, аннулировании адресов зданиям, помещениям, земельным участкам  обязательно  необходимо размещать в Федеральной информационной адресной системе (ФИАС). Это муниципальная услуга, в прошлом году велась специалистом по подключению к данной услуге и формирование адресов, выявлялись неточности. </w:t>
      </w:r>
    </w:p>
    <w:p w:rsidR="00F529B6" w:rsidRPr="00F631CC" w:rsidRDefault="00F529B6" w:rsidP="00F529B6">
      <w:pPr>
        <w:spacing w:after="0" w:line="240" w:lineRule="auto"/>
        <w:ind w:firstLine="357"/>
        <w:jc w:val="both"/>
        <w:rPr>
          <w:rFonts w:ascii="Times New Roman" w:hAnsi="Times New Roman" w:cs="Times New Roman"/>
          <w:sz w:val="28"/>
          <w:szCs w:val="28"/>
        </w:rPr>
      </w:pPr>
    </w:p>
    <w:p w:rsidR="00F529B6"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На детской площадке была установлена елка для поселка совместно с депутатами и жителями поселка. Было организовано дежурство по котельные школы в новогодние праздники.</w:t>
      </w:r>
    </w:p>
    <w:p w:rsidR="00F529B6" w:rsidRPr="00190293" w:rsidRDefault="00F529B6" w:rsidP="00F529B6">
      <w:pPr>
        <w:spacing w:before="120" w:after="120"/>
        <w:jc w:val="both"/>
        <w:rPr>
          <w:rFonts w:ascii="Times New Roman" w:eastAsia="Times New Roman" w:hAnsi="Times New Roman" w:cs="Times New Roman"/>
          <w:sz w:val="24"/>
          <w:szCs w:val="24"/>
        </w:rPr>
      </w:pPr>
      <w:r w:rsidRPr="00190293">
        <w:rPr>
          <w:rFonts w:ascii="Times New Roman" w:eastAsia="Times New Roman" w:hAnsi="Times New Roman" w:cs="Times New Roman"/>
          <w:sz w:val="24"/>
          <w:szCs w:val="24"/>
        </w:rPr>
        <w:t>Многочисленные устные жалобы поступают по безнадзорному содержанию  домашних  животных (выгул  собак). В 2018 году проводилась работа по отлову безнадзорных животных,  в ходе рейда выяснилось, что у всех гуляющих по поселку собак есть хозяева. Данная работа будет продолжена и в этом году, но призываю всех жителей, которые содержат домашних животных, не нарушать правила содержания животных.</w:t>
      </w:r>
    </w:p>
    <w:p w:rsidR="00F529B6" w:rsidRDefault="00F529B6" w:rsidP="00F529B6">
      <w:pPr>
        <w:tabs>
          <w:tab w:val="num" w:pos="142"/>
        </w:tabs>
        <w:jc w:val="both"/>
        <w:rPr>
          <w:rFonts w:ascii="Times New Roman" w:hAnsi="Times New Roman" w:cs="Times New Roman"/>
          <w:sz w:val="24"/>
          <w:szCs w:val="24"/>
        </w:rPr>
      </w:pPr>
    </w:p>
    <w:p w:rsidR="00F529B6" w:rsidRPr="00796AC4" w:rsidRDefault="00F529B6" w:rsidP="00F529B6">
      <w:pPr>
        <w:tabs>
          <w:tab w:val="num" w:pos="142"/>
        </w:tabs>
        <w:jc w:val="both"/>
        <w:rPr>
          <w:rFonts w:ascii="Times New Roman" w:hAnsi="Times New Roman" w:cs="Times New Roman"/>
          <w:sz w:val="24"/>
          <w:szCs w:val="24"/>
        </w:rPr>
      </w:pPr>
    </w:p>
    <w:p w:rsidR="00F529B6" w:rsidRPr="00495501" w:rsidRDefault="00F529B6" w:rsidP="00F529B6">
      <w:pPr>
        <w:pStyle w:val="12"/>
        <w:tabs>
          <w:tab w:val="num" w:pos="142"/>
        </w:tabs>
        <w:jc w:val="center"/>
        <w:rPr>
          <w:b/>
          <w:i/>
          <w:color w:val="0D1216"/>
        </w:rPr>
      </w:pPr>
      <w:r w:rsidRPr="00495501">
        <w:rPr>
          <w:b/>
          <w:i/>
          <w:color w:val="0D1216"/>
        </w:rPr>
        <w:t>Дорожная деятельность и уличное освещение</w:t>
      </w:r>
    </w:p>
    <w:p w:rsidR="00F529B6" w:rsidRPr="00495501" w:rsidRDefault="00F529B6" w:rsidP="00F529B6">
      <w:pPr>
        <w:pStyle w:val="12"/>
        <w:tabs>
          <w:tab w:val="num" w:pos="142"/>
        </w:tabs>
        <w:rPr>
          <w:b/>
          <w:i/>
          <w:color w:val="0D1216"/>
        </w:rPr>
      </w:pPr>
    </w:p>
    <w:p w:rsidR="00F529B6" w:rsidRPr="00495501" w:rsidRDefault="00F529B6" w:rsidP="00F529B6">
      <w:pPr>
        <w:pStyle w:val="a0"/>
        <w:tabs>
          <w:tab w:val="num" w:pos="142"/>
        </w:tabs>
        <w:rPr>
          <w:color w:val="0D1216"/>
          <w:szCs w:val="24"/>
        </w:rPr>
      </w:pPr>
      <w:r>
        <w:rPr>
          <w:szCs w:val="24"/>
        </w:rPr>
        <w:t>В 2018</w:t>
      </w:r>
      <w:r w:rsidRPr="00495501">
        <w:rPr>
          <w:szCs w:val="24"/>
        </w:rPr>
        <w:t xml:space="preserve"> году проводились мероприятия по созданию условий для безопасности проживания людей на территории Плотинского сельского поселения.</w:t>
      </w:r>
      <w:r w:rsidRPr="00495501">
        <w:rPr>
          <w:color w:val="0D1216"/>
          <w:szCs w:val="24"/>
        </w:rPr>
        <w:t xml:space="preserve"> </w:t>
      </w:r>
    </w:p>
    <w:p w:rsidR="00F529B6" w:rsidRDefault="00F529B6" w:rsidP="00F529B6">
      <w:pPr>
        <w:pStyle w:val="a0"/>
        <w:tabs>
          <w:tab w:val="num" w:pos="142"/>
        </w:tabs>
        <w:rPr>
          <w:color w:val="0D1216"/>
          <w:szCs w:val="24"/>
        </w:rPr>
      </w:pPr>
      <w:r w:rsidRPr="00495501">
        <w:rPr>
          <w:color w:val="0D1216"/>
          <w:szCs w:val="24"/>
        </w:rPr>
        <w:t>Администрация осуществляет полномочия по содержанию</w:t>
      </w:r>
      <w:r w:rsidRPr="00495501">
        <w:rPr>
          <w:b/>
          <w:color w:val="0D1216"/>
          <w:szCs w:val="24"/>
        </w:rPr>
        <w:t xml:space="preserve"> </w:t>
      </w:r>
      <w:r w:rsidRPr="00495501">
        <w:rPr>
          <w:color w:val="0D1216"/>
          <w:szCs w:val="24"/>
        </w:rPr>
        <w:t>дорог местного значения</w:t>
      </w:r>
      <w:r w:rsidRPr="00495501">
        <w:rPr>
          <w:b/>
          <w:color w:val="0D1216"/>
          <w:szCs w:val="24"/>
        </w:rPr>
        <w:t xml:space="preserve">. </w:t>
      </w:r>
      <w:r w:rsidRPr="00495501">
        <w:rPr>
          <w:color w:val="0D1216"/>
          <w:szCs w:val="24"/>
        </w:rPr>
        <w:t xml:space="preserve">В осеннее - зимний период  обслуживание  дорог производилось по договору оказания услуг  </w:t>
      </w:r>
      <w:proofErr w:type="spellStart"/>
      <w:r w:rsidRPr="00495501">
        <w:rPr>
          <w:color w:val="0D1216"/>
          <w:szCs w:val="24"/>
        </w:rPr>
        <w:t>Золотовским</w:t>
      </w:r>
      <w:proofErr w:type="spellEnd"/>
      <w:r w:rsidRPr="00495501">
        <w:rPr>
          <w:color w:val="0D1216"/>
          <w:szCs w:val="24"/>
        </w:rPr>
        <w:t xml:space="preserve"> А.Р. на тракторе  Беларусь. </w:t>
      </w:r>
    </w:p>
    <w:p w:rsidR="00F529B6" w:rsidRPr="00495501" w:rsidRDefault="00F529B6" w:rsidP="00F529B6">
      <w:pPr>
        <w:pStyle w:val="a0"/>
        <w:tabs>
          <w:tab w:val="num" w:pos="142"/>
        </w:tabs>
        <w:rPr>
          <w:szCs w:val="24"/>
        </w:rPr>
      </w:pPr>
      <w:r>
        <w:rPr>
          <w:color w:val="0D1216"/>
          <w:szCs w:val="24"/>
        </w:rPr>
        <w:t xml:space="preserve">В осенний период трактором подвозится песок для подсыпки дороги во время гололеда. Депутаты Совета Плотинского сельского поселения помогают администрации в подсыпке дорог песком, только жители п. Плотина </w:t>
      </w:r>
      <w:proofErr w:type="gramStart"/>
      <w:r>
        <w:rPr>
          <w:color w:val="0D1216"/>
          <w:szCs w:val="24"/>
        </w:rPr>
        <w:t>сами</w:t>
      </w:r>
      <w:proofErr w:type="gramEnd"/>
      <w:r>
        <w:rPr>
          <w:color w:val="0D1216"/>
          <w:szCs w:val="24"/>
        </w:rPr>
        <w:t xml:space="preserve"> почему то не участвуют в этом мероприятии, ждут когда им кто- </w:t>
      </w:r>
      <w:proofErr w:type="spellStart"/>
      <w:r>
        <w:rPr>
          <w:color w:val="0D1216"/>
          <w:szCs w:val="24"/>
        </w:rPr>
        <w:t>нибудь</w:t>
      </w:r>
      <w:proofErr w:type="spellEnd"/>
      <w:r>
        <w:rPr>
          <w:color w:val="0D1216"/>
          <w:szCs w:val="24"/>
        </w:rPr>
        <w:t xml:space="preserve"> посыплет, хотя к каждому дому песок подвезен.</w:t>
      </w:r>
    </w:p>
    <w:p w:rsidR="00F529B6" w:rsidRDefault="00F529B6" w:rsidP="00F529B6">
      <w:pPr>
        <w:pStyle w:val="a0"/>
        <w:tabs>
          <w:tab w:val="num" w:pos="142"/>
        </w:tabs>
        <w:rPr>
          <w:szCs w:val="24"/>
        </w:rPr>
      </w:pPr>
      <w:r w:rsidRPr="00495501">
        <w:rPr>
          <w:szCs w:val="24"/>
        </w:rPr>
        <w:t xml:space="preserve">      </w:t>
      </w:r>
      <w:r w:rsidRPr="00495501">
        <w:rPr>
          <w:szCs w:val="24"/>
        </w:rPr>
        <w:tab/>
        <w:t>Проведены работы по обеспечению безопасности на муниципальных автомобильных дорогах, находящихся в границах   Плотинского с/п.  Профилировка  дорог п. Плотина, п. Чкаловский,   трактором доставляли  грунт, шлак на дорогу и проводили ямочный ремонт автомобильных дорог местного значения.</w:t>
      </w:r>
    </w:p>
    <w:p w:rsidR="00F529B6" w:rsidRPr="00190293" w:rsidRDefault="00F529B6" w:rsidP="00F529B6">
      <w:pPr>
        <w:pStyle w:val="a0"/>
        <w:tabs>
          <w:tab w:val="num" w:pos="142"/>
        </w:tabs>
        <w:rPr>
          <w:szCs w:val="24"/>
        </w:rPr>
      </w:pPr>
      <w:r w:rsidRPr="00190293">
        <w:rPr>
          <w:szCs w:val="24"/>
        </w:rPr>
        <w:t xml:space="preserve">Все линии ЛЭП в поселке находятся в неудовлетворительном состоянии, (сгнившие опоры, провисшие и оборванные провода),  что представляет опасность  вовремя заменить сгоревшие светильники.  </w:t>
      </w:r>
    </w:p>
    <w:p w:rsidR="00F529B6" w:rsidRDefault="00F529B6" w:rsidP="00F529B6">
      <w:pPr>
        <w:pStyle w:val="12"/>
        <w:tabs>
          <w:tab w:val="num" w:pos="142"/>
        </w:tabs>
        <w:jc w:val="both"/>
        <w:rPr>
          <w:color w:val="0D1216"/>
        </w:rPr>
      </w:pPr>
      <w:r>
        <w:rPr>
          <w:color w:val="0D1216"/>
        </w:rPr>
        <w:t>Трактор Беларусь постоянно ломается, администрации поселения помогает Малиновский С.В., проводит сварочные и ремонтные работы.</w:t>
      </w:r>
    </w:p>
    <w:p w:rsidR="00F529B6" w:rsidRPr="00495501" w:rsidRDefault="00F529B6" w:rsidP="00F529B6">
      <w:pPr>
        <w:pStyle w:val="12"/>
        <w:tabs>
          <w:tab w:val="num" w:pos="142"/>
        </w:tabs>
        <w:jc w:val="both"/>
        <w:rPr>
          <w:color w:val="0D1216"/>
        </w:rPr>
      </w:pPr>
    </w:p>
    <w:p w:rsidR="00F529B6" w:rsidRDefault="00F529B6" w:rsidP="00F529B6">
      <w:pPr>
        <w:pStyle w:val="12"/>
        <w:tabs>
          <w:tab w:val="num" w:pos="142"/>
        </w:tabs>
        <w:jc w:val="center"/>
        <w:rPr>
          <w:b/>
          <w:i/>
          <w:color w:val="0D1216"/>
        </w:rPr>
      </w:pPr>
      <w:r w:rsidRPr="00495501">
        <w:rPr>
          <w:b/>
          <w:i/>
          <w:color w:val="0D1216"/>
        </w:rPr>
        <w:t>Культура и спорт</w:t>
      </w:r>
    </w:p>
    <w:p w:rsidR="00F529B6" w:rsidRPr="00495501" w:rsidRDefault="00F529B6" w:rsidP="00F529B6">
      <w:pPr>
        <w:pStyle w:val="12"/>
        <w:tabs>
          <w:tab w:val="num" w:pos="142"/>
        </w:tabs>
        <w:jc w:val="center"/>
        <w:rPr>
          <w:b/>
          <w:i/>
          <w:color w:val="0D1216"/>
        </w:rPr>
      </w:pPr>
    </w:p>
    <w:p w:rsidR="00F529B6" w:rsidRDefault="00F529B6" w:rsidP="00F529B6">
      <w:pPr>
        <w:jc w:val="both"/>
        <w:rPr>
          <w:rFonts w:ascii="Times New Roman" w:hAnsi="Times New Roman" w:cs="Times New Roman"/>
          <w:sz w:val="24"/>
          <w:szCs w:val="24"/>
        </w:rPr>
      </w:pPr>
      <w:r w:rsidRPr="00780D66">
        <w:rPr>
          <w:rFonts w:ascii="Times New Roman" w:hAnsi="Times New Roman" w:cs="Times New Roman"/>
          <w:sz w:val="24"/>
          <w:szCs w:val="24"/>
        </w:rPr>
        <w:t xml:space="preserve">   </w:t>
      </w:r>
      <w:r w:rsidRPr="00780D66">
        <w:rPr>
          <w:rFonts w:ascii="Times New Roman" w:eastAsia="Times New Roman" w:hAnsi="Times New Roman" w:cs="Times New Roman"/>
          <w:color w:val="000000"/>
          <w:sz w:val="24"/>
          <w:szCs w:val="24"/>
        </w:rPr>
        <w:t xml:space="preserve">             </w:t>
      </w:r>
      <w:r w:rsidRPr="00780D66">
        <w:rPr>
          <w:rFonts w:ascii="Times New Roman" w:hAnsi="Times New Roman" w:cs="Times New Roman"/>
          <w:sz w:val="24"/>
          <w:szCs w:val="24"/>
        </w:rPr>
        <w:t xml:space="preserve">Работа учреждений, входящих </w:t>
      </w:r>
      <w:proofErr w:type="gramStart"/>
      <w:r w:rsidRPr="00780D66">
        <w:rPr>
          <w:rFonts w:ascii="Times New Roman" w:hAnsi="Times New Roman" w:cs="Times New Roman"/>
          <w:sz w:val="24"/>
          <w:szCs w:val="24"/>
        </w:rPr>
        <w:t>в</w:t>
      </w:r>
      <w:proofErr w:type="gramEnd"/>
      <w:r w:rsidRPr="00780D66">
        <w:rPr>
          <w:rFonts w:ascii="Times New Roman" w:hAnsi="Times New Roman" w:cs="Times New Roman"/>
          <w:sz w:val="24"/>
          <w:szCs w:val="24"/>
        </w:rPr>
        <w:t xml:space="preserve"> </w:t>
      </w:r>
      <w:proofErr w:type="gramStart"/>
      <w:r w:rsidRPr="00780D66">
        <w:rPr>
          <w:rFonts w:ascii="Times New Roman" w:hAnsi="Times New Roman" w:cs="Times New Roman"/>
          <w:sz w:val="24"/>
          <w:szCs w:val="24"/>
        </w:rPr>
        <w:t>МУК</w:t>
      </w:r>
      <w:proofErr w:type="gramEnd"/>
      <w:r w:rsidRPr="00780D66">
        <w:rPr>
          <w:rFonts w:ascii="Times New Roman" w:hAnsi="Times New Roman" w:cs="Times New Roman"/>
          <w:sz w:val="24"/>
          <w:szCs w:val="24"/>
        </w:rPr>
        <w:t xml:space="preserve"> </w:t>
      </w:r>
      <w:r>
        <w:rPr>
          <w:rFonts w:ascii="Times New Roman" w:hAnsi="Times New Roman" w:cs="Times New Roman"/>
          <w:sz w:val="24"/>
          <w:szCs w:val="24"/>
        </w:rPr>
        <w:t>« Сельский ДК п. Плотина</w:t>
      </w:r>
      <w:r w:rsidRPr="00780D66">
        <w:rPr>
          <w:rFonts w:ascii="Times New Roman" w:hAnsi="Times New Roman" w:cs="Times New Roman"/>
          <w:sz w:val="24"/>
          <w:szCs w:val="24"/>
        </w:rPr>
        <w:t xml:space="preserve">» направлена на организацию досуга детей, подростков, молодежи, людей пожилого возраста, на развитие творческих способностей населения, на организацию мероприятий исполнительского характера. Для жителей созданы все  условия для развития и отдыха, различные по форме </w:t>
      </w:r>
      <w:r w:rsidRPr="00780D66">
        <w:rPr>
          <w:rFonts w:ascii="Times New Roman" w:hAnsi="Times New Roman" w:cs="Times New Roman"/>
          <w:sz w:val="24"/>
          <w:szCs w:val="24"/>
        </w:rPr>
        <w:lastRenderedPageBreak/>
        <w:t xml:space="preserve">и тематике культурно - </w:t>
      </w:r>
      <w:proofErr w:type="spellStart"/>
      <w:r w:rsidRPr="00780D66">
        <w:rPr>
          <w:rFonts w:ascii="Times New Roman" w:hAnsi="Times New Roman" w:cs="Times New Roman"/>
          <w:sz w:val="24"/>
          <w:szCs w:val="24"/>
        </w:rPr>
        <w:t>досуговые</w:t>
      </w:r>
      <w:proofErr w:type="spellEnd"/>
      <w:r w:rsidRPr="00780D66">
        <w:rPr>
          <w:rFonts w:ascii="Times New Roman" w:hAnsi="Times New Roman" w:cs="Times New Roman"/>
          <w:sz w:val="24"/>
          <w:szCs w:val="24"/>
        </w:rPr>
        <w:t xml:space="preserve"> мероприятия: массовые гулянья, концерты, праздники, конкурсы, вечера отдыха, дискотеки, игровые и развлекательные программы, спортивные соревнования. </w:t>
      </w:r>
      <w:r>
        <w:rPr>
          <w:rFonts w:ascii="Times New Roman" w:hAnsi="Times New Roman" w:cs="Times New Roman"/>
          <w:sz w:val="24"/>
          <w:szCs w:val="24"/>
        </w:rPr>
        <w:t>В 2018году наш дом культуры посетили участники художественной самодеятельности из п. Чупа.</w:t>
      </w:r>
    </w:p>
    <w:p w:rsidR="00F529B6" w:rsidRDefault="00F529B6" w:rsidP="00F529B6">
      <w:pPr>
        <w:jc w:val="both"/>
        <w:rPr>
          <w:rFonts w:ascii="Times New Roman" w:hAnsi="Times New Roman" w:cs="Times New Roman"/>
          <w:color w:val="0D1216"/>
          <w:sz w:val="24"/>
          <w:szCs w:val="24"/>
        </w:rPr>
      </w:pPr>
      <w:r w:rsidRPr="00BF18FF">
        <w:rPr>
          <w:rFonts w:ascii="Times New Roman" w:hAnsi="Times New Roman" w:cs="Times New Roman"/>
          <w:color w:val="0D1216"/>
          <w:sz w:val="24"/>
          <w:szCs w:val="24"/>
        </w:rPr>
        <w:t>В мае месяце поменялся руководитель ДК п. Плотина, о своей работе так же расскажет Головина Н.А.</w:t>
      </w:r>
    </w:p>
    <w:p w:rsidR="00F529B6" w:rsidRPr="00C41245" w:rsidRDefault="00F529B6" w:rsidP="00F529B6">
      <w:pPr>
        <w:ind w:firstLine="708"/>
        <w:jc w:val="center"/>
        <w:rPr>
          <w:rFonts w:ascii="Times New Roman" w:eastAsia="Times New Roman" w:hAnsi="Times New Roman" w:cs="Times New Roman"/>
          <w:b/>
          <w:sz w:val="24"/>
          <w:szCs w:val="24"/>
        </w:rPr>
      </w:pPr>
      <w:r w:rsidRPr="00C41245">
        <w:rPr>
          <w:rFonts w:ascii="Times New Roman" w:eastAsia="Times New Roman" w:hAnsi="Times New Roman" w:cs="Times New Roman"/>
          <w:b/>
          <w:sz w:val="24"/>
          <w:szCs w:val="24"/>
        </w:rPr>
        <w:t>Общественные организации.</w:t>
      </w:r>
    </w:p>
    <w:p w:rsidR="00F529B6" w:rsidRPr="00C41245" w:rsidRDefault="00F529B6" w:rsidP="00F529B6">
      <w:pPr>
        <w:jc w:val="both"/>
        <w:rPr>
          <w:rFonts w:ascii="Times New Roman" w:eastAsia="Times New Roman" w:hAnsi="Times New Roman" w:cs="Times New Roman"/>
          <w:sz w:val="24"/>
          <w:szCs w:val="24"/>
        </w:rPr>
      </w:pPr>
      <w:r w:rsidRPr="008B372A">
        <w:rPr>
          <w:rFonts w:ascii="Calibri" w:eastAsia="Times New Roman" w:hAnsi="Calibri" w:cs="Times New Roman"/>
          <w:sz w:val="32"/>
          <w:szCs w:val="32"/>
        </w:rPr>
        <w:t xml:space="preserve">   </w:t>
      </w:r>
      <w:r w:rsidRPr="00C41245">
        <w:rPr>
          <w:rFonts w:ascii="Times New Roman" w:eastAsia="Times New Roman" w:hAnsi="Times New Roman" w:cs="Times New Roman"/>
          <w:sz w:val="24"/>
          <w:szCs w:val="24"/>
        </w:rPr>
        <w:t xml:space="preserve">При администрации поселения ведут общественную работу </w:t>
      </w:r>
      <w:r>
        <w:rPr>
          <w:rFonts w:ascii="Times New Roman" w:hAnsi="Times New Roman" w:cs="Times New Roman"/>
          <w:sz w:val="24"/>
          <w:szCs w:val="24"/>
        </w:rPr>
        <w:t>Совет</w:t>
      </w:r>
      <w:r w:rsidRPr="00C41245">
        <w:rPr>
          <w:rFonts w:ascii="Times New Roman" w:eastAsia="Times New Roman" w:hAnsi="Times New Roman" w:cs="Times New Roman"/>
          <w:sz w:val="24"/>
          <w:szCs w:val="24"/>
        </w:rPr>
        <w:t xml:space="preserve"> ветеранов пос. </w:t>
      </w:r>
      <w:r>
        <w:rPr>
          <w:rFonts w:ascii="Times New Roman" w:hAnsi="Times New Roman" w:cs="Times New Roman"/>
          <w:sz w:val="24"/>
          <w:szCs w:val="24"/>
        </w:rPr>
        <w:t>Плотина</w:t>
      </w:r>
      <w:r w:rsidRPr="00C41245">
        <w:rPr>
          <w:rFonts w:ascii="Times New Roman" w:eastAsia="Times New Roman" w:hAnsi="Times New Roman" w:cs="Times New Roman"/>
          <w:sz w:val="24"/>
          <w:szCs w:val="24"/>
        </w:rPr>
        <w:t xml:space="preserve">  Совет ветеранов принимает участие во всех мероприятиях, которые проводит в поселке </w:t>
      </w:r>
      <w:r>
        <w:rPr>
          <w:rFonts w:ascii="Times New Roman" w:hAnsi="Times New Roman" w:cs="Times New Roman"/>
          <w:sz w:val="24"/>
          <w:szCs w:val="24"/>
        </w:rPr>
        <w:t xml:space="preserve"> Дом культуры</w:t>
      </w:r>
      <w:r w:rsidRPr="00C41245">
        <w:rPr>
          <w:rFonts w:ascii="Times New Roman" w:eastAsia="Times New Roman" w:hAnsi="Times New Roman" w:cs="Times New Roman"/>
          <w:sz w:val="24"/>
          <w:szCs w:val="24"/>
        </w:rPr>
        <w:t>. Проводят встречи с пожилыми людьми, посещают одиноких пенсионеров и оказывают содействие в решении бытовых вопросов. Хочу поблагодарить всех членов Совета ветеранов за а</w:t>
      </w:r>
      <w:r>
        <w:rPr>
          <w:rFonts w:ascii="Times New Roman" w:hAnsi="Times New Roman" w:cs="Times New Roman"/>
          <w:sz w:val="24"/>
          <w:szCs w:val="24"/>
        </w:rPr>
        <w:t>ктивное участие в жизни поселка</w:t>
      </w:r>
      <w:r w:rsidRPr="00C41245">
        <w:rPr>
          <w:rFonts w:ascii="Times New Roman" w:eastAsia="Times New Roman" w:hAnsi="Times New Roman" w:cs="Times New Roman"/>
          <w:sz w:val="24"/>
          <w:szCs w:val="24"/>
        </w:rPr>
        <w:t>.</w:t>
      </w:r>
    </w:p>
    <w:p w:rsidR="00F529B6" w:rsidRPr="00BF18FF" w:rsidRDefault="00F529B6" w:rsidP="00F529B6">
      <w:pPr>
        <w:jc w:val="both"/>
        <w:rPr>
          <w:rFonts w:ascii="Times New Roman" w:hAnsi="Times New Roman" w:cs="Times New Roman"/>
          <w:sz w:val="24"/>
          <w:szCs w:val="24"/>
        </w:rPr>
      </w:pPr>
    </w:p>
    <w:p w:rsidR="00F529B6" w:rsidRDefault="00F529B6" w:rsidP="00F529B6">
      <w:pPr>
        <w:pStyle w:val="12"/>
        <w:tabs>
          <w:tab w:val="num" w:pos="142"/>
        </w:tabs>
        <w:jc w:val="both"/>
        <w:rPr>
          <w:color w:val="0D1216"/>
        </w:rPr>
      </w:pPr>
    </w:p>
    <w:p w:rsidR="00F529B6" w:rsidRPr="00495501" w:rsidRDefault="00F529B6" w:rsidP="00F529B6">
      <w:pPr>
        <w:pStyle w:val="12"/>
        <w:tabs>
          <w:tab w:val="num" w:pos="142"/>
        </w:tabs>
        <w:jc w:val="both"/>
        <w:rPr>
          <w:color w:val="0D1216"/>
        </w:rPr>
      </w:pPr>
      <w:r w:rsidRPr="00495501">
        <w:rPr>
          <w:color w:val="0D1216"/>
        </w:rPr>
        <w:t>Работа сделана не малая, но остаются проблемы социально-экономического развития территории Плотинского сельского поселения:</w:t>
      </w:r>
    </w:p>
    <w:p w:rsidR="00F529B6" w:rsidRPr="00495501" w:rsidRDefault="00F529B6" w:rsidP="00F529B6">
      <w:pPr>
        <w:pStyle w:val="12"/>
        <w:tabs>
          <w:tab w:val="num" w:pos="142"/>
        </w:tabs>
        <w:jc w:val="both"/>
        <w:rPr>
          <w:color w:val="0D1216"/>
        </w:rPr>
      </w:pPr>
      <w:r w:rsidRPr="00495501">
        <w:rPr>
          <w:color w:val="0D1216"/>
        </w:rPr>
        <w:t>1. Отсутствие  предприятий;</w:t>
      </w:r>
    </w:p>
    <w:p w:rsidR="00F529B6" w:rsidRPr="00495501" w:rsidRDefault="00F529B6" w:rsidP="00F529B6">
      <w:pPr>
        <w:pStyle w:val="12"/>
        <w:tabs>
          <w:tab w:val="num" w:pos="142"/>
        </w:tabs>
        <w:jc w:val="both"/>
        <w:rPr>
          <w:color w:val="0D1216"/>
        </w:rPr>
      </w:pPr>
      <w:r w:rsidRPr="00495501">
        <w:rPr>
          <w:color w:val="0D1216"/>
        </w:rPr>
        <w:t>2. Сокращение количества личных подсобных хозяйств;</w:t>
      </w:r>
    </w:p>
    <w:p w:rsidR="00F529B6" w:rsidRPr="00495501" w:rsidRDefault="00F529B6" w:rsidP="00F529B6">
      <w:pPr>
        <w:pStyle w:val="12"/>
        <w:tabs>
          <w:tab w:val="num" w:pos="142"/>
        </w:tabs>
        <w:jc w:val="both"/>
        <w:rPr>
          <w:color w:val="0D1216"/>
        </w:rPr>
      </w:pPr>
      <w:r w:rsidRPr="00495501">
        <w:rPr>
          <w:color w:val="0D1216"/>
        </w:rPr>
        <w:t>3.Недостаточное развитие и качество автомобильных дорог как  регионального,  так и местного значения;</w:t>
      </w:r>
    </w:p>
    <w:p w:rsidR="00F529B6" w:rsidRPr="00495501" w:rsidRDefault="00F529B6" w:rsidP="00F529B6">
      <w:pPr>
        <w:pStyle w:val="12"/>
        <w:tabs>
          <w:tab w:val="num" w:pos="142"/>
        </w:tabs>
        <w:jc w:val="both"/>
        <w:rPr>
          <w:color w:val="0D1216"/>
        </w:rPr>
      </w:pPr>
      <w:r w:rsidRPr="00495501">
        <w:rPr>
          <w:color w:val="0D1216"/>
        </w:rPr>
        <w:t>4. Высокий процент жилищного фонда требующего капитального ремонта;</w:t>
      </w:r>
    </w:p>
    <w:p w:rsidR="00F529B6" w:rsidRPr="00495501" w:rsidRDefault="00F529B6" w:rsidP="00F529B6">
      <w:pPr>
        <w:pStyle w:val="12"/>
        <w:tabs>
          <w:tab w:val="num" w:pos="142"/>
        </w:tabs>
        <w:jc w:val="both"/>
        <w:rPr>
          <w:color w:val="0D1216"/>
        </w:rPr>
      </w:pPr>
      <w:r w:rsidRPr="00495501">
        <w:rPr>
          <w:color w:val="0D1216"/>
        </w:rPr>
        <w:t>5. Отсутствие связи и Интернета;</w:t>
      </w:r>
    </w:p>
    <w:p w:rsidR="00F529B6" w:rsidRDefault="00F529B6" w:rsidP="00F529B6">
      <w:pPr>
        <w:pStyle w:val="12"/>
        <w:tabs>
          <w:tab w:val="num" w:pos="142"/>
        </w:tabs>
        <w:jc w:val="both"/>
        <w:rPr>
          <w:color w:val="0D1216"/>
        </w:rPr>
      </w:pPr>
    </w:p>
    <w:p w:rsidR="00F529B6" w:rsidRDefault="00F529B6" w:rsidP="00F529B6">
      <w:pPr>
        <w:pStyle w:val="12"/>
        <w:tabs>
          <w:tab w:val="num" w:pos="142"/>
        </w:tabs>
        <w:jc w:val="both"/>
        <w:rPr>
          <w:color w:val="0D1216"/>
        </w:rPr>
      </w:pPr>
    </w:p>
    <w:p w:rsidR="00F529B6" w:rsidRPr="00495501" w:rsidRDefault="00F529B6" w:rsidP="00F529B6">
      <w:pPr>
        <w:pStyle w:val="12"/>
        <w:tabs>
          <w:tab w:val="num" w:pos="142"/>
        </w:tabs>
        <w:jc w:val="both"/>
        <w:rPr>
          <w:color w:val="0D1216"/>
        </w:rPr>
      </w:pPr>
    </w:p>
    <w:p w:rsidR="00F529B6" w:rsidRDefault="00F529B6" w:rsidP="00F529B6">
      <w:pPr>
        <w:pStyle w:val="12"/>
        <w:tabs>
          <w:tab w:val="num" w:pos="142"/>
        </w:tabs>
        <w:jc w:val="center"/>
        <w:rPr>
          <w:b/>
          <w:i/>
          <w:color w:val="0D1216"/>
        </w:rPr>
      </w:pPr>
      <w:r>
        <w:rPr>
          <w:b/>
          <w:i/>
          <w:color w:val="0D1216"/>
        </w:rPr>
        <w:t>О планах на 2019</w:t>
      </w:r>
      <w:r w:rsidRPr="00495501">
        <w:rPr>
          <w:b/>
          <w:i/>
          <w:color w:val="0D1216"/>
        </w:rPr>
        <w:t xml:space="preserve"> год:</w:t>
      </w:r>
    </w:p>
    <w:p w:rsidR="00F529B6" w:rsidRPr="00495501" w:rsidRDefault="00F529B6" w:rsidP="00F529B6">
      <w:pPr>
        <w:pStyle w:val="12"/>
        <w:tabs>
          <w:tab w:val="num" w:pos="142"/>
        </w:tabs>
        <w:jc w:val="center"/>
        <w:rPr>
          <w:b/>
          <w:i/>
          <w:color w:val="0D1216"/>
        </w:rPr>
      </w:pPr>
    </w:p>
    <w:p w:rsidR="00F529B6" w:rsidRDefault="00F529B6" w:rsidP="00F529B6">
      <w:pPr>
        <w:pStyle w:val="12"/>
        <w:tabs>
          <w:tab w:val="num" w:pos="142"/>
        </w:tabs>
        <w:jc w:val="both"/>
        <w:rPr>
          <w:color w:val="333333"/>
        </w:rPr>
      </w:pPr>
      <w:r w:rsidRPr="00495501">
        <w:rPr>
          <w:color w:val="333333"/>
        </w:rPr>
        <w:t xml:space="preserve">Хочется отметить, что каждый новый день ставит новые задачи, появляются новые проблемы, но мы не собираемся останавливаться на </w:t>
      </w:r>
      <w:proofErr w:type="gramStart"/>
      <w:r w:rsidRPr="00495501">
        <w:rPr>
          <w:color w:val="333333"/>
        </w:rPr>
        <w:t>достигнутом</w:t>
      </w:r>
      <w:proofErr w:type="gramEnd"/>
      <w:r w:rsidRPr="00495501">
        <w:rPr>
          <w:color w:val="333333"/>
        </w:rPr>
        <w:t xml:space="preserve">. </w:t>
      </w:r>
    </w:p>
    <w:p w:rsidR="00F529B6" w:rsidRPr="00495501" w:rsidRDefault="00F529B6" w:rsidP="00F529B6">
      <w:pPr>
        <w:pStyle w:val="12"/>
        <w:tabs>
          <w:tab w:val="num" w:pos="142"/>
        </w:tabs>
        <w:jc w:val="both"/>
        <w:rPr>
          <w:color w:val="333333"/>
        </w:rPr>
      </w:pPr>
    </w:p>
    <w:p w:rsidR="00F529B6" w:rsidRPr="00495501" w:rsidRDefault="00F529B6" w:rsidP="003E2B4E">
      <w:pPr>
        <w:pStyle w:val="12"/>
        <w:numPr>
          <w:ilvl w:val="0"/>
          <w:numId w:val="3"/>
        </w:numPr>
        <w:tabs>
          <w:tab w:val="num" w:pos="142"/>
        </w:tabs>
        <w:ind w:left="0" w:firstLine="0"/>
        <w:jc w:val="both"/>
        <w:rPr>
          <w:i/>
          <w:color w:val="0D1216"/>
        </w:rPr>
      </w:pPr>
      <w:r w:rsidRPr="00495501">
        <w:rPr>
          <w:color w:val="0D1216"/>
        </w:rPr>
        <w:t xml:space="preserve">Проводить благоустройство территории </w:t>
      </w:r>
    </w:p>
    <w:p w:rsidR="00F529B6" w:rsidRPr="00190293" w:rsidRDefault="00F529B6" w:rsidP="003E2B4E">
      <w:pPr>
        <w:pStyle w:val="12"/>
        <w:numPr>
          <w:ilvl w:val="0"/>
          <w:numId w:val="3"/>
        </w:numPr>
        <w:tabs>
          <w:tab w:val="num" w:pos="142"/>
        </w:tabs>
        <w:ind w:left="0" w:firstLine="0"/>
        <w:jc w:val="both"/>
        <w:rPr>
          <w:i/>
          <w:color w:val="0D1216"/>
        </w:rPr>
      </w:pPr>
      <w:r w:rsidRPr="00495501">
        <w:rPr>
          <w:color w:val="0D1216"/>
        </w:rPr>
        <w:t>Проводить ремонт дорог на территории поселения</w:t>
      </w:r>
    </w:p>
    <w:p w:rsidR="00F529B6" w:rsidRPr="00190293" w:rsidRDefault="00F529B6" w:rsidP="003E2B4E">
      <w:pPr>
        <w:pStyle w:val="a4"/>
        <w:numPr>
          <w:ilvl w:val="0"/>
          <w:numId w:val="3"/>
        </w:numPr>
        <w:rPr>
          <w:rFonts w:ascii="Times New Roman" w:hAnsi="Times New Roman" w:cs="Times New Roman"/>
          <w:sz w:val="24"/>
          <w:szCs w:val="24"/>
        </w:rPr>
      </w:pPr>
      <w:r w:rsidRPr="00190293">
        <w:rPr>
          <w:rFonts w:ascii="Times New Roman" w:hAnsi="Times New Roman" w:cs="Times New Roman"/>
          <w:sz w:val="24"/>
          <w:szCs w:val="24"/>
        </w:rPr>
        <w:t>Продолжить работу по</w:t>
      </w:r>
      <w:r>
        <w:rPr>
          <w:rFonts w:ascii="Times New Roman" w:hAnsi="Times New Roman" w:cs="Times New Roman"/>
          <w:sz w:val="24"/>
          <w:szCs w:val="24"/>
        </w:rPr>
        <w:t xml:space="preserve"> модернизации уличного освещения</w:t>
      </w:r>
    </w:p>
    <w:p w:rsidR="00F529B6" w:rsidRPr="00CB457F" w:rsidRDefault="00F529B6" w:rsidP="003E2B4E">
      <w:pPr>
        <w:pStyle w:val="12"/>
        <w:numPr>
          <w:ilvl w:val="0"/>
          <w:numId w:val="3"/>
        </w:numPr>
        <w:tabs>
          <w:tab w:val="num" w:pos="142"/>
        </w:tabs>
        <w:ind w:left="0" w:firstLine="0"/>
        <w:jc w:val="both"/>
        <w:rPr>
          <w:i/>
          <w:color w:val="0D1216"/>
        </w:rPr>
      </w:pPr>
      <w:r>
        <w:rPr>
          <w:color w:val="0D1216"/>
        </w:rPr>
        <w:t>Провести косметический ремонт в ДК п. Плотина.</w:t>
      </w:r>
    </w:p>
    <w:p w:rsidR="00F529B6" w:rsidRPr="00CB457F" w:rsidRDefault="00F529B6" w:rsidP="003E2B4E">
      <w:pPr>
        <w:pStyle w:val="af7"/>
        <w:numPr>
          <w:ilvl w:val="0"/>
          <w:numId w:val="3"/>
        </w:numPr>
        <w:jc w:val="both"/>
      </w:pPr>
      <w:r w:rsidRPr="00CB457F">
        <w:t xml:space="preserve">Одной из  форм самоорганизации жителей для осуществления местных инициатив является Территориальное общественное самоуправление (ТОС). </w:t>
      </w:r>
    </w:p>
    <w:p w:rsidR="00F529B6" w:rsidRPr="00CB457F" w:rsidRDefault="00F529B6" w:rsidP="003E2B4E">
      <w:pPr>
        <w:pStyle w:val="af7"/>
        <w:numPr>
          <w:ilvl w:val="0"/>
          <w:numId w:val="3"/>
        </w:numPr>
        <w:jc w:val="both"/>
      </w:pPr>
      <w:r w:rsidRPr="00CB457F">
        <w:t xml:space="preserve">ТОСы - наши полноправные партнеры, активные помощники в решении вопросов сельских поселений, деятельность которых позволяет привлекать дополнительные средства для решения насущных проблем нашего поселения.   </w:t>
      </w:r>
    </w:p>
    <w:p w:rsidR="00F529B6" w:rsidRDefault="00F529B6" w:rsidP="003E2B4E">
      <w:pPr>
        <w:pStyle w:val="af7"/>
        <w:numPr>
          <w:ilvl w:val="0"/>
          <w:numId w:val="3"/>
        </w:numPr>
        <w:jc w:val="both"/>
      </w:pPr>
      <w:r>
        <w:t xml:space="preserve">Если </w:t>
      </w:r>
      <w:r w:rsidRPr="00190293">
        <w:t>инициативная группа граждан</w:t>
      </w:r>
      <w:r>
        <w:t xml:space="preserve"> обратится </w:t>
      </w:r>
      <w:r w:rsidRPr="00190293">
        <w:t xml:space="preserve"> в администрацию с заявлением о создании ТОСа, об определении его границ, регистрации Устава.</w:t>
      </w:r>
      <w:r>
        <w:t xml:space="preserve"> То н</w:t>
      </w:r>
      <w:r w:rsidRPr="00190293">
        <w:t xml:space="preserve">а основании уставов ТОС могут решать любые вопросы местного значения. К ним относятся: благоустройство территории, организация досуга и занятости детей и подростков, проведение праздников и спортивных соревнований, строительство игровых и </w:t>
      </w:r>
      <w:r w:rsidRPr="00190293">
        <w:lastRenderedPageBreak/>
        <w:t>спортивных площадок, защита прав и интересов жителей, помощь пожилым людям и другие социально значимые направления.</w:t>
      </w:r>
    </w:p>
    <w:p w:rsidR="00F529B6" w:rsidRPr="00190293" w:rsidRDefault="00F529B6" w:rsidP="003E2B4E">
      <w:pPr>
        <w:pStyle w:val="a4"/>
        <w:numPr>
          <w:ilvl w:val="0"/>
          <w:numId w:val="3"/>
        </w:numPr>
        <w:rPr>
          <w:rFonts w:ascii="Times New Roman" w:hAnsi="Times New Roman" w:cs="Times New Roman"/>
          <w:sz w:val="24"/>
          <w:szCs w:val="24"/>
        </w:rPr>
      </w:pPr>
      <w:r w:rsidRPr="00190293">
        <w:rPr>
          <w:rFonts w:ascii="Times New Roman" w:hAnsi="Times New Roman" w:cs="Times New Roman"/>
          <w:sz w:val="24"/>
          <w:szCs w:val="24"/>
        </w:rPr>
        <w:t>Продолжить проведение работы с населением по постановке на кадастровый учет земельных участков, по определению границ земельных участков</w:t>
      </w:r>
    </w:p>
    <w:p w:rsidR="00F529B6" w:rsidRPr="00495501" w:rsidRDefault="00F529B6" w:rsidP="00F529B6">
      <w:pPr>
        <w:suppressAutoHyphens/>
        <w:jc w:val="both"/>
        <w:rPr>
          <w:rFonts w:ascii="Times New Roman" w:hAnsi="Times New Roman" w:cs="Times New Roman"/>
          <w:sz w:val="24"/>
          <w:szCs w:val="24"/>
        </w:rPr>
      </w:pPr>
    </w:p>
    <w:p w:rsidR="00F529B6" w:rsidRPr="00495501" w:rsidRDefault="00F529B6" w:rsidP="00F529B6">
      <w:pPr>
        <w:shd w:val="clear" w:color="auto" w:fill="FFFFFF"/>
        <w:tabs>
          <w:tab w:val="num" w:pos="142"/>
        </w:tabs>
        <w:spacing w:after="0" w:line="204" w:lineRule="atLeast"/>
        <w:jc w:val="both"/>
        <w:rPr>
          <w:rFonts w:ascii="Times New Roman" w:hAnsi="Times New Roman" w:cs="Times New Roman"/>
          <w:color w:val="333333"/>
          <w:sz w:val="24"/>
          <w:szCs w:val="24"/>
        </w:rPr>
      </w:pPr>
      <w:r w:rsidRPr="00495501">
        <w:rPr>
          <w:rFonts w:ascii="Times New Roman" w:hAnsi="Times New Roman" w:cs="Times New Roman"/>
          <w:color w:val="333333"/>
          <w:sz w:val="24"/>
          <w:szCs w:val="24"/>
        </w:rPr>
        <w:t xml:space="preserve">     Заканчивая свое выступление, хочу  выразить слова благодарности депутатам, Совету Ветеранов  и сотрудникам  администрации Плотинского сельского поселения, предпринимателям, руководителям организаций и учреждений всех форм собственности, неравнодушных жителей нашего поселения за совместную работу, поддержку и понимание.  </w:t>
      </w:r>
    </w:p>
    <w:p w:rsidR="00F529B6" w:rsidRPr="00495501" w:rsidRDefault="00F529B6" w:rsidP="00F529B6">
      <w:pPr>
        <w:tabs>
          <w:tab w:val="num" w:pos="142"/>
        </w:tabs>
        <w:spacing w:after="180" w:line="240" w:lineRule="auto"/>
        <w:jc w:val="both"/>
        <w:rPr>
          <w:rFonts w:ascii="Times New Roman" w:eastAsia="Times New Roman" w:hAnsi="Times New Roman" w:cs="Times New Roman"/>
          <w:color w:val="404040"/>
          <w:sz w:val="24"/>
          <w:szCs w:val="24"/>
          <w:lang w:eastAsia="ar-SA"/>
        </w:rPr>
      </w:pPr>
      <w:r w:rsidRPr="00495501">
        <w:rPr>
          <w:rFonts w:ascii="Times New Roman" w:eastAsia="Times New Roman" w:hAnsi="Times New Roman" w:cs="Times New Roman"/>
          <w:color w:val="404040"/>
          <w:sz w:val="24"/>
          <w:szCs w:val="24"/>
          <w:lang w:eastAsia="ar-SA"/>
        </w:rPr>
        <w:t xml:space="preserve">      Все, что было сделано на территории поселения – это итог совместной работы  администрации, Совета, руководителей организаций, </w:t>
      </w:r>
      <w:r>
        <w:rPr>
          <w:rFonts w:ascii="Times New Roman" w:eastAsia="Times New Roman" w:hAnsi="Times New Roman" w:cs="Times New Roman"/>
          <w:color w:val="404040"/>
          <w:sz w:val="24"/>
          <w:szCs w:val="24"/>
          <w:lang w:eastAsia="ar-SA"/>
        </w:rPr>
        <w:t>индивидуальных предпринимателей.</w:t>
      </w:r>
      <w:r w:rsidRPr="00495501">
        <w:rPr>
          <w:rFonts w:ascii="Times New Roman" w:eastAsia="Times New Roman" w:hAnsi="Times New Roman" w:cs="Times New Roman"/>
          <w:color w:val="404040"/>
          <w:sz w:val="24"/>
          <w:szCs w:val="24"/>
          <w:lang w:eastAsia="ar-SA"/>
        </w:rPr>
        <w:t xml:space="preserve"> Мы рассчитываем на их помощь и в дальнейшем. </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 xml:space="preserve">Мы также рассчитываем на поддержку  самих  жителей  нашего поселения, на ваше деятельное участие в обновлении всех сторон жизни нашего муниципального образования, на вашу гражданскую инициативу, на вашу заинтересованность каким быть  поселению уже сегодня и  завтра. </w:t>
      </w:r>
    </w:p>
    <w:p w:rsidR="00F529B6" w:rsidRPr="00495501" w:rsidRDefault="00F529B6" w:rsidP="00F529B6">
      <w:pPr>
        <w:tabs>
          <w:tab w:val="num" w:pos="142"/>
        </w:tabs>
        <w:jc w:val="both"/>
        <w:rPr>
          <w:rFonts w:ascii="Times New Roman" w:hAnsi="Times New Roman" w:cs="Times New Roman"/>
          <w:sz w:val="24"/>
          <w:szCs w:val="24"/>
        </w:rPr>
      </w:pPr>
      <w:r w:rsidRPr="00495501">
        <w:rPr>
          <w:rFonts w:ascii="Times New Roman" w:hAnsi="Times New Roman" w:cs="Times New Roman"/>
          <w:sz w:val="24"/>
          <w:szCs w:val="24"/>
        </w:rPr>
        <w:t>Есть вопросы, которые можно решить сегодня, есть - которые требуют долговременной перспективы, работа администрации всегда направлена на выполнение всех задач.</w:t>
      </w:r>
    </w:p>
    <w:p w:rsidR="00F529B6" w:rsidRPr="00495501" w:rsidRDefault="00F529B6" w:rsidP="00F529B6">
      <w:pPr>
        <w:tabs>
          <w:tab w:val="num" w:pos="142"/>
          <w:tab w:val="left" w:pos="2835"/>
        </w:tabs>
        <w:jc w:val="center"/>
        <w:rPr>
          <w:rFonts w:ascii="Times New Roman" w:hAnsi="Times New Roman" w:cs="Times New Roman"/>
          <w:sz w:val="24"/>
          <w:szCs w:val="24"/>
        </w:rPr>
      </w:pPr>
      <w:r w:rsidRPr="00495501">
        <w:rPr>
          <w:rFonts w:ascii="Times New Roman" w:hAnsi="Times New Roman" w:cs="Times New Roman"/>
          <w:b/>
          <w:i/>
          <w:sz w:val="24"/>
          <w:szCs w:val="24"/>
        </w:rPr>
        <w:t>Спасибо за внимание!</w:t>
      </w:r>
      <w:r w:rsidRPr="00495501">
        <w:rPr>
          <w:rFonts w:ascii="Times New Roman" w:hAnsi="Times New Roman" w:cs="Times New Roman"/>
          <w:sz w:val="24"/>
          <w:szCs w:val="24"/>
        </w:rPr>
        <w:t xml:space="preserve"> </w:t>
      </w:r>
    </w:p>
    <w:p w:rsidR="00F529B6" w:rsidRDefault="00F529B6" w:rsidP="00F529B6">
      <w:pPr>
        <w:spacing w:line="240" w:lineRule="auto"/>
        <w:ind w:left="360"/>
        <w:jc w:val="both"/>
        <w:rPr>
          <w:rFonts w:ascii="Times New Roman" w:hAnsi="Times New Roman" w:cs="Times New Roman"/>
          <w:sz w:val="24"/>
          <w:szCs w:val="24"/>
        </w:rP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spacing w:after="0"/>
        <w:jc w:val="center"/>
        <w:rPr>
          <w:rFonts w:ascii="Times New Roman" w:hAnsi="Times New Roman"/>
          <w:b/>
          <w:sz w:val="24"/>
          <w:szCs w:val="24"/>
        </w:rPr>
      </w:pPr>
      <w:r>
        <w:rPr>
          <w:rFonts w:ascii="Times New Roman" w:hAnsi="Times New Roman"/>
          <w:b/>
          <w:sz w:val="24"/>
          <w:szCs w:val="24"/>
        </w:rPr>
        <w:lastRenderedPageBreak/>
        <w:t xml:space="preserve">Республика Карелия                                  </w:t>
      </w:r>
    </w:p>
    <w:p w:rsidR="00F529B6" w:rsidRDefault="00F529B6" w:rsidP="00F529B6">
      <w:pPr>
        <w:spacing w:after="0"/>
        <w:jc w:val="center"/>
        <w:rPr>
          <w:rFonts w:ascii="Times New Roman" w:hAnsi="Times New Roman"/>
          <w:b/>
          <w:sz w:val="24"/>
          <w:szCs w:val="24"/>
        </w:rPr>
      </w:pPr>
      <w:r>
        <w:rPr>
          <w:rFonts w:ascii="Times New Roman" w:hAnsi="Times New Roman"/>
          <w:b/>
          <w:sz w:val="24"/>
          <w:szCs w:val="24"/>
        </w:rPr>
        <w:t>Лоухский муниципальный район</w:t>
      </w:r>
    </w:p>
    <w:p w:rsidR="00F529B6" w:rsidRDefault="00F529B6" w:rsidP="00F529B6">
      <w:pPr>
        <w:spacing w:after="0"/>
        <w:jc w:val="center"/>
        <w:rPr>
          <w:rFonts w:ascii="Times New Roman" w:hAnsi="Times New Roman"/>
          <w:b/>
          <w:sz w:val="24"/>
          <w:szCs w:val="24"/>
        </w:rPr>
      </w:pPr>
      <w:r>
        <w:rPr>
          <w:rFonts w:ascii="Times New Roman" w:hAnsi="Times New Roman"/>
          <w:b/>
          <w:sz w:val="24"/>
          <w:szCs w:val="24"/>
        </w:rPr>
        <w:t>Совет Плотинского сельского поселения</w:t>
      </w:r>
    </w:p>
    <w:p w:rsidR="00F529B6" w:rsidRDefault="00F529B6" w:rsidP="00F529B6">
      <w:pPr>
        <w:spacing w:after="0"/>
        <w:rPr>
          <w:rFonts w:ascii="Times New Roman" w:hAnsi="Times New Roman"/>
          <w:b/>
          <w:sz w:val="24"/>
          <w:szCs w:val="24"/>
        </w:rPr>
      </w:pPr>
    </w:p>
    <w:p w:rsidR="00F529B6" w:rsidRDefault="00F529B6" w:rsidP="00F529B6">
      <w:pPr>
        <w:spacing w:after="0"/>
        <w:rPr>
          <w:rFonts w:ascii="Times New Roman" w:hAnsi="Times New Roman"/>
          <w:b/>
          <w:sz w:val="24"/>
          <w:szCs w:val="24"/>
        </w:rPr>
      </w:pPr>
    </w:p>
    <w:p w:rsidR="00F529B6" w:rsidRDefault="00F529B6" w:rsidP="00F529B6">
      <w:pPr>
        <w:spacing w:after="0"/>
        <w:rPr>
          <w:rFonts w:ascii="Times New Roman" w:hAnsi="Times New Roman"/>
          <w:b/>
          <w:sz w:val="24"/>
          <w:szCs w:val="24"/>
        </w:rPr>
      </w:pPr>
    </w:p>
    <w:p w:rsidR="00F529B6"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t>РЕШЕНИ</w:t>
      </w:r>
      <w:r>
        <w:rPr>
          <w:rFonts w:ascii="Times New Roman" w:hAnsi="Times New Roman"/>
          <w:sz w:val="24"/>
          <w:szCs w:val="24"/>
        </w:rPr>
        <w:t>Е № 18</w:t>
      </w:r>
    </w:p>
    <w:p w:rsidR="00F529B6" w:rsidRDefault="00F529B6" w:rsidP="00F529B6">
      <w:pPr>
        <w:spacing w:after="0"/>
        <w:jc w:val="center"/>
        <w:rPr>
          <w:rFonts w:ascii="Times New Roman" w:hAnsi="Times New Roman"/>
          <w:sz w:val="24"/>
          <w:szCs w:val="24"/>
        </w:rPr>
      </w:pPr>
      <w:r w:rsidRPr="00F44E94">
        <w:rPr>
          <w:rFonts w:ascii="Times New Roman" w:hAnsi="Times New Roman"/>
          <w:sz w:val="24"/>
          <w:szCs w:val="24"/>
          <w:lang w:val="en-US"/>
        </w:rPr>
        <w:t>V</w:t>
      </w:r>
      <w:r>
        <w:rPr>
          <w:rFonts w:ascii="Times New Roman" w:hAnsi="Times New Roman"/>
          <w:sz w:val="24"/>
          <w:szCs w:val="24"/>
          <w:lang w:val="en-US"/>
        </w:rPr>
        <w:t>I</w:t>
      </w:r>
      <w:r>
        <w:rPr>
          <w:rFonts w:ascii="Times New Roman" w:hAnsi="Times New Roman"/>
          <w:sz w:val="24"/>
          <w:szCs w:val="24"/>
        </w:rPr>
        <w:t xml:space="preserve"> </w:t>
      </w:r>
      <w:r w:rsidRPr="00F44E94">
        <w:rPr>
          <w:rFonts w:ascii="Times New Roman" w:hAnsi="Times New Roman"/>
          <w:sz w:val="24"/>
          <w:szCs w:val="24"/>
        </w:rPr>
        <w:t xml:space="preserve">сессия </w:t>
      </w:r>
      <w:r w:rsidRPr="00F44E94">
        <w:rPr>
          <w:rFonts w:ascii="Times New Roman" w:hAnsi="Times New Roman"/>
          <w:sz w:val="24"/>
          <w:szCs w:val="24"/>
          <w:lang w:val="en-US"/>
        </w:rPr>
        <w:t>IV</w:t>
      </w:r>
      <w:r w:rsidRPr="00F44E94">
        <w:rPr>
          <w:rFonts w:ascii="Times New Roman" w:hAnsi="Times New Roman"/>
          <w:sz w:val="24"/>
          <w:szCs w:val="24"/>
        </w:rPr>
        <w:t xml:space="preserve"> созыва</w:t>
      </w:r>
    </w:p>
    <w:p w:rsidR="00F529B6" w:rsidRDefault="00F529B6" w:rsidP="00F529B6">
      <w:pPr>
        <w:spacing w:after="0"/>
        <w:jc w:val="center"/>
        <w:rPr>
          <w:rFonts w:ascii="Times New Roman" w:hAnsi="Times New Roman"/>
          <w:sz w:val="24"/>
          <w:szCs w:val="24"/>
        </w:rPr>
      </w:pPr>
      <w:r w:rsidRPr="00F44E94">
        <w:rPr>
          <w:rFonts w:ascii="Times New Roman" w:hAnsi="Times New Roman"/>
          <w:sz w:val="24"/>
          <w:szCs w:val="24"/>
        </w:rPr>
        <w:t xml:space="preserve"> </w:t>
      </w:r>
      <w:r>
        <w:rPr>
          <w:rFonts w:ascii="Times New Roman" w:hAnsi="Times New Roman"/>
          <w:sz w:val="24"/>
          <w:szCs w:val="24"/>
        </w:rPr>
        <w:t xml:space="preserve">Совета Плотинского сельского поселения </w:t>
      </w:r>
      <w:proofErr w:type="gramStart"/>
      <w:r>
        <w:rPr>
          <w:rFonts w:ascii="Times New Roman" w:hAnsi="Times New Roman"/>
          <w:sz w:val="24"/>
          <w:szCs w:val="24"/>
        </w:rPr>
        <w:t>от</w:t>
      </w:r>
      <w:proofErr w:type="gramEnd"/>
      <w:r>
        <w:rPr>
          <w:rFonts w:ascii="Times New Roman" w:hAnsi="Times New Roman"/>
          <w:sz w:val="24"/>
          <w:szCs w:val="24"/>
        </w:rPr>
        <w:t xml:space="preserve"> </w:t>
      </w:r>
    </w:p>
    <w:p w:rsidR="00F529B6" w:rsidRPr="007756B2" w:rsidRDefault="00F529B6" w:rsidP="00F529B6">
      <w:pPr>
        <w:spacing w:after="0"/>
        <w:jc w:val="center"/>
        <w:rPr>
          <w:rFonts w:ascii="Times New Roman" w:hAnsi="Times New Roman"/>
          <w:sz w:val="24"/>
          <w:szCs w:val="24"/>
        </w:rPr>
      </w:pPr>
      <w:r>
        <w:rPr>
          <w:rFonts w:ascii="Times New Roman" w:hAnsi="Times New Roman"/>
          <w:sz w:val="24"/>
          <w:szCs w:val="24"/>
        </w:rPr>
        <w:t xml:space="preserve">05 апреля </w:t>
      </w:r>
      <w:r w:rsidRPr="00F44E94">
        <w:rPr>
          <w:rFonts w:ascii="Times New Roman" w:hAnsi="Times New Roman"/>
          <w:sz w:val="24"/>
          <w:szCs w:val="24"/>
        </w:rPr>
        <w:t>2019</w:t>
      </w:r>
      <w:r>
        <w:rPr>
          <w:rFonts w:ascii="Times New Roman" w:hAnsi="Times New Roman"/>
          <w:sz w:val="24"/>
          <w:szCs w:val="24"/>
        </w:rPr>
        <w:t xml:space="preserve"> года.</w:t>
      </w: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r>
        <w:rPr>
          <w:rFonts w:ascii="Times New Roman" w:hAnsi="Times New Roman"/>
          <w:sz w:val="24"/>
          <w:szCs w:val="24"/>
        </w:rPr>
        <w:t xml:space="preserve">Об итогах работы Совета Плотинского </w:t>
      </w:r>
    </w:p>
    <w:p w:rsidR="00F529B6" w:rsidRDefault="00F529B6" w:rsidP="00F529B6">
      <w:pPr>
        <w:spacing w:after="0"/>
        <w:rPr>
          <w:rFonts w:ascii="Times New Roman" w:hAnsi="Times New Roman"/>
          <w:sz w:val="24"/>
          <w:szCs w:val="24"/>
        </w:rPr>
      </w:pPr>
      <w:r>
        <w:rPr>
          <w:rFonts w:ascii="Times New Roman" w:hAnsi="Times New Roman"/>
          <w:sz w:val="24"/>
          <w:szCs w:val="24"/>
        </w:rPr>
        <w:t>сельского   поселения  за  2018 год.</w:t>
      </w: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r>
        <w:rPr>
          <w:rFonts w:ascii="Times New Roman" w:hAnsi="Times New Roman"/>
          <w:sz w:val="24"/>
          <w:szCs w:val="24"/>
        </w:rPr>
        <w:t xml:space="preserve">       Заслушав отчет Председателя Совета Плотинского сельского поселения об итогах работы Совета Плотинского сельского поселения за 2018 год.</w:t>
      </w: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r>
        <w:rPr>
          <w:rFonts w:ascii="Times New Roman" w:hAnsi="Times New Roman"/>
          <w:sz w:val="24"/>
          <w:szCs w:val="24"/>
        </w:rPr>
        <w:t xml:space="preserve">                                     Совет Плотинского сельского поселения</w:t>
      </w:r>
    </w:p>
    <w:p w:rsidR="00F529B6" w:rsidRDefault="00F529B6" w:rsidP="00F529B6">
      <w:pPr>
        <w:spacing w:after="0"/>
        <w:ind w:left="360"/>
        <w:jc w:val="center"/>
        <w:rPr>
          <w:rFonts w:ascii="Times New Roman" w:hAnsi="Times New Roman"/>
          <w:sz w:val="24"/>
          <w:szCs w:val="24"/>
        </w:rPr>
      </w:pPr>
      <w:r>
        <w:rPr>
          <w:rFonts w:ascii="Times New Roman" w:hAnsi="Times New Roman"/>
          <w:sz w:val="24"/>
          <w:szCs w:val="24"/>
        </w:rPr>
        <w:t>РЕШИЛ:</w:t>
      </w: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3E2B4E">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Принять информацию председателя Совета Плотинского сельского поселения к сведению (Прилагается).</w:t>
      </w: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r>
        <w:rPr>
          <w:rFonts w:ascii="Times New Roman" w:hAnsi="Times New Roman"/>
          <w:sz w:val="24"/>
          <w:szCs w:val="24"/>
        </w:rPr>
        <w:t xml:space="preserve">      Председатель Совета:                                                       Е.В.Радионова</w:t>
      </w: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r>
        <w:rPr>
          <w:rFonts w:ascii="Times New Roman" w:hAnsi="Times New Roman"/>
          <w:sz w:val="24"/>
          <w:szCs w:val="24"/>
        </w:rPr>
        <w:t xml:space="preserve">      Глава Плотинского сельского поселения:                      О.Н.Квяткевич</w:t>
      </w:r>
    </w:p>
    <w:p w:rsidR="00F529B6" w:rsidRDefault="00F529B6" w:rsidP="00F529B6">
      <w:pPr>
        <w:spacing w:after="0"/>
        <w:jc w:val="both"/>
        <w:rPr>
          <w:rFonts w:ascii="Times New Roman" w:hAnsi="Times New Roman"/>
          <w:sz w:val="24"/>
          <w:szCs w:val="24"/>
        </w:rPr>
      </w:pPr>
      <w:r>
        <w:rPr>
          <w:rFonts w:ascii="Times New Roman" w:hAnsi="Times New Roman"/>
          <w:sz w:val="24"/>
          <w:szCs w:val="24"/>
        </w:rPr>
        <w:t xml:space="preserve">      </w:t>
      </w: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0E14E9" w:rsidRDefault="000E14E9" w:rsidP="00F529B6">
      <w:pPr>
        <w:spacing w:after="0" w:line="240" w:lineRule="auto"/>
        <w:jc w:val="right"/>
        <w:rPr>
          <w:rFonts w:ascii="Times New Roman" w:hAnsi="Times New Roman" w:cs="Times New Roman"/>
          <w:sz w:val="24"/>
          <w:szCs w:val="24"/>
        </w:rPr>
        <w:sectPr w:rsidR="000E14E9" w:rsidSect="00F529B6">
          <w:pgSz w:w="11906" w:h="16838"/>
          <w:pgMar w:top="1134" w:right="851" w:bottom="1134" w:left="1701" w:header="278" w:footer="709" w:gutter="0"/>
          <w:cols w:space="708"/>
          <w:docGrid w:linePitch="360"/>
        </w:sectPr>
      </w:pPr>
    </w:p>
    <w:p w:rsidR="00F529B6" w:rsidRPr="007F0074" w:rsidRDefault="00F529B6" w:rsidP="00F529B6">
      <w:pPr>
        <w:spacing w:after="0" w:line="240" w:lineRule="auto"/>
        <w:jc w:val="right"/>
        <w:rPr>
          <w:rFonts w:ascii="Times New Roman" w:hAnsi="Times New Roman" w:cs="Times New Roman"/>
          <w:sz w:val="24"/>
          <w:szCs w:val="24"/>
        </w:rPr>
      </w:pPr>
      <w:r w:rsidRPr="007F0074">
        <w:rPr>
          <w:rFonts w:ascii="Times New Roman" w:hAnsi="Times New Roman" w:cs="Times New Roman"/>
          <w:sz w:val="24"/>
          <w:szCs w:val="24"/>
        </w:rPr>
        <w:lastRenderedPageBreak/>
        <w:t>Приложение №  1</w:t>
      </w:r>
    </w:p>
    <w:p w:rsidR="00F529B6" w:rsidRDefault="00F529B6" w:rsidP="00F529B6">
      <w:pPr>
        <w:spacing w:after="0" w:line="240" w:lineRule="auto"/>
        <w:jc w:val="center"/>
        <w:rPr>
          <w:rFonts w:ascii="Times New Roman" w:hAnsi="Times New Roman" w:cs="Times New Roman"/>
          <w:b/>
          <w:sz w:val="24"/>
          <w:szCs w:val="24"/>
        </w:rPr>
      </w:pPr>
    </w:p>
    <w:p w:rsidR="00F529B6" w:rsidRPr="001C04E4" w:rsidRDefault="00F529B6" w:rsidP="00F529B6">
      <w:pPr>
        <w:spacing w:after="0" w:line="240" w:lineRule="auto"/>
        <w:jc w:val="center"/>
        <w:rPr>
          <w:rFonts w:ascii="Times New Roman" w:hAnsi="Times New Roman" w:cs="Times New Roman"/>
          <w:sz w:val="24"/>
          <w:szCs w:val="24"/>
        </w:rPr>
      </w:pPr>
      <w:r w:rsidRPr="001C04E4">
        <w:rPr>
          <w:rFonts w:ascii="Times New Roman" w:hAnsi="Times New Roman" w:cs="Times New Roman"/>
          <w:sz w:val="24"/>
          <w:szCs w:val="24"/>
        </w:rPr>
        <w:t>ОТЧЁТ</w:t>
      </w:r>
    </w:p>
    <w:p w:rsidR="00F529B6" w:rsidRPr="001C04E4" w:rsidRDefault="00F529B6" w:rsidP="00F529B6">
      <w:pPr>
        <w:spacing w:after="0" w:line="240" w:lineRule="auto"/>
        <w:jc w:val="center"/>
        <w:rPr>
          <w:rFonts w:ascii="Times New Roman" w:hAnsi="Times New Roman" w:cs="Times New Roman"/>
          <w:sz w:val="24"/>
          <w:szCs w:val="24"/>
        </w:rPr>
      </w:pPr>
      <w:r w:rsidRPr="001C04E4">
        <w:rPr>
          <w:rFonts w:ascii="Times New Roman" w:hAnsi="Times New Roman" w:cs="Times New Roman"/>
          <w:sz w:val="24"/>
          <w:szCs w:val="24"/>
        </w:rPr>
        <w:t>О работе Совета депутатов</w:t>
      </w:r>
    </w:p>
    <w:p w:rsidR="00F529B6" w:rsidRPr="001C04E4" w:rsidRDefault="00F529B6" w:rsidP="00F529B6">
      <w:pPr>
        <w:spacing w:after="0" w:line="240" w:lineRule="auto"/>
        <w:jc w:val="center"/>
        <w:rPr>
          <w:rFonts w:ascii="Times New Roman" w:hAnsi="Times New Roman" w:cs="Times New Roman"/>
          <w:sz w:val="24"/>
          <w:szCs w:val="24"/>
        </w:rPr>
      </w:pPr>
      <w:r w:rsidRPr="001C04E4">
        <w:rPr>
          <w:rFonts w:ascii="Times New Roman" w:hAnsi="Times New Roman" w:cs="Times New Roman"/>
          <w:sz w:val="24"/>
          <w:szCs w:val="24"/>
        </w:rPr>
        <w:t>Плотинского сельского поселения</w:t>
      </w:r>
    </w:p>
    <w:p w:rsidR="00F529B6" w:rsidRPr="001C04E4" w:rsidRDefault="00F529B6" w:rsidP="00F529B6">
      <w:pPr>
        <w:spacing w:after="0" w:line="240" w:lineRule="auto"/>
        <w:jc w:val="center"/>
        <w:rPr>
          <w:rFonts w:ascii="Times New Roman" w:hAnsi="Times New Roman" w:cs="Times New Roman"/>
          <w:sz w:val="24"/>
          <w:szCs w:val="24"/>
        </w:rPr>
      </w:pPr>
      <w:r w:rsidRPr="001C04E4">
        <w:rPr>
          <w:rFonts w:ascii="Times New Roman" w:hAnsi="Times New Roman" w:cs="Times New Roman"/>
          <w:sz w:val="24"/>
          <w:szCs w:val="24"/>
        </w:rPr>
        <w:t>за 2018 год</w:t>
      </w:r>
    </w:p>
    <w:p w:rsidR="00F529B6" w:rsidRPr="001C04E4" w:rsidRDefault="00F529B6" w:rsidP="00F529B6">
      <w:pPr>
        <w:spacing w:after="0"/>
        <w:rPr>
          <w:rFonts w:ascii="Times New Roman" w:hAnsi="Times New Roman" w:cs="Times New Roman"/>
          <w:sz w:val="24"/>
          <w:szCs w:val="24"/>
        </w:rPr>
      </w:pPr>
    </w:p>
    <w:p w:rsidR="00F529B6" w:rsidRPr="001C04E4" w:rsidRDefault="00F529B6" w:rsidP="00F529B6">
      <w:pPr>
        <w:spacing w:after="0" w:line="240" w:lineRule="auto"/>
        <w:jc w:val="both"/>
        <w:rPr>
          <w:rFonts w:ascii="Times New Roman" w:hAnsi="Times New Roman" w:cs="Times New Roman"/>
          <w:sz w:val="24"/>
          <w:szCs w:val="24"/>
        </w:rPr>
      </w:pPr>
      <w:r w:rsidRPr="001C04E4">
        <w:rPr>
          <w:rFonts w:ascii="Times New Roman" w:hAnsi="Times New Roman" w:cs="Times New Roman"/>
          <w:sz w:val="24"/>
          <w:szCs w:val="24"/>
        </w:rPr>
        <w:t xml:space="preserve">       </w:t>
      </w:r>
      <w:proofErr w:type="gramStart"/>
      <w:r w:rsidRPr="001C04E4">
        <w:rPr>
          <w:rFonts w:ascii="Times New Roman" w:hAnsi="Times New Roman" w:cs="Times New Roman"/>
          <w:sz w:val="24"/>
          <w:szCs w:val="24"/>
        </w:rPr>
        <w:t xml:space="preserve">На территории Плотинского сельского поселения избрано 6 депутатов (4 депутатов в п. Плотина, 2 депутата п. Чкаловский), двое из депутатов входят в состав Совета Лоухского муниципального района. </w:t>
      </w:r>
      <w:proofErr w:type="gramEnd"/>
    </w:p>
    <w:p w:rsidR="00F529B6" w:rsidRPr="001C04E4" w:rsidRDefault="00F529B6" w:rsidP="00F529B6">
      <w:pPr>
        <w:spacing w:after="0" w:line="240" w:lineRule="auto"/>
        <w:jc w:val="both"/>
        <w:rPr>
          <w:rFonts w:ascii="Times New Roman" w:hAnsi="Times New Roman" w:cs="Times New Roman"/>
          <w:sz w:val="24"/>
          <w:szCs w:val="24"/>
        </w:rPr>
      </w:pPr>
      <w:r w:rsidRPr="001C04E4">
        <w:rPr>
          <w:rFonts w:ascii="Times New Roman" w:hAnsi="Times New Roman" w:cs="Times New Roman"/>
          <w:sz w:val="24"/>
          <w:szCs w:val="24"/>
        </w:rPr>
        <w:t xml:space="preserve">В 2018 году проведено 12 сессий, принято 34 решения. </w:t>
      </w:r>
    </w:p>
    <w:p w:rsidR="00F529B6" w:rsidRPr="001C04E4" w:rsidRDefault="00F529B6" w:rsidP="00F529B6">
      <w:pPr>
        <w:spacing w:after="0" w:line="240" w:lineRule="auto"/>
        <w:jc w:val="both"/>
        <w:rPr>
          <w:rFonts w:ascii="Times New Roman" w:hAnsi="Times New Roman" w:cs="Times New Roman"/>
          <w:sz w:val="24"/>
          <w:szCs w:val="24"/>
        </w:rPr>
      </w:pPr>
      <w:r w:rsidRPr="001C04E4">
        <w:rPr>
          <w:rFonts w:ascii="Times New Roman" w:hAnsi="Times New Roman" w:cs="Times New Roman"/>
          <w:sz w:val="24"/>
          <w:szCs w:val="24"/>
        </w:rPr>
        <w:t>На сессиях рассматривались такие вопросы, как:</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 xml:space="preserve">О принятии полномочий Плотинским сельским поселением по организации ритуальных услуг, сбору мусора и вывоза бытовых отходов. </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Отчёт Главы Плотинского сельского поселения по итогам работы 2017 года.</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Об итогах работы Совета Плотинского сельского поселения за 2017 год.</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Отчёт руководителя МКУ «Сельский  Дом культуры п. Плотина» за 2017 год.</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Отчёт Совета ветеранов по итогам работы за 2017 год.</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Внесение изменений и дополнений в бюджет Плотинского сельского поселения на 2018 год.</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Об утверждении Программ комплексного развития социальной, транспортной и коммунальной инфраструктуры.</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 назначении выборов Главы и депутатов Плотинского сельского поселения.</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 результатах выборов Плотинского сельского поселения на 2018 год.</w:t>
      </w:r>
    </w:p>
    <w:p w:rsidR="00F529B6" w:rsidRPr="001C04E4"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Принятие бюджета Плотинского сельского поселения на 2019 год.</w:t>
      </w:r>
    </w:p>
    <w:p w:rsidR="00F529B6" w:rsidRPr="00BB613E" w:rsidRDefault="00F529B6" w:rsidP="003E2B4E">
      <w:pPr>
        <w:pStyle w:val="a4"/>
        <w:numPr>
          <w:ilvl w:val="0"/>
          <w:numId w:val="20"/>
        </w:numPr>
        <w:spacing w:after="0"/>
        <w:jc w:val="both"/>
        <w:rPr>
          <w:rFonts w:ascii="Times New Roman" w:hAnsi="Times New Roman" w:cs="Times New Roman"/>
          <w:sz w:val="24"/>
          <w:szCs w:val="24"/>
        </w:rPr>
      </w:pPr>
      <w:r w:rsidRPr="001C04E4">
        <w:rPr>
          <w:rFonts w:ascii="Times New Roman" w:hAnsi="Times New Roman" w:cs="Times New Roman"/>
          <w:sz w:val="24"/>
          <w:szCs w:val="24"/>
        </w:rPr>
        <w:t>Об утверждении плана работы совета Плотинского сельского поселения на 2019 год.</w:t>
      </w:r>
    </w:p>
    <w:p w:rsidR="00F529B6" w:rsidRPr="001C7782" w:rsidRDefault="00F529B6" w:rsidP="00F529B6">
      <w:pPr>
        <w:pStyle w:val="a4"/>
        <w:spacing w:after="0"/>
        <w:jc w:val="center"/>
        <w:rPr>
          <w:rFonts w:ascii="Times New Roman" w:hAnsi="Times New Roman" w:cs="Times New Roman"/>
          <w:sz w:val="24"/>
          <w:szCs w:val="24"/>
          <w:u w:val="single"/>
        </w:rPr>
      </w:pPr>
      <w:r w:rsidRPr="001C04E4">
        <w:rPr>
          <w:rFonts w:ascii="Times New Roman" w:hAnsi="Times New Roman" w:cs="Times New Roman"/>
          <w:sz w:val="24"/>
          <w:szCs w:val="24"/>
          <w:u w:val="single"/>
        </w:rPr>
        <w:t>Работа в поселке.</w:t>
      </w:r>
    </w:p>
    <w:p w:rsidR="00F529B6" w:rsidRPr="000F3C42" w:rsidRDefault="00F529B6" w:rsidP="003E2B4E">
      <w:pPr>
        <w:pStyle w:val="a4"/>
        <w:numPr>
          <w:ilvl w:val="0"/>
          <w:numId w:val="21"/>
        </w:numPr>
        <w:spacing w:after="0"/>
        <w:jc w:val="both"/>
        <w:rPr>
          <w:rFonts w:ascii="Times New Roman" w:hAnsi="Times New Roman" w:cs="Times New Roman"/>
          <w:sz w:val="24"/>
          <w:szCs w:val="24"/>
        </w:rPr>
      </w:pPr>
      <w:r w:rsidRPr="000F3C42">
        <w:rPr>
          <w:rFonts w:ascii="Times New Roman" w:hAnsi="Times New Roman" w:cs="Times New Roman"/>
          <w:sz w:val="24"/>
          <w:szCs w:val="24"/>
        </w:rPr>
        <w:t>Проводятся дежурства в новогодние праздники по работе котельной п. Плотина.</w:t>
      </w:r>
    </w:p>
    <w:p w:rsidR="00F529B6" w:rsidRDefault="00F529B6" w:rsidP="003E2B4E">
      <w:pPr>
        <w:pStyle w:val="a4"/>
        <w:numPr>
          <w:ilvl w:val="0"/>
          <w:numId w:val="21"/>
        </w:numPr>
        <w:spacing w:after="0"/>
        <w:jc w:val="both"/>
        <w:rPr>
          <w:rFonts w:ascii="Times New Roman" w:hAnsi="Times New Roman" w:cs="Times New Roman"/>
          <w:sz w:val="24"/>
          <w:szCs w:val="24"/>
        </w:rPr>
      </w:pPr>
      <w:r w:rsidRPr="000F3C42">
        <w:rPr>
          <w:rFonts w:ascii="Times New Roman" w:hAnsi="Times New Roman" w:cs="Times New Roman"/>
          <w:sz w:val="24"/>
          <w:szCs w:val="24"/>
        </w:rPr>
        <w:t>Ежегодно депутаты участвуют в уборке территории кладбища п. Плотина.</w:t>
      </w:r>
    </w:p>
    <w:p w:rsidR="00F529B6" w:rsidRPr="000F3C42" w:rsidRDefault="00F529B6" w:rsidP="003E2B4E">
      <w:pPr>
        <w:pStyle w:val="a4"/>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Активное участие депутатов в организации и проведении праздника «День шахтера» в ДК п. Плотина.</w:t>
      </w:r>
    </w:p>
    <w:p w:rsidR="00F529B6" w:rsidRPr="000F3C42" w:rsidRDefault="00F529B6" w:rsidP="003E2B4E">
      <w:pPr>
        <w:pStyle w:val="a4"/>
        <w:numPr>
          <w:ilvl w:val="0"/>
          <w:numId w:val="21"/>
        </w:numPr>
        <w:spacing w:after="0"/>
        <w:jc w:val="both"/>
        <w:rPr>
          <w:rFonts w:ascii="Times New Roman" w:hAnsi="Times New Roman" w:cs="Times New Roman"/>
          <w:sz w:val="24"/>
          <w:szCs w:val="24"/>
        </w:rPr>
      </w:pPr>
      <w:r w:rsidRPr="000F3C42">
        <w:rPr>
          <w:rFonts w:ascii="Times New Roman" w:hAnsi="Times New Roman" w:cs="Times New Roman"/>
          <w:sz w:val="24"/>
          <w:szCs w:val="24"/>
        </w:rPr>
        <w:t xml:space="preserve">Участвовали в проведении праздника «День пожилых людей». </w:t>
      </w:r>
      <w:proofErr w:type="gramStart"/>
      <w:r w:rsidRPr="000F3C42">
        <w:rPr>
          <w:rFonts w:ascii="Times New Roman" w:hAnsi="Times New Roman" w:cs="Times New Roman"/>
          <w:sz w:val="24"/>
          <w:szCs w:val="24"/>
        </w:rPr>
        <w:t>В посёлке Чкаловский вручали подарки для жителей, которые не смогли приехать в ДК п. Плотина.</w:t>
      </w:r>
      <w:proofErr w:type="gramEnd"/>
    </w:p>
    <w:p w:rsidR="00F529B6" w:rsidRPr="00CE0D04" w:rsidRDefault="00F529B6" w:rsidP="003E2B4E">
      <w:pPr>
        <w:pStyle w:val="a4"/>
        <w:numPr>
          <w:ilvl w:val="0"/>
          <w:numId w:val="21"/>
        </w:numPr>
        <w:spacing w:after="0"/>
        <w:jc w:val="both"/>
        <w:rPr>
          <w:rFonts w:ascii="Times New Roman" w:hAnsi="Times New Roman" w:cs="Times New Roman"/>
          <w:sz w:val="24"/>
          <w:szCs w:val="24"/>
        </w:rPr>
      </w:pPr>
      <w:r w:rsidRPr="00CE0D04">
        <w:rPr>
          <w:rFonts w:ascii="Times New Roman" w:hAnsi="Times New Roman" w:cs="Times New Roman"/>
          <w:sz w:val="24"/>
          <w:szCs w:val="24"/>
        </w:rPr>
        <w:t xml:space="preserve">Дважды обращались </w:t>
      </w:r>
      <w:r>
        <w:rPr>
          <w:rFonts w:ascii="Times New Roman" w:hAnsi="Times New Roman" w:cs="Times New Roman"/>
          <w:sz w:val="24"/>
          <w:szCs w:val="24"/>
        </w:rPr>
        <w:t>в администрацию Лоухского муниципального района по вопросу выделения жилья семье Федоровых. Была выделена благоустроенная квартира.</w:t>
      </w:r>
    </w:p>
    <w:p w:rsidR="00F529B6" w:rsidRPr="000F3C42" w:rsidRDefault="00F529B6" w:rsidP="003E2B4E">
      <w:pPr>
        <w:pStyle w:val="a4"/>
        <w:numPr>
          <w:ilvl w:val="0"/>
          <w:numId w:val="21"/>
        </w:numPr>
        <w:spacing w:after="0"/>
        <w:jc w:val="both"/>
        <w:rPr>
          <w:rFonts w:ascii="Times New Roman" w:hAnsi="Times New Roman" w:cs="Times New Roman"/>
          <w:sz w:val="24"/>
          <w:szCs w:val="24"/>
        </w:rPr>
      </w:pPr>
      <w:r w:rsidRPr="000F3C42">
        <w:rPr>
          <w:rFonts w:ascii="Times New Roman" w:hAnsi="Times New Roman" w:cs="Times New Roman"/>
          <w:sz w:val="24"/>
          <w:szCs w:val="24"/>
        </w:rPr>
        <w:t>Провели сбор денежных сре</w:t>
      </w:r>
      <w:r>
        <w:rPr>
          <w:rFonts w:ascii="Times New Roman" w:hAnsi="Times New Roman" w:cs="Times New Roman"/>
          <w:sz w:val="24"/>
          <w:szCs w:val="24"/>
        </w:rPr>
        <w:t>дств на приобретение транспорта (УАЗ). Жители активно откликнулись.</w:t>
      </w:r>
    </w:p>
    <w:p w:rsidR="00F529B6" w:rsidRDefault="00F529B6" w:rsidP="003E2B4E">
      <w:pPr>
        <w:pStyle w:val="a4"/>
        <w:numPr>
          <w:ilvl w:val="0"/>
          <w:numId w:val="21"/>
        </w:numPr>
        <w:spacing w:after="0"/>
        <w:jc w:val="both"/>
        <w:rPr>
          <w:rFonts w:ascii="Times New Roman" w:hAnsi="Times New Roman" w:cs="Times New Roman"/>
          <w:sz w:val="24"/>
          <w:szCs w:val="24"/>
        </w:rPr>
      </w:pPr>
      <w:r w:rsidRPr="000F3C42">
        <w:rPr>
          <w:rFonts w:ascii="Times New Roman" w:hAnsi="Times New Roman" w:cs="Times New Roman"/>
          <w:sz w:val="24"/>
          <w:szCs w:val="24"/>
        </w:rPr>
        <w:t xml:space="preserve">Производилась подвозка воды в п. </w:t>
      </w:r>
      <w:proofErr w:type="gramStart"/>
      <w:r w:rsidRPr="000F3C42">
        <w:rPr>
          <w:rFonts w:ascii="Times New Roman" w:hAnsi="Times New Roman" w:cs="Times New Roman"/>
          <w:sz w:val="24"/>
          <w:szCs w:val="24"/>
        </w:rPr>
        <w:t>Чкаловский</w:t>
      </w:r>
      <w:proofErr w:type="gramEnd"/>
      <w:r w:rsidRPr="000F3C42">
        <w:rPr>
          <w:rFonts w:ascii="Times New Roman" w:hAnsi="Times New Roman" w:cs="Times New Roman"/>
          <w:sz w:val="24"/>
          <w:szCs w:val="24"/>
        </w:rPr>
        <w:t>.</w:t>
      </w:r>
    </w:p>
    <w:p w:rsidR="00F529B6" w:rsidRPr="000F3C42" w:rsidRDefault="00F529B6" w:rsidP="003E2B4E">
      <w:pPr>
        <w:pStyle w:val="a4"/>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Силами Калинина С.А. в п</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каловский отремонтирована печка у Петровой О.К. </w:t>
      </w:r>
    </w:p>
    <w:p w:rsidR="00F529B6" w:rsidRDefault="00F529B6" w:rsidP="003E2B4E">
      <w:pPr>
        <w:pStyle w:val="a4"/>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От имени депутатов Совета Плотинского сельского поселения в ноябре было направлено письмо в адрес ООО «Карелэнергоресурс» на перерасчет платы за отопление сентябрь – октябрь 2018 года. Был приложен график температурного режима на котельной, который не соблюдался в связи с некачественным топливом. Ответа на наше обращение мы не получили.</w:t>
      </w:r>
    </w:p>
    <w:p w:rsidR="00F529B6" w:rsidRDefault="00F529B6" w:rsidP="003E2B4E">
      <w:pPr>
        <w:pStyle w:val="a4"/>
        <w:numPr>
          <w:ilvl w:val="0"/>
          <w:numId w:val="21"/>
        </w:numPr>
        <w:spacing w:after="0"/>
        <w:jc w:val="both"/>
        <w:rPr>
          <w:rFonts w:ascii="Times New Roman" w:hAnsi="Times New Roman" w:cs="Times New Roman"/>
          <w:sz w:val="24"/>
          <w:szCs w:val="24"/>
        </w:rPr>
      </w:pPr>
      <w:r w:rsidRPr="000F3C42">
        <w:rPr>
          <w:rFonts w:ascii="Times New Roman" w:hAnsi="Times New Roman" w:cs="Times New Roman"/>
          <w:sz w:val="24"/>
          <w:szCs w:val="24"/>
        </w:rPr>
        <w:t>Депутаты Плотинского сельского поселения ежегодно оказывают помощь в установке новогодней ёлки на детской площадке.</w:t>
      </w:r>
    </w:p>
    <w:p w:rsidR="00F529B6" w:rsidRPr="000F3C42" w:rsidRDefault="00F529B6" w:rsidP="00F529B6">
      <w:pPr>
        <w:pStyle w:val="a4"/>
        <w:spacing w:after="0"/>
        <w:jc w:val="both"/>
        <w:rPr>
          <w:rFonts w:ascii="Times New Roman" w:hAnsi="Times New Roman" w:cs="Times New Roman"/>
          <w:sz w:val="24"/>
          <w:szCs w:val="24"/>
        </w:rPr>
      </w:pPr>
    </w:p>
    <w:p w:rsidR="00F529B6" w:rsidRPr="001C04E4" w:rsidRDefault="00F529B6" w:rsidP="00F529B6">
      <w:pPr>
        <w:spacing w:after="0"/>
        <w:jc w:val="both"/>
        <w:rPr>
          <w:rFonts w:ascii="Times New Roman" w:hAnsi="Times New Roman" w:cs="Times New Roman"/>
          <w:sz w:val="24"/>
          <w:szCs w:val="24"/>
        </w:rPr>
      </w:pPr>
    </w:p>
    <w:p w:rsidR="00F529B6" w:rsidRPr="001C04E4" w:rsidRDefault="00F529B6" w:rsidP="00F529B6">
      <w:pPr>
        <w:spacing w:after="0"/>
        <w:jc w:val="both"/>
        <w:rPr>
          <w:rFonts w:ascii="Times New Roman" w:hAnsi="Times New Roman" w:cs="Times New Roman"/>
          <w:sz w:val="24"/>
          <w:szCs w:val="24"/>
        </w:rPr>
      </w:pPr>
    </w:p>
    <w:p w:rsidR="00F529B6" w:rsidRPr="001C04E4" w:rsidRDefault="00F529B6" w:rsidP="00F529B6">
      <w:pPr>
        <w:jc w:val="both"/>
        <w:rPr>
          <w:sz w:val="24"/>
          <w:szCs w:val="24"/>
        </w:rPr>
      </w:pPr>
      <w:r w:rsidRPr="001C04E4">
        <w:rPr>
          <w:rFonts w:ascii="Times New Roman" w:hAnsi="Times New Roman" w:cs="Times New Roman"/>
          <w:sz w:val="24"/>
          <w:szCs w:val="24"/>
        </w:rPr>
        <w:t xml:space="preserve">Председатель Совета депутатов                                    </w:t>
      </w:r>
      <w:r>
        <w:rPr>
          <w:rFonts w:ascii="Times New Roman" w:hAnsi="Times New Roman" w:cs="Times New Roman"/>
          <w:sz w:val="24"/>
          <w:szCs w:val="24"/>
        </w:rPr>
        <w:t>Радионова Е.В.</w:t>
      </w:r>
      <w:r w:rsidRPr="001C04E4">
        <w:rPr>
          <w:rFonts w:ascii="Times New Roman" w:hAnsi="Times New Roman" w:cs="Times New Roman"/>
          <w:sz w:val="24"/>
          <w:szCs w:val="24"/>
        </w:rPr>
        <w:t xml:space="preserve"> </w:t>
      </w:r>
    </w:p>
    <w:p w:rsidR="000E14E9" w:rsidRDefault="000E14E9" w:rsidP="00F529B6">
      <w:pPr>
        <w:jc w:val="both"/>
        <w:sectPr w:rsidR="000E14E9" w:rsidSect="000E14E9">
          <w:pgSz w:w="11906" w:h="16838"/>
          <w:pgMar w:top="567" w:right="567" w:bottom="567" w:left="1701" w:header="278" w:footer="709" w:gutter="0"/>
          <w:cols w:space="708"/>
          <w:docGrid w:linePitch="360"/>
        </w:sectPr>
      </w:pPr>
    </w:p>
    <w:p w:rsidR="00F529B6" w:rsidRDefault="00F529B6" w:rsidP="00F529B6">
      <w:pPr>
        <w:jc w:val="both"/>
      </w:pPr>
    </w:p>
    <w:p w:rsidR="00F529B6" w:rsidRDefault="00F529B6" w:rsidP="00F529B6">
      <w:pPr>
        <w:spacing w:after="0"/>
        <w:jc w:val="center"/>
        <w:rPr>
          <w:rFonts w:ascii="Times New Roman" w:hAnsi="Times New Roman"/>
          <w:b/>
          <w:sz w:val="24"/>
          <w:szCs w:val="24"/>
        </w:rPr>
      </w:pPr>
      <w:r>
        <w:rPr>
          <w:rFonts w:ascii="Times New Roman" w:hAnsi="Times New Roman"/>
          <w:b/>
          <w:sz w:val="24"/>
          <w:szCs w:val="24"/>
        </w:rPr>
        <w:t xml:space="preserve">Республика Карелия                                  </w:t>
      </w:r>
    </w:p>
    <w:p w:rsidR="00F529B6" w:rsidRDefault="00F529B6" w:rsidP="00F529B6">
      <w:pPr>
        <w:spacing w:after="0"/>
        <w:jc w:val="center"/>
        <w:rPr>
          <w:rFonts w:ascii="Times New Roman" w:hAnsi="Times New Roman"/>
          <w:b/>
          <w:sz w:val="24"/>
          <w:szCs w:val="24"/>
        </w:rPr>
      </w:pPr>
      <w:r>
        <w:rPr>
          <w:rFonts w:ascii="Times New Roman" w:hAnsi="Times New Roman"/>
          <w:b/>
          <w:sz w:val="24"/>
          <w:szCs w:val="24"/>
        </w:rPr>
        <w:t>Лоухский муниципальный район</w:t>
      </w:r>
    </w:p>
    <w:p w:rsidR="00F529B6" w:rsidRDefault="00F529B6" w:rsidP="00F529B6">
      <w:pPr>
        <w:spacing w:after="0"/>
        <w:jc w:val="center"/>
        <w:rPr>
          <w:rFonts w:ascii="Times New Roman" w:hAnsi="Times New Roman"/>
          <w:b/>
          <w:sz w:val="24"/>
          <w:szCs w:val="24"/>
        </w:rPr>
      </w:pPr>
      <w:r>
        <w:rPr>
          <w:rFonts w:ascii="Times New Roman" w:hAnsi="Times New Roman"/>
          <w:b/>
          <w:sz w:val="24"/>
          <w:szCs w:val="24"/>
        </w:rPr>
        <w:t>Совет Плотинского сельского поселения</w:t>
      </w:r>
    </w:p>
    <w:p w:rsidR="00F529B6" w:rsidRDefault="00F529B6" w:rsidP="00F529B6">
      <w:pPr>
        <w:spacing w:after="0"/>
        <w:jc w:val="center"/>
        <w:rPr>
          <w:rFonts w:ascii="Times New Roman" w:hAnsi="Times New Roman"/>
          <w:b/>
          <w:sz w:val="24"/>
          <w:szCs w:val="24"/>
        </w:rPr>
      </w:pPr>
    </w:p>
    <w:p w:rsidR="00F529B6" w:rsidRDefault="00F529B6" w:rsidP="00F529B6">
      <w:pPr>
        <w:spacing w:after="0"/>
        <w:rPr>
          <w:rFonts w:ascii="Times New Roman" w:hAnsi="Times New Roman"/>
          <w:b/>
          <w:sz w:val="24"/>
          <w:szCs w:val="24"/>
        </w:rPr>
      </w:pPr>
    </w:p>
    <w:p w:rsidR="00F529B6"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t>РЕШЕНИ</w:t>
      </w:r>
      <w:r>
        <w:rPr>
          <w:rFonts w:ascii="Times New Roman" w:hAnsi="Times New Roman"/>
          <w:sz w:val="24"/>
          <w:szCs w:val="24"/>
        </w:rPr>
        <w:t>Е № 19</w:t>
      </w:r>
    </w:p>
    <w:p w:rsidR="00F529B6" w:rsidRDefault="00F529B6" w:rsidP="00F529B6">
      <w:pPr>
        <w:spacing w:after="0"/>
        <w:jc w:val="center"/>
        <w:rPr>
          <w:rFonts w:ascii="Times New Roman" w:hAnsi="Times New Roman"/>
          <w:sz w:val="24"/>
          <w:szCs w:val="24"/>
        </w:rPr>
      </w:pPr>
      <w:r w:rsidRPr="00F44E94">
        <w:rPr>
          <w:rFonts w:ascii="Times New Roman" w:hAnsi="Times New Roman"/>
          <w:sz w:val="24"/>
          <w:szCs w:val="24"/>
          <w:lang w:val="en-US"/>
        </w:rPr>
        <w:t>V</w:t>
      </w:r>
      <w:r>
        <w:rPr>
          <w:rFonts w:ascii="Times New Roman" w:hAnsi="Times New Roman"/>
          <w:sz w:val="24"/>
          <w:szCs w:val="24"/>
          <w:lang w:val="en-US"/>
        </w:rPr>
        <w:t>I</w:t>
      </w:r>
      <w:r w:rsidRPr="000A58EE">
        <w:rPr>
          <w:rFonts w:ascii="Times New Roman" w:hAnsi="Times New Roman"/>
          <w:sz w:val="24"/>
          <w:szCs w:val="24"/>
        </w:rPr>
        <w:t xml:space="preserve"> </w:t>
      </w:r>
      <w:r w:rsidRPr="00F44E94">
        <w:rPr>
          <w:rFonts w:ascii="Times New Roman" w:hAnsi="Times New Roman"/>
          <w:sz w:val="24"/>
          <w:szCs w:val="24"/>
        </w:rPr>
        <w:t xml:space="preserve">сессия </w:t>
      </w:r>
      <w:r w:rsidRPr="00F44E94">
        <w:rPr>
          <w:rFonts w:ascii="Times New Roman" w:hAnsi="Times New Roman"/>
          <w:sz w:val="24"/>
          <w:szCs w:val="24"/>
          <w:lang w:val="en-US"/>
        </w:rPr>
        <w:t>IV</w:t>
      </w:r>
      <w:r w:rsidRPr="00F44E94">
        <w:rPr>
          <w:rFonts w:ascii="Times New Roman" w:hAnsi="Times New Roman"/>
          <w:sz w:val="24"/>
          <w:szCs w:val="24"/>
        </w:rPr>
        <w:t xml:space="preserve"> созыва</w:t>
      </w:r>
    </w:p>
    <w:p w:rsidR="00F529B6" w:rsidRDefault="00F529B6" w:rsidP="00F529B6">
      <w:pPr>
        <w:spacing w:after="0"/>
        <w:jc w:val="center"/>
        <w:rPr>
          <w:rFonts w:ascii="Times New Roman" w:hAnsi="Times New Roman"/>
          <w:sz w:val="24"/>
          <w:szCs w:val="24"/>
        </w:rPr>
      </w:pPr>
      <w:r w:rsidRPr="00F44E94">
        <w:rPr>
          <w:rFonts w:ascii="Times New Roman" w:hAnsi="Times New Roman"/>
          <w:sz w:val="24"/>
          <w:szCs w:val="24"/>
        </w:rPr>
        <w:t xml:space="preserve"> </w:t>
      </w:r>
      <w:r>
        <w:rPr>
          <w:rFonts w:ascii="Times New Roman" w:hAnsi="Times New Roman"/>
          <w:sz w:val="24"/>
          <w:szCs w:val="24"/>
        </w:rPr>
        <w:t>Совета Плотинского сельского поселения</w:t>
      </w:r>
    </w:p>
    <w:p w:rsidR="00F529B6" w:rsidRPr="007756B2" w:rsidRDefault="00F529B6" w:rsidP="00F529B6">
      <w:pPr>
        <w:spacing w:after="0"/>
        <w:jc w:val="center"/>
        <w:rPr>
          <w:rFonts w:ascii="Times New Roman" w:hAnsi="Times New Roman"/>
          <w:sz w:val="24"/>
          <w:szCs w:val="24"/>
        </w:rPr>
      </w:pPr>
      <w:r>
        <w:rPr>
          <w:rFonts w:ascii="Times New Roman" w:hAnsi="Times New Roman"/>
          <w:sz w:val="24"/>
          <w:szCs w:val="24"/>
        </w:rPr>
        <w:t xml:space="preserve"> от 05 апреля </w:t>
      </w:r>
      <w:r w:rsidRPr="00F44E94">
        <w:rPr>
          <w:rFonts w:ascii="Times New Roman" w:hAnsi="Times New Roman"/>
          <w:sz w:val="24"/>
          <w:szCs w:val="24"/>
        </w:rPr>
        <w:t>2019</w:t>
      </w:r>
      <w:r>
        <w:rPr>
          <w:rFonts w:ascii="Times New Roman" w:hAnsi="Times New Roman"/>
          <w:sz w:val="24"/>
          <w:szCs w:val="24"/>
        </w:rPr>
        <w:t xml:space="preserve"> года.</w:t>
      </w:r>
    </w:p>
    <w:p w:rsidR="00F529B6" w:rsidRDefault="00F529B6" w:rsidP="00F529B6">
      <w:pPr>
        <w:spacing w:after="0"/>
        <w:rPr>
          <w:rFonts w:ascii="Times New Roman" w:hAnsi="Times New Roman"/>
          <w:sz w:val="24"/>
          <w:szCs w:val="24"/>
        </w:rPr>
      </w:pPr>
    </w:p>
    <w:p w:rsidR="00F529B6" w:rsidRDefault="00F529B6" w:rsidP="00F529B6">
      <w:pPr>
        <w:rPr>
          <w:rFonts w:ascii="Times New Roman" w:hAnsi="Times New Roman"/>
          <w:sz w:val="24"/>
          <w:szCs w:val="24"/>
        </w:rPr>
      </w:pPr>
    </w:p>
    <w:p w:rsidR="00F529B6" w:rsidRDefault="00F529B6" w:rsidP="00F529B6">
      <w:pPr>
        <w:ind w:left="360" w:right="4855"/>
        <w:rPr>
          <w:rFonts w:ascii="Times New Roman" w:hAnsi="Times New Roman"/>
          <w:sz w:val="24"/>
          <w:szCs w:val="24"/>
        </w:rPr>
      </w:pPr>
      <w:r>
        <w:rPr>
          <w:rFonts w:ascii="Times New Roman" w:hAnsi="Times New Roman"/>
          <w:sz w:val="24"/>
          <w:szCs w:val="24"/>
        </w:rPr>
        <w:t>Отчет руководителя МКУ «Сельский ДК п. Плотина» за 2018 год.</w:t>
      </w:r>
    </w:p>
    <w:p w:rsidR="00F529B6" w:rsidRDefault="00F529B6" w:rsidP="00F529B6">
      <w:pPr>
        <w:jc w:val="both"/>
        <w:rPr>
          <w:rFonts w:ascii="Times New Roman" w:hAnsi="Times New Roman"/>
          <w:sz w:val="24"/>
          <w:szCs w:val="24"/>
        </w:rPr>
      </w:pPr>
    </w:p>
    <w:p w:rsidR="00F529B6" w:rsidRDefault="00F529B6" w:rsidP="00F529B6">
      <w:pPr>
        <w:jc w:val="both"/>
        <w:rPr>
          <w:rFonts w:ascii="Times New Roman" w:hAnsi="Times New Roman"/>
          <w:sz w:val="24"/>
          <w:szCs w:val="24"/>
        </w:rPr>
      </w:pPr>
    </w:p>
    <w:p w:rsidR="00F529B6" w:rsidRDefault="00F529B6" w:rsidP="00F529B6">
      <w:pPr>
        <w:ind w:left="360"/>
        <w:jc w:val="both"/>
        <w:rPr>
          <w:rFonts w:ascii="Times New Roman" w:hAnsi="Times New Roman"/>
          <w:sz w:val="24"/>
          <w:szCs w:val="24"/>
        </w:rPr>
      </w:pPr>
      <w:r>
        <w:rPr>
          <w:rFonts w:ascii="Times New Roman" w:hAnsi="Times New Roman"/>
          <w:sz w:val="24"/>
          <w:szCs w:val="24"/>
        </w:rPr>
        <w:t xml:space="preserve">     Заслушав отчет директора МКУ «Сельский ДК п. Плотина» Головиной Н.А. за 2018 год.</w:t>
      </w:r>
    </w:p>
    <w:p w:rsidR="00F529B6" w:rsidRDefault="00F529B6" w:rsidP="00F529B6">
      <w:pPr>
        <w:ind w:left="360"/>
        <w:jc w:val="both"/>
        <w:rPr>
          <w:rFonts w:ascii="Times New Roman" w:hAnsi="Times New Roman"/>
          <w:sz w:val="24"/>
          <w:szCs w:val="24"/>
        </w:rPr>
      </w:pPr>
      <w:r>
        <w:rPr>
          <w:rFonts w:ascii="Times New Roman" w:hAnsi="Times New Roman"/>
          <w:sz w:val="24"/>
          <w:szCs w:val="24"/>
        </w:rPr>
        <w:t xml:space="preserve">            </w:t>
      </w:r>
    </w:p>
    <w:p w:rsidR="00F529B6" w:rsidRDefault="00F529B6" w:rsidP="00F529B6">
      <w:pPr>
        <w:ind w:left="360"/>
        <w:jc w:val="center"/>
        <w:rPr>
          <w:rFonts w:ascii="Times New Roman" w:hAnsi="Times New Roman"/>
          <w:sz w:val="24"/>
          <w:szCs w:val="24"/>
        </w:rPr>
      </w:pPr>
      <w:r>
        <w:rPr>
          <w:rFonts w:ascii="Times New Roman" w:hAnsi="Times New Roman"/>
          <w:sz w:val="24"/>
          <w:szCs w:val="24"/>
        </w:rPr>
        <w:t>Совет Плотинского сельского поселения</w:t>
      </w:r>
    </w:p>
    <w:p w:rsidR="00F529B6" w:rsidRDefault="00F529B6" w:rsidP="00F529B6">
      <w:pPr>
        <w:ind w:left="360"/>
        <w:jc w:val="center"/>
        <w:rPr>
          <w:rFonts w:ascii="Times New Roman" w:hAnsi="Times New Roman"/>
          <w:sz w:val="24"/>
          <w:szCs w:val="24"/>
        </w:rPr>
      </w:pPr>
      <w:r>
        <w:rPr>
          <w:rFonts w:ascii="Times New Roman" w:hAnsi="Times New Roman"/>
          <w:sz w:val="24"/>
          <w:szCs w:val="24"/>
        </w:rPr>
        <w:t>РЕШИЛ:</w:t>
      </w:r>
    </w:p>
    <w:p w:rsidR="00F529B6" w:rsidRDefault="00F529B6" w:rsidP="00F529B6">
      <w:pPr>
        <w:jc w:val="both"/>
        <w:rPr>
          <w:rFonts w:ascii="Times New Roman" w:hAnsi="Times New Roman"/>
          <w:sz w:val="24"/>
          <w:szCs w:val="24"/>
        </w:rPr>
      </w:pPr>
    </w:p>
    <w:p w:rsidR="00F529B6" w:rsidRDefault="00F529B6" w:rsidP="003E2B4E">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Отчет принять к сведению и признать работу МКУ «Сельский ДК п. Плотина» удовлетворительной. (Информация прилагается).</w:t>
      </w:r>
    </w:p>
    <w:p w:rsidR="00F529B6" w:rsidRDefault="00F529B6" w:rsidP="00F529B6">
      <w:pPr>
        <w:jc w:val="both"/>
        <w:rPr>
          <w:rFonts w:ascii="Times New Roman" w:hAnsi="Times New Roman"/>
          <w:sz w:val="24"/>
          <w:szCs w:val="24"/>
        </w:rPr>
      </w:pPr>
    </w:p>
    <w:p w:rsidR="00F529B6" w:rsidRDefault="00F529B6" w:rsidP="00F529B6">
      <w:pPr>
        <w:jc w:val="both"/>
        <w:rPr>
          <w:rFonts w:ascii="Times New Roman" w:hAnsi="Times New Roman"/>
          <w:sz w:val="24"/>
          <w:szCs w:val="24"/>
        </w:rPr>
      </w:pPr>
    </w:p>
    <w:p w:rsidR="00F529B6" w:rsidRDefault="00F529B6" w:rsidP="00F529B6">
      <w:pPr>
        <w:jc w:val="both"/>
        <w:rPr>
          <w:rFonts w:ascii="Times New Roman" w:hAnsi="Times New Roman"/>
          <w:sz w:val="24"/>
          <w:szCs w:val="24"/>
        </w:rPr>
      </w:pPr>
    </w:p>
    <w:p w:rsidR="00F529B6" w:rsidRDefault="00F529B6" w:rsidP="00F529B6">
      <w:pPr>
        <w:ind w:left="360"/>
        <w:rPr>
          <w:rFonts w:ascii="Times New Roman" w:hAnsi="Times New Roman"/>
          <w:sz w:val="24"/>
          <w:szCs w:val="24"/>
        </w:rPr>
      </w:pPr>
      <w:r>
        <w:rPr>
          <w:rFonts w:ascii="Times New Roman" w:hAnsi="Times New Roman"/>
          <w:sz w:val="24"/>
          <w:szCs w:val="24"/>
        </w:rPr>
        <w:t xml:space="preserve">        Председатель Совета:                                                    Е.В.Радионова</w:t>
      </w:r>
    </w:p>
    <w:p w:rsidR="00F529B6" w:rsidRDefault="00F529B6" w:rsidP="00F529B6">
      <w:pPr>
        <w:ind w:left="360"/>
        <w:rPr>
          <w:rFonts w:ascii="Times New Roman" w:hAnsi="Times New Roman"/>
          <w:sz w:val="24"/>
          <w:szCs w:val="24"/>
        </w:rPr>
      </w:pPr>
      <w:r>
        <w:rPr>
          <w:rFonts w:ascii="Times New Roman" w:hAnsi="Times New Roman"/>
          <w:sz w:val="24"/>
          <w:szCs w:val="24"/>
        </w:rPr>
        <w:t xml:space="preserve">        Глава Плотинского сельского поселения:                   О.Н.Квяткевич</w:t>
      </w:r>
    </w:p>
    <w:p w:rsidR="000E14E9" w:rsidRDefault="000E14E9" w:rsidP="00F529B6">
      <w:pPr>
        <w:ind w:left="360"/>
        <w:rPr>
          <w:rFonts w:ascii="Times New Roman" w:hAnsi="Times New Roman"/>
          <w:sz w:val="24"/>
          <w:szCs w:val="24"/>
        </w:rPr>
      </w:pPr>
    </w:p>
    <w:p w:rsidR="000E14E9" w:rsidRDefault="000E14E9" w:rsidP="00F529B6">
      <w:pPr>
        <w:ind w:left="360"/>
        <w:rPr>
          <w:rFonts w:ascii="Times New Roman" w:hAnsi="Times New Roman"/>
          <w:sz w:val="24"/>
          <w:szCs w:val="24"/>
        </w:rPr>
      </w:pPr>
    </w:p>
    <w:p w:rsidR="000E14E9" w:rsidRDefault="000E14E9" w:rsidP="00F529B6">
      <w:pPr>
        <w:ind w:left="360"/>
        <w:rPr>
          <w:rFonts w:ascii="Times New Roman" w:hAnsi="Times New Roman"/>
          <w:sz w:val="24"/>
          <w:szCs w:val="24"/>
        </w:rPr>
      </w:pPr>
    </w:p>
    <w:p w:rsidR="000E14E9" w:rsidRDefault="000E14E9" w:rsidP="00F529B6">
      <w:pPr>
        <w:ind w:left="360"/>
        <w:rPr>
          <w:rFonts w:ascii="Times New Roman" w:hAnsi="Times New Roman"/>
          <w:sz w:val="24"/>
          <w:szCs w:val="24"/>
        </w:rPr>
      </w:pPr>
    </w:p>
    <w:p w:rsidR="000E14E9" w:rsidRDefault="000E14E9" w:rsidP="00F529B6">
      <w:pPr>
        <w:widowControl w:val="0"/>
        <w:autoSpaceDE w:val="0"/>
        <w:autoSpaceDN w:val="0"/>
        <w:adjustRightInd w:val="0"/>
        <w:spacing w:after="0" w:line="240" w:lineRule="auto"/>
        <w:jc w:val="right"/>
        <w:rPr>
          <w:rFonts w:ascii="Times New Roman" w:hAnsi="Times New Roman" w:cs="Times New Roman"/>
          <w:sz w:val="24"/>
          <w:szCs w:val="24"/>
        </w:rPr>
        <w:sectPr w:rsidR="000E14E9" w:rsidSect="00F529B6">
          <w:pgSz w:w="11906" w:h="16838"/>
          <w:pgMar w:top="1134" w:right="851" w:bottom="1134" w:left="1701" w:header="278" w:footer="709" w:gutter="0"/>
          <w:cols w:space="708"/>
          <w:docGrid w:linePitch="360"/>
        </w:sectPr>
      </w:pPr>
    </w:p>
    <w:p w:rsidR="00F529B6" w:rsidRDefault="00F529B6" w:rsidP="00F529B6">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F529B6" w:rsidRDefault="00F529B6" w:rsidP="00F529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Республика Карелия</w:t>
      </w:r>
    </w:p>
    <w:p w:rsidR="00F529B6" w:rsidRDefault="00F529B6" w:rsidP="00F529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Муниципальное казённое учреждение</w:t>
      </w:r>
    </w:p>
    <w:p w:rsidR="00F529B6" w:rsidRDefault="00F529B6" w:rsidP="00F529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"Сельский Дом культуры п. Плотина"</w:t>
      </w:r>
    </w:p>
    <w:p w:rsidR="00F529B6" w:rsidRDefault="00F529B6" w:rsidP="00F529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Плотинского сельского поселения</w:t>
      </w:r>
    </w:p>
    <w:p w:rsidR="00F529B6" w:rsidRDefault="00F529B6" w:rsidP="00F529B6">
      <w:pPr>
        <w:widowControl w:val="0"/>
        <w:autoSpaceDE w:val="0"/>
        <w:autoSpaceDN w:val="0"/>
        <w:adjustRightInd w:val="0"/>
        <w:spacing w:after="0" w:line="240" w:lineRule="auto"/>
        <w:rPr>
          <w:rFonts w:ascii="Times New Roman CYR" w:hAnsi="Times New Roman CYR" w:cs="Times New Roman CYR"/>
        </w:rPr>
      </w:pPr>
    </w:p>
    <w:p w:rsidR="00F529B6" w:rsidRDefault="00F529B6" w:rsidP="00F529B6">
      <w:pPr>
        <w:widowControl w:val="0"/>
        <w:autoSpaceDE w:val="0"/>
        <w:autoSpaceDN w:val="0"/>
        <w:adjustRightInd w:val="0"/>
        <w:spacing w:after="0"/>
        <w:jc w:val="center"/>
        <w:rPr>
          <w:rFonts w:ascii="Times New Roman CYR" w:hAnsi="Times New Roman CYR" w:cs="Times New Roman CYR"/>
        </w:rPr>
      </w:pPr>
      <w:r>
        <w:rPr>
          <w:rFonts w:ascii="Times New Roman CYR" w:hAnsi="Times New Roman CYR" w:cs="Times New Roman CYR"/>
        </w:rPr>
        <w:t>Текстовой отчёт за 2018 год.</w:t>
      </w:r>
    </w:p>
    <w:p w:rsidR="00F529B6" w:rsidRDefault="00F529B6" w:rsidP="00F529B6">
      <w:pPr>
        <w:spacing w:line="240" w:lineRule="auto"/>
        <w:jc w:val="both"/>
        <w:rPr>
          <w:rFonts w:ascii="Times New Roman" w:hAnsi="Times New Roman" w:cs="Times New Roman"/>
          <w:sz w:val="24"/>
          <w:szCs w:val="24"/>
        </w:rPr>
      </w:pP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Основные приоритетные направления деятель</w:t>
      </w:r>
      <w:r>
        <w:rPr>
          <w:rFonts w:ascii="Times New Roman" w:hAnsi="Times New Roman" w:cs="Times New Roman"/>
          <w:sz w:val="24"/>
          <w:szCs w:val="24"/>
        </w:rPr>
        <w:t>ности клубного учреждения МКУ «</w:t>
      </w:r>
      <w:r w:rsidRPr="000E360F">
        <w:rPr>
          <w:rFonts w:ascii="Times New Roman" w:hAnsi="Times New Roman" w:cs="Times New Roman"/>
          <w:sz w:val="24"/>
          <w:szCs w:val="24"/>
        </w:rPr>
        <w:t xml:space="preserve">Сельский Дом Культуры п. Плотина» Плотинского сельского поселения были направлены: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на обеспечение культурно-досуговой деятельности поселка Плотина;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 на организацию культурно - досуговых мероприятий, посвященных годовщине Победы Великой Отечественной Войне,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профилактика терроризма;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внимание здоровью;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поддержка молодых дарований;</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 методическая работа. </w:t>
      </w:r>
    </w:p>
    <w:p w:rsidR="00F529B6" w:rsidRPr="000E360F" w:rsidRDefault="00F529B6" w:rsidP="00F529B6">
      <w:pPr>
        <w:spacing w:line="240" w:lineRule="auto"/>
        <w:jc w:val="both"/>
        <w:rPr>
          <w:rFonts w:ascii="Times New Roman" w:hAnsi="Times New Roman" w:cs="Times New Roman"/>
          <w:sz w:val="24"/>
          <w:szCs w:val="24"/>
        </w:rPr>
      </w:pPr>
      <w:proofErr w:type="gramStart"/>
      <w:r w:rsidRPr="000E360F">
        <w:rPr>
          <w:rFonts w:ascii="Times New Roman" w:hAnsi="Times New Roman" w:cs="Times New Roman"/>
          <w:sz w:val="24"/>
          <w:szCs w:val="24"/>
        </w:rPr>
        <w:t>Цель Дома культуры – развивать и сохранять духовное наследие, участвовать в решениях социальных проблем, содействовать улучшению социального состояния общества путем представления гражданам качественных культурных услуг, формировать единое культурное пространство; стремиться быть постоянно действующим центром культуры поселения, используя и воплощая новые технологии, инновационные подходы, сохраняя нашу культуру детям и внукам; организацию досуга ветеранов войны, участников трудового фронта и пожилыми людьми;</w:t>
      </w:r>
      <w:proofErr w:type="gramEnd"/>
      <w:r w:rsidRPr="000E360F">
        <w:rPr>
          <w:rFonts w:ascii="Times New Roman" w:hAnsi="Times New Roman" w:cs="Times New Roman"/>
          <w:sz w:val="24"/>
          <w:szCs w:val="24"/>
        </w:rPr>
        <w:t xml:space="preserve"> воспитание творческой активности молодежи; пропаганда здорового образа жизни среди молодежи; патриотическое воспитание.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На 1 января 2018</w:t>
      </w:r>
      <w:r>
        <w:rPr>
          <w:rFonts w:ascii="Times New Roman" w:hAnsi="Times New Roman" w:cs="Times New Roman"/>
          <w:sz w:val="24"/>
          <w:szCs w:val="24"/>
        </w:rPr>
        <w:t xml:space="preserve"> </w:t>
      </w:r>
      <w:r w:rsidRPr="000E360F">
        <w:rPr>
          <w:rFonts w:ascii="Times New Roman" w:hAnsi="Times New Roman" w:cs="Times New Roman"/>
          <w:sz w:val="24"/>
          <w:szCs w:val="24"/>
        </w:rPr>
        <w:t xml:space="preserve">года, согласно статистическим данным, в Доме Культуре посёлка Плотина  работают коллективы разных жанров и направлений.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Активизировалась работа Дома Культуры в целом. В 2018 году увеличение проводимых культурно-массовых мероприятий.  Стало доброй традицией проводить вечера отдыха, посиделки, огоньки, концертные программы, семейные праздники, развлекательные программы, Дню пожилого человека, Дню матери.</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Необходимым условием качественного проведения мероприятий является творческий потенциал самодеятельных коллективов, которые формируются в клубных формированиях. Развитие самодеятельного художественного творчества является основным звеном в деятельности Дома Культуры п. Плотина. К сожалению, уровень развития кружков и объединений не отвечают современным требованиям: можно привести несколько причин создавших данную ситуацию;</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 несоответствие материально-технической базы современным требованиям и отсутствие финансовых средств на качественную организацию деятельности клубов;</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 слабое обеспечение костюмами;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демографический кризис - в селе падает рождаемость дети «вырастают» из детских коллективов, а новые на смену им не приходят.</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Работа с детьми и подростками. С особой любовью в посёлке относятся к самым юным дарованиям, которые занимаются в Доме Культуре. Учатся дети не только петь, танцевать, но быть добрыми, раскованными, учатся общению. Задачи работников культуры клуба по работе с детьми и подростками – разбудить уважение к себе и другим, помочь им выбрать </w:t>
      </w:r>
      <w:r w:rsidRPr="000E360F">
        <w:rPr>
          <w:rFonts w:ascii="Times New Roman" w:hAnsi="Times New Roman" w:cs="Times New Roman"/>
          <w:sz w:val="24"/>
          <w:szCs w:val="24"/>
        </w:rPr>
        <w:lastRenderedPageBreak/>
        <w:t xml:space="preserve">правильный путь будущей жизни, помогая юным гостям выразить себя в творчестве. Разработаны комплексные планы.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профилактика терроризма среди подрастающего поколения;</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 патриотическое воспитание у детей;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работа с детьми и подростками в летний период.</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 Перед работниками культуры ставятся задачи: </w:t>
      </w:r>
      <w:proofErr w:type="gramStart"/>
      <w:r w:rsidRPr="000E360F">
        <w:rPr>
          <w:rFonts w:ascii="Times New Roman" w:hAnsi="Times New Roman" w:cs="Times New Roman"/>
          <w:sz w:val="24"/>
          <w:szCs w:val="24"/>
        </w:rPr>
        <w:t>контроль за</w:t>
      </w:r>
      <w:proofErr w:type="gramEnd"/>
      <w:r w:rsidRPr="000E360F">
        <w:rPr>
          <w:rFonts w:ascii="Times New Roman" w:hAnsi="Times New Roman" w:cs="Times New Roman"/>
          <w:sz w:val="24"/>
          <w:szCs w:val="24"/>
        </w:rPr>
        <w:t xml:space="preserve"> посещением кружков, совместная деятельность с общеобразовательными учреждениями. Следует отметить сложившуюся практику совместной деятельности культурно-досугового учреждения в организации летнего отдыха детей, разрабатывались совместные планы по летнему отдыху. Жизнь подсказывает новые организационные формы работы. Основные направления их деятельности довольно многогранны. Сюда входит помощь школе, организация летнего отдыха детей и подростков, преодоление 5 негативных явлений среди подрастающего поколения, нравственное и эстетическое воспитание. Клубная работа с детьми планируется согласно календарю государственных праздников и знаменательных дат 2018 года. Среди детей и подростков проводится большая работа по формированию здорового образа. Ко Дню защиты детей прошел игровой праздничный концерт.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Работа с молодежью. Использование свободного времени молодежью является своеобразным индикатором ее культуры, круга духовных потребностей и интересов конкретной личности молодого человека. Практика молодежного досуга показывает, что наиболее привлекательными формами для молодежи является музыка, танцы, игры. </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Основными мероприятиями в поселении стали массовыми гуляния «Масленица», «Пасха», «Встреча Нового года», «Рождественские праздники», « День Победы», « День шахтера», « Праздник Детства» и другие праздники. Главная цель: чтобы ребята получили хорошее эстетическое развитие, были активными проводниками народной культуры. Активное включение детей и молодежи в сферу восстановления народных традиций также говорит о целенаправленной работе по воспитанию позитивного отношения к местным культурным традициям. Вспомнить, сохранить и передать следующему поколению народную мудрость, опыт и искусство, оказать поддержку молодым талантам, способствовать развитию интереса к традициям, обычаям.</w:t>
      </w: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Дом Культуры посёлка Плотина  активно сотрудничает с библиотекой и Плотинской средней школой. В рамках сотрудничества на безвозмездной основе  оказывается методическая и оформительская помощь, осуществляется звуковое сопровождение, выделяются костюмы для театрализаций и корпоративных праздников, организуются выступления коллективов с их участием.</w:t>
      </w:r>
    </w:p>
    <w:p w:rsidR="00F529B6" w:rsidRPr="000E360F" w:rsidRDefault="00F529B6" w:rsidP="00F529B6">
      <w:pPr>
        <w:widowControl w:val="0"/>
        <w:autoSpaceDE w:val="0"/>
        <w:autoSpaceDN w:val="0"/>
        <w:adjustRightInd w:val="0"/>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Динамика показателей среди взрослого населения увеличилась. Многие заинтересованы принимать участие в концертах, огоньках, театральных постановках.</w:t>
      </w:r>
    </w:p>
    <w:p w:rsidR="00F529B6" w:rsidRPr="000E360F" w:rsidRDefault="00F529B6" w:rsidP="00F529B6">
      <w:pPr>
        <w:widowControl w:val="0"/>
        <w:autoSpaceDE w:val="0"/>
        <w:autoSpaceDN w:val="0"/>
        <w:adjustRightInd w:val="0"/>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В 2018 году улучшилась материально-техническая база Дома культуры. Были приобретен новый занавес. В 2019 году планируется провести ремонт: окна, двери, полы.</w:t>
      </w:r>
    </w:p>
    <w:p w:rsidR="00F529B6" w:rsidRPr="000E360F" w:rsidRDefault="00F529B6" w:rsidP="00F529B6">
      <w:pPr>
        <w:widowControl w:val="0"/>
        <w:autoSpaceDE w:val="0"/>
        <w:autoSpaceDN w:val="0"/>
        <w:adjustRightInd w:val="0"/>
        <w:spacing w:line="240" w:lineRule="auto"/>
        <w:jc w:val="both"/>
        <w:rPr>
          <w:rFonts w:ascii="Times New Roman" w:hAnsi="Times New Roman" w:cs="Times New Roman"/>
          <w:sz w:val="24"/>
          <w:szCs w:val="24"/>
        </w:rPr>
      </w:pPr>
    </w:p>
    <w:p w:rsidR="00F529B6" w:rsidRPr="000E360F" w:rsidRDefault="00F529B6" w:rsidP="00F529B6">
      <w:pPr>
        <w:spacing w:line="240" w:lineRule="auto"/>
        <w:jc w:val="both"/>
        <w:rPr>
          <w:rFonts w:ascii="Times New Roman" w:hAnsi="Times New Roman" w:cs="Times New Roman"/>
          <w:sz w:val="24"/>
          <w:szCs w:val="24"/>
        </w:rPr>
      </w:pPr>
    </w:p>
    <w:p w:rsidR="00F529B6" w:rsidRPr="000E360F" w:rsidRDefault="00F529B6" w:rsidP="00F529B6">
      <w:pPr>
        <w:spacing w:line="240" w:lineRule="auto"/>
        <w:jc w:val="both"/>
        <w:rPr>
          <w:rFonts w:ascii="Times New Roman" w:hAnsi="Times New Roman" w:cs="Times New Roman"/>
          <w:sz w:val="24"/>
          <w:szCs w:val="24"/>
        </w:rPr>
      </w:pPr>
    </w:p>
    <w:p w:rsidR="00F529B6" w:rsidRPr="000E360F" w:rsidRDefault="00F529B6" w:rsidP="00F529B6">
      <w:pPr>
        <w:spacing w:line="240" w:lineRule="auto"/>
        <w:jc w:val="both"/>
        <w:rPr>
          <w:rFonts w:ascii="Times New Roman" w:hAnsi="Times New Roman" w:cs="Times New Roman"/>
          <w:sz w:val="24"/>
          <w:szCs w:val="24"/>
        </w:rPr>
      </w:pPr>
      <w:r w:rsidRPr="000E360F">
        <w:rPr>
          <w:rFonts w:ascii="Times New Roman" w:hAnsi="Times New Roman" w:cs="Times New Roman"/>
          <w:sz w:val="24"/>
          <w:szCs w:val="24"/>
        </w:rPr>
        <w:t xml:space="preserve">Директор МКУ « Сельский Дом Культуры п. Плотина»               Головина Н.А. </w:t>
      </w:r>
    </w:p>
    <w:p w:rsidR="000E14E9" w:rsidRDefault="000E14E9" w:rsidP="00F529B6">
      <w:pPr>
        <w:spacing w:line="240" w:lineRule="auto"/>
        <w:sectPr w:rsidR="000E14E9" w:rsidSect="000E14E9">
          <w:pgSz w:w="11906" w:h="16838"/>
          <w:pgMar w:top="567" w:right="567" w:bottom="567" w:left="1701" w:header="278" w:footer="709" w:gutter="0"/>
          <w:cols w:space="708"/>
          <w:docGrid w:linePitch="360"/>
        </w:sectPr>
      </w:pPr>
    </w:p>
    <w:p w:rsidR="00F529B6" w:rsidRDefault="00F529B6" w:rsidP="00F529B6">
      <w:pPr>
        <w:spacing w:line="240" w:lineRule="auto"/>
      </w:pPr>
    </w:p>
    <w:p w:rsidR="00F529B6" w:rsidRDefault="00F529B6" w:rsidP="00F529B6">
      <w:pPr>
        <w:spacing w:line="240" w:lineRule="auto"/>
      </w:pPr>
    </w:p>
    <w:p w:rsidR="00F529B6" w:rsidRPr="000A5061" w:rsidRDefault="00F529B6" w:rsidP="00F529B6">
      <w:pPr>
        <w:spacing w:after="0"/>
        <w:jc w:val="center"/>
        <w:rPr>
          <w:rFonts w:ascii="Times New Roman" w:hAnsi="Times New Roman"/>
          <w:sz w:val="24"/>
          <w:szCs w:val="24"/>
        </w:rPr>
      </w:pPr>
      <w:r w:rsidRPr="000A5061">
        <w:rPr>
          <w:rFonts w:ascii="Times New Roman" w:hAnsi="Times New Roman"/>
          <w:sz w:val="24"/>
          <w:szCs w:val="24"/>
        </w:rPr>
        <w:t xml:space="preserve">Республика Карелия                                  </w:t>
      </w:r>
    </w:p>
    <w:p w:rsidR="00F529B6" w:rsidRPr="000A5061" w:rsidRDefault="00F529B6" w:rsidP="00F529B6">
      <w:pPr>
        <w:spacing w:after="0"/>
        <w:jc w:val="center"/>
        <w:rPr>
          <w:rFonts w:ascii="Times New Roman" w:hAnsi="Times New Roman"/>
          <w:sz w:val="24"/>
          <w:szCs w:val="24"/>
        </w:rPr>
      </w:pPr>
      <w:r w:rsidRPr="000A5061">
        <w:rPr>
          <w:rFonts w:ascii="Times New Roman" w:hAnsi="Times New Roman"/>
          <w:sz w:val="24"/>
          <w:szCs w:val="24"/>
        </w:rPr>
        <w:t>Лоухский муниципальный район</w:t>
      </w:r>
    </w:p>
    <w:p w:rsidR="00F529B6" w:rsidRPr="000A5061" w:rsidRDefault="00F529B6" w:rsidP="00F529B6">
      <w:pPr>
        <w:spacing w:after="0"/>
        <w:jc w:val="center"/>
        <w:rPr>
          <w:rFonts w:ascii="Times New Roman" w:hAnsi="Times New Roman"/>
          <w:sz w:val="24"/>
          <w:szCs w:val="24"/>
        </w:rPr>
      </w:pPr>
      <w:r w:rsidRPr="000A5061">
        <w:rPr>
          <w:rFonts w:ascii="Times New Roman" w:hAnsi="Times New Roman"/>
          <w:sz w:val="24"/>
          <w:szCs w:val="24"/>
        </w:rPr>
        <w:t>Совет Плотинского сельского поселения</w:t>
      </w:r>
    </w:p>
    <w:p w:rsidR="00F529B6" w:rsidRPr="000A5061"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b/>
          <w:sz w:val="24"/>
          <w:szCs w:val="24"/>
        </w:rPr>
      </w:pPr>
    </w:p>
    <w:p w:rsidR="00F529B6" w:rsidRDefault="00F529B6" w:rsidP="00F529B6">
      <w:pPr>
        <w:spacing w:after="0" w:line="240" w:lineRule="auto"/>
        <w:jc w:val="center"/>
        <w:rPr>
          <w:rFonts w:ascii="Times New Roman" w:hAnsi="Times New Roman"/>
          <w:sz w:val="24"/>
          <w:szCs w:val="24"/>
        </w:rPr>
      </w:pPr>
      <w:r w:rsidRPr="005F5C57">
        <w:rPr>
          <w:rFonts w:ascii="Times New Roman" w:hAnsi="Times New Roman"/>
          <w:sz w:val="24"/>
          <w:szCs w:val="24"/>
        </w:rPr>
        <w:t>РЕШЕНИ</w:t>
      </w:r>
      <w:r>
        <w:rPr>
          <w:rFonts w:ascii="Times New Roman" w:hAnsi="Times New Roman"/>
          <w:sz w:val="24"/>
          <w:szCs w:val="24"/>
        </w:rPr>
        <w:t>Е № 20</w:t>
      </w:r>
    </w:p>
    <w:p w:rsidR="00F529B6" w:rsidRPr="000A5061" w:rsidRDefault="00F529B6" w:rsidP="00F529B6">
      <w:pPr>
        <w:spacing w:after="0"/>
        <w:jc w:val="center"/>
        <w:rPr>
          <w:rFonts w:ascii="Times New Roman" w:hAnsi="Times New Roman"/>
          <w:sz w:val="24"/>
          <w:szCs w:val="24"/>
        </w:rPr>
      </w:pPr>
      <w:r w:rsidRPr="00F44E94">
        <w:rPr>
          <w:rFonts w:ascii="Times New Roman" w:hAnsi="Times New Roman"/>
          <w:sz w:val="24"/>
          <w:szCs w:val="24"/>
          <w:lang w:val="en-US"/>
        </w:rPr>
        <w:t>V</w:t>
      </w:r>
      <w:r>
        <w:rPr>
          <w:rFonts w:ascii="Times New Roman" w:hAnsi="Times New Roman"/>
          <w:sz w:val="24"/>
          <w:szCs w:val="24"/>
          <w:lang w:val="en-US"/>
        </w:rPr>
        <w:t>I</w:t>
      </w:r>
      <w:r w:rsidRPr="00F44E94">
        <w:rPr>
          <w:rFonts w:ascii="Times New Roman" w:hAnsi="Times New Roman"/>
          <w:sz w:val="24"/>
          <w:szCs w:val="24"/>
        </w:rPr>
        <w:t xml:space="preserve">сессия </w:t>
      </w:r>
      <w:r w:rsidRPr="00F44E94">
        <w:rPr>
          <w:rFonts w:ascii="Times New Roman" w:hAnsi="Times New Roman"/>
          <w:sz w:val="24"/>
          <w:szCs w:val="24"/>
          <w:lang w:val="en-US"/>
        </w:rPr>
        <w:t>IV</w:t>
      </w:r>
      <w:r w:rsidRPr="00F44E94">
        <w:rPr>
          <w:rFonts w:ascii="Times New Roman" w:hAnsi="Times New Roman"/>
          <w:sz w:val="24"/>
          <w:szCs w:val="24"/>
        </w:rPr>
        <w:t xml:space="preserve"> созыва</w:t>
      </w:r>
    </w:p>
    <w:p w:rsidR="00F529B6" w:rsidRPr="000A5061" w:rsidRDefault="00F529B6" w:rsidP="00F529B6">
      <w:pPr>
        <w:spacing w:after="0"/>
        <w:jc w:val="center"/>
        <w:rPr>
          <w:rFonts w:ascii="Times New Roman" w:hAnsi="Times New Roman"/>
          <w:sz w:val="24"/>
          <w:szCs w:val="24"/>
        </w:rPr>
      </w:pPr>
      <w:r w:rsidRPr="00F44E94">
        <w:rPr>
          <w:rFonts w:ascii="Times New Roman" w:hAnsi="Times New Roman"/>
          <w:sz w:val="24"/>
          <w:szCs w:val="24"/>
        </w:rPr>
        <w:t xml:space="preserve"> </w:t>
      </w:r>
      <w:r>
        <w:rPr>
          <w:rFonts w:ascii="Times New Roman" w:hAnsi="Times New Roman"/>
          <w:sz w:val="24"/>
          <w:szCs w:val="24"/>
        </w:rPr>
        <w:t xml:space="preserve">Совета Плотинского сельского поселения </w:t>
      </w:r>
    </w:p>
    <w:p w:rsidR="00F529B6" w:rsidRPr="007756B2" w:rsidRDefault="00F529B6" w:rsidP="00F529B6">
      <w:pPr>
        <w:spacing w:after="0"/>
        <w:jc w:val="center"/>
        <w:rPr>
          <w:rFonts w:ascii="Times New Roman" w:hAnsi="Times New Roman"/>
          <w:sz w:val="24"/>
          <w:szCs w:val="24"/>
        </w:rPr>
      </w:pPr>
      <w:r>
        <w:rPr>
          <w:rFonts w:ascii="Times New Roman" w:hAnsi="Times New Roman"/>
          <w:sz w:val="24"/>
          <w:szCs w:val="24"/>
        </w:rPr>
        <w:t xml:space="preserve">от 05 апреля </w:t>
      </w:r>
      <w:r w:rsidRPr="00F44E94">
        <w:rPr>
          <w:rFonts w:ascii="Times New Roman" w:hAnsi="Times New Roman"/>
          <w:sz w:val="24"/>
          <w:szCs w:val="24"/>
        </w:rPr>
        <w:t>2019</w:t>
      </w:r>
      <w:r>
        <w:rPr>
          <w:rFonts w:ascii="Times New Roman" w:hAnsi="Times New Roman"/>
          <w:sz w:val="24"/>
          <w:szCs w:val="24"/>
        </w:rPr>
        <w:t xml:space="preserve"> года.</w:t>
      </w: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r>
        <w:rPr>
          <w:rFonts w:ascii="Times New Roman" w:hAnsi="Times New Roman"/>
          <w:sz w:val="24"/>
          <w:szCs w:val="24"/>
        </w:rPr>
        <w:t xml:space="preserve">Об итогах работы Совета ветеранов Плотинского </w:t>
      </w:r>
    </w:p>
    <w:p w:rsidR="00F529B6" w:rsidRDefault="00F529B6" w:rsidP="00F529B6">
      <w:pPr>
        <w:spacing w:after="0"/>
        <w:rPr>
          <w:rFonts w:ascii="Times New Roman" w:hAnsi="Times New Roman"/>
          <w:sz w:val="24"/>
          <w:szCs w:val="24"/>
        </w:rPr>
      </w:pPr>
      <w:r>
        <w:rPr>
          <w:rFonts w:ascii="Times New Roman" w:hAnsi="Times New Roman"/>
          <w:sz w:val="24"/>
          <w:szCs w:val="24"/>
        </w:rPr>
        <w:t>сельского   поселения  за  2018 год</w:t>
      </w: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p>
    <w:p w:rsidR="00F529B6" w:rsidRDefault="00F529B6" w:rsidP="00F529B6">
      <w:pPr>
        <w:spacing w:after="0"/>
        <w:rPr>
          <w:rFonts w:ascii="Times New Roman" w:hAnsi="Times New Roman"/>
          <w:sz w:val="24"/>
          <w:szCs w:val="24"/>
        </w:rPr>
      </w:pPr>
      <w:r>
        <w:rPr>
          <w:rFonts w:ascii="Times New Roman" w:hAnsi="Times New Roman"/>
          <w:sz w:val="24"/>
          <w:szCs w:val="24"/>
        </w:rPr>
        <w:t xml:space="preserve">       Заслушав отчет Председателя Совета ветеранов  Плотинского сельского поселения об итогах работы Совета Плотинского сельского поселения за 2018 год</w:t>
      </w: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r>
        <w:rPr>
          <w:rFonts w:ascii="Times New Roman" w:hAnsi="Times New Roman"/>
          <w:sz w:val="24"/>
          <w:szCs w:val="24"/>
        </w:rPr>
        <w:t xml:space="preserve">                                     Совет Плотинского сельского поселения</w:t>
      </w:r>
    </w:p>
    <w:p w:rsidR="00F529B6" w:rsidRDefault="00F529B6" w:rsidP="00F529B6">
      <w:pPr>
        <w:spacing w:after="0"/>
        <w:ind w:left="360"/>
        <w:jc w:val="center"/>
        <w:rPr>
          <w:rFonts w:ascii="Times New Roman" w:hAnsi="Times New Roman"/>
          <w:sz w:val="24"/>
          <w:szCs w:val="24"/>
        </w:rPr>
      </w:pPr>
      <w:r>
        <w:rPr>
          <w:rFonts w:ascii="Times New Roman" w:hAnsi="Times New Roman"/>
          <w:sz w:val="24"/>
          <w:szCs w:val="24"/>
        </w:rPr>
        <w:t>РЕШИЛ:</w:t>
      </w:r>
    </w:p>
    <w:p w:rsidR="00F529B6" w:rsidRDefault="00F529B6" w:rsidP="00F529B6">
      <w:pPr>
        <w:spacing w:after="0"/>
        <w:ind w:left="360"/>
        <w:jc w:val="both"/>
        <w:rPr>
          <w:rFonts w:ascii="Times New Roman" w:hAnsi="Times New Roman"/>
          <w:sz w:val="24"/>
          <w:szCs w:val="24"/>
        </w:rPr>
      </w:pPr>
    </w:p>
    <w:p w:rsidR="00F529B6" w:rsidRDefault="00F529B6" w:rsidP="00F529B6">
      <w:pPr>
        <w:spacing w:after="0"/>
        <w:ind w:left="360"/>
        <w:jc w:val="both"/>
        <w:rPr>
          <w:rFonts w:ascii="Times New Roman" w:hAnsi="Times New Roman"/>
          <w:sz w:val="24"/>
          <w:szCs w:val="24"/>
        </w:rPr>
      </w:pPr>
    </w:p>
    <w:p w:rsidR="00F529B6" w:rsidRDefault="00F529B6" w:rsidP="003E2B4E">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Принять информацию председателя Совета ветеранов Плотинского сельского поселения к сведению (Прилагается).</w:t>
      </w: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r>
        <w:rPr>
          <w:rFonts w:ascii="Times New Roman" w:hAnsi="Times New Roman"/>
          <w:sz w:val="24"/>
          <w:szCs w:val="24"/>
        </w:rPr>
        <w:t xml:space="preserve">      Председатель Совета:                                                       Е.В.Радионова</w:t>
      </w:r>
    </w:p>
    <w:p w:rsidR="00F529B6" w:rsidRDefault="00F529B6" w:rsidP="00F529B6">
      <w:pPr>
        <w:spacing w:after="0"/>
        <w:jc w:val="both"/>
        <w:rPr>
          <w:rFonts w:ascii="Times New Roman" w:hAnsi="Times New Roman"/>
          <w:sz w:val="24"/>
          <w:szCs w:val="24"/>
        </w:rPr>
      </w:pPr>
    </w:p>
    <w:p w:rsidR="00F529B6" w:rsidRDefault="00F529B6" w:rsidP="00F529B6">
      <w:pPr>
        <w:spacing w:after="0"/>
        <w:jc w:val="both"/>
        <w:rPr>
          <w:rFonts w:ascii="Times New Roman" w:hAnsi="Times New Roman"/>
          <w:sz w:val="24"/>
          <w:szCs w:val="24"/>
        </w:rPr>
      </w:pPr>
      <w:r>
        <w:rPr>
          <w:rFonts w:ascii="Times New Roman" w:hAnsi="Times New Roman"/>
          <w:sz w:val="24"/>
          <w:szCs w:val="24"/>
        </w:rPr>
        <w:t xml:space="preserve">      Глава Плотинского сельского поселения:                      О.Н.Квяткевич</w:t>
      </w:r>
    </w:p>
    <w:p w:rsidR="00F529B6" w:rsidRDefault="00F529B6" w:rsidP="00F529B6">
      <w:pPr>
        <w:spacing w:after="0"/>
        <w:jc w:val="both"/>
        <w:rPr>
          <w:rFonts w:ascii="Times New Roman" w:hAnsi="Times New Roman"/>
          <w:sz w:val="24"/>
          <w:szCs w:val="24"/>
        </w:rPr>
      </w:pPr>
      <w:r>
        <w:rPr>
          <w:rFonts w:ascii="Times New Roman" w:hAnsi="Times New Roman"/>
          <w:sz w:val="24"/>
          <w:szCs w:val="24"/>
        </w:rPr>
        <w:t xml:space="preserve">      </w:t>
      </w:r>
    </w:p>
    <w:p w:rsidR="000E14E9" w:rsidRDefault="000E14E9" w:rsidP="00F529B6">
      <w:pPr>
        <w:spacing w:after="0"/>
        <w:jc w:val="both"/>
        <w:rPr>
          <w:rFonts w:ascii="Times New Roman" w:hAnsi="Times New Roman"/>
          <w:sz w:val="24"/>
          <w:szCs w:val="24"/>
        </w:rPr>
      </w:pPr>
    </w:p>
    <w:p w:rsidR="000E14E9" w:rsidRDefault="000E14E9" w:rsidP="00F529B6">
      <w:pPr>
        <w:spacing w:after="0"/>
        <w:jc w:val="both"/>
        <w:rPr>
          <w:rFonts w:ascii="Times New Roman" w:hAnsi="Times New Roman"/>
          <w:sz w:val="24"/>
          <w:szCs w:val="24"/>
        </w:rPr>
      </w:pPr>
    </w:p>
    <w:p w:rsidR="000E14E9" w:rsidRDefault="000E14E9" w:rsidP="00F529B6">
      <w:pPr>
        <w:spacing w:after="0"/>
        <w:jc w:val="both"/>
        <w:rPr>
          <w:rFonts w:ascii="Times New Roman" w:hAnsi="Times New Roman"/>
          <w:sz w:val="24"/>
          <w:szCs w:val="24"/>
        </w:rPr>
      </w:pPr>
    </w:p>
    <w:p w:rsidR="000E14E9" w:rsidRDefault="000E14E9" w:rsidP="00F529B6">
      <w:pPr>
        <w:spacing w:after="0"/>
        <w:jc w:val="both"/>
        <w:rPr>
          <w:rFonts w:ascii="Times New Roman" w:hAnsi="Times New Roman"/>
          <w:sz w:val="24"/>
          <w:szCs w:val="24"/>
        </w:rPr>
      </w:pPr>
    </w:p>
    <w:p w:rsidR="000E14E9" w:rsidRDefault="000E14E9" w:rsidP="00F529B6">
      <w:pPr>
        <w:spacing w:after="0"/>
        <w:jc w:val="both"/>
        <w:rPr>
          <w:rFonts w:ascii="Times New Roman" w:hAnsi="Times New Roman"/>
          <w:sz w:val="24"/>
          <w:szCs w:val="24"/>
        </w:rPr>
      </w:pPr>
    </w:p>
    <w:p w:rsidR="00F529B6" w:rsidRPr="00C8069E" w:rsidRDefault="00F529B6" w:rsidP="00F529B6">
      <w:pPr>
        <w:pStyle w:val="a4"/>
        <w:jc w:val="center"/>
        <w:rPr>
          <w:rFonts w:ascii="Times New Roman" w:hAnsi="Times New Roman" w:cs="Times New Roman"/>
          <w:b/>
          <w:sz w:val="24"/>
          <w:szCs w:val="24"/>
        </w:rPr>
      </w:pPr>
      <w:r w:rsidRPr="00C8069E">
        <w:rPr>
          <w:rFonts w:ascii="Times New Roman" w:hAnsi="Times New Roman" w:cs="Times New Roman"/>
          <w:b/>
          <w:sz w:val="24"/>
          <w:szCs w:val="24"/>
        </w:rPr>
        <w:lastRenderedPageBreak/>
        <w:t>Отчёт Совета ветеранов</w:t>
      </w:r>
    </w:p>
    <w:p w:rsidR="00F529B6" w:rsidRPr="00C8069E" w:rsidRDefault="00F529B6" w:rsidP="00F529B6">
      <w:pPr>
        <w:pStyle w:val="a4"/>
        <w:jc w:val="center"/>
        <w:rPr>
          <w:rFonts w:ascii="Times New Roman" w:hAnsi="Times New Roman" w:cs="Times New Roman"/>
          <w:b/>
          <w:sz w:val="24"/>
          <w:szCs w:val="24"/>
        </w:rPr>
      </w:pPr>
      <w:r>
        <w:rPr>
          <w:rFonts w:ascii="Times New Roman" w:hAnsi="Times New Roman" w:cs="Times New Roman"/>
          <w:b/>
          <w:sz w:val="24"/>
          <w:szCs w:val="24"/>
        </w:rPr>
        <w:t>по итогам работы 2018</w:t>
      </w:r>
      <w:r w:rsidRPr="00C8069E">
        <w:rPr>
          <w:rFonts w:ascii="Times New Roman" w:hAnsi="Times New Roman" w:cs="Times New Roman"/>
          <w:b/>
          <w:sz w:val="24"/>
          <w:szCs w:val="24"/>
        </w:rPr>
        <w:t xml:space="preserve"> года.</w:t>
      </w:r>
    </w:p>
    <w:p w:rsidR="00F529B6" w:rsidRDefault="00F529B6" w:rsidP="00F529B6">
      <w:pPr>
        <w:pStyle w:val="a4"/>
        <w:jc w:val="center"/>
        <w:rPr>
          <w:rFonts w:ascii="Times New Roman" w:hAnsi="Times New Roman" w:cs="Times New Roman"/>
          <w:sz w:val="24"/>
          <w:szCs w:val="24"/>
        </w:rPr>
      </w:pPr>
    </w:p>
    <w:p w:rsidR="00F529B6" w:rsidRDefault="00F529B6" w:rsidP="00F529B6">
      <w:pPr>
        <w:pStyle w:val="a4"/>
        <w:ind w:left="0" w:firstLine="567"/>
        <w:jc w:val="both"/>
        <w:rPr>
          <w:rFonts w:ascii="Times New Roman" w:hAnsi="Times New Roman" w:cs="Times New Roman"/>
          <w:sz w:val="24"/>
          <w:szCs w:val="24"/>
        </w:rPr>
      </w:pPr>
      <w:r>
        <w:rPr>
          <w:rFonts w:ascii="Times New Roman" w:hAnsi="Times New Roman" w:cs="Times New Roman"/>
          <w:sz w:val="24"/>
          <w:szCs w:val="24"/>
        </w:rPr>
        <w:t>В совет ветеранов входят 3 человека: Гапонова Э.И., Тимофеева Н.И., Родионова М.В.</w:t>
      </w:r>
    </w:p>
    <w:p w:rsidR="00F529B6" w:rsidRDefault="00F529B6" w:rsidP="00F529B6">
      <w:pPr>
        <w:pStyle w:val="a4"/>
        <w:ind w:left="0" w:firstLine="567"/>
        <w:jc w:val="both"/>
        <w:rPr>
          <w:rFonts w:ascii="Times New Roman" w:hAnsi="Times New Roman" w:cs="Times New Roman"/>
          <w:sz w:val="24"/>
          <w:szCs w:val="24"/>
        </w:rPr>
      </w:pPr>
      <w:r>
        <w:rPr>
          <w:rFonts w:ascii="Times New Roman" w:hAnsi="Times New Roman" w:cs="Times New Roman"/>
          <w:sz w:val="24"/>
          <w:szCs w:val="24"/>
        </w:rPr>
        <w:t>Задача Совета заключается в организации праздника «День пожилого человека</w:t>
      </w:r>
      <w:r w:rsidRPr="00F021AA">
        <w:rPr>
          <w:rFonts w:ascii="Times New Roman" w:hAnsi="Times New Roman" w:cs="Times New Roman"/>
          <w:sz w:val="24"/>
          <w:szCs w:val="24"/>
        </w:rPr>
        <w:t>»</w:t>
      </w:r>
      <w:r>
        <w:rPr>
          <w:rFonts w:ascii="Times New Roman" w:hAnsi="Times New Roman" w:cs="Times New Roman"/>
          <w:sz w:val="24"/>
          <w:szCs w:val="24"/>
        </w:rPr>
        <w:t xml:space="preserve"> и в помощи в проведении праздника  «День Победы»</w:t>
      </w:r>
      <w:r w:rsidRPr="00F021AA">
        <w:rPr>
          <w:rFonts w:ascii="Times New Roman" w:hAnsi="Times New Roman" w:cs="Times New Roman"/>
          <w:sz w:val="24"/>
          <w:szCs w:val="24"/>
        </w:rPr>
        <w:t xml:space="preserve">, </w:t>
      </w:r>
      <w:r>
        <w:rPr>
          <w:rFonts w:ascii="Times New Roman" w:hAnsi="Times New Roman" w:cs="Times New Roman"/>
          <w:sz w:val="24"/>
          <w:szCs w:val="24"/>
        </w:rPr>
        <w:t>а также</w:t>
      </w:r>
      <w:r w:rsidRPr="00F021AA">
        <w:rPr>
          <w:rFonts w:ascii="Times New Roman" w:hAnsi="Times New Roman" w:cs="Times New Roman"/>
          <w:sz w:val="24"/>
          <w:szCs w:val="24"/>
        </w:rPr>
        <w:t xml:space="preserve"> разнооб</w:t>
      </w:r>
      <w:r>
        <w:rPr>
          <w:rFonts w:ascii="Times New Roman" w:hAnsi="Times New Roman" w:cs="Times New Roman"/>
          <w:sz w:val="24"/>
          <w:szCs w:val="24"/>
        </w:rPr>
        <w:t>разить досуг старшего поколения, теперь уже подключается молодежь.  В 2018 году были проведены два вечера отдыха с развлекательной программой. В праздник «День Победы» приезжали гости из п. Чкаловский. На «День пожилого человека» были подарены скромные презенты.</w:t>
      </w:r>
    </w:p>
    <w:p w:rsidR="00F529B6" w:rsidRDefault="00F529B6" w:rsidP="00F529B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По-прежнему огромная работа была проведена в связи с поздравлением юбиляров на дому. В основном проводились мини-поздравления, а по просьбе юбиляров поздравляли с обширной программой. Их провели 10 юбилярам: Москаленко Г.В., Бурыгиной В.В., Шестакову Ю.А., Каличенко Г.В., Петровой Г.М., Булдаковой З.П., Зайцевой М.Т., Андреевой Л.Ф., Квятковской М.М., Тимофеевой Н.И. Всего праздновали юбилеи 31 человек за 2018 год и 9 человек за 2019 год.</w:t>
      </w:r>
    </w:p>
    <w:p w:rsidR="00F529B6" w:rsidRDefault="00F529B6" w:rsidP="00F529B6">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Активное участие члены Совета ветеранов Гапонова Э.И. и Родионова М.В. принимают в художественной самодеятельности и в театральных постановках.</w:t>
      </w:r>
    </w:p>
    <w:p w:rsidR="00F529B6" w:rsidRDefault="00F529B6" w:rsidP="00F529B6">
      <w:pPr>
        <w:spacing w:after="0"/>
        <w:jc w:val="both"/>
        <w:rPr>
          <w:rFonts w:ascii="Times New Roman" w:hAnsi="Times New Roman" w:cs="Times New Roman"/>
          <w:sz w:val="24"/>
          <w:szCs w:val="24"/>
        </w:rPr>
      </w:pPr>
      <w:r>
        <w:rPr>
          <w:rFonts w:ascii="Times New Roman" w:hAnsi="Times New Roman" w:cs="Times New Roman"/>
          <w:sz w:val="24"/>
          <w:szCs w:val="24"/>
        </w:rPr>
        <w:t xml:space="preserve">       В июне Совет Ветеранов бросили клич на помощь в установке памятника Лучиной А.П. и очень рады, что односельчане откликнулись на этот призыв. Это Пашкова Л.П., Хлучина Л.А., Уракова Г.П., Порохина Г.Н., Лисовская Т.М., Иванова Л.А., Барабаш А.В., Прокопьева М.Б., Петрова Г.М., Горничкина В.А., Золотовская Т.Б. А установить памятник помогли наши мужчины, это: Виноградов Д.В., Новиков А.Е., Головин Е.В., Панферов В.В., а многие которые хотели бы помочь но, к сожалению не знали. И мы через газету «</w:t>
      </w:r>
      <w:proofErr w:type="gramStart"/>
      <w:r>
        <w:rPr>
          <w:rFonts w:ascii="Times New Roman" w:hAnsi="Times New Roman" w:cs="Times New Roman"/>
          <w:sz w:val="24"/>
          <w:szCs w:val="24"/>
        </w:rPr>
        <w:t>Наше</w:t>
      </w:r>
      <w:proofErr w:type="gramEnd"/>
      <w:r>
        <w:rPr>
          <w:rFonts w:ascii="Times New Roman" w:hAnsi="Times New Roman" w:cs="Times New Roman"/>
          <w:sz w:val="24"/>
          <w:szCs w:val="24"/>
        </w:rPr>
        <w:t xml:space="preserve"> Приполярье» поблагодарили всех, кто помог.</w:t>
      </w:r>
    </w:p>
    <w:p w:rsidR="00F529B6" w:rsidRDefault="00F529B6" w:rsidP="00F529B6">
      <w:pPr>
        <w:spacing w:after="0"/>
        <w:jc w:val="both"/>
        <w:rPr>
          <w:rFonts w:ascii="Times New Roman" w:hAnsi="Times New Roman" w:cs="Times New Roman"/>
          <w:sz w:val="24"/>
          <w:szCs w:val="24"/>
        </w:rPr>
      </w:pPr>
      <w:r>
        <w:rPr>
          <w:rFonts w:ascii="Times New Roman" w:hAnsi="Times New Roman" w:cs="Times New Roman"/>
          <w:sz w:val="24"/>
          <w:szCs w:val="24"/>
        </w:rPr>
        <w:t xml:space="preserve">      27 января ходили к Феофилову В.Н. как к блокаднику, вместе со школьниками. Так же Совет Ветеранов принимает участие в написании заметок в газету «Наше Приполярье». Заметка о 1 январе и о Масленице, отношение наших односельчан к посещениям радушное и приглашают на следующий юбилей.</w:t>
      </w:r>
    </w:p>
    <w:p w:rsidR="00F529B6" w:rsidRDefault="00F529B6" w:rsidP="00F529B6">
      <w:pPr>
        <w:spacing w:after="0"/>
        <w:jc w:val="both"/>
        <w:rPr>
          <w:rFonts w:ascii="Times New Roman" w:hAnsi="Times New Roman" w:cs="Times New Roman"/>
          <w:sz w:val="24"/>
          <w:szCs w:val="24"/>
        </w:rPr>
      </w:pPr>
      <w:r>
        <w:rPr>
          <w:rFonts w:ascii="Times New Roman" w:hAnsi="Times New Roman" w:cs="Times New Roman"/>
          <w:sz w:val="24"/>
          <w:szCs w:val="24"/>
        </w:rPr>
        <w:t xml:space="preserve">      Очень хотелось, чтобы наша работа так и велась дальше и труды не пропали, а для этого нужен такой человек, который болеет всей душой за наших бабушек и дедушек. И такой человек есть. Я предлагаю Родионову Марию Викторовну. Она активная, работу эту знает.</w:t>
      </w:r>
    </w:p>
    <w:p w:rsidR="00F529B6" w:rsidRDefault="00F529B6" w:rsidP="00F529B6">
      <w:pPr>
        <w:spacing w:after="0"/>
        <w:jc w:val="both"/>
        <w:rPr>
          <w:rFonts w:ascii="Times New Roman" w:hAnsi="Times New Roman" w:cs="Times New Roman"/>
          <w:sz w:val="24"/>
          <w:szCs w:val="24"/>
        </w:rPr>
      </w:pPr>
    </w:p>
    <w:p w:rsidR="00F529B6" w:rsidRDefault="00F529B6" w:rsidP="00F529B6">
      <w:pPr>
        <w:pStyle w:val="a4"/>
        <w:ind w:firstLine="696"/>
        <w:jc w:val="both"/>
        <w:rPr>
          <w:rFonts w:ascii="Times New Roman" w:hAnsi="Times New Roman" w:cs="Times New Roman"/>
          <w:sz w:val="24"/>
          <w:szCs w:val="24"/>
        </w:rPr>
      </w:pPr>
    </w:p>
    <w:p w:rsidR="00F529B6" w:rsidRDefault="00F529B6" w:rsidP="00F529B6">
      <w:pPr>
        <w:pStyle w:val="a4"/>
        <w:ind w:firstLine="696"/>
        <w:jc w:val="both"/>
        <w:rPr>
          <w:rFonts w:ascii="Times New Roman" w:hAnsi="Times New Roman" w:cs="Times New Roman"/>
          <w:sz w:val="24"/>
          <w:szCs w:val="24"/>
        </w:rPr>
      </w:pPr>
    </w:p>
    <w:p w:rsidR="00F529B6" w:rsidRDefault="00F529B6" w:rsidP="00F529B6">
      <w:pPr>
        <w:pStyle w:val="a4"/>
        <w:ind w:firstLine="696"/>
        <w:jc w:val="both"/>
        <w:rPr>
          <w:rFonts w:ascii="Times New Roman" w:hAnsi="Times New Roman" w:cs="Times New Roman"/>
          <w:sz w:val="24"/>
          <w:szCs w:val="24"/>
        </w:rPr>
      </w:pPr>
    </w:p>
    <w:p w:rsidR="00F529B6" w:rsidRDefault="00F529B6" w:rsidP="00F529B6">
      <w:pPr>
        <w:pStyle w:val="a4"/>
        <w:ind w:firstLine="696"/>
        <w:jc w:val="both"/>
        <w:rPr>
          <w:rFonts w:ascii="Times New Roman" w:hAnsi="Times New Roman" w:cs="Times New Roman"/>
          <w:sz w:val="24"/>
          <w:szCs w:val="24"/>
        </w:rPr>
      </w:pPr>
    </w:p>
    <w:p w:rsidR="00F529B6" w:rsidRDefault="00F529B6" w:rsidP="00F529B6">
      <w:pPr>
        <w:pStyle w:val="a4"/>
        <w:ind w:firstLine="696"/>
        <w:jc w:val="right"/>
        <w:rPr>
          <w:rFonts w:ascii="Times New Roman" w:hAnsi="Times New Roman" w:cs="Times New Roman"/>
          <w:sz w:val="24"/>
          <w:szCs w:val="24"/>
        </w:rPr>
      </w:pPr>
      <w:r>
        <w:rPr>
          <w:rFonts w:ascii="Times New Roman" w:hAnsi="Times New Roman" w:cs="Times New Roman"/>
          <w:sz w:val="24"/>
          <w:szCs w:val="24"/>
        </w:rPr>
        <w:t>Председатель Совета ветеранов Плотинского сельского поселения</w:t>
      </w:r>
    </w:p>
    <w:p w:rsidR="00F529B6" w:rsidRDefault="00F529B6" w:rsidP="00F529B6">
      <w:pPr>
        <w:pStyle w:val="a4"/>
        <w:ind w:firstLine="696"/>
        <w:jc w:val="right"/>
        <w:rPr>
          <w:rFonts w:ascii="Times New Roman" w:hAnsi="Times New Roman" w:cs="Times New Roman"/>
          <w:sz w:val="24"/>
          <w:szCs w:val="24"/>
        </w:rPr>
      </w:pPr>
      <w:r>
        <w:rPr>
          <w:rFonts w:ascii="Times New Roman" w:hAnsi="Times New Roman" w:cs="Times New Roman"/>
          <w:sz w:val="24"/>
          <w:szCs w:val="24"/>
        </w:rPr>
        <w:t>Гапонова Э.И.</w:t>
      </w:r>
    </w:p>
    <w:p w:rsidR="00F529B6" w:rsidRPr="00F021AA" w:rsidRDefault="00F529B6" w:rsidP="00F529B6">
      <w:pPr>
        <w:pStyle w:val="a4"/>
        <w:ind w:firstLine="696"/>
        <w:rPr>
          <w:rFonts w:ascii="Times New Roman" w:hAnsi="Times New Roman" w:cs="Times New Roman"/>
          <w:sz w:val="24"/>
          <w:szCs w:val="24"/>
        </w:rP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lastRenderedPageBreak/>
        <w:t>Республика Карелия</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Лоухский муниципальный район</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Совет Плотинского сельского поселения</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p>
    <w:p w:rsidR="00F529B6" w:rsidRPr="00F529B6" w:rsidRDefault="00F529B6" w:rsidP="00F529B6">
      <w:pPr>
        <w:spacing w:after="0" w:line="240" w:lineRule="auto"/>
        <w:rPr>
          <w:rFonts w:ascii="Times New Roman" w:eastAsia="Times New Roman" w:hAnsi="Times New Roman" w:cs="Times New Roman"/>
          <w:sz w:val="24"/>
          <w:szCs w:val="24"/>
          <w:lang w:eastAsia="ru-RU"/>
        </w:rPr>
      </w:pP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РЕШЕНИЕ № 21</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val="en-US" w:eastAsia="ru-RU"/>
        </w:rPr>
        <w:t>VI</w:t>
      </w:r>
      <w:r w:rsidRPr="00F529B6">
        <w:rPr>
          <w:rFonts w:ascii="Times New Roman" w:eastAsia="Times New Roman" w:hAnsi="Times New Roman" w:cs="Times New Roman"/>
          <w:sz w:val="24"/>
          <w:szCs w:val="24"/>
          <w:lang w:eastAsia="ru-RU"/>
        </w:rPr>
        <w:t xml:space="preserve">сессия </w:t>
      </w:r>
      <w:r w:rsidRPr="00F529B6">
        <w:rPr>
          <w:rFonts w:ascii="Times New Roman" w:eastAsia="Times New Roman" w:hAnsi="Times New Roman" w:cs="Times New Roman"/>
          <w:sz w:val="24"/>
          <w:szCs w:val="24"/>
          <w:lang w:val="en-US" w:eastAsia="ru-RU"/>
        </w:rPr>
        <w:t>IV</w:t>
      </w:r>
      <w:r w:rsidRPr="00F529B6">
        <w:rPr>
          <w:rFonts w:ascii="Times New Roman" w:eastAsia="Times New Roman" w:hAnsi="Times New Roman" w:cs="Times New Roman"/>
          <w:sz w:val="24"/>
          <w:szCs w:val="24"/>
          <w:lang w:eastAsia="ru-RU"/>
        </w:rPr>
        <w:t xml:space="preserve"> созыва</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Совета Плотинского сельского поселения</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от 05 апреля 2019 года.</w:t>
      </w:r>
    </w:p>
    <w:p w:rsidR="00F529B6" w:rsidRPr="00F529B6" w:rsidRDefault="00F529B6" w:rsidP="00F529B6">
      <w:pPr>
        <w:spacing w:after="0" w:line="240" w:lineRule="auto"/>
        <w:rPr>
          <w:rFonts w:ascii="Times New Roman" w:eastAsia="Times New Roman" w:hAnsi="Times New Roman" w:cs="Times New Roman"/>
          <w:sz w:val="24"/>
          <w:szCs w:val="24"/>
          <w:lang w:eastAsia="ru-RU"/>
        </w:rPr>
      </w:pPr>
    </w:p>
    <w:p w:rsidR="00F529B6" w:rsidRPr="00F529B6" w:rsidRDefault="00F529B6" w:rsidP="00F529B6">
      <w:pPr>
        <w:spacing w:after="0" w:line="240" w:lineRule="auto"/>
        <w:rPr>
          <w:rFonts w:ascii="Times New Roman" w:eastAsia="Times New Roman" w:hAnsi="Times New Roman" w:cs="Times New Roman"/>
          <w:sz w:val="26"/>
          <w:szCs w:val="20"/>
          <w:lang w:eastAsia="ru-RU"/>
        </w:rPr>
      </w:pPr>
    </w:p>
    <w:p w:rsidR="00F529B6" w:rsidRPr="00F529B6" w:rsidRDefault="00F529B6" w:rsidP="00F529B6">
      <w:pPr>
        <w:keepNext/>
        <w:spacing w:after="0" w:line="240" w:lineRule="auto"/>
        <w:outlineLvl w:val="0"/>
        <w:rPr>
          <w:rFonts w:ascii="Times New Roman" w:eastAsia="Times New Roman" w:hAnsi="Times New Roman" w:cs="Times New Roman"/>
          <w:sz w:val="26"/>
          <w:szCs w:val="28"/>
          <w:lang w:eastAsia="ru-RU"/>
        </w:rPr>
      </w:pPr>
      <w:r w:rsidRPr="00F529B6">
        <w:rPr>
          <w:rFonts w:ascii="Times New Roman" w:eastAsia="Times New Roman" w:hAnsi="Times New Roman" w:cs="Times New Roman"/>
          <w:sz w:val="26"/>
          <w:szCs w:val="28"/>
          <w:lang w:eastAsia="ru-RU"/>
        </w:rPr>
        <w:t>О внесении изменений и дополнений в решение Совета Плотинского</w:t>
      </w:r>
    </w:p>
    <w:p w:rsidR="00F529B6" w:rsidRPr="00F529B6" w:rsidRDefault="00F529B6" w:rsidP="00F529B6">
      <w:pPr>
        <w:keepNext/>
        <w:spacing w:after="0" w:line="240" w:lineRule="auto"/>
        <w:outlineLvl w:val="0"/>
        <w:rPr>
          <w:rFonts w:ascii="Times New Roman" w:eastAsia="Times New Roman" w:hAnsi="Times New Roman" w:cs="Times New Roman"/>
          <w:sz w:val="26"/>
          <w:szCs w:val="28"/>
          <w:lang w:eastAsia="ru-RU"/>
        </w:rPr>
      </w:pPr>
      <w:r w:rsidRPr="00F529B6">
        <w:rPr>
          <w:rFonts w:ascii="Times New Roman" w:eastAsia="Times New Roman" w:hAnsi="Times New Roman" w:cs="Times New Roman"/>
          <w:sz w:val="26"/>
          <w:szCs w:val="28"/>
          <w:lang w:eastAsia="ru-RU"/>
        </w:rPr>
        <w:t>сельского поселения от 28.12.2018 г. № 9 «О бюджете Плотинского</w:t>
      </w:r>
    </w:p>
    <w:p w:rsidR="00F529B6" w:rsidRPr="00F529B6" w:rsidRDefault="00F529B6" w:rsidP="00F529B6">
      <w:pPr>
        <w:spacing w:after="0" w:line="240" w:lineRule="auto"/>
        <w:rPr>
          <w:rFonts w:ascii="Times New Roman" w:eastAsia="Times New Roman" w:hAnsi="Times New Roman" w:cs="Times New Roman"/>
          <w:sz w:val="26"/>
          <w:szCs w:val="28"/>
          <w:lang w:eastAsia="ru-RU"/>
        </w:rPr>
      </w:pPr>
      <w:r w:rsidRPr="00F529B6">
        <w:rPr>
          <w:rFonts w:ascii="Times New Roman" w:eastAsia="Times New Roman" w:hAnsi="Times New Roman" w:cs="Times New Roman"/>
          <w:sz w:val="26"/>
          <w:szCs w:val="28"/>
          <w:lang w:eastAsia="ru-RU"/>
        </w:rPr>
        <w:t>сельского поселения  на 2019 год».</w:t>
      </w:r>
    </w:p>
    <w:p w:rsidR="00F529B6" w:rsidRPr="00F529B6" w:rsidRDefault="00F529B6" w:rsidP="00F529B6">
      <w:pPr>
        <w:spacing w:after="0" w:line="240" w:lineRule="auto"/>
        <w:rPr>
          <w:rFonts w:ascii="Times New Roman" w:eastAsia="Times New Roman" w:hAnsi="Times New Roman" w:cs="Times New Roman"/>
          <w:sz w:val="26"/>
          <w:szCs w:val="28"/>
          <w:lang w:eastAsia="ru-RU"/>
        </w:rPr>
      </w:pPr>
    </w:p>
    <w:p w:rsidR="00F529B6" w:rsidRPr="00F529B6" w:rsidRDefault="00F529B6" w:rsidP="00F529B6">
      <w:pPr>
        <w:keepNext/>
        <w:spacing w:after="0" w:line="240" w:lineRule="auto"/>
        <w:outlineLvl w:val="0"/>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6"/>
          <w:szCs w:val="28"/>
          <w:lang w:eastAsia="ru-RU"/>
        </w:rPr>
        <w:t xml:space="preserve">                                        </w:t>
      </w:r>
      <w:r w:rsidRPr="00F529B6">
        <w:rPr>
          <w:rFonts w:ascii="Times New Roman" w:eastAsia="Times New Roman" w:hAnsi="Times New Roman" w:cs="Times New Roman"/>
          <w:sz w:val="24"/>
          <w:szCs w:val="24"/>
          <w:lang w:eastAsia="ru-RU"/>
        </w:rPr>
        <w:t xml:space="preserve">Совет  Плотинского </w:t>
      </w:r>
      <w:r w:rsidRPr="00F529B6">
        <w:rPr>
          <w:rFonts w:ascii="Times New Roman" w:eastAsia="Times New Roman" w:hAnsi="Times New Roman" w:cs="Times New Roman"/>
          <w:i/>
          <w:sz w:val="24"/>
          <w:szCs w:val="24"/>
          <w:lang w:eastAsia="ru-RU"/>
        </w:rPr>
        <w:t xml:space="preserve"> </w:t>
      </w:r>
      <w:r w:rsidRPr="00F529B6">
        <w:rPr>
          <w:rFonts w:ascii="Times New Roman" w:eastAsia="Times New Roman" w:hAnsi="Times New Roman" w:cs="Times New Roman"/>
          <w:sz w:val="24"/>
          <w:szCs w:val="24"/>
          <w:lang w:eastAsia="ru-RU"/>
        </w:rPr>
        <w:t>сельского поселения</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решил: </w:t>
      </w:r>
    </w:p>
    <w:p w:rsidR="00F529B6" w:rsidRPr="00F529B6" w:rsidRDefault="00F529B6" w:rsidP="00F529B6">
      <w:pPr>
        <w:spacing w:after="0" w:line="240" w:lineRule="auto"/>
        <w:jc w:val="center"/>
        <w:rPr>
          <w:rFonts w:ascii="Times New Roman" w:eastAsia="Times New Roman" w:hAnsi="Times New Roman" w:cs="Times New Roman"/>
          <w:sz w:val="24"/>
          <w:szCs w:val="24"/>
          <w:lang w:eastAsia="ru-RU"/>
        </w:rPr>
      </w:pPr>
    </w:p>
    <w:p w:rsidR="00F529B6" w:rsidRPr="00F529B6" w:rsidRDefault="00F529B6" w:rsidP="00F529B6">
      <w:pPr>
        <w:keepNext/>
        <w:spacing w:after="0" w:line="240" w:lineRule="auto"/>
        <w:jc w:val="both"/>
        <w:outlineLvl w:val="0"/>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Внести  следующие изменения и дополнения в решение </w:t>
      </w:r>
      <w:r w:rsidRPr="00F529B6">
        <w:rPr>
          <w:rFonts w:ascii="Times New Roman" w:eastAsia="Times New Roman" w:hAnsi="Times New Roman" w:cs="Times New Roman"/>
          <w:sz w:val="24"/>
          <w:szCs w:val="24"/>
          <w:lang w:val="en-US" w:eastAsia="ru-RU"/>
        </w:rPr>
        <w:t>IV</w:t>
      </w:r>
      <w:r w:rsidRPr="00F529B6">
        <w:rPr>
          <w:rFonts w:ascii="Times New Roman" w:eastAsia="Times New Roman" w:hAnsi="Times New Roman" w:cs="Times New Roman"/>
          <w:sz w:val="24"/>
          <w:szCs w:val="24"/>
          <w:lang w:eastAsia="ru-RU"/>
        </w:rPr>
        <w:t xml:space="preserve"> сессии Совета Плотинского сельского поселения </w:t>
      </w:r>
      <w:r w:rsidRPr="00F529B6">
        <w:rPr>
          <w:rFonts w:ascii="Times New Roman" w:eastAsia="Times New Roman" w:hAnsi="Times New Roman" w:cs="Times New Roman"/>
          <w:sz w:val="24"/>
          <w:szCs w:val="24"/>
          <w:lang w:val="en-US" w:eastAsia="ru-RU"/>
        </w:rPr>
        <w:t>IV</w:t>
      </w:r>
      <w:r w:rsidRPr="00F529B6">
        <w:rPr>
          <w:rFonts w:ascii="Times New Roman" w:eastAsia="Times New Roman" w:hAnsi="Times New Roman" w:cs="Times New Roman"/>
          <w:sz w:val="24"/>
          <w:szCs w:val="24"/>
          <w:lang w:eastAsia="ru-RU"/>
        </w:rPr>
        <w:t xml:space="preserve"> созыва от 28.12.2018 г. № 9 «О бюджете Плотинского</w:t>
      </w:r>
      <w:r w:rsidRPr="00F529B6">
        <w:rPr>
          <w:rFonts w:ascii="Times New Roman" w:eastAsia="Times New Roman" w:hAnsi="Times New Roman" w:cs="Times New Roman"/>
          <w:i/>
          <w:sz w:val="24"/>
          <w:szCs w:val="24"/>
          <w:lang w:eastAsia="ru-RU"/>
        </w:rPr>
        <w:t xml:space="preserve">  </w:t>
      </w:r>
      <w:r w:rsidRPr="00F529B6">
        <w:rPr>
          <w:rFonts w:ascii="Times New Roman" w:eastAsia="Times New Roman" w:hAnsi="Times New Roman" w:cs="Times New Roman"/>
          <w:sz w:val="24"/>
          <w:szCs w:val="24"/>
          <w:lang w:eastAsia="ru-RU"/>
        </w:rPr>
        <w:t>сельского поселения на 2019 год»:</w:t>
      </w:r>
    </w:p>
    <w:p w:rsidR="00F529B6" w:rsidRPr="00F529B6" w:rsidRDefault="00F529B6" w:rsidP="003E2B4E">
      <w:pPr>
        <w:numPr>
          <w:ilvl w:val="0"/>
          <w:numId w:val="14"/>
        </w:numPr>
        <w:spacing w:after="0" w:line="240" w:lineRule="auto"/>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Пункт 1 решения изложить в следующей редакции: </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«Утвердить основные характеристики бюджета Плотинского сельского поселения на 2019 год: </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общий объем доходов бюджета Плотинского сельского поселения в сумме 3355,34 тыс. руб., в том числе объем безвозмездных поступлений в сумме 2283,74 тыс. рублей, из них -  объем получаемых межбюджетных трансфертов в сумме 2283,74 тыс. рублей;</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общий объем расходов бюджета Плотинского сельского поселения в сумме 3402,44 тыс. рублей;</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дефицит бюджета Плотинского  сельского поселения в сумме 47,1 тыс. рублей».</w:t>
      </w:r>
    </w:p>
    <w:p w:rsidR="00F529B6" w:rsidRPr="00F529B6" w:rsidRDefault="00F529B6" w:rsidP="00F529B6">
      <w:pPr>
        <w:spacing w:after="0" w:line="240" w:lineRule="auto"/>
        <w:ind w:firstLine="284"/>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2) Приложение № 4 «Объем поступлений доходов бюджета Плотинского сельского поселения в 2019 году» изложить в новой редакции (прилагается);</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3) Приложение № 5 «Ведомственная структура расходов бюджета Плотинского сельского поселения по главным распорядителям бюджетных средств, разделам, подразделам и целевым статьям (муниципальным программам и </w:t>
      </w:r>
      <w:proofErr w:type="spellStart"/>
      <w:r w:rsidRPr="00F529B6">
        <w:rPr>
          <w:rFonts w:ascii="Times New Roman" w:eastAsia="Times New Roman" w:hAnsi="Times New Roman" w:cs="Times New Roman"/>
          <w:sz w:val="24"/>
          <w:szCs w:val="24"/>
          <w:lang w:eastAsia="ru-RU"/>
        </w:rPr>
        <w:t>непрограммным</w:t>
      </w:r>
      <w:proofErr w:type="spellEnd"/>
      <w:r w:rsidRPr="00F529B6">
        <w:rPr>
          <w:rFonts w:ascii="Times New Roman" w:eastAsia="Times New Roman" w:hAnsi="Times New Roman" w:cs="Times New Roman"/>
          <w:sz w:val="24"/>
          <w:szCs w:val="24"/>
          <w:lang w:eastAsia="ru-RU"/>
        </w:rPr>
        <w:t xml:space="preserve"> направлениям деятельности), группам и подгруппам </w:t>
      </w:r>
      <w:proofErr w:type="gramStart"/>
      <w:r w:rsidRPr="00F529B6">
        <w:rPr>
          <w:rFonts w:ascii="Times New Roman" w:eastAsia="Times New Roman" w:hAnsi="Times New Roman" w:cs="Times New Roman"/>
          <w:sz w:val="24"/>
          <w:szCs w:val="24"/>
          <w:lang w:eastAsia="ru-RU"/>
        </w:rPr>
        <w:t>видов расходов классификации расходов бюджетов</w:t>
      </w:r>
      <w:proofErr w:type="gramEnd"/>
      <w:r w:rsidRPr="00F529B6">
        <w:rPr>
          <w:rFonts w:ascii="Times New Roman" w:eastAsia="Times New Roman" w:hAnsi="Times New Roman" w:cs="Times New Roman"/>
          <w:sz w:val="24"/>
          <w:szCs w:val="24"/>
          <w:lang w:eastAsia="ru-RU"/>
        </w:rPr>
        <w:t xml:space="preserve"> на 2019 год» изложить в новой редакции (прилагается);</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4) Приложение № 6 «Распределение бюджетных ассигнований по разделам, подразделам, целевым статьям (муниципальным программам и </w:t>
      </w:r>
      <w:proofErr w:type="spellStart"/>
      <w:r w:rsidRPr="00F529B6">
        <w:rPr>
          <w:rFonts w:ascii="Times New Roman" w:eastAsia="Times New Roman" w:hAnsi="Times New Roman" w:cs="Times New Roman"/>
          <w:sz w:val="24"/>
          <w:szCs w:val="24"/>
          <w:lang w:eastAsia="ru-RU"/>
        </w:rPr>
        <w:t>непрограммным</w:t>
      </w:r>
      <w:proofErr w:type="spellEnd"/>
      <w:r w:rsidRPr="00F529B6">
        <w:rPr>
          <w:rFonts w:ascii="Times New Roman" w:eastAsia="Times New Roman" w:hAnsi="Times New Roman" w:cs="Times New Roman"/>
          <w:sz w:val="24"/>
          <w:szCs w:val="24"/>
          <w:lang w:eastAsia="ru-RU"/>
        </w:rPr>
        <w:t xml:space="preserve"> направлениям деятельности), группам и подгруппам </w:t>
      </w:r>
      <w:proofErr w:type="gramStart"/>
      <w:r w:rsidRPr="00F529B6">
        <w:rPr>
          <w:rFonts w:ascii="Times New Roman" w:eastAsia="Times New Roman" w:hAnsi="Times New Roman" w:cs="Times New Roman"/>
          <w:sz w:val="24"/>
          <w:szCs w:val="24"/>
          <w:lang w:eastAsia="ru-RU"/>
        </w:rPr>
        <w:t>видов расходов классификации расходов бюджетов</w:t>
      </w:r>
      <w:proofErr w:type="gramEnd"/>
      <w:r w:rsidRPr="00F529B6">
        <w:rPr>
          <w:rFonts w:ascii="Times New Roman" w:eastAsia="Times New Roman" w:hAnsi="Times New Roman" w:cs="Times New Roman"/>
          <w:sz w:val="24"/>
          <w:szCs w:val="24"/>
          <w:lang w:eastAsia="ru-RU"/>
        </w:rPr>
        <w:t xml:space="preserve"> на 2019 год» изложить в новой редакции (прилагается);</w:t>
      </w:r>
    </w:p>
    <w:p w:rsidR="00F529B6" w:rsidRPr="00F529B6" w:rsidRDefault="00F529B6" w:rsidP="00F529B6">
      <w:pPr>
        <w:keepNext/>
        <w:spacing w:after="0" w:line="240" w:lineRule="auto"/>
        <w:jc w:val="both"/>
        <w:outlineLvl w:val="0"/>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7) Приложение № 8 «Источники финансирования дефицита бюджета Плотинского сельского поселения в 2019 году» изложить в новой редакции (прилагается).</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Председатель Совета Плотинского </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сельского поселения:                                                                     Е.В. Радионова</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0"/>
          <w:szCs w:val="24"/>
          <w:lang w:eastAsia="ru-RU"/>
        </w:rPr>
        <w:t xml:space="preserve">   </w:t>
      </w:r>
      <w:r w:rsidRPr="00F529B6">
        <w:rPr>
          <w:rFonts w:ascii="Times New Roman" w:eastAsia="Times New Roman" w:hAnsi="Times New Roman" w:cs="Times New Roman"/>
          <w:sz w:val="24"/>
          <w:szCs w:val="24"/>
          <w:lang w:eastAsia="ru-RU"/>
        </w:rPr>
        <w:t>Глава Плотинского</w:t>
      </w:r>
    </w:p>
    <w:p w:rsidR="00F529B6" w:rsidRPr="00F529B6" w:rsidRDefault="00F529B6" w:rsidP="00F529B6">
      <w:pPr>
        <w:spacing w:after="0" w:line="240" w:lineRule="auto"/>
        <w:jc w:val="both"/>
        <w:rPr>
          <w:rFonts w:ascii="Times New Roman" w:eastAsia="Times New Roman" w:hAnsi="Times New Roman" w:cs="Times New Roman"/>
          <w:sz w:val="24"/>
          <w:szCs w:val="24"/>
          <w:lang w:eastAsia="ru-RU"/>
        </w:rPr>
      </w:pPr>
      <w:r w:rsidRPr="00F529B6">
        <w:rPr>
          <w:rFonts w:ascii="Times New Roman" w:eastAsia="Times New Roman" w:hAnsi="Times New Roman" w:cs="Times New Roman"/>
          <w:sz w:val="24"/>
          <w:szCs w:val="24"/>
          <w:lang w:eastAsia="ru-RU"/>
        </w:rPr>
        <w:t xml:space="preserve">   сельского поселения:</w:t>
      </w:r>
      <w:r w:rsidRPr="00F529B6">
        <w:rPr>
          <w:rFonts w:ascii="Times New Roman" w:eastAsia="Times New Roman" w:hAnsi="Times New Roman" w:cs="Times New Roman"/>
          <w:sz w:val="24"/>
          <w:szCs w:val="24"/>
          <w:lang w:eastAsia="ru-RU"/>
        </w:rPr>
        <w:tab/>
      </w:r>
      <w:r w:rsidRPr="00F529B6">
        <w:rPr>
          <w:rFonts w:ascii="Times New Roman" w:eastAsia="Times New Roman" w:hAnsi="Times New Roman" w:cs="Times New Roman"/>
          <w:sz w:val="24"/>
          <w:szCs w:val="24"/>
          <w:lang w:eastAsia="ru-RU"/>
        </w:rPr>
        <w:tab/>
      </w:r>
      <w:r w:rsidRPr="00F529B6">
        <w:rPr>
          <w:rFonts w:ascii="Times New Roman" w:eastAsia="Times New Roman" w:hAnsi="Times New Roman" w:cs="Times New Roman"/>
          <w:sz w:val="24"/>
          <w:szCs w:val="24"/>
          <w:lang w:eastAsia="ru-RU"/>
        </w:rPr>
        <w:tab/>
      </w:r>
      <w:r w:rsidRPr="00F529B6">
        <w:rPr>
          <w:rFonts w:ascii="Times New Roman" w:eastAsia="Times New Roman" w:hAnsi="Times New Roman" w:cs="Times New Roman"/>
          <w:sz w:val="24"/>
          <w:szCs w:val="24"/>
          <w:lang w:eastAsia="ru-RU"/>
        </w:rPr>
        <w:tab/>
      </w:r>
      <w:r w:rsidRPr="00F529B6">
        <w:rPr>
          <w:rFonts w:ascii="Times New Roman" w:eastAsia="Times New Roman" w:hAnsi="Times New Roman" w:cs="Times New Roman"/>
          <w:sz w:val="24"/>
          <w:szCs w:val="24"/>
          <w:lang w:eastAsia="ru-RU"/>
        </w:rPr>
        <w:tab/>
      </w:r>
      <w:r w:rsidRPr="00F529B6">
        <w:rPr>
          <w:rFonts w:ascii="Times New Roman" w:eastAsia="Times New Roman" w:hAnsi="Times New Roman" w:cs="Times New Roman"/>
          <w:sz w:val="24"/>
          <w:szCs w:val="24"/>
          <w:lang w:eastAsia="ru-RU"/>
        </w:rPr>
        <w:tab/>
        <w:t xml:space="preserve">Квяткевич О.Н. </w:t>
      </w: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F529B6" w:rsidRDefault="00F529B6" w:rsidP="00F529B6">
      <w:pPr>
        <w:widowControl w:val="0"/>
        <w:spacing w:after="0" w:line="240" w:lineRule="auto"/>
        <w:jc w:val="center"/>
      </w:pP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lastRenderedPageBreak/>
        <w:t xml:space="preserve">Республика Карелия                                 </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Лоухский муниципальный район</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Совет Плотинского сельского поселения</w:t>
      </w:r>
    </w:p>
    <w:p w:rsidR="000E14E9" w:rsidRPr="000E14E9" w:rsidRDefault="000E14E9" w:rsidP="000E14E9">
      <w:pPr>
        <w:spacing w:after="0" w:line="240" w:lineRule="auto"/>
        <w:rPr>
          <w:rFonts w:ascii="Times New Roman" w:eastAsia="Times New Roman" w:hAnsi="Times New Roman" w:cs="Times New Roman"/>
          <w:sz w:val="24"/>
          <w:szCs w:val="24"/>
          <w:lang w:eastAsia="ru-RU"/>
        </w:rPr>
      </w:pPr>
    </w:p>
    <w:p w:rsidR="000E14E9" w:rsidRPr="000E14E9" w:rsidRDefault="000E14E9" w:rsidP="000E14E9">
      <w:pPr>
        <w:spacing w:after="0" w:line="240" w:lineRule="auto"/>
        <w:rPr>
          <w:rFonts w:ascii="Times New Roman" w:eastAsia="Times New Roman" w:hAnsi="Times New Roman" w:cs="Times New Roman"/>
          <w:sz w:val="24"/>
          <w:szCs w:val="24"/>
          <w:lang w:eastAsia="ru-RU"/>
        </w:rPr>
      </w:pP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РЕШЕНИЕ № 22</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val="en-US" w:eastAsia="ru-RU"/>
        </w:rPr>
        <w:t>VI</w:t>
      </w:r>
      <w:r w:rsidRPr="000E14E9">
        <w:rPr>
          <w:rFonts w:ascii="Times New Roman" w:eastAsia="Times New Roman" w:hAnsi="Times New Roman" w:cs="Times New Roman"/>
          <w:sz w:val="24"/>
          <w:szCs w:val="24"/>
          <w:lang w:eastAsia="ru-RU"/>
        </w:rPr>
        <w:t xml:space="preserve">сессия </w:t>
      </w:r>
      <w:r w:rsidRPr="000E14E9">
        <w:rPr>
          <w:rFonts w:ascii="Times New Roman" w:eastAsia="Times New Roman" w:hAnsi="Times New Roman" w:cs="Times New Roman"/>
          <w:sz w:val="24"/>
          <w:szCs w:val="24"/>
          <w:lang w:val="en-US" w:eastAsia="ru-RU"/>
        </w:rPr>
        <w:t>IV</w:t>
      </w:r>
      <w:r w:rsidRPr="000E14E9">
        <w:rPr>
          <w:rFonts w:ascii="Times New Roman" w:eastAsia="Times New Roman" w:hAnsi="Times New Roman" w:cs="Times New Roman"/>
          <w:sz w:val="24"/>
          <w:szCs w:val="24"/>
          <w:lang w:eastAsia="ru-RU"/>
        </w:rPr>
        <w:t xml:space="preserve"> созыва</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Совета Плотинского сельского поселения</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от 05 апреля 2019 года.</w:t>
      </w:r>
    </w:p>
    <w:p w:rsidR="000E14E9" w:rsidRPr="000E14E9" w:rsidRDefault="000E14E9" w:rsidP="000E14E9">
      <w:pPr>
        <w:spacing w:after="0" w:line="240" w:lineRule="auto"/>
        <w:rPr>
          <w:rFonts w:ascii="Times New Roman" w:eastAsia="Times New Roman" w:hAnsi="Times New Roman" w:cs="Times New Roman"/>
          <w:sz w:val="26"/>
          <w:szCs w:val="20"/>
          <w:lang w:eastAsia="ru-RU"/>
        </w:rPr>
      </w:pPr>
    </w:p>
    <w:p w:rsidR="000E14E9" w:rsidRPr="000E14E9" w:rsidRDefault="000E14E9" w:rsidP="000E14E9">
      <w:pPr>
        <w:spacing w:after="0" w:line="240" w:lineRule="auto"/>
        <w:rPr>
          <w:rFonts w:ascii="Times New Roman" w:eastAsia="Times New Roman" w:hAnsi="Times New Roman" w:cs="Times New Roman"/>
          <w:sz w:val="26"/>
          <w:szCs w:val="20"/>
          <w:lang w:eastAsia="ru-RU"/>
        </w:rPr>
      </w:pPr>
    </w:p>
    <w:p w:rsidR="000E14E9" w:rsidRPr="000E14E9" w:rsidRDefault="000E14E9" w:rsidP="000E14E9">
      <w:pPr>
        <w:keepNext/>
        <w:spacing w:after="0" w:line="240" w:lineRule="auto"/>
        <w:outlineLvl w:val="0"/>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6"/>
          <w:szCs w:val="20"/>
          <w:lang w:eastAsia="ru-RU"/>
        </w:rPr>
        <w:t xml:space="preserve">  </w:t>
      </w:r>
      <w:r w:rsidRPr="000E14E9">
        <w:rPr>
          <w:rFonts w:ascii="Times New Roman" w:eastAsia="Times New Roman" w:hAnsi="Times New Roman" w:cs="Times New Roman"/>
          <w:sz w:val="24"/>
          <w:szCs w:val="24"/>
          <w:lang w:eastAsia="ru-RU"/>
        </w:rPr>
        <w:t>Об исполнении бюджета Плотинского</w:t>
      </w:r>
    </w:p>
    <w:p w:rsidR="000E14E9" w:rsidRPr="000E14E9" w:rsidRDefault="000E14E9" w:rsidP="000E14E9">
      <w:pPr>
        <w:keepNext/>
        <w:spacing w:after="0" w:line="240" w:lineRule="auto"/>
        <w:outlineLvl w:val="0"/>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сельского поселения за 201</w:t>
      </w:r>
      <w:r w:rsidRPr="00F8568B">
        <w:rPr>
          <w:rFonts w:ascii="Times New Roman" w:eastAsia="Times New Roman" w:hAnsi="Times New Roman" w:cs="Times New Roman"/>
          <w:sz w:val="24"/>
          <w:szCs w:val="24"/>
          <w:lang w:eastAsia="ru-RU"/>
        </w:rPr>
        <w:t>8</w:t>
      </w:r>
      <w:r w:rsidRPr="000E14E9">
        <w:rPr>
          <w:rFonts w:ascii="Times New Roman" w:eastAsia="Times New Roman" w:hAnsi="Times New Roman" w:cs="Times New Roman"/>
          <w:sz w:val="24"/>
          <w:szCs w:val="24"/>
          <w:lang w:eastAsia="ru-RU"/>
        </w:rPr>
        <w:t xml:space="preserve"> год.</w:t>
      </w:r>
    </w:p>
    <w:p w:rsidR="000E14E9" w:rsidRPr="000E14E9" w:rsidRDefault="000E14E9" w:rsidP="000E14E9">
      <w:pPr>
        <w:spacing w:after="0" w:line="240" w:lineRule="auto"/>
        <w:rPr>
          <w:rFonts w:ascii="Times New Roman" w:eastAsia="Times New Roman" w:hAnsi="Times New Roman" w:cs="Times New Roman"/>
          <w:sz w:val="24"/>
          <w:szCs w:val="24"/>
          <w:lang w:eastAsia="ru-RU"/>
        </w:rPr>
      </w:pPr>
    </w:p>
    <w:p w:rsidR="000E14E9" w:rsidRPr="000E14E9" w:rsidRDefault="000E14E9" w:rsidP="000E14E9">
      <w:pPr>
        <w:spacing w:after="0" w:line="240" w:lineRule="auto"/>
        <w:rPr>
          <w:rFonts w:ascii="Times New Roman" w:eastAsia="Times New Roman" w:hAnsi="Times New Roman" w:cs="Times New Roman"/>
          <w:sz w:val="24"/>
          <w:szCs w:val="24"/>
          <w:lang w:eastAsia="ru-RU"/>
        </w:rPr>
      </w:pPr>
    </w:p>
    <w:p w:rsidR="000E14E9" w:rsidRPr="000E14E9" w:rsidRDefault="000E14E9" w:rsidP="000E14E9">
      <w:pPr>
        <w:keepNext/>
        <w:spacing w:after="0" w:line="240" w:lineRule="auto"/>
        <w:jc w:val="center"/>
        <w:outlineLvl w:val="1"/>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Совет Плотинского  сельского поселения</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решил:</w:t>
      </w:r>
    </w:p>
    <w:p w:rsidR="000E14E9" w:rsidRPr="000E14E9" w:rsidRDefault="000E14E9" w:rsidP="000E14E9">
      <w:pPr>
        <w:spacing w:after="0" w:line="240" w:lineRule="auto"/>
        <w:jc w:val="center"/>
        <w:rPr>
          <w:rFonts w:ascii="Times New Roman" w:eastAsia="Times New Roman" w:hAnsi="Times New Roman" w:cs="Times New Roman"/>
          <w:sz w:val="24"/>
          <w:szCs w:val="24"/>
          <w:lang w:eastAsia="ru-RU"/>
        </w:rPr>
      </w:pPr>
    </w:p>
    <w:p w:rsidR="000E14E9" w:rsidRPr="000E14E9" w:rsidRDefault="000E14E9" w:rsidP="000E14E9">
      <w:pPr>
        <w:keepNext/>
        <w:spacing w:after="0" w:line="240" w:lineRule="auto"/>
        <w:jc w:val="both"/>
        <w:outlineLvl w:val="0"/>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1. Утвердить отчет об исполнении бюджета Плотинского сельского поселения за 2018 год по доходам в сумме 4085.3 тыс. рублей, по расходам в сумме  4036.5 тыс. рублей с превышением доходов над расходами (</w:t>
      </w:r>
      <w:proofErr w:type="spellStart"/>
      <w:r w:rsidRPr="000E14E9">
        <w:rPr>
          <w:rFonts w:ascii="Times New Roman" w:eastAsia="Times New Roman" w:hAnsi="Times New Roman" w:cs="Times New Roman"/>
          <w:sz w:val="24"/>
          <w:szCs w:val="24"/>
          <w:lang w:eastAsia="ru-RU"/>
        </w:rPr>
        <w:t>профицит</w:t>
      </w:r>
      <w:proofErr w:type="spellEnd"/>
      <w:r w:rsidRPr="000E14E9">
        <w:rPr>
          <w:rFonts w:ascii="Times New Roman" w:eastAsia="Times New Roman" w:hAnsi="Times New Roman" w:cs="Times New Roman"/>
          <w:sz w:val="24"/>
          <w:szCs w:val="24"/>
          <w:lang w:eastAsia="ru-RU"/>
        </w:rPr>
        <w:t xml:space="preserve"> бюджета Плотинского сельского поселения) в сумме 48,8  тыс. рублей и со следующими показателями:</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по доходам  бюджета Плотинского сельского поселения за 2018 год по кодам  классификации доходов бюджетов согласно приложению № 1 к настоящему решению;</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по расходам бюджета  Плотинского  сельского поселения за 2018 год по ведомственной структуре расходов согласно приложению № 2 к настоящему решению;</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по расходам бюджета  Плотинского  сельского поселения за 2018 год по разделам и подразделам классификации расходов бюджетов согласно приложению № 3 к настоящему решению. </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по источникам финансирования дефицита бюджета Плотинского  сельского поселения за 2018 год по кодам </w:t>
      </w:r>
      <w:proofErr w:type="gramStart"/>
      <w:r w:rsidRPr="000E14E9">
        <w:rPr>
          <w:rFonts w:ascii="Times New Roman" w:eastAsia="Times New Roman" w:hAnsi="Times New Roman" w:cs="Times New Roman"/>
          <w:sz w:val="24"/>
          <w:szCs w:val="24"/>
          <w:lang w:eastAsia="ru-RU"/>
        </w:rPr>
        <w:t>классификации источников финансирования дефицитов бюджетов</w:t>
      </w:r>
      <w:proofErr w:type="gramEnd"/>
      <w:r w:rsidRPr="000E14E9">
        <w:rPr>
          <w:rFonts w:ascii="Times New Roman" w:eastAsia="Times New Roman" w:hAnsi="Times New Roman" w:cs="Times New Roman"/>
          <w:sz w:val="24"/>
          <w:szCs w:val="24"/>
          <w:lang w:eastAsia="ru-RU"/>
        </w:rPr>
        <w:t xml:space="preserve"> согласно приложению № 4 к настоящему решению.</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w:t>
      </w:r>
    </w:p>
    <w:p w:rsidR="000E14E9" w:rsidRPr="000E14E9" w:rsidRDefault="000E14E9" w:rsidP="000E14E9">
      <w:pPr>
        <w:spacing w:after="0" w:line="240" w:lineRule="auto"/>
        <w:rPr>
          <w:rFonts w:ascii="Times New Roman" w:eastAsia="Times New Roman" w:hAnsi="Times New Roman" w:cs="Times New Roman"/>
          <w:sz w:val="24"/>
          <w:szCs w:val="24"/>
          <w:lang w:eastAsia="ru-RU"/>
        </w:rPr>
      </w:pP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Председатель Совета Плотинского </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сельского поселения:                                                                    Е.В. Радионова</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Глава Плотинского  </w:t>
      </w:r>
    </w:p>
    <w:p w:rsidR="000E14E9" w:rsidRPr="000E14E9" w:rsidRDefault="000E14E9" w:rsidP="000E14E9">
      <w:pPr>
        <w:spacing w:after="0" w:line="240" w:lineRule="auto"/>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   сельского поселения:</w:t>
      </w:r>
      <w:r w:rsidRPr="000E14E9">
        <w:rPr>
          <w:rFonts w:ascii="Times New Roman" w:eastAsia="Times New Roman" w:hAnsi="Times New Roman" w:cs="Times New Roman"/>
          <w:sz w:val="24"/>
          <w:szCs w:val="24"/>
          <w:lang w:eastAsia="ru-RU"/>
        </w:rPr>
        <w:tab/>
      </w:r>
      <w:r w:rsidRPr="000E14E9">
        <w:rPr>
          <w:rFonts w:ascii="Times New Roman" w:eastAsia="Times New Roman" w:hAnsi="Times New Roman" w:cs="Times New Roman"/>
          <w:sz w:val="24"/>
          <w:szCs w:val="24"/>
          <w:lang w:eastAsia="ru-RU"/>
        </w:rPr>
        <w:tab/>
      </w:r>
      <w:r w:rsidRPr="000E14E9">
        <w:rPr>
          <w:rFonts w:ascii="Times New Roman" w:eastAsia="Times New Roman" w:hAnsi="Times New Roman" w:cs="Times New Roman"/>
          <w:sz w:val="24"/>
          <w:szCs w:val="24"/>
          <w:lang w:eastAsia="ru-RU"/>
        </w:rPr>
        <w:tab/>
      </w:r>
      <w:r w:rsidRPr="000E14E9">
        <w:rPr>
          <w:rFonts w:ascii="Times New Roman" w:eastAsia="Times New Roman" w:hAnsi="Times New Roman" w:cs="Times New Roman"/>
          <w:sz w:val="24"/>
          <w:szCs w:val="24"/>
          <w:lang w:eastAsia="ru-RU"/>
        </w:rPr>
        <w:tab/>
      </w:r>
      <w:r w:rsidRPr="000E14E9">
        <w:rPr>
          <w:rFonts w:ascii="Times New Roman" w:eastAsia="Times New Roman" w:hAnsi="Times New Roman" w:cs="Times New Roman"/>
          <w:sz w:val="24"/>
          <w:szCs w:val="24"/>
          <w:lang w:eastAsia="ru-RU"/>
        </w:rPr>
        <w:tab/>
      </w:r>
      <w:r w:rsidRPr="000E14E9">
        <w:rPr>
          <w:rFonts w:ascii="Times New Roman" w:eastAsia="Times New Roman" w:hAnsi="Times New Roman" w:cs="Times New Roman"/>
          <w:sz w:val="24"/>
          <w:szCs w:val="24"/>
          <w:lang w:eastAsia="ru-RU"/>
        </w:rPr>
        <w:tab/>
        <w:t>Квяткевич О.Н.</w:t>
      </w:r>
    </w:p>
    <w:p w:rsidR="00F529B6" w:rsidRDefault="00F529B6"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F529B6">
      <w:pPr>
        <w:widowControl w:val="0"/>
        <w:spacing w:after="0" w:line="240" w:lineRule="auto"/>
        <w:jc w:val="center"/>
      </w:pPr>
    </w:p>
    <w:p w:rsidR="000E14E9" w:rsidRDefault="000E14E9" w:rsidP="000E14E9">
      <w:pPr>
        <w:spacing w:after="0" w:line="240" w:lineRule="auto"/>
        <w:ind w:firstLine="57"/>
        <w:jc w:val="center"/>
        <w:rPr>
          <w:rFonts w:ascii="Times New Roman" w:hAnsi="Times New Roman" w:cs="Times New Roman"/>
          <w:sz w:val="24"/>
          <w:szCs w:val="24"/>
        </w:rPr>
        <w:sectPr w:rsidR="000E14E9" w:rsidSect="00F529B6">
          <w:pgSz w:w="11906" w:h="16838"/>
          <w:pgMar w:top="1134" w:right="851" w:bottom="1134" w:left="1701" w:header="278" w:footer="709" w:gutter="0"/>
          <w:cols w:space="708"/>
          <w:docGrid w:linePitch="360"/>
        </w:sectPr>
      </w:pP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rPr>
        <w:lastRenderedPageBreak/>
        <w:t xml:space="preserve">Республика Карелия                                 </w:t>
      </w: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rPr>
        <w:t>Лоухский муниципальный район</w:t>
      </w: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rPr>
        <w:t>Совет Плотинского сельского поселения</w:t>
      </w:r>
    </w:p>
    <w:p w:rsidR="000E14E9" w:rsidRPr="000E14E9" w:rsidRDefault="000E14E9" w:rsidP="000E14E9">
      <w:pPr>
        <w:spacing w:after="0" w:line="240" w:lineRule="auto"/>
        <w:ind w:firstLine="57"/>
        <w:rPr>
          <w:rFonts w:ascii="Times New Roman" w:hAnsi="Times New Roman" w:cs="Times New Roman"/>
          <w:sz w:val="24"/>
          <w:szCs w:val="24"/>
        </w:rPr>
      </w:pPr>
    </w:p>
    <w:p w:rsidR="000E14E9" w:rsidRPr="000E14E9" w:rsidRDefault="000E14E9" w:rsidP="000E14E9">
      <w:pPr>
        <w:spacing w:after="0" w:line="240" w:lineRule="auto"/>
        <w:ind w:firstLine="57"/>
        <w:rPr>
          <w:rFonts w:ascii="Times New Roman" w:hAnsi="Times New Roman" w:cs="Times New Roman"/>
          <w:sz w:val="24"/>
          <w:szCs w:val="24"/>
        </w:rPr>
      </w:pP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rPr>
        <w:t>РЕШЕНИЕ № 23</w:t>
      </w: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lang w:val="en-US"/>
        </w:rPr>
        <w:t>V</w:t>
      </w:r>
      <w:r w:rsidRPr="000E14E9">
        <w:rPr>
          <w:rFonts w:ascii="Times New Roman" w:hAnsi="Times New Roman" w:cs="Times New Roman"/>
          <w:sz w:val="24"/>
          <w:szCs w:val="24"/>
        </w:rPr>
        <w:t xml:space="preserve">сессия </w:t>
      </w:r>
      <w:r w:rsidRPr="000E14E9">
        <w:rPr>
          <w:rFonts w:ascii="Times New Roman" w:hAnsi="Times New Roman" w:cs="Times New Roman"/>
          <w:sz w:val="24"/>
          <w:szCs w:val="24"/>
          <w:lang w:val="en-US"/>
        </w:rPr>
        <w:t>IV</w:t>
      </w:r>
      <w:r w:rsidRPr="000E14E9">
        <w:rPr>
          <w:rFonts w:ascii="Times New Roman" w:hAnsi="Times New Roman" w:cs="Times New Roman"/>
          <w:sz w:val="24"/>
          <w:szCs w:val="24"/>
        </w:rPr>
        <w:t xml:space="preserve"> созыва</w:t>
      </w: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rPr>
        <w:t xml:space="preserve"> Совета Плотинского сельского поселения</w:t>
      </w:r>
    </w:p>
    <w:p w:rsidR="000E14E9" w:rsidRPr="000E14E9" w:rsidRDefault="000E14E9" w:rsidP="000E14E9">
      <w:pPr>
        <w:spacing w:after="0" w:line="240" w:lineRule="auto"/>
        <w:ind w:firstLine="57"/>
        <w:jc w:val="center"/>
        <w:rPr>
          <w:rFonts w:ascii="Times New Roman" w:hAnsi="Times New Roman" w:cs="Times New Roman"/>
          <w:sz w:val="24"/>
          <w:szCs w:val="24"/>
        </w:rPr>
      </w:pPr>
      <w:r w:rsidRPr="000E14E9">
        <w:rPr>
          <w:rFonts w:ascii="Times New Roman" w:hAnsi="Times New Roman" w:cs="Times New Roman"/>
          <w:sz w:val="24"/>
          <w:szCs w:val="24"/>
        </w:rPr>
        <w:t xml:space="preserve"> от 05 апреля 2019 года.</w:t>
      </w:r>
    </w:p>
    <w:p w:rsidR="000E14E9" w:rsidRPr="000E14E9" w:rsidRDefault="000E14E9" w:rsidP="000E14E9">
      <w:pPr>
        <w:spacing w:after="0" w:line="240" w:lineRule="auto"/>
        <w:ind w:firstLine="57"/>
        <w:rPr>
          <w:rFonts w:ascii="Times New Roman" w:hAnsi="Times New Roman" w:cs="Times New Roman"/>
          <w:sz w:val="24"/>
          <w:szCs w:val="24"/>
        </w:rPr>
      </w:pPr>
    </w:p>
    <w:p w:rsidR="000E14E9" w:rsidRPr="000E14E9" w:rsidRDefault="000E14E9" w:rsidP="000E14E9">
      <w:pPr>
        <w:spacing w:after="0" w:line="240" w:lineRule="auto"/>
        <w:ind w:firstLine="57"/>
        <w:rPr>
          <w:rFonts w:ascii="Times New Roman" w:hAnsi="Times New Roman" w:cs="Times New Roman"/>
          <w:sz w:val="24"/>
          <w:szCs w:val="24"/>
        </w:rPr>
      </w:pPr>
    </w:p>
    <w:p w:rsidR="000E14E9" w:rsidRPr="000E14E9" w:rsidRDefault="000E14E9" w:rsidP="000E14E9">
      <w:pPr>
        <w:autoSpaceDE w:val="0"/>
        <w:autoSpaceDN w:val="0"/>
        <w:adjustRightInd w:val="0"/>
        <w:spacing w:after="0" w:line="240" w:lineRule="auto"/>
        <w:ind w:firstLine="540"/>
        <w:jc w:val="both"/>
        <w:rPr>
          <w:rFonts w:ascii="Times New Roman" w:hAnsi="Times New Roman" w:cs="Times New Roman"/>
          <w:sz w:val="24"/>
          <w:szCs w:val="24"/>
        </w:rPr>
      </w:pPr>
      <w:r w:rsidRPr="000E14E9">
        <w:rPr>
          <w:rFonts w:ascii="Times New Roman" w:hAnsi="Times New Roman" w:cs="Times New Roman"/>
          <w:sz w:val="24"/>
          <w:szCs w:val="24"/>
        </w:rPr>
        <w:t xml:space="preserve">  </w:t>
      </w:r>
    </w:p>
    <w:p w:rsidR="000E14E9" w:rsidRPr="000E14E9" w:rsidRDefault="000E14E9" w:rsidP="000E14E9">
      <w:pPr>
        <w:shd w:val="clear" w:color="auto" w:fill="FFFFFF"/>
        <w:spacing w:after="0" w:line="288" w:lineRule="atLeast"/>
        <w:textAlignment w:val="baseline"/>
        <w:rPr>
          <w:rFonts w:ascii="Times New Roman" w:eastAsia="Times New Roman" w:hAnsi="Times New Roman" w:cs="Times New Roman"/>
          <w:spacing w:val="2"/>
          <w:sz w:val="24"/>
          <w:szCs w:val="24"/>
          <w:lang w:eastAsia="ru-RU"/>
        </w:rPr>
      </w:pPr>
      <w:r w:rsidRPr="000E14E9">
        <w:rPr>
          <w:rFonts w:ascii="Times New Roman" w:eastAsia="Times New Roman" w:hAnsi="Times New Roman" w:cs="Times New Roman"/>
          <w:spacing w:val="2"/>
          <w:sz w:val="24"/>
          <w:szCs w:val="24"/>
          <w:lang w:eastAsia="ru-RU"/>
        </w:rPr>
        <w:t xml:space="preserve">Об утверждении Порядка проведения </w:t>
      </w:r>
    </w:p>
    <w:p w:rsidR="000E14E9" w:rsidRPr="000E14E9" w:rsidRDefault="000E14E9" w:rsidP="000E14E9">
      <w:pPr>
        <w:shd w:val="clear" w:color="auto" w:fill="FFFFFF"/>
        <w:spacing w:after="0" w:line="288" w:lineRule="atLeast"/>
        <w:textAlignment w:val="baseline"/>
        <w:rPr>
          <w:rFonts w:ascii="Times New Roman" w:eastAsia="Times New Roman" w:hAnsi="Times New Roman" w:cs="Times New Roman"/>
          <w:spacing w:val="2"/>
          <w:sz w:val="24"/>
          <w:szCs w:val="24"/>
          <w:lang w:eastAsia="ru-RU"/>
        </w:rPr>
      </w:pPr>
      <w:r w:rsidRPr="000E14E9">
        <w:rPr>
          <w:rFonts w:ascii="Times New Roman" w:eastAsia="Times New Roman" w:hAnsi="Times New Roman" w:cs="Times New Roman"/>
          <w:spacing w:val="2"/>
          <w:sz w:val="24"/>
          <w:szCs w:val="24"/>
          <w:lang w:eastAsia="ru-RU"/>
        </w:rPr>
        <w:t>антикоррупционной экспертизы</w:t>
      </w:r>
    </w:p>
    <w:p w:rsidR="000E14E9" w:rsidRPr="000E14E9" w:rsidRDefault="000E14E9" w:rsidP="000E14E9">
      <w:pPr>
        <w:shd w:val="clear" w:color="auto" w:fill="FFFFFF"/>
        <w:spacing w:after="0" w:line="288" w:lineRule="atLeast"/>
        <w:textAlignment w:val="baseline"/>
        <w:rPr>
          <w:rFonts w:ascii="Times New Roman" w:eastAsia="Times New Roman" w:hAnsi="Times New Roman" w:cs="Times New Roman"/>
          <w:spacing w:val="2"/>
          <w:sz w:val="24"/>
          <w:szCs w:val="24"/>
          <w:lang w:eastAsia="ru-RU"/>
        </w:rPr>
      </w:pPr>
      <w:r w:rsidRPr="000E14E9">
        <w:rPr>
          <w:rFonts w:ascii="Times New Roman" w:eastAsia="Times New Roman" w:hAnsi="Times New Roman" w:cs="Times New Roman"/>
          <w:spacing w:val="2"/>
          <w:sz w:val="24"/>
          <w:szCs w:val="24"/>
          <w:lang w:eastAsia="ru-RU"/>
        </w:rPr>
        <w:t xml:space="preserve">нормативных правовых актов и проектов </w:t>
      </w:r>
    </w:p>
    <w:p w:rsidR="000E14E9" w:rsidRPr="000E14E9" w:rsidRDefault="000E14E9" w:rsidP="000E14E9">
      <w:pPr>
        <w:shd w:val="clear" w:color="auto" w:fill="FFFFFF"/>
        <w:spacing w:after="0" w:line="288" w:lineRule="atLeast"/>
        <w:textAlignment w:val="baseline"/>
        <w:rPr>
          <w:rFonts w:ascii="Times New Roman" w:eastAsia="Times New Roman" w:hAnsi="Times New Roman" w:cs="Times New Roman"/>
          <w:spacing w:val="2"/>
          <w:sz w:val="24"/>
          <w:szCs w:val="24"/>
          <w:lang w:eastAsia="ru-RU"/>
        </w:rPr>
      </w:pPr>
      <w:r w:rsidRPr="000E14E9">
        <w:rPr>
          <w:rFonts w:ascii="Times New Roman" w:eastAsia="Times New Roman" w:hAnsi="Times New Roman" w:cs="Times New Roman"/>
          <w:spacing w:val="2"/>
          <w:sz w:val="24"/>
          <w:szCs w:val="24"/>
          <w:lang w:eastAsia="ru-RU"/>
        </w:rPr>
        <w:t xml:space="preserve">нормативных правовых актов Плотинского </w:t>
      </w:r>
    </w:p>
    <w:p w:rsidR="000E14E9" w:rsidRPr="000E14E9" w:rsidRDefault="000E14E9" w:rsidP="000E14E9">
      <w:pPr>
        <w:shd w:val="clear" w:color="auto" w:fill="FFFFFF"/>
        <w:spacing w:after="0" w:line="288" w:lineRule="atLeast"/>
        <w:textAlignment w:val="baseline"/>
        <w:rPr>
          <w:rFonts w:ascii="Times New Roman" w:eastAsia="Times New Roman" w:hAnsi="Times New Roman" w:cs="Times New Roman"/>
          <w:spacing w:val="2"/>
          <w:sz w:val="24"/>
          <w:szCs w:val="24"/>
          <w:lang w:eastAsia="ru-RU"/>
        </w:rPr>
      </w:pPr>
      <w:r w:rsidRPr="000E14E9">
        <w:rPr>
          <w:rFonts w:ascii="Times New Roman" w:eastAsia="Times New Roman" w:hAnsi="Times New Roman" w:cs="Times New Roman"/>
          <w:spacing w:val="2"/>
          <w:sz w:val="24"/>
          <w:szCs w:val="24"/>
          <w:lang w:eastAsia="ru-RU"/>
        </w:rPr>
        <w:t xml:space="preserve">сельского поселения </w:t>
      </w:r>
    </w:p>
    <w:p w:rsidR="000E14E9" w:rsidRPr="000E14E9" w:rsidRDefault="000E14E9" w:rsidP="000E14E9">
      <w:pPr>
        <w:shd w:val="clear" w:color="auto" w:fill="FFFFFF"/>
        <w:spacing w:after="0" w:line="288" w:lineRule="atLeast"/>
        <w:jc w:val="center"/>
        <w:textAlignment w:val="baseline"/>
        <w:rPr>
          <w:rFonts w:ascii="Times New Roman" w:eastAsia="Times New Roman" w:hAnsi="Times New Roman" w:cs="Times New Roman"/>
          <w:color w:val="3C3C3C"/>
          <w:spacing w:val="2"/>
          <w:sz w:val="24"/>
          <w:szCs w:val="24"/>
          <w:lang w:eastAsia="ru-RU"/>
        </w:rPr>
      </w:pP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proofErr w:type="gramStart"/>
      <w:r w:rsidRPr="000E14E9">
        <w:rPr>
          <w:rFonts w:ascii="Times New Roman" w:eastAsia="Times New Roman" w:hAnsi="Times New Roman" w:cs="Times New Roman"/>
          <w:color w:val="2D2D2D"/>
          <w:spacing w:val="2"/>
          <w:sz w:val="24"/>
          <w:szCs w:val="24"/>
          <w:lang w:eastAsia="ru-RU"/>
        </w:rPr>
        <w:t>В соответствии с </w:t>
      </w:r>
      <w:hyperlink r:id="rId7" w:history="1">
        <w:r w:rsidRPr="000E14E9">
          <w:rPr>
            <w:rFonts w:ascii="Times New Roman" w:eastAsia="Times New Roman" w:hAnsi="Times New Roman" w:cs="Times New Roman"/>
            <w:color w:val="00466E"/>
            <w:spacing w:val="2"/>
            <w:sz w:val="24"/>
            <w:szCs w:val="24"/>
            <w:u w:val="single"/>
            <w:lang w:eastAsia="ru-RU"/>
          </w:rPr>
          <w:t>Федеральными законами от 06.10.2003 N 131-ФЗ "Об общих принципах организации местного самоуправления в Российской Федерации"</w:t>
        </w:r>
      </w:hyperlink>
      <w:r w:rsidRPr="000E14E9">
        <w:rPr>
          <w:rFonts w:ascii="Times New Roman" w:eastAsia="Times New Roman" w:hAnsi="Times New Roman" w:cs="Times New Roman"/>
          <w:color w:val="2D2D2D"/>
          <w:spacing w:val="2"/>
          <w:sz w:val="24"/>
          <w:szCs w:val="24"/>
          <w:lang w:eastAsia="ru-RU"/>
        </w:rPr>
        <w:t>, </w:t>
      </w:r>
      <w:hyperlink r:id="rId8" w:history="1">
        <w:r w:rsidRPr="000E14E9">
          <w:rPr>
            <w:rFonts w:ascii="Times New Roman" w:eastAsia="Times New Roman" w:hAnsi="Times New Roman" w:cs="Times New Roman"/>
            <w:color w:val="00466E"/>
            <w:spacing w:val="2"/>
            <w:sz w:val="24"/>
            <w:szCs w:val="24"/>
            <w:u w:val="single"/>
            <w:lang w:eastAsia="ru-RU"/>
          </w:rPr>
          <w:t>Федеральным законом от 25.12.2008 N 273-ФЗ "О противодействии коррупции"</w:t>
        </w:r>
      </w:hyperlink>
      <w:r w:rsidRPr="000E14E9">
        <w:rPr>
          <w:rFonts w:ascii="Times New Roman" w:eastAsia="Times New Roman" w:hAnsi="Times New Roman" w:cs="Times New Roman"/>
          <w:color w:val="2D2D2D"/>
          <w:spacing w:val="2"/>
          <w:sz w:val="24"/>
          <w:szCs w:val="24"/>
          <w:lang w:eastAsia="ru-RU"/>
        </w:rPr>
        <w:t>, </w:t>
      </w:r>
      <w:hyperlink r:id="rId9" w:history="1">
        <w:r w:rsidRPr="000E14E9">
          <w:rPr>
            <w:rFonts w:ascii="Times New Roman" w:eastAsia="Times New Roman" w:hAnsi="Times New Roman" w:cs="Times New Roman"/>
            <w:color w:val="00466E"/>
            <w:spacing w:val="2"/>
            <w:sz w:val="24"/>
            <w:szCs w:val="24"/>
            <w:u w:val="single"/>
            <w:lang w:eastAsia="ru-RU"/>
          </w:rPr>
          <w:t>от 17.07.2009 N 172-ФЗ "Об антикоррупционной экспертизе нормативных правовых актов и проектов нормативных правовых актов"</w:t>
        </w:r>
      </w:hyperlink>
      <w:r w:rsidRPr="000E14E9">
        <w:rPr>
          <w:rFonts w:ascii="Times New Roman" w:eastAsia="Times New Roman" w:hAnsi="Times New Roman" w:cs="Times New Roman"/>
          <w:color w:val="2D2D2D"/>
          <w:spacing w:val="2"/>
          <w:sz w:val="24"/>
          <w:szCs w:val="24"/>
          <w:lang w:eastAsia="ru-RU"/>
        </w:rPr>
        <w:t>, </w:t>
      </w:r>
      <w:hyperlink r:id="rId10" w:history="1">
        <w:r w:rsidRPr="000E14E9">
          <w:rPr>
            <w:rFonts w:ascii="Times New Roman" w:eastAsia="Times New Roman" w:hAnsi="Times New Roman" w:cs="Times New Roman"/>
            <w:color w:val="00466E"/>
            <w:spacing w:val="2"/>
            <w:sz w:val="24"/>
            <w:szCs w:val="24"/>
            <w:u w:val="single"/>
            <w:lang w:eastAsia="ru-RU"/>
          </w:rPr>
          <w:t>Указом Президента Российской Федерации от 19.05.2008 N 815 "О мерах по противодействию коррупции"</w:t>
        </w:r>
      </w:hyperlink>
      <w:r w:rsidRPr="000E14E9">
        <w:rPr>
          <w:rFonts w:ascii="Times New Roman" w:eastAsia="Times New Roman" w:hAnsi="Times New Roman" w:cs="Times New Roman"/>
          <w:color w:val="2D2D2D"/>
          <w:spacing w:val="2"/>
          <w:sz w:val="24"/>
          <w:szCs w:val="24"/>
          <w:lang w:eastAsia="ru-RU"/>
        </w:rPr>
        <w:t>, </w:t>
      </w:r>
      <w:hyperlink r:id="rId11" w:history="1">
        <w:r w:rsidRPr="000E14E9">
          <w:rPr>
            <w:rFonts w:ascii="Times New Roman" w:eastAsia="Times New Roman" w:hAnsi="Times New Roman" w:cs="Times New Roman"/>
            <w:color w:val="00466E"/>
            <w:spacing w:val="2"/>
            <w:sz w:val="24"/>
            <w:szCs w:val="24"/>
            <w:u w:val="single"/>
            <w:lang w:eastAsia="ru-RU"/>
          </w:rPr>
          <w:t>постановлением Правительства Российской Федерации от</w:t>
        </w:r>
        <w:proofErr w:type="gramEnd"/>
        <w:r w:rsidRPr="000E14E9">
          <w:rPr>
            <w:rFonts w:ascii="Times New Roman" w:eastAsia="Times New Roman" w:hAnsi="Times New Roman" w:cs="Times New Roman"/>
            <w:color w:val="00466E"/>
            <w:spacing w:val="2"/>
            <w:sz w:val="24"/>
            <w:szCs w:val="24"/>
            <w:u w:val="single"/>
            <w:lang w:eastAsia="ru-RU"/>
          </w:rPr>
          <w:t xml:space="preserve"> </w:t>
        </w:r>
        <w:proofErr w:type="gramStart"/>
        <w:r w:rsidRPr="000E14E9">
          <w:rPr>
            <w:rFonts w:ascii="Times New Roman" w:eastAsia="Times New Roman" w:hAnsi="Times New Roman" w:cs="Times New Roman"/>
            <w:color w:val="00466E"/>
            <w:spacing w:val="2"/>
            <w:sz w:val="24"/>
            <w:szCs w:val="24"/>
            <w:u w:val="single"/>
            <w:lang w:eastAsia="ru-RU"/>
          </w:rPr>
          <w:t>26.02.2010 N 96 "Об антикоррупционной экспертизе нормативных правовых актов и проектов нормативных правовых актов"</w:t>
        </w:r>
      </w:hyperlink>
      <w:r w:rsidRPr="000E14E9">
        <w:rPr>
          <w:rFonts w:ascii="Times New Roman" w:eastAsia="Times New Roman" w:hAnsi="Times New Roman" w:cs="Times New Roman"/>
          <w:color w:val="2D2D2D"/>
          <w:spacing w:val="2"/>
          <w:sz w:val="24"/>
          <w:szCs w:val="24"/>
          <w:lang w:eastAsia="ru-RU"/>
        </w:rPr>
        <w:t>, Уставом Плотинского сельского поселения, в целях выявления в проектах нормативных правовых актов и нормативных правовых актах, принятых органами местного самоуправления Плотинского сельского поселения, коррупциогенных факторов и их последующего устранения, создания механизмов по противодействию коррупции, совершенствования правового регулирования, защиты прав и законных интересов граждан, Рассмотрев Протест Прокуратуры</w:t>
      </w:r>
      <w:proofErr w:type="gramEnd"/>
      <w:r w:rsidRPr="000E14E9">
        <w:rPr>
          <w:rFonts w:ascii="Times New Roman" w:eastAsia="Times New Roman" w:hAnsi="Times New Roman" w:cs="Times New Roman"/>
          <w:color w:val="2D2D2D"/>
          <w:spacing w:val="2"/>
          <w:sz w:val="24"/>
          <w:szCs w:val="24"/>
          <w:lang w:eastAsia="ru-RU"/>
        </w:rPr>
        <w:t xml:space="preserve"> Лоухского района от 19.03.2019года №07-15-2019</w:t>
      </w:r>
    </w:p>
    <w:p w:rsidR="000E14E9" w:rsidRPr="000E14E9" w:rsidRDefault="000E14E9" w:rsidP="000E14E9">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0E14E9" w:rsidRPr="000E14E9" w:rsidRDefault="000E14E9" w:rsidP="000E14E9">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Совет Плотинского сельского поселения</w:t>
      </w:r>
    </w:p>
    <w:p w:rsidR="000E14E9" w:rsidRPr="000E14E9" w:rsidRDefault="000E14E9" w:rsidP="000E14E9">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Решил:</w:t>
      </w:r>
      <w:r w:rsidRPr="000E14E9">
        <w:rPr>
          <w:rFonts w:ascii="Times New Roman" w:eastAsia="Times New Roman" w:hAnsi="Times New Roman" w:cs="Times New Roman"/>
          <w:color w:val="2D2D2D"/>
          <w:spacing w:val="2"/>
          <w:sz w:val="24"/>
          <w:szCs w:val="24"/>
          <w:lang w:eastAsia="ru-RU"/>
        </w:rPr>
        <w:br/>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1. Утвердить Порядок проведения антикоррупционной экспертизы нормативных правовых актов и проектов нормативных правовых актов органов местного самоуправления Плотинского сельского поселения.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 2. Признать утратившим силу решение Совета Плотинского сельского поселения от 01.04.2011года «Об утверждении Порядка проведения антикоррупционной экспертизы нормативных правовых актов органов местного самоуправления Плотинского сельского поселения и их проектов в целях выявления в них положений, способствующих созданию условий для проявления коррупции».</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 3. Настоящее решение вступает в силу со дня его принятия.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4. Опубликовать в информационном бюллетене « Вестник поселения».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p>
    <w:p w:rsidR="000E14E9" w:rsidRPr="000E14E9" w:rsidRDefault="000E14E9" w:rsidP="000E14E9">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rsidR="000E14E9" w:rsidRPr="000E14E9" w:rsidRDefault="000E14E9" w:rsidP="000E14E9">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Председатель Совета Плотинского</w:t>
      </w:r>
    </w:p>
    <w:p w:rsidR="000E14E9" w:rsidRPr="000E14E9" w:rsidRDefault="000E14E9" w:rsidP="000E14E9">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 сельского поселения:                                                                Е.В. Радионова</w:t>
      </w:r>
    </w:p>
    <w:p w:rsidR="000E14E9" w:rsidRDefault="000E14E9" w:rsidP="00F8568B">
      <w:pPr>
        <w:shd w:val="clear" w:color="auto" w:fill="FFFFFF"/>
        <w:spacing w:after="0" w:line="315" w:lineRule="atLeast"/>
        <w:textAlignment w:val="baseline"/>
        <w:rPr>
          <w:rFonts w:ascii="Times New Roman" w:eastAsia="Times New Roman" w:hAnsi="Times New Roman" w:cs="Times New Roman"/>
          <w:bCs/>
          <w:color w:val="3C3C3C"/>
          <w:spacing w:val="2"/>
          <w:sz w:val="24"/>
          <w:szCs w:val="24"/>
          <w:lang w:eastAsia="ru-RU"/>
        </w:rPr>
        <w:sectPr w:rsidR="000E14E9" w:rsidSect="00F8568B">
          <w:pgSz w:w="11906" w:h="16838"/>
          <w:pgMar w:top="567" w:right="567" w:bottom="567" w:left="1701" w:header="278" w:footer="709" w:gutter="0"/>
          <w:cols w:space="708"/>
          <w:docGrid w:linePitch="360"/>
        </w:sectPr>
      </w:pPr>
      <w:r w:rsidRPr="000E14E9">
        <w:rPr>
          <w:rFonts w:ascii="Times New Roman" w:eastAsia="Times New Roman" w:hAnsi="Times New Roman" w:cs="Times New Roman"/>
          <w:color w:val="2D2D2D"/>
          <w:spacing w:val="2"/>
          <w:sz w:val="24"/>
          <w:szCs w:val="24"/>
          <w:lang w:eastAsia="ru-RU"/>
        </w:rPr>
        <w:t>Глава Плотинского сельского поселения:                                О.Н. Квяткевич</w:t>
      </w:r>
    </w:p>
    <w:p w:rsidR="000E14E9" w:rsidRPr="000E14E9" w:rsidRDefault="000E14E9" w:rsidP="000E14E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bCs/>
          <w:color w:val="3C3C3C"/>
          <w:spacing w:val="2"/>
          <w:sz w:val="24"/>
          <w:szCs w:val="24"/>
          <w:lang w:eastAsia="ru-RU"/>
        </w:rPr>
        <w:lastRenderedPageBreak/>
        <w:t>Приложение</w:t>
      </w:r>
      <w:r w:rsidRPr="000E14E9">
        <w:rPr>
          <w:rFonts w:ascii="Times New Roman" w:eastAsia="Times New Roman" w:hAnsi="Times New Roman" w:cs="Times New Roman"/>
          <w:color w:val="2D2D2D"/>
          <w:spacing w:val="2"/>
          <w:sz w:val="24"/>
          <w:szCs w:val="24"/>
          <w:lang w:eastAsia="ru-RU"/>
        </w:rPr>
        <w:t xml:space="preserve"> к решению</w:t>
      </w:r>
      <w:r w:rsidRPr="000E14E9">
        <w:rPr>
          <w:rFonts w:ascii="Times New Roman" w:eastAsia="Times New Roman" w:hAnsi="Times New Roman" w:cs="Times New Roman"/>
          <w:color w:val="2D2D2D"/>
          <w:spacing w:val="2"/>
          <w:sz w:val="24"/>
          <w:szCs w:val="24"/>
          <w:lang w:eastAsia="ru-RU"/>
        </w:rPr>
        <w:br/>
        <w:t>Совета Плотинского</w:t>
      </w:r>
    </w:p>
    <w:p w:rsidR="000E14E9" w:rsidRPr="000E14E9" w:rsidRDefault="000E14E9" w:rsidP="000E14E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 сельского поселения</w:t>
      </w:r>
    </w:p>
    <w:p w:rsidR="000E14E9" w:rsidRPr="000E14E9" w:rsidRDefault="000E14E9" w:rsidP="000E14E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 №23 от 05.04.2019г.</w:t>
      </w:r>
    </w:p>
    <w:p w:rsidR="000E14E9" w:rsidRPr="000E14E9" w:rsidRDefault="000E14E9" w:rsidP="000E14E9">
      <w:pPr>
        <w:keepNext/>
        <w:keepLines/>
        <w:shd w:val="clear" w:color="auto" w:fill="FFFFFF"/>
        <w:spacing w:before="375" w:after="225" w:line="240" w:lineRule="auto"/>
        <w:ind w:firstLine="57"/>
        <w:jc w:val="right"/>
        <w:textAlignment w:val="baseline"/>
        <w:outlineLvl w:val="1"/>
        <w:rPr>
          <w:rFonts w:ascii="Times New Roman" w:eastAsiaTheme="majorEastAsia" w:hAnsi="Times New Roman" w:cs="Times New Roman"/>
          <w:color w:val="3C3C3C"/>
          <w:spacing w:val="2"/>
          <w:sz w:val="24"/>
          <w:szCs w:val="24"/>
        </w:rPr>
      </w:pPr>
      <w:r w:rsidRPr="000E14E9">
        <w:rPr>
          <w:rFonts w:ascii="Times New Roman" w:eastAsiaTheme="majorEastAsia" w:hAnsi="Times New Roman" w:cs="Times New Roman"/>
          <w:color w:val="3C3C3C"/>
          <w:spacing w:val="2"/>
          <w:sz w:val="24"/>
          <w:szCs w:val="24"/>
        </w:rPr>
        <w:t xml:space="preserve">. </w:t>
      </w:r>
    </w:p>
    <w:p w:rsidR="000E14E9" w:rsidRPr="000E14E9" w:rsidRDefault="000E14E9" w:rsidP="000E14E9">
      <w:pPr>
        <w:keepNext/>
        <w:keepLines/>
        <w:shd w:val="clear" w:color="auto" w:fill="FFFFFF"/>
        <w:spacing w:before="375" w:after="225" w:line="240" w:lineRule="auto"/>
        <w:ind w:firstLine="57"/>
        <w:jc w:val="center"/>
        <w:textAlignment w:val="baseline"/>
        <w:outlineLvl w:val="1"/>
        <w:rPr>
          <w:rFonts w:ascii="Times New Roman" w:eastAsiaTheme="majorEastAsia" w:hAnsi="Times New Roman" w:cs="Times New Roman"/>
          <w:color w:val="3C3C3C"/>
          <w:spacing w:val="2"/>
          <w:sz w:val="24"/>
          <w:szCs w:val="24"/>
        </w:rPr>
      </w:pPr>
      <w:r w:rsidRPr="000E14E9">
        <w:rPr>
          <w:rFonts w:ascii="Times New Roman" w:eastAsiaTheme="majorEastAsia" w:hAnsi="Times New Roman" w:cs="Times New Roman"/>
          <w:color w:val="3C3C3C"/>
          <w:spacing w:val="2"/>
          <w:sz w:val="24"/>
          <w:szCs w:val="24"/>
        </w:rPr>
        <w:t xml:space="preserve">Порядок </w:t>
      </w:r>
    </w:p>
    <w:p w:rsidR="000E14E9" w:rsidRPr="000E14E9" w:rsidRDefault="000E14E9" w:rsidP="000E14E9">
      <w:pPr>
        <w:keepNext/>
        <w:keepLines/>
        <w:shd w:val="clear" w:color="auto" w:fill="FFFFFF"/>
        <w:spacing w:before="375" w:after="225" w:line="240" w:lineRule="auto"/>
        <w:ind w:firstLine="57"/>
        <w:jc w:val="center"/>
        <w:textAlignment w:val="baseline"/>
        <w:outlineLvl w:val="1"/>
        <w:rPr>
          <w:rFonts w:ascii="Times New Roman" w:eastAsiaTheme="majorEastAsia" w:hAnsi="Times New Roman" w:cs="Times New Roman"/>
          <w:color w:val="3C3C3C"/>
          <w:spacing w:val="2"/>
          <w:sz w:val="24"/>
          <w:szCs w:val="24"/>
        </w:rPr>
      </w:pPr>
      <w:r w:rsidRPr="000E14E9">
        <w:rPr>
          <w:rFonts w:ascii="Times New Roman" w:eastAsiaTheme="majorEastAsia" w:hAnsi="Times New Roman" w:cs="Times New Roman"/>
          <w:color w:val="3C3C3C"/>
          <w:spacing w:val="2"/>
          <w:sz w:val="24"/>
          <w:szCs w:val="24"/>
        </w:rPr>
        <w:t>проведения антикоррупционной экспертизы нормативных правовых актов и проектов нормативных правовых актов Плотинского сельского поселения</w:t>
      </w:r>
    </w:p>
    <w:p w:rsidR="000E14E9" w:rsidRPr="000E14E9" w:rsidRDefault="000E14E9" w:rsidP="000E14E9">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br/>
      </w:r>
      <w:r w:rsidRPr="000E14E9">
        <w:rPr>
          <w:rFonts w:ascii="Times New Roman" w:eastAsia="Times New Roman" w:hAnsi="Times New Roman" w:cs="Times New Roman"/>
          <w:b/>
          <w:bCs/>
          <w:color w:val="4C4C4C"/>
          <w:spacing w:val="2"/>
          <w:sz w:val="24"/>
          <w:szCs w:val="24"/>
          <w:lang w:eastAsia="ru-RU"/>
        </w:rPr>
        <w:t>I. Общие положения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br/>
        <w:t>1. Настоящий Порядок определяет правила проведения антикоррупционной экспертизы нормативных правовых актов и проектов нормативных правовых актов Плотинского сельского поселения (далее - органы местного самоуправления)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1) Совета Плотинского сельского  поселения (далее - Совет депутатов);</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2) главы Плотинского сельского поселения (далее - глава поселения);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3) администрации Плотинского сельского поселения (далее - администрация)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2. Антикоррупционная экспертиза проводится в целях выявления в нормативных правовых актах и проектах нормативных правовых актов органов местного самоуправления (далее - нормативные правовые акты и (или) проекты нормативных правовых актов) коррупциогенных факторов и их последующего устранения.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3. Проведение антикоррупционной экспертизы нормативных правовых актов и проектов нормативных правовых актов осуществляется в соответствии с </w:t>
      </w:r>
      <w:hyperlink r:id="rId12" w:history="1">
        <w:r w:rsidRPr="000E14E9">
          <w:rPr>
            <w:rFonts w:ascii="Times New Roman" w:eastAsia="Times New Roman" w:hAnsi="Times New Roman" w:cs="Times New Roman"/>
            <w:color w:val="00466E"/>
            <w:spacing w:val="2"/>
            <w:sz w:val="24"/>
            <w:szCs w:val="24"/>
            <w:u w:val="single"/>
            <w:lang w:eastAsia="ru-RU"/>
          </w:rPr>
          <w:t>Федеральным законом от 17 июля 2009 года N 172-ФЗ "Об антикоррупционной экспертизе нормативных правовых актов и проектов нормативных правовых актов"</w:t>
        </w:r>
      </w:hyperlink>
      <w:r w:rsidRPr="000E14E9">
        <w:rPr>
          <w:rFonts w:ascii="Times New Roman" w:eastAsia="Times New Roman" w:hAnsi="Times New Roman" w:cs="Times New Roman"/>
          <w:color w:val="2D2D2D"/>
          <w:spacing w:val="2"/>
          <w:sz w:val="24"/>
          <w:szCs w:val="24"/>
          <w:lang w:eastAsia="ru-RU"/>
        </w:rPr>
        <w:t>, методикой, определенной Правительством Российской Федерации, и настоящим Порядком.</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4. </w:t>
      </w:r>
      <w:proofErr w:type="gramStart"/>
      <w:r w:rsidRPr="000E14E9">
        <w:rPr>
          <w:rFonts w:ascii="Times New Roman" w:eastAsia="Times New Roman" w:hAnsi="Times New Roman" w:cs="Times New Roman"/>
          <w:color w:val="2D2D2D"/>
          <w:spacing w:val="2"/>
          <w:sz w:val="24"/>
          <w:szCs w:val="24"/>
          <w:lang w:eastAsia="ru-RU"/>
        </w:rPr>
        <w:t>Заключения, подготовленные по результатам проведения антикоррупционной экспертизы (пункты 6 и 12), носят рекомендательный характер, прилагаются к нормативному правовому акту или проекту нормативного правового акта и подлежат обязательному рассмотрению органов местного самоуправления или должностным лицом местного самоуправления, в полномочия которых входит принятие (издание) соответствующего нормативного правового акта (далее - уполномоченный орган местного самоуправления).</w:t>
      </w:r>
      <w:proofErr w:type="gramEnd"/>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b/>
          <w:color w:val="2D2D2D"/>
          <w:spacing w:val="2"/>
          <w:sz w:val="24"/>
          <w:szCs w:val="24"/>
          <w:lang w:eastAsia="ru-RU"/>
        </w:rPr>
      </w:pPr>
      <w:r w:rsidRPr="000E14E9">
        <w:rPr>
          <w:rFonts w:ascii="Times New Roman" w:eastAsia="Times New Roman" w:hAnsi="Times New Roman" w:cs="Times New Roman"/>
          <w:b/>
          <w:color w:val="2D2D2D"/>
          <w:spacing w:val="2"/>
          <w:sz w:val="24"/>
          <w:szCs w:val="24"/>
          <w:lang w:eastAsia="ru-RU"/>
        </w:rPr>
        <w:t>II. Антикоррупционная экспертиза нормативных правовых актов и проектов нормативных правовых актов</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5. Антикоррупционная экспертиза нормативных правовых актов проводится правовым отделом администрации Плотинского сельского поселения (далее - правовой отдел) при мониторинге их применения, а антикоррупционная экспертиза проектов нормативных правовых актов - при проведении их правовой экспертизы.</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6. По результатам проведения антикоррупционной экспертизы нормативного правового акта или проекта нормативного правового акта правовой отдел оформляет заключение об отсутствии в нормативном правовом акте, проекте нормативного правового акта коррупциогенных факторов или об их наличии.</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В случае выявления в нормативном правовом акте или проекте нормативного правового акта коррупциогенных факторов, такие факторы отражаются в заключении и предлагаются способы по их устранению. Также в заключении могут быть указаны возможные </w:t>
      </w:r>
      <w:r w:rsidRPr="000E14E9">
        <w:rPr>
          <w:rFonts w:ascii="Times New Roman" w:eastAsia="Times New Roman" w:hAnsi="Times New Roman" w:cs="Times New Roman"/>
          <w:color w:val="2D2D2D"/>
          <w:spacing w:val="2"/>
          <w:sz w:val="24"/>
          <w:szCs w:val="24"/>
          <w:lang w:eastAsia="ru-RU"/>
        </w:rPr>
        <w:lastRenderedPageBreak/>
        <w:t>негативные последствия сохранения в нормативном правовом акте или проекте нормативного правового акта выявленных коррупциогенных факторов.</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Заключение подлежит обязательному рассмотрению.</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7. </w:t>
      </w:r>
      <w:proofErr w:type="gramStart"/>
      <w:r w:rsidRPr="000E14E9">
        <w:rPr>
          <w:rFonts w:ascii="Times New Roman" w:eastAsia="Times New Roman" w:hAnsi="Times New Roman" w:cs="Times New Roman"/>
          <w:color w:val="2D2D2D"/>
          <w:spacing w:val="2"/>
          <w:sz w:val="24"/>
          <w:szCs w:val="24"/>
          <w:lang w:eastAsia="ru-RU"/>
        </w:rPr>
        <w:t>Мониторинг применения нормативных правовых актов, соответствующее содержанию нормативного правового акта, осуществляется правовым отделом администрации поселения, с целью выявления в них коррупциогенных факторов при сборе информации о практике применения нормативных правовых актов, наблюдении за их применением, анализе и оценке получаемой информации о практике применения нормативных правовых актов и результатов наблюдения за их применением.</w:t>
      </w:r>
      <w:proofErr w:type="gramEnd"/>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В случае выявления в нормативном правовом акте коррупциогенных факторов отделами администрации (муниципальными служащими) направляется указанный нормативный правовой а</w:t>
      </w:r>
      <w:proofErr w:type="gramStart"/>
      <w:r w:rsidRPr="000E14E9">
        <w:rPr>
          <w:rFonts w:ascii="Times New Roman" w:eastAsia="Times New Roman" w:hAnsi="Times New Roman" w:cs="Times New Roman"/>
          <w:color w:val="2D2D2D"/>
          <w:spacing w:val="2"/>
          <w:sz w:val="24"/>
          <w:szCs w:val="24"/>
          <w:lang w:eastAsia="ru-RU"/>
        </w:rPr>
        <w:t>кт в пр</w:t>
      </w:r>
      <w:proofErr w:type="gramEnd"/>
      <w:r w:rsidRPr="000E14E9">
        <w:rPr>
          <w:rFonts w:ascii="Times New Roman" w:eastAsia="Times New Roman" w:hAnsi="Times New Roman" w:cs="Times New Roman"/>
          <w:color w:val="2D2D2D"/>
          <w:spacing w:val="2"/>
          <w:sz w:val="24"/>
          <w:szCs w:val="24"/>
          <w:lang w:eastAsia="ru-RU"/>
        </w:rPr>
        <w:t>авовой отдел для проведения антикоррупционной экспертизы.</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Антикоррупционная экспертиза проводится в срок, не превышающий 5 рабочих дней со дня поступления нормативного правового акта.</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Правовой отдел готовит предложения по устранению выявленных в нормативном правовом акте коррупциогенных факторов и представляет их руководителю структурного подразделения органа местного самоуправления.</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8. До внесения проекта нормативного правового акта на рассмотрение уполномоченного органа местного самоуправления правовой отдел проводит антикоррупционную экспертизу проекта нормативного правового акта в срок, не превышающий 5 рабочих дней со дня его поступления от отделов администрации.</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Отделы администрации (муниципальные служащие) при получении заключения учитывает его при доработке проекта нормативного правового акта. После устранения замечаний проект нормативного правового акта представляется на повторную антикоррупционную экспертизу.</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В случае несогласия отдела администрации (муниципального служащего) с выводами и предложениями, указанными в заключении, он должен подготовить мотивированное обоснование своего несогласия с выводами, содержащимися в заключении, и организовать проведение согласительного совещания для выработки согласованного решения с обязательным участием правового отдела.</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 xml:space="preserve">В случае </w:t>
      </w:r>
      <w:proofErr w:type="spellStart"/>
      <w:r w:rsidRPr="000E14E9">
        <w:rPr>
          <w:rFonts w:ascii="Times New Roman" w:eastAsia="Times New Roman" w:hAnsi="Times New Roman" w:cs="Times New Roman"/>
          <w:color w:val="2D2D2D"/>
          <w:spacing w:val="2"/>
          <w:sz w:val="24"/>
          <w:szCs w:val="24"/>
          <w:lang w:eastAsia="ru-RU"/>
        </w:rPr>
        <w:t>недостижения</w:t>
      </w:r>
      <w:proofErr w:type="spellEnd"/>
      <w:r w:rsidRPr="000E14E9">
        <w:rPr>
          <w:rFonts w:ascii="Times New Roman" w:eastAsia="Times New Roman" w:hAnsi="Times New Roman" w:cs="Times New Roman"/>
          <w:color w:val="2D2D2D"/>
          <w:spacing w:val="2"/>
          <w:sz w:val="24"/>
          <w:szCs w:val="24"/>
          <w:lang w:eastAsia="ru-RU"/>
        </w:rPr>
        <w:t xml:space="preserve"> согласованного решения вопрос вносится на рассмотрение уполномоченного органа местного самоуправления для принятия решения. Для этого отдел администрации подготавливает информацию с мотивированным обоснованием своего несогласия с выводами, содержащимися в заключении, и прикладывает необходимые документы.</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b/>
          <w:color w:val="2D2D2D"/>
          <w:spacing w:val="2"/>
          <w:sz w:val="24"/>
          <w:szCs w:val="24"/>
          <w:lang w:eastAsia="ru-RU"/>
        </w:rPr>
      </w:pPr>
      <w:r w:rsidRPr="000E14E9">
        <w:rPr>
          <w:rFonts w:ascii="Times New Roman" w:eastAsia="Times New Roman" w:hAnsi="Times New Roman" w:cs="Times New Roman"/>
          <w:b/>
          <w:color w:val="2D2D2D"/>
          <w:spacing w:val="2"/>
          <w:sz w:val="24"/>
          <w:szCs w:val="24"/>
          <w:lang w:eastAsia="ru-RU"/>
        </w:rPr>
        <w:t>III. Независимая антикоррупционная экспертиза нормативных правовых актов и проектов нормативных правовых актов</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9.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 (далее - независимая экспертиза).</w:t>
      </w:r>
    </w:p>
    <w:p w:rsidR="000E14E9" w:rsidRPr="000E14E9" w:rsidRDefault="000E14E9" w:rsidP="000E14E9">
      <w:pPr>
        <w:shd w:val="clear" w:color="auto" w:fill="FFFFFF"/>
        <w:spacing w:after="0" w:line="315" w:lineRule="atLeast"/>
        <w:jc w:val="both"/>
        <w:textAlignment w:val="baseline"/>
        <w:rPr>
          <w:rFonts w:ascii="Times New Roman" w:eastAsia="Times New Roman" w:hAnsi="Times New Roman" w:cs="Times New Roman"/>
          <w:color w:val="2D2D2D"/>
          <w:spacing w:val="2"/>
          <w:sz w:val="24"/>
          <w:szCs w:val="24"/>
          <w:lang w:eastAsia="ru-RU"/>
        </w:rPr>
      </w:pPr>
      <w:r w:rsidRPr="000E14E9">
        <w:rPr>
          <w:rFonts w:ascii="Times New Roman" w:eastAsia="Times New Roman" w:hAnsi="Times New Roman" w:cs="Times New Roman"/>
          <w:color w:val="2D2D2D"/>
          <w:spacing w:val="2"/>
          <w:sz w:val="24"/>
          <w:szCs w:val="24"/>
          <w:lang w:eastAsia="ru-RU"/>
        </w:rPr>
        <w:t>10. 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 в информационно-телекоммуникационной сети "Интернет".</w:t>
      </w:r>
    </w:p>
    <w:p w:rsidR="000E14E9" w:rsidRDefault="000E14E9" w:rsidP="000E14E9">
      <w:pPr>
        <w:widowControl w:val="0"/>
        <w:spacing w:after="0" w:line="240" w:lineRule="auto"/>
        <w:sectPr w:rsidR="000E14E9" w:rsidSect="000E14E9">
          <w:pgSz w:w="11906" w:h="16838"/>
          <w:pgMar w:top="567" w:right="567" w:bottom="567" w:left="1701" w:header="278" w:footer="709" w:gutter="0"/>
          <w:cols w:space="708"/>
          <w:docGrid w:linePitch="360"/>
        </w:sectPr>
      </w:pPr>
    </w:p>
    <w:p w:rsidR="000E14E9" w:rsidRDefault="000E14E9" w:rsidP="000E14E9">
      <w:pPr>
        <w:widowControl w:val="0"/>
        <w:spacing w:after="0" w:line="240" w:lineRule="auto"/>
      </w:pPr>
    </w:p>
    <w:p w:rsidR="000E14E9" w:rsidRDefault="000E14E9" w:rsidP="00F529B6">
      <w:pPr>
        <w:widowControl w:val="0"/>
        <w:spacing w:after="0" w:line="240" w:lineRule="auto"/>
        <w:jc w:val="center"/>
      </w:pPr>
    </w:p>
    <w:p w:rsidR="000E14E9" w:rsidRDefault="000E14E9" w:rsidP="000E14E9">
      <w:pPr>
        <w:spacing w:after="0" w:line="240" w:lineRule="auto"/>
        <w:jc w:val="center"/>
        <w:rPr>
          <w:rFonts w:ascii="Times New Roman" w:hAnsi="Times New Roman"/>
          <w:sz w:val="24"/>
          <w:szCs w:val="24"/>
        </w:rPr>
      </w:pPr>
      <w:r>
        <w:rPr>
          <w:rFonts w:ascii="Times New Roman" w:hAnsi="Times New Roman"/>
          <w:sz w:val="24"/>
          <w:szCs w:val="24"/>
        </w:rPr>
        <w:t xml:space="preserve">Республика Карелия                                 </w:t>
      </w:r>
    </w:p>
    <w:p w:rsidR="000E14E9" w:rsidRDefault="000E14E9" w:rsidP="000E14E9">
      <w:pPr>
        <w:spacing w:after="0" w:line="240" w:lineRule="auto"/>
        <w:jc w:val="center"/>
        <w:rPr>
          <w:rFonts w:ascii="Times New Roman" w:hAnsi="Times New Roman"/>
          <w:sz w:val="24"/>
          <w:szCs w:val="24"/>
        </w:rPr>
      </w:pPr>
      <w:r>
        <w:rPr>
          <w:rFonts w:ascii="Times New Roman" w:hAnsi="Times New Roman"/>
          <w:sz w:val="24"/>
          <w:szCs w:val="24"/>
        </w:rPr>
        <w:t>Лоухский муниципальный район</w:t>
      </w:r>
    </w:p>
    <w:p w:rsidR="000E14E9" w:rsidRDefault="000E14E9" w:rsidP="000E14E9">
      <w:pPr>
        <w:spacing w:after="0" w:line="240" w:lineRule="auto"/>
        <w:jc w:val="center"/>
        <w:rPr>
          <w:rFonts w:ascii="Times New Roman" w:hAnsi="Times New Roman"/>
          <w:sz w:val="24"/>
          <w:szCs w:val="24"/>
        </w:rPr>
      </w:pPr>
      <w:r>
        <w:rPr>
          <w:rFonts w:ascii="Times New Roman" w:hAnsi="Times New Roman"/>
          <w:sz w:val="24"/>
          <w:szCs w:val="24"/>
        </w:rPr>
        <w:t>Совет Плотинского сельского поселения</w:t>
      </w:r>
    </w:p>
    <w:p w:rsidR="000E14E9" w:rsidRDefault="000E14E9" w:rsidP="000E14E9">
      <w:pPr>
        <w:spacing w:after="0" w:line="240" w:lineRule="auto"/>
        <w:rPr>
          <w:rFonts w:ascii="Times New Roman" w:hAnsi="Times New Roman"/>
          <w:sz w:val="24"/>
          <w:szCs w:val="24"/>
        </w:rPr>
      </w:pPr>
    </w:p>
    <w:p w:rsidR="000E14E9" w:rsidRDefault="000E14E9" w:rsidP="000E14E9">
      <w:pPr>
        <w:spacing w:after="0" w:line="240" w:lineRule="auto"/>
        <w:rPr>
          <w:rFonts w:ascii="Times New Roman" w:hAnsi="Times New Roman"/>
          <w:sz w:val="24"/>
          <w:szCs w:val="24"/>
        </w:rPr>
      </w:pPr>
    </w:p>
    <w:p w:rsidR="000E14E9" w:rsidRDefault="000E14E9" w:rsidP="000E14E9">
      <w:pPr>
        <w:spacing w:after="0" w:line="240" w:lineRule="auto"/>
        <w:jc w:val="center"/>
        <w:rPr>
          <w:rFonts w:ascii="Times New Roman" w:hAnsi="Times New Roman"/>
          <w:sz w:val="24"/>
          <w:szCs w:val="24"/>
        </w:rPr>
      </w:pPr>
      <w:r>
        <w:rPr>
          <w:rFonts w:ascii="Times New Roman" w:hAnsi="Times New Roman"/>
          <w:sz w:val="24"/>
          <w:szCs w:val="24"/>
        </w:rPr>
        <w:t>РЕШЕНИЕ № 24</w:t>
      </w:r>
    </w:p>
    <w:p w:rsidR="000E14E9" w:rsidRDefault="000E14E9" w:rsidP="000E14E9">
      <w:pPr>
        <w:spacing w:after="0"/>
        <w:jc w:val="center"/>
        <w:rPr>
          <w:rFonts w:ascii="Times New Roman" w:hAnsi="Times New Roman"/>
          <w:sz w:val="24"/>
          <w:szCs w:val="24"/>
        </w:rPr>
      </w:pPr>
      <w:r>
        <w:rPr>
          <w:rFonts w:ascii="Times New Roman" w:hAnsi="Times New Roman"/>
          <w:sz w:val="24"/>
          <w:szCs w:val="24"/>
          <w:lang w:val="en-US"/>
        </w:rPr>
        <w:t>VI</w:t>
      </w:r>
      <w:r>
        <w:rPr>
          <w:rFonts w:ascii="Times New Roman" w:hAnsi="Times New Roman"/>
          <w:sz w:val="24"/>
          <w:szCs w:val="24"/>
        </w:rPr>
        <w:t xml:space="preserve">сессия </w:t>
      </w:r>
      <w:r>
        <w:rPr>
          <w:rFonts w:ascii="Times New Roman" w:hAnsi="Times New Roman"/>
          <w:sz w:val="24"/>
          <w:szCs w:val="24"/>
          <w:lang w:val="en-US"/>
        </w:rPr>
        <w:t>IV</w:t>
      </w:r>
      <w:r>
        <w:rPr>
          <w:rFonts w:ascii="Times New Roman" w:hAnsi="Times New Roman"/>
          <w:sz w:val="24"/>
          <w:szCs w:val="24"/>
        </w:rPr>
        <w:t xml:space="preserve"> созыва</w:t>
      </w:r>
    </w:p>
    <w:p w:rsidR="000E14E9" w:rsidRDefault="000E14E9" w:rsidP="000E14E9">
      <w:pPr>
        <w:spacing w:after="0"/>
        <w:jc w:val="center"/>
        <w:rPr>
          <w:rFonts w:ascii="Times New Roman" w:hAnsi="Times New Roman"/>
          <w:sz w:val="24"/>
          <w:szCs w:val="24"/>
        </w:rPr>
      </w:pPr>
      <w:r>
        <w:rPr>
          <w:rFonts w:ascii="Times New Roman" w:hAnsi="Times New Roman"/>
          <w:sz w:val="24"/>
          <w:szCs w:val="24"/>
        </w:rPr>
        <w:t xml:space="preserve"> Совета Плотинского сельского поселения</w:t>
      </w:r>
    </w:p>
    <w:p w:rsidR="000E14E9" w:rsidRDefault="000E14E9" w:rsidP="000E14E9">
      <w:pPr>
        <w:spacing w:after="0"/>
        <w:jc w:val="center"/>
        <w:rPr>
          <w:rFonts w:ascii="Times New Roman" w:hAnsi="Times New Roman"/>
          <w:sz w:val="24"/>
          <w:szCs w:val="24"/>
        </w:rPr>
      </w:pPr>
      <w:r>
        <w:rPr>
          <w:rFonts w:ascii="Times New Roman" w:hAnsi="Times New Roman"/>
          <w:sz w:val="24"/>
          <w:szCs w:val="24"/>
        </w:rPr>
        <w:t xml:space="preserve"> от 05 апреля 2019 года.</w:t>
      </w:r>
    </w:p>
    <w:p w:rsidR="000E14E9" w:rsidRDefault="000E14E9" w:rsidP="000E14E9">
      <w:pPr>
        <w:spacing w:after="0"/>
        <w:jc w:val="center"/>
        <w:rPr>
          <w:rFonts w:ascii="Times New Roman" w:hAnsi="Times New Roman"/>
          <w:sz w:val="24"/>
          <w:szCs w:val="24"/>
        </w:rPr>
      </w:pPr>
    </w:p>
    <w:p w:rsidR="000E14E9" w:rsidRDefault="000E14E9" w:rsidP="000E14E9">
      <w:pPr>
        <w:spacing w:after="0"/>
        <w:jc w:val="center"/>
        <w:rPr>
          <w:rFonts w:ascii="Times New Roman" w:hAnsi="Times New Roman"/>
          <w:sz w:val="24"/>
          <w:szCs w:val="24"/>
        </w:rPr>
      </w:pPr>
    </w:p>
    <w:p w:rsidR="000E14E9" w:rsidRDefault="000E14E9" w:rsidP="000E14E9">
      <w:pPr>
        <w:spacing w:after="0"/>
        <w:rPr>
          <w:rFonts w:ascii="Times New Roman" w:hAnsi="Times New Roman"/>
          <w:sz w:val="24"/>
          <w:szCs w:val="24"/>
        </w:rPr>
      </w:pPr>
      <w:r>
        <w:rPr>
          <w:rFonts w:ascii="Times New Roman" w:hAnsi="Times New Roman"/>
          <w:sz w:val="24"/>
          <w:szCs w:val="24"/>
        </w:rPr>
        <w:t>О внесении изменений</w:t>
      </w:r>
    </w:p>
    <w:p w:rsidR="000E14E9" w:rsidRDefault="000E14E9" w:rsidP="000E14E9">
      <w:pPr>
        <w:spacing w:after="0"/>
        <w:rPr>
          <w:rFonts w:ascii="Times New Roman" w:hAnsi="Times New Roman"/>
          <w:sz w:val="24"/>
          <w:szCs w:val="24"/>
        </w:rPr>
      </w:pPr>
      <w:r>
        <w:rPr>
          <w:rFonts w:ascii="Times New Roman" w:hAnsi="Times New Roman"/>
          <w:sz w:val="24"/>
          <w:szCs w:val="24"/>
        </w:rPr>
        <w:t xml:space="preserve"> в Решение №82 от 21.12.2012года </w:t>
      </w:r>
    </w:p>
    <w:p w:rsidR="000E14E9" w:rsidRDefault="000E14E9" w:rsidP="000E14E9">
      <w:pPr>
        <w:spacing w:after="0"/>
        <w:rPr>
          <w:rFonts w:ascii="Times New Roman" w:hAnsi="Times New Roman"/>
          <w:sz w:val="24"/>
          <w:szCs w:val="24"/>
        </w:rPr>
      </w:pPr>
    </w:p>
    <w:p w:rsidR="000E14E9" w:rsidRDefault="000E14E9" w:rsidP="000E14E9">
      <w:pPr>
        <w:spacing w:after="0"/>
        <w:rPr>
          <w:rFonts w:ascii="Times New Roman" w:hAnsi="Times New Roman"/>
          <w:sz w:val="24"/>
          <w:szCs w:val="24"/>
        </w:rPr>
      </w:pPr>
      <w:r>
        <w:rPr>
          <w:rFonts w:ascii="Times New Roman" w:hAnsi="Times New Roman"/>
          <w:sz w:val="24"/>
          <w:szCs w:val="24"/>
        </w:rPr>
        <w:t xml:space="preserve">Рассмотрев Протест Прокуратуры Лоухского района от 19.03.2019 года № 07-15-2019 </w:t>
      </w:r>
    </w:p>
    <w:p w:rsidR="000E14E9" w:rsidRDefault="000E14E9" w:rsidP="000E14E9">
      <w:pPr>
        <w:spacing w:after="0"/>
        <w:rPr>
          <w:rFonts w:ascii="Times New Roman" w:hAnsi="Times New Roman"/>
          <w:sz w:val="24"/>
          <w:szCs w:val="24"/>
        </w:rPr>
      </w:pPr>
    </w:p>
    <w:p w:rsidR="000E14E9" w:rsidRDefault="000E14E9" w:rsidP="000E14E9">
      <w:pPr>
        <w:spacing w:after="0"/>
        <w:jc w:val="center"/>
        <w:rPr>
          <w:rFonts w:ascii="Times New Roman" w:hAnsi="Times New Roman"/>
          <w:sz w:val="24"/>
          <w:szCs w:val="24"/>
        </w:rPr>
      </w:pPr>
      <w:r>
        <w:rPr>
          <w:rFonts w:ascii="Times New Roman" w:hAnsi="Times New Roman"/>
          <w:sz w:val="24"/>
          <w:szCs w:val="24"/>
        </w:rPr>
        <w:t>Совет Плотинского сельского поселения</w:t>
      </w:r>
    </w:p>
    <w:p w:rsidR="000E14E9" w:rsidRDefault="000E14E9" w:rsidP="000E14E9">
      <w:pPr>
        <w:spacing w:after="0"/>
        <w:jc w:val="center"/>
        <w:rPr>
          <w:rFonts w:ascii="Times New Roman" w:hAnsi="Times New Roman"/>
          <w:sz w:val="24"/>
          <w:szCs w:val="24"/>
        </w:rPr>
      </w:pPr>
      <w:r>
        <w:rPr>
          <w:rFonts w:ascii="Times New Roman" w:hAnsi="Times New Roman"/>
          <w:sz w:val="24"/>
          <w:szCs w:val="24"/>
        </w:rPr>
        <w:t>РЕШИЛ:</w:t>
      </w:r>
    </w:p>
    <w:p w:rsidR="000E14E9" w:rsidRDefault="000E14E9" w:rsidP="000E14E9">
      <w:pPr>
        <w:spacing w:after="0"/>
        <w:jc w:val="center"/>
        <w:rPr>
          <w:rFonts w:ascii="Times New Roman" w:hAnsi="Times New Roman"/>
          <w:sz w:val="24"/>
          <w:szCs w:val="24"/>
        </w:rPr>
      </w:pPr>
    </w:p>
    <w:p w:rsidR="000E14E9" w:rsidRDefault="000E14E9" w:rsidP="003E2B4E">
      <w:pPr>
        <w:pStyle w:val="a4"/>
        <w:numPr>
          <w:ilvl w:val="0"/>
          <w:numId w:val="22"/>
        </w:numPr>
        <w:spacing w:after="0"/>
        <w:rPr>
          <w:rFonts w:ascii="Times New Roman" w:hAnsi="Times New Roman"/>
          <w:sz w:val="24"/>
          <w:szCs w:val="24"/>
        </w:rPr>
      </w:pPr>
      <w:r>
        <w:rPr>
          <w:rFonts w:ascii="Times New Roman" w:hAnsi="Times New Roman"/>
          <w:sz w:val="24"/>
          <w:szCs w:val="24"/>
        </w:rPr>
        <w:t>Внести изменения в Решение №82 от 21.12.2012года « Об утверждении положения о порядке управления и распоряжения муниципальным имуществом Плотинского сельского поселения:</w:t>
      </w:r>
    </w:p>
    <w:p w:rsidR="000E14E9" w:rsidRDefault="000E14E9" w:rsidP="000E14E9">
      <w:pPr>
        <w:pStyle w:val="a4"/>
        <w:spacing w:after="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ч</w:t>
      </w:r>
      <w:proofErr w:type="gramEnd"/>
      <w:r>
        <w:rPr>
          <w:rFonts w:ascii="Times New Roman" w:hAnsi="Times New Roman"/>
          <w:sz w:val="24"/>
          <w:szCs w:val="24"/>
        </w:rPr>
        <w:t>.1 ст.17изложить в новой редакции: «Несостоятельност</w:t>
      </w:r>
      <w:proofErr w:type="gramStart"/>
      <w:r>
        <w:rPr>
          <w:rFonts w:ascii="Times New Roman" w:hAnsi="Times New Roman"/>
          <w:sz w:val="24"/>
          <w:szCs w:val="24"/>
        </w:rPr>
        <w:t>ь(</w:t>
      </w:r>
      <w:proofErr w:type="gramEnd"/>
      <w:r>
        <w:rPr>
          <w:rFonts w:ascii="Times New Roman" w:hAnsi="Times New Roman"/>
          <w:sz w:val="24"/>
          <w:szCs w:val="24"/>
        </w:rPr>
        <w:t>банкротство) предприятия-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p>
    <w:p w:rsidR="000E14E9" w:rsidRDefault="000E14E9" w:rsidP="000E14E9">
      <w:pPr>
        <w:pStyle w:val="a4"/>
        <w:spacing w:after="0"/>
        <w:rPr>
          <w:rFonts w:ascii="Times New Roman" w:hAnsi="Times New Roman"/>
          <w:sz w:val="24"/>
          <w:szCs w:val="24"/>
        </w:rPr>
      </w:pPr>
      <w:r>
        <w:rPr>
          <w:rFonts w:ascii="Times New Roman" w:hAnsi="Times New Roman"/>
          <w:sz w:val="24"/>
          <w:szCs w:val="24"/>
        </w:rPr>
        <w:t>- часть 3 статьи 17 –исключить;</w:t>
      </w:r>
    </w:p>
    <w:p w:rsidR="000E14E9" w:rsidRDefault="000E14E9" w:rsidP="000E14E9">
      <w:pPr>
        <w:pStyle w:val="a4"/>
        <w:spacing w:after="0"/>
        <w:rPr>
          <w:rFonts w:ascii="Times New Roman" w:hAnsi="Times New Roman"/>
          <w:sz w:val="24"/>
          <w:szCs w:val="24"/>
        </w:rPr>
      </w:pPr>
      <w:r>
        <w:rPr>
          <w:rFonts w:ascii="Times New Roman" w:hAnsi="Times New Roman"/>
          <w:sz w:val="24"/>
          <w:szCs w:val="24"/>
        </w:rPr>
        <w:t>- пункт 5 части 1 статьи 7 Положения – исключить.</w:t>
      </w:r>
    </w:p>
    <w:p w:rsidR="000E14E9" w:rsidRDefault="000E14E9" w:rsidP="000E14E9">
      <w:pPr>
        <w:pStyle w:val="a4"/>
        <w:spacing w:after="0"/>
        <w:rPr>
          <w:rFonts w:ascii="Times New Roman" w:hAnsi="Times New Roman"/>
          <w:sz w:val="24"/>
          <w:szCs w:val="24"/>
        </w:rPr>
      </w:pPr>
    </w:p>
    <w:p w:rsidR="000E14E9" w:rsidRDefault="000E14E9" w:rsidP="000E14E9">
      <w:pPr>
        <w:pStyle w:val="a4"/>
        <w:spacing w:after="0"/>
        <w:rPr>
          <w:rFonts w:ascii="Times New Roman" w:hAnsi="Times New Roman"/>
          <w:sz w:val="24"/>
          <w:szCs w:val="24"/>
        </w:rPr>
      </w:pPr>
    </w:p>
    <w:p w:rsidR="000E14E9" w:rsidRDefault="000E14E9" w:rsidP="000E14E9">
      <w:pPr>
        <w:pStyle w:val="a4"/>
        <w:spacing w:after="0"/>
        <w:rPr>
          <w:rFonts w:ascii="Times New Roman" w:hAnsi="Times New Roman"/>
          <w:sz w:val="24"/>
          <w:szCs w:val="24"/>
        </w:rPr>
      </w:pPr>
    </w:p>
    <w:p w:rsidR="000E14E9" w:rsidRDefault="000E14E9" w:rsidP="000E14E9">
      <w:pPr>
        <w:pStyle w:val="a4"/>
        <w:spacing w:after="0"/>
        <w:rPr>
          <w:rFonts w:ascii="Times New Roman" w:hAnsi="Times New Roman"/>
          <w:sz w:val="24"/>
          <w:szCs w:val="24"/>
        </w:rPr>
      </w:pPr>
    </w:p>
    <w:p w:rsidR="000E14E9" w:rsidRDefault="000E14E9" w:rsidP="000E14E9">
      <w:pPr>
        <w:pStyle w:val="a4"/>
        <w:spacing w:after="0"/>
        <w:rPr>
          <w:rFonts w:ascii="Times New Roman" w:hAnsi="Times New Roman"/>
          <w:sz w:val="24"/>
          <w:szCs w:val="24"/>
        </w:rPr>
      </w:pPr>
      <w:r>
        <w:rPr>
          <w:rFonts w:ascii="Times New Roman" w:hAnsi="Times New Roman"/>
          <w:sz w:val="24"/>
          <w:szCs w:val="24"/>
        </w:rPr>
        <w:t>Председатель Совета</w:t>
      </w:r>
    </w:p>
    <w:p w:rsidR="000E14E9" w:rsidRDefault="000E14E9" w:rsidP="000E14E9">
      <w:pPr>
        <w:pStyle w:val="a4"/>
        <w:spacing w:after="0"/>
        <w:rPr>
          <w:rFonts w:ascii="Times New Roman" w:hAnsi="Times New Roman"/>
          <w:sz w:val="24"/>
          <w:szCs w:val="24"/>
        </w:rPr>
      </w:pPr>
      <w:r>
        <w:rPr>
          <w:rFonts w:ascii="Times New Roman" w:hAnsi="Times New Roman"/>
          <w:sz w:val="24"/>
          <w:szCs w:val="24"/>
        </w:rPr>
        <w:t xml:space="preserve"> Плотинского сельского поселения:                                    Е.В. Радионова</w:t>
      </w:r>
    </w:p>
    <w:p w:rsidR="000E14E9" w:rsidRDefault="000E14E9" w:rsidP="000E14E9">
      <w:pPr>
        <w:pStyle w:val="a4"/>
        <w:spacing w:after="0"/>
        <w:rPr>
          <w:rFonts w:ascii="Times New Roman" w:hAnsi="Times New Roman"/>
          <w:sz w:val="24"/>
          <w:szCs w:val="24"/>
        </w:rPr>
      </w:pPr>
    </w:p>
    <w:p w:rsidR="000E14E9" w:rsidRDefault="000E14E9" w:rsidP="000E14E9">
      <w:pPr>
        <w:pStyle w:val="a4"/>
        <w:spacing w:after="0"/>
        <w:rPr>
          <w:rFonts w:ascii="Times New Roman" w:hAnsi="Times New Roman"/>
          <w:sz w:val="24"/>
          <w:szCs w:val="24"/>
        </w:rPr>
      </w:pPr>
      <w:r>
        <w:rPr>
          <w:rFonts w:ascii="Times New Roman" w:hAnsi="Times New Roman"/>
          <w:sz w:val="24"/>
          <w:szCs w:val="24"/>
        </w:rPr>
        <w:t xml:space="preserve">Глава Плотинского </w:t>
      </w:r>
    </w:p>
    <w:p w:rsidR="000E14E9" w:rsidRDefault="000E14E9" w:rsidP="000E14E9">
      <w:pPr>
        <w:pStyle w:val="a4"/>
        <w:spacing w:after="0"/>
        <w:rPr>
          <w:rFonts w:ascii="Times New Roman" w:hAnsi="Times New Roman"/>
          <w:sz w:val="24"/>
          <w:szCs w:val="24"/>
        </w:rPr>
      </w:pPr>
      <w:r>
        <w:rPr>
          <w:rFonts w:ascii="Times New Roman" w:hAnsi="Times New Roman"/>
          <w:sz w:val="24"/>
          <w:szCs w:val="24"/>
        </w:rPr>
        <w:t>сельского поселения:                                                            О.Н. Квяткевич</w:t>
      </w:r>
    </w:p>
    <w:p w:rsidR="000E14E9" w:rsidRDefault="000E14E9" w:rsidP="000E14E9"/>
    <w:p w:rsidR="000E14E9" w:rsidRDefault="000E14E9" w:rsidP="000E14E9">
      <w:pPr>
        <w:spacing w:after="0" w:line="240" w:lineRule="auto"/>
        <w:jc w:val="center"/>
        <w:rPr>
          <w:rFonts w:ascii="Times New Roman" w:eastAsia="Times New Roman" w:hAnsi="Times New Roman" w:cs="Times New Roman"/>
          <w:b/>
          <w:bCs/>
          <w:sz w:val="26"/>
          <w:szCs w:val="26"/>
        </w:rPr>
      </w:pPr>
    </w:p>
    <w:p w:rsidR="000E14E9" w:rsidRDefault="000E14E9" w:rsidP="000E14E9">
      <w:pPr>
        <w:spacing w:after="0" w:line="240" w:lineRule="auto"/>
        <w:jc w:val="center"/>
        <w:rPr>
          <w:rFonts w:ascii="Times New Roman" w:eastAsia="Times New Roman" w:hAnsi="Times New Roman" w:cs="Times New Roman"/>
          <w:b/>
          <w:bCs/>
          <w:sz w:val="26"/>
          <w:szCs w:val="26"/>
        </w:rPr>
      </w:pPr>
    </w:p>
    <w:p w:rsidR="000E14E9" w:rsidRDefault="000E14E9" w:rsidP="000E14E9">
      <w:pPr>
        <w:spacing w:after="0" w:line="240" w:lineRule="auto"/>
        <w:jc w:val="center"/>
        <w:rPr>
          <w:rFonts w:ascii="Times New Roman" w:eastAsia="Times New Roman" w:hAnsi="Times New Roman" w:cs="Times New Roman"/>
          <w:b/>
          <w:bCs/>
          <w:sz w:val="26"/>
          <w:szCs w:val="26"/>
        </w:rPr>
      </w:pPr>
    </w:p>
    <w:p w:rsidR="000E14E9" w:rsidRDefault="000E14E9" w:rsidP="000E14E9">
      <w:pPr>
        <w:spacing w:after="0" w:line="240" w:lineRule="auto"/>
        <w:jc w:val="center"/>
        <w:rPr>
          <w:rFonts w:ascii="Times New Roman" w:eastAsia="Times New Roman" w:hAnsi="Times New Roman" w:cs="Times New Roman"/>
          <w:b/>
          <w:bCs/>
          <w:sz w:val="26"/>
          <w:szCs w:val="26"/>
        </w:rPr>
      </w:pP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r w:rsidRPr="000E14E9">
        <w:rPr>
          <w:rFonts w:ascii="Times New Roman" w:eastAsia="Times New Roman" w:hAnsi="Times New Roman" w:cs="Times New Roman"/>
          <w:sz w:val="26"/>
          <w:szCs w:val="20"/>
          <w:lang w:eastAsia="ru-RU"/>
        </w:rPr>
        <w:lastRenderedPageBreak/>
        <w:t>РЕСПУБЛИКА КАРЕЛИЯ</w:t>
      </w: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r w:rsidRPr="000E14E9">
        <w:rPr>
          <w:rFonts w:ascii="Times New Roman" w:eastAsia="Times New Roman" w:hAnsi="Times New Roman" w:cs="Times New Roman"/>
          <w:sz w:val="26"/>
          <w:szCs w:val="20"/>
          <w:lang w:eastAsia="ru-RU"/>
        </w:rPr>
        <w:t>Лоухский муниципальный район</w:t>
      </w: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r w:rsidRPr="000E14E9">
        <w:rPr>
          <w:rFonts w:ascii="Times New Roman" w:eastAsia="Times New Roman" w:hAnsi="Times New Roman" w:cs="Times New Roman"/>
          <w:sz w:val="26"/>
          <w:szCs w:val="20"/>
          <w:lang w:eastAsia="ru-RU"/>
        </w:rPr>
        <w:t>Совет Плотинского сельского поселения</w:t>
      </w: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r w:rsidRPr="000E14E9">
        <w:rPr>
          <w:rFonts w:ascii="Times New Roman" w:eastAsia="Times New Roman" w:hAnsi="Times New Roman" w:cs="Times New Roman"/>
          <w:sz w:val="26"/>
          <w:szCs w:val="20"/>
          <w:lang w:eastAsia="ru-RU"/>
        </w:rPr>
        <w:t>РЕШЕНИЕ №  25</w:t>
      </w: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r w:rsidRPr="000E14E9">
        <w:rPr>
          <w:rFonts w:ascii="Times New Roman" w:eastAsia="Times New Roman" w:hAnsi="Times New Roman" w:cs="Times New Roman"/>
          <w:sz w:val="26"/>
          <w:szCs w:val="20"/>
          <w:lang w:val="en-US" w:eastAsia="ru-RU"/>
        </w:rPr>
        <w:t>VI</w:t>
      </w:r>
      <w:r w:rsidRPr="000E14E9">
        <w:rPr>
          <w:rFonts w:ascii="Times New Roman" w:eastAsia="Times New Roman" w:hAnsi="Times New Roman" w:cs="Times New Roman"/>
          <w:sz w:val="26"/>
          <w:szCs w:val="20"/>
          <w:lang w:eastAsia="ru-RU"/>
        </w:rPr>
        <w:t xml:space="preserve"> сессии </w:t>
      </w:r>
      <w:r w:rsidRPr="000E14E9">
        <w:rPr>
          <w:rFonts w:ascii="Times New Roman" w:eastAsia="Times New Roman" w:hAnsi="Times New Roman" w:cs="Times New Roman"/>
          <w:sz w:val="26"/>
          <w:szCs w:val="20"/>
          <w:lang w:val="en-US" w:eastAsia="ru-RU"/>
        </w:rPr>
        <w:t>IV</w:t>
      </w:r>
      <w:r w:rsidRPr="000E14E9">
        <w:rPr>
          <w:rFonts w:ascii="Times New Roman" w:eastAsia="Times New Roman" w:hAnsi="Times New Roman" w:cs="Times New Roman"/>
          <w:sz w:val="26"/>
          <w:szCs w:val="20"/>
          <w:lang w:eastAsia="ru-RU"/>
        </w:rPr>
        <w:t xml:space="preserve"> созыва</w:t>
      </w:r>
    </w:p>
    <w:p w:rsidR="000E14E9" w:rsidRPr="000E14E9" w:rsidRDefault="000E14E9" w:rsidP="000E14E9">
      <w:pPr>
        <w:spacing w:after="0" w:line="240" w:lineRule="auto"/>
        <w:jc w:val="center"/>
        <w:rPr>
          <w:rFonts w:ascii="Times New Roman" w:eastAsia="Times New Roman" w:hAnsi="Times New Roman" w:cs="Times New Roman"/>
          <w:sz w:val="26"/>
          <w:szCs w:val="20"/>
          <w:lang w:eastAsia="ru-RU"/>
        </w:rPr>
      </w:pPr>
      <w:r w:rsidRPr="000E14E9">
        <w:rPr>
          <w:rFonts w:ascii="Times New Roman" w:eastAsia="Times New Roman" w:hAnsi="Times New Roman" w:cs="Times New Roman"/>
          <w:sz w:val="26"/>
          <w:szCs w:val="20"/>
          <w:lang w:eastAsia="ru-RU"/>
        </w:rPr>
        <w:t>от 05 апрель 2019 года</w:t>
      </w:r>
    </w:p>
    <w:p w:rsidR="000E14E9" w:rsidRPr="000E14E9" w:rsidRDefault="000E14E9" w:rsidP="000E14E9">
      <w:pPr>
        <w:spacing w:after="0" w:line="240" w:lineRule="auto"/>
        <w:rPr>
          <w:rFonts w:ascii="Times New Roman" w:eastAsia="Times New Roman" w:hAnsi="Times New Roman" w:cs="Times New Roman"/>
          <w:sz w:val="26"/>
          <w:szCs w:val="20"/>
          <w:lang w:eastAsia="ru-RU"/>
        </w:rPr>
      </w:pPr>
    </w:p>
    <w:p w:rsidR="000E14E9" w:rsidRPr="000E14E9" w:rsidRDefault="000E14E9" w:rsidP="000E14E9">
      <w:pPr>
        <w:spacing w:after="0" w:line="240" w:lineRule="auto"/>
        <w:rPr>
          <w:rFonts w:ascii="Times New Roman" w:eastAsia="Times New Roman" w:hAnsi="Times New Roman" w:cs="Times New Roman"/>
          <w:sz w:val="26"/>
          <w:szCs w:val="20"/>
          <w:lang w:eastAsia="ru-RU"/>
        </w:rPr>
      </w:pPr>
    </w:p>
    <w:p w:rsidR="000E14E9" w:rsidRPr="000E14E9" w:rsidRDefault="000E14E9" w:rsidP="000E14E9">
      <w:pPr>
        <w:keepNext/>
        <w:spacing w:after="0" w:line="240" w:lineRule="auto"/>
        <w:jc w:val="center"/>
        <w:outlineLvl w:val="0"/>
        <w:rPr>
          <w:rFonts w:ascii="Times New Roman" w:eastAsia="Times New Roman" w:hAnsi="Times New Roman" w:cs="Times New Roman"/>
          <w:b/>
          <w:sz w:val="24"/>
          <w:szCs w:val="24"/>
          <w:lang w:eastAsia="ru-RU"/>
        </w:rPr>
      </w:pPr>
      <w:r w:rsidRPr="000E14E9">
        <w:rPr>
          <w:rFonts w:ascii="Times New Roman" w:eastAsia="Times New Roman" w:hAnsi="Times New Roman" w:cs="Times New Roman"/>
          <w:b/>
          <w:sz w:val="24"/>
          <w:szCs w:val="24"/>
          <w:lang w:eastAsia="ru-RU"/>
        </w:rPr>
        <w:t>Об утверждении Правил благоустройства  Плотинского сельского поселения</w:t>
      </w:r>
    </w:p>
    <w:p w:rsidR="000E14E9" w:rsidRPr="000E14E9" w:rsidRDefault="000E14E9" w:rsidP="000E14E9">
      <w:pPr>
        <w:spacing w:before="100" w:beforeAutospacing="1" w:after="0" w:line="240" w:lineRule="auto"/>
        <w:jc w:val="both"/>
        <w:rPr>
          <w:rFonts w:ascii="Times New Roman" w:eastAsia="Times New Roman" w:hAnsi="Times New Roman" w:cs="Times New Roman"/>
          <w:color w:val="000000"/>
          <w:sz w:val="24"/>
          <w:szCs w:val="24"/>
          <w:lang w:eastAsia="ru-RU"/>
        </w:rPr>
      </w:pPr>
      <w:r w:rsidRPr="000E14E9">
        <w:rPr>
          <w:rFonts w:ascii="Times New Roman" w:eastAsia="Times New Roman" w:hAnsi="Times New Roman" w:cs="Times New Roman"/>
          <w:color w:val="000000"/>
          <w:sz w:val="20"/>
          <w:szCs w:val="20"/>
          <w:lang w:eastAsia="ru-RU"/>
        </w:rPr>
        <w:t xml:space="preserve">        </w:t>
      </w:r>
      <w:r w:rsidRPr="000E14E9">
        <w:rPr>
          <w:rFonts w:ascii="Times New Roman" w:eastAsia="Times New Roman" w:hAnsi="Times New Roman" w:cs="Times New Roman"/>
          <w:color w:val="000000"/>
          <w:sz w:val="24"/>
          <w:szCs w:val="24"/>
          <w:lang w:eastAsia="ru-RU"/>
        </w:rPr>
        <w:t>В соответствии с Федеральным законом от 06.10.2003 № 131-ФЗ «Об общих принципах организации местного самоуправления», Уставом Плотинского сельского поселения, Методическими рекомендациями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13.04.2017г. № 711/</w:t>
      </w:r>
      <w:proofErr w:type="spellStart"/>
      <w:proofErr w:type="gramStart"/>
      <w:r w:rsidRPr="000E14E9">
        <w:rPr>
          <w:rFonts w:ascii="Times New Roman" w:eastAsia="Times New Roman" w:hAnsi="Times New Roman" w:cs="Times New Roman"/>
          <w:color w:val="000000"/>
          <w:sz w:val="24"/>
          <w:szCs w:val="24"/>
          <w:lang w:eastAsia="ru-RU"/>
        </w:rPr>
        <w:t>пр</w:t>
      </w:r>
      <w:proofErr w:type="spellEnd"/>
      <w:proofErr w:type="gramEnd"/>
    </w:p>
    <w:p w:rsidR="000E14E9" w:rsidRPr="000E14E9" w:rsidRDefault="000E14E9" w:rsidP="000E14E9">
      <w:pPr>
        <w:spacing w:after="0" w:line="240" w:lineRule="auto"/>
        <w:jc w:val="center"/>
        <w:rPr>
          <w:rFonts w:ascii="Times New Roman" w:eastAsia="Times New Roman" w:hAnsi="Times New Roman" w:cs="Times New Roman"/>
          <w:b/>
          <w:sz w:val="24"/>
          <w:szCs w:val="24"/>
          <w:lang w:eastAsia="ru-RU"/>
        </w:rPr>
      </w:pPr>
    </w:p>
    <w:p w:rsidR="000E14E9" w:rsidRPr="000E14E9" w:rsidRDefault="000E14E9" w:rsidP="000E14E9">
      <w:pPr>
        <w:spacing w:after="0" w:line="240" w:lineRule="auto"/>
        <w:rPr>
          <w:rFonts w:ascii="Times New Roman" w:eastAsia="Times New Roman" w:hAnsi="Times New Roman" w:cs="Times New Roman"/>
          <w:sz w:val="24"/>
          <w:szCs w:val="24"/>
          <w:lang w:eastAsia="ru-RU"/>
        </w:rPr>
      </w:pPr>
    </w:p>
    <w:p w:rsidR="000E14E9" w:rsidRPr="000E14E9" w:rsidRDefault="000E14E9" w:rsidP="000E14E9">
      <w:pPr>
        <w:keepNext/>
        <w:spacing w:after="0" w:line="240" w:lineRule="auto"/>
        <w:jc w:val="center"/>
        <w:outlineLvl w:val="0"/>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Совет Плотинского </w:t>
      </w:r>
      <w:r w:rsidRPr="000E14E9">
        <w:rPr>
          <w:rFonts w:ascii="Times New Roman" w:eastAsia="Times New Roman" w:hAnsi="Times New Roman" w:cs="Times New Roman"/>
          <w:i/>
          <w:sz w:val="24"/>
          <w:szCs w:val="24"/>
          <w:lang w:eastAsia="ru-RU"/>
        </w:rPr>
        <w:t xml:space="preserve"> </w:t>
      </w:r>
      <w:r w:rsidRPr="000E14E9">
        <w:rPr>
          <w:rFonts w:ascii="Times New Roman" w:eastAsia="Times New Roman" w:hAnsi="Times New Roman" w:cs="Times New Roman"/>
          <w:sz w:val="24"/>
          <w:szCs w:val="24"/>
          <w:lang w:eastAsia="ru-RU"/>
        </w:rPr>
        <w:t>сельского поселения</w:t>
      </w:r>
    </w:p>
    <w:p w:rsidR="000E14E9" w:rsidRPr="000E14E9" w:rsidRDefault="000E14E9" w:rsidP="000E14E9">
      <w:pPr>
        <w:keepNext/>
        <w:spacing w:after="0" w:line="240" w:lineRule="auto"/>
        <w:jc w:val="center"/>
        <w:outlineLvl w:val="0"/>
        <w:rPr>
          <w:rFonts w:ascii="Times New Roman" w:eastAsia="Times New Roman" w:hAnsi="Times New Roman" w:cs="Times New Roman"/>
          <w:sz w:val="24"/>
          <w:szCs w:val="24"/>
          <w:lang w:eastAsia="ru-RU"/>
        </w:rPr>
      </w:pPr>
    </w:p>
    <w:p w:rsidR="000E14E9" w:rsidRPr="000E14E9" w:rsidRDefault="000E14E9" w:rsidP="000E14E9">
      <w:pPr>
        <w:spacing w:after="0" w:line="240" w:lineRule="auto"/>
        <w:jc w:val="center"/>
        <w:rPr>
          <w:rFonts w:ascii="Times New Roman" w:eastAsia="Times New Roman" w:hAnsi="Times New Roman" w:cs="Times New Roman"/>
          <w:b/>
          <w:sz w:val="24"/>
          <w:szCs w:val="24"/>
          <w:lang w:eastAsia="ru-RU"/>
        </w:rPr>
      </w:pPr>
      <w:r w:rsidRPr="000E14E9">
        <w:rPr>
          <w:rFonts w:ascii="Times New Roman" w:eastAsia="Times New Roman" w:hAnsi="Times New Roman" w:cs="Times New Roman"/>
          <w:b/>
          <w:sz w:val="24"/>
          <w:szCs w:val="24"/>
          <w:lang w:eastAsia="ru-RU"/>
        </w:rPr>
        <w:t>РЕШИЛ:</w:t>
      </w:r>
    </w:p>
    <w:p w:rsidR="000E14E9" w:rsidRPr="000E14E9" w:rsidRDefault="000E14E9" w:rsidP="000E14E9">
      <w:pPr>
        <w:spacing w:after="0" w:line="240" w:lineRule="auto"/>
        <w:jc w:val="center"/>
        <w:rPr>
          <w:rFonts w:ascii="Times New Roman" w:eastAsia="Times New Roman" w:hAnsi="Times New Roman" w:cs="Times New Roman"/>
          <w:b/>
          <w:sz w:val="24"/>
          <w:szCs w:val="24"/>
          <w:lang w:eastAsia="ru-RU"/>
        </w:rPr>
      </w:pPr>
    </w:p>
    <w:p w:rsidR="000E14E9" w:rsidRPr="000E14E9" w:rsidRDefault="000E14E9" w:rsidP="000E14E9">
      <w:pPr>
        <w:spacing w:after="0" w:line="240" w:lineRule="auto"/>
        <w:ind w:firstLine="709"/>
        <w:jc w:val="both"/>
        <w:rPr>
          <w:rFonts w:ascii="Times New Roman" w:eastAsia="Times New Roman" w:hAnsi="Times New Roman" w:cs="Times New Roman"/>
          <w:color w:val="000000"/>
          <w:sz w:val="24"/>
          <w:szCs w:val="24"/>
          <w:lang w:eastAsia="ru-RU"/>
        </w:rPr>
      </w:pPr>
      <w:r w:rsidRPr="000E14E9">
        <w:rPr>
          <w:rFonts w:ascii="Times New Roman" w:eastAsia="Times New Roman" w:hAnsi="Times New Roman" w:cs="Times New Roman"/>
          <w:color w:val="000000"/>
          <w:sz w:val="24"/>
          <w:szCs w:val="24"/>
          <w:lang w:eastAsia="ru-RU"/>
        </w:rPr>
        <w:t xml:space="preserve"> 1.Утвердить </w:t>
      </w:r>
      <w:bookmarkStart w:id="2" w:name="sub_2"/>
      <w:bookmarkEnd w:id="2"/>
      <w:r w:rsidRPr="000E14E9">
        <w:rPr>
          <w:rFonts w:ascii="Times New Roman" w:eastAsia="Times New Roman" w:hAnsi="Times New Roman" w:cs="Times New Roman"/>
          <w:color w:val="000000"/>
          <w:sz w:val="24"/>
          <w:szCs w:val="24"/>
          <w:lang w:eastAsia="ru-RU"/>
        </w:rPr>
        <w:t>Правила благоустройства Плотинского сельского поселения в новой редакции, согласно приложению.</w:t>
      </w:r>
    </w:p>
    <w:p w:rsidR="000E14E9" w:rsidRPr="000E14E9" w:rsidRDefault="000E14E9" w:rsidP="000E14E9">
      <w:pPr>
        <w:spacing w:after="0" w:line="240" w:lineRule="auto"/>
        <w:ind w:firstLine="709"/>
        <w:jc w:val="both"/>
        <w:rPr>
          <w:rFonts w:ascii="Times New Roman" w:eastAsia="Times New Roman" w:hAnsi="Times New Roman" w:cs="Times New Roman"/>
          <w:color w:val="000000"/>
          <w:sz w:val="24"/>
          <w:szCs w:val="24"/>
          <w:lang w:eastAsia="ru-RU"/>
        </w:rPr>
      </w:pPr>
      <w:r w:rsidRPr="000E14E9">
        <w:rPr>
          <w:rFonts w:ascii="Times New Roman" w:eastAsia="Times New Roman" w:hAnsi="Times New Roman" w:cs="Times New Roman"/>
          <w:color w:val="000000"/>
          <w:sz w:val="24"/>
          <w:szCs w:val="24"/>
          <w:lang w:eastAsia="ru-RU"/>
        </w:rPr>
        <w:t xml:space="preserve"> 2.Решение Совета Плотинского  сельского поселения от 29.04.2013года   №86  «Об утверждении Правил внешнего благоустройства на территории Плотинского  сельского поселения в новой редакции», признать утратившим силу.</w:t>
      </w:r>
    </w:p>
    <w:p w:rsidR="000E14E9" w:rsidRPr="000E14E9" w:rsidRDefault="000E14E9" w:rsidP="000E14E9">
      <w:pPr>
        <w:spacing w:after="0" w:line="240" w:lineRule="auto"/>
        <w:ind w:firstLine="709"/>
        <w:jc w:val="both"/>
        <w:rPr>
          <w:rFonts w:ascii="Times New Roman" w:eastAsia="Times New Roman" w:hAnsi="Times New Roman" w:cs="Times New Roman"/>
          <w:color w:val="000000"/>
          <w:sz w:val="24"/>
          <w:szCs w:val="24"/>
          <w:lang w:eastAsia="ru-RU"/>
        </w:rPr>
      </w:pPr>
      <w:r w:rsidRPr="000E14E9">
        <w:rPr>
          <w:rFonts w:ascii="Times New Roman" w:eastAsia="Times New Roman" w:hAnsi="Times New Roman" w:cs="Times New Roman"/>
          <w:color w:val="000000"/>
          <w:sz w:val="24"/>
          <w:szCs w:val="24"/>
          <w:lang w:eastAsia="ru-RU"/>
        </w:rPr>
        <w:t xml:space="preserve"> 3. Администрации Плотинского сельского поселения  обнародовать настоящее решение, путем вывешивания на досках объявлений и опубликовать в официальном информационном бюллетене «Вестник поселения» Плотинского  сельского поселения Лоухского муниципального района и разместить на официальном сайте Лоухского муниципального района в разделе Плотинского  сельского поселения в информационно-телекоммуникационной сети Интернет. </w:t>
      </w:r>
    </w:p>
    <w:p w:rsidR="000E14E9" w:rsidRPr="000E14E9" w:rsidRDefault="000E14E9" w:rsidP="000E14E9">
      <w:pPr>
        <w:spacing w:after="0" w:line="240" w:lineRule="auto"/>
        <w:ind w:firstLine="709"/>
        <w:jc w:val="both"/>
        <w:rPr>
          <w:rFonts w:ascii="Times New Roman" w:eastAsia="Times New Roman" w:hAnsi="Times New Roman" w:cs="Times New Roman"/>
          <w:color w:val="000000"/>
          <w:sz w:val="24"/>
          <w:szCs w:val="24"/>
          <w:lang w:eastAsia="ru-RU"/>
        </w:rPr>
      </w:pPr>
      <w:r w:rsidRPr="000E14E9">
        <w:rPr>
          <w:rFonts w:ascii="Times New Roman" w:eastAsia="Times New Roman" w:hAnsi="Times New Roman" w:cs="Times New Roman"/>
          <w:color w:val="000000"/>
          <w:sz w:val="24"/>
          <w:szCs w:val="24"/>
          <w:lang w:eastAsia="ru-RU"/>
        </w:rPr>
        <w:t xml:space="preserve">3. Настоящее решение вступает в силу с момента его опубликования (обнародования).  </w:t>
      </w:r>
    </w:p>
    <w:p w:rsidR="000E14E9" w:rsidRPr="000E14E9" w:rsidRDefault="000E14E9" w:rsidP="000E14E9">
      <w:pPr>
        <w:spacing w:after="0" w:line="240" w:lineRule="auto"/>
        <w:ind w:firstLine="709"/>
        <w:jc w:val="both"/>
        <w:rPr>
          <w:rFonts w:ascii="Times New Roman" w:eastAsia="Times New Roman" w:hAnsi="Times New Roman" w:cs="Times New Roman"/>
          <w:b/>
          <w:bCs/>
          <w:color w:val="000000"/>
          <w:sz w:val="24"/>
          <w:szCs w:val="24"/>
          <w:lang w:eastAsia="ru-RU"/>
        </w:rPr>
      </w:pPr>
    </w:p>
    <w:p w:rsidR="000E14E9" w:rsidRPr="000E14E9" w:rsidRDefault="000E14E9" w:rsidP="000E14E9">
      <w:pPr>
        <w:spacing w:after="0" w:line="240" w:lineRule="auto"/>
        <w:ind w:firstLine="709"/>
        <w:jc w:val="both"/>
        <w:rPr>
          <w:rFonts w:ascii="Times New Roman" w:eastAsia="Times New Roman" w:hAnsi="Times New Roman" w:cs="Times New Roman"/>
          <w:b/>
          <w:bCs/>
          <w:color w:val="000000"/>
          <w:sz w:val="24"/>
          <w:szCs w:val="24"/>
          <w:lang w:eastAsia="ru-RU"/>
        </w:rPr>
      </w:pPr>
    </w:p>
    <w:p w:rsidR="000E14E9" w:rsidRPr="000E14E9" w:rsidRDefault="000E14E9" w:rsidP="000E14E9">
      <w:pPr>
        <w:spacing w:after="0" w:line="240" w:lineRule="auto"/>
        <w:ind w:firstLine="709"/>
        <w:jc w:val="both"/>
        <w:rPr>
          <w:rFonts w:ascii="Times New Roman" w:eastAsia="Times New Roman" w:hAnsi="Times New Roman" w:cs="Times New Roman"/>
          <w:bCs/>
          <w:color w:val="000000"/>
          <w:sz w:val="24"/>
          <w:szCs w:val="24"/>
          <w:lang w:eastAsia="ru-RU"/>
        </w:rPr>
      </w:pPr>
      <w:r w:rsidRPr="000E14E9">
        <w:rPr>
          <w:rFonts w:ascii="Times New Roman" w:eastAsia="Times New Roman" w:hAnsi="Times New Roman" w:cs="Times New Roman"/>
          <w:bCs/>
          <w:color w:val="000000"/>
          <w:sz w:val="24"/>
          <w:szCs w:val="24"/>
          <w:lang w:eastAsia="ru-RU"/>
        </w:rPr>
        <w:t>Председатель Совета</w:t>
      </w:r>
    </w:p>
    <w:p w:rsidR="000E14E9" w:rsidRPr="000E14E9" w:rsidRDefault="000E14E9" w:rsidP="000E14E9">
      <w:pPr>
        <w:spacing w:after="0" w:line="240" w:lineRule="auto"/>
        <w:ind w:firstLine="709"/>
        <w:jc w:val="both"/>
        <w:rPr>
          <w:rFonts w:ascii="Times New Roman" w:eastAsia="Times New Roman" w:hAnsi="Times New Roman" w:cs="Times New Roman"/>
          <w:bCs/>
          <w:color w:val="000000"/>
          <w:sz w:val="24"/>
          <w:szCs w:val="24"/>
          <w:lang w:eastAsia="ru-RU"/>
        </w:rPr>
      </w:pPr>
      <w:r w:rsidRPr="000E14E9">
        <w:rPr>
          <w:rFonts w:ascii="Times New Roman" w:eastAsia="Times New Roman" w:hAnsi="Times New Roman" w:cs="Times New Roman"/>
          <w:bCs/>
          <w:color w:val="000000"/>
          <w:sz w:val="24"/>
          <w:szCs w:val="24"/>
          <w:lang w:eastAsia="ru-RU"/>
        </w:rPr>
        <w:t>Плотинского  сельского поселения                         Радионова Е.</w:t>
      </w:r>
      <w:proofErr w:type="gramStart"/>
      <w:r w:rsidRPr="000E14E9">
        <w:rPr>
          <w:rFonts w:ascii="Times New Roman" w:eastAsia="Times New Roman" w:hAnsi="Times New Roman" w:cs="Times New Roman"/>
          <w:bCs/>
          <w:color w:val="000000"/>
          <w:sz w:val="24"/>
          <w:szCs w:val="24"/>
          <w:lang w:eastAsia="ru-RU"/>
        </w:rPr>
        <w:t>В</w:t>
      </w:r>
      <w:proofErr w:type="gramEnd"/>
    </w:p>
    <w:p w:rsidR="000E14E9" w:rsidRPr="000E14E9" w:rsidRDefault="000E14E9" w:rsidP="000E14E9">
      <w:pPr>
        <w:spacing w:after="0" w:line="240" w:lineRule="auto"/>
        <w:ind w:firstLine="709"/>
        <w:jc w:val="both"/>
        <w:rPr>
          <w:rFonts w:ascii="Times New Roman" w:eastAsia="Times New Roman" w:hAnsi="Times New Roman" w:cs="Times New Roman"/>
          <w:bCs/>
          <w:color w:val="000000"/>
          <w:sz w:val="24"/>
          <w:szCs w:val="24"/>
          <w:lang w:eastAsia="ru-RU"/>
        </w:rPr>
      </w:pPr>
    </w:p>
    <w:p w:rsidR="000E14E9" w:rsidRPr="000E14E9" w:rsidRDefault="000E14E9" w:rsidP="000E14E9">
      <w:pPr>
        <w:spacing w:after="0" w:line="240" w:lineRule="auto"/>
        <w:ind w:firstLine="709"/>
        <w:jc w:val="both"/>
        <w:rPr>
          <w:rFonts w:ascii="Times New Roman" w:eastAsia="Times New Roman" w:hAnsi="Times New Roman" w:cs="Times New Roman"/>
          <w:bCs/>
          <w:color w:val="000000"/>
          <w:sz w:val="24"/>
          <w:szCs w:val="24"/>
          <w:lang w:eastAsia="ru-RU"/>
        </w:rPr>
      </w:pPr>
    </w:p>
    <w:p w:rsidR="000E14E9" w:rsidRPr="000E14E9" w:rsidRDefault="000E14E9" w:rsidP="000E14E9">
      <w:pPr>
        <w:spacing w:after="0" w:line="240" w:lineRule="auto"/>
        <w:ind w:firstLine="709"/>
        <w:jc w:val="both"/>
        <w:rPr>
          <w:rFonts w:ascii="Times New Roman" w:eastAsia="Times New Roman" w:hAnsi="Times New Roman" w:cs="Times New Roman"/>
          <w:bCs/>
          <w:color w:val="000000"/>
          <w:sz w:val="24"/>
          <w:szCs w:val="24"/>
          <w:lang w:eastAsia="ru-RU"/>
        </w:rPr>
      </w:pPr>
      <w:r w:rsidRPr="000E14E9">
        <w:rPr>
          <w:rFonts w:ascii="Times New Roman" w:eastAsia="Times New Roman" w:hAnsi="Times New Roman" w:cs="Times New Roman"/>
          <w:bCs/>
          <w:color w:val="000000"/>
          <w:sz w:val="24"/>
          <w:szCs w:val="24"/>
          <w:lang w:eastAsia="ru-RU"/>
        </w:rPr>
        <w:t xml:space="preserve">Глава  Плотинского </w:t>
      </w: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r w:rsidRPr="000E14E9">
        <w:rPr>
          <w:rFonts w:ascii="Times New Roman" w:eastAsia="Times New Roman" w:hAnsi="Times New Roman" w:cs="Times New Roman"/>
          <w:bCs/>
          <w:color w:val="000000"/>
          <w:sz w:val="24"/>
          <w:szCs w:val="24"/>
          <w:lang w:eastAsia="ru-RU"/>
        </w:rPr>
        <w:t xml:space="preserve">             сельского поселения                                                 Квяткевич О.Н.</w:t>
      </w: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Pr="000E14E9" w:rsidRDefault="000E14E9" w:rsidP="000E14E9">
      <w:pPr>
        <w:widowControl w:val="0"/>
        <w:spacing w:after="0" w:line="240" w:lineRule="auto"/>
        <w:rPr>
          <w:rFonts w:ascii="Times New Roman" w:eastAsia="Times New Roman" w:hAnsi="Times New Roman" w:cs="Times New Roman"/>
          <w:bCs/>
          <w:color w:val="000000"/>
          <w:sz w:val="24"/>
          <w:szCs w:val="24"/>
          <w:lang w:eastAsia="ru-RU"/>
        </w:rPr>
      </w:pPr>
    </w:p>
    <w:p w:rsidR="000E14E9" w:rsidRPr="000E14E9" w:rsidRDefault="000E14E9" w:rsidP="000E14E9">
      <w:pPr>
        <w:widowControl w:val="0"/>
        <w:shd w:val="clear" w:color="auto" w:fill="FFFFFF"/>
        <w:tabs>
          <w:tab w:val="left" w:pos="9355"/>
        </w:tabs>
        <w:suppressAutoHyphens/>
        <w:autoSpaceDE w:val="0"/>
        <w:spacing w:after="0" w:line="240" w:lineRule="auto"/>
        <w:ind w:right="-1"/>
        <w:jc w:val="center"/>
        <w:rPr>
          <w:rFonts w:ascii="Times New Roman" w:eastAsia="Calibri" w:hAnsi="Times New Roman" w:cs="Times New Roman"/>
          <w:b/>
          <w:bCs/>
          <w:caps/>
          <w:sz w:val="24"/>
          <w:szCs w:val="24"/>
          <w:lang w:eastAsia="ar-SA"/>
        </w:rPr>
      </w:pPr>
      <w:r w:rsidRPr="000E14E9">
        <w:rPr>
          <w:rFonts w:ascii="Times New Roman" w:eastAsia="Calibri" w:hAnsi="Times New Roman" w:cs="Times New Roman"/>
          <w:b/>
          <w:bCs/>
          <w:caps/>
          <w:sz w:val="24"/>
          <w:szCs w:val="24"/>
          <w:lang w:eastAsia="ar-SA"/>
        </w:rPr>
        <w:lastRenderedPageBreak/>
        <w:t>правила</w:t>
      </w:r>
    </w:p>
    <w:p w:rsidR="000E14E9" w:rsidRPr="000E14E9" w:rsidRDefault="000E14E9" w:rsidP="000E14E9">
      <w:pPr>
        <w:widowControl w:val="0"/>
        <w:shd w:val="clear" w:color="auto" w:fill="FFFFFF"/>
        <w:tabs>
          <w:tab w:val="left" w:pos="9355"/>
        </w:tabs>
        <w:suppressAutoHyphens/>
        <w:autoSpaceDE w:val="0"/>
        <w:spacing w:after="0" w:line="240" w:lineRule="auto"/>
        <w:ind w:right="-1"/>
        <w:jc w:val="center"/>
        <w:rPr>
          <w:rFonts w:ascii="Times New Roman" w:eastAsia="Calibri" w:hAnsi="Times New Roman" w:cs="Times New Roman"/>
          <w:b/>
          <w:caps/>
          <w:sz w:val="24"/>
          <w:szCs w:val="24"/>
          <w:lang w:eastAsia="ar-SA"/>
        </w:rPr>
      </w:pPr>
      <w:r w:rsidRPr="000E14E9">
        <w:rPr>
          <w:rFonts w:ascii="Times New Roman" w:eastAsia="Calibri" w:hAnsi="Times New Roman" w:cs="Times New Roman"/>
          <w:b/>
          <w:bCs/>
          <w:smallCaps/>
          <w:sz w:val="24"/>
          <w:szCs w:val="24"/>
          <w:lang w:eastAsia="ar-SA"/>
        </w:rPr>
        <w:t>БЛАГОУСТРОЙСТВА</w:t>
      </w:r>
      <w:r w:rsidRPr="000E14E9">
        <w:rPr>
          <w:rFonts w:ascii="Times New Roman" w:eastAsia="Calibri" w:hAnsi="Times New Roman" w:cs="Times New Roman"/>
          <w:b/>
          <w:caps/>
          <w:sz w:val="24"/>
          <w:szCs w:val="24"/>
          <w:lang w:eastAsia="ar-SA"/>
        </w:rPr>
        <w:t xml:space="preserve"> муниципального образования</w:t>
      </w:r>
    </w:p>
    <w:p w:rsidR="000E14E9" w:rsidRPr="000E14E9" w:rsidRDefault="000E14E9" w:rsidP="000E14E9">
      <w:pPr>
        <w:widowControl w:val="0"/>
        <w:shd w:val="clear" w:color="auto" w:fill="FFFFFF"/>
        <w:tabs>
          <w:tab w:val="left" w:pos="9355"/>
        </w:tabs>
        <w:suppressAutoHyphens/>
        <w:autoSpaceDE w:val="0"/>
        <w:spacing w:after="0" w:line="240" w:lineRule="auto"/>
        <w:ind w:right="-1"/>
        <w:jc w:val="center"/>
        <w:rPr>
          <w:rFonts w:ascii="Times New Roman" w:eastAsia="Calibri" w:hAnsi="Times New Roman" w:cs="Times New Roman"/>
          <w:sz w:val="24"/>
          <w:szCs w:val="24"/>
          <w:lang w:eastAsia="ar-SA"/>
        </w:rPr>
      </w:pPr>
      <w:r w:rsidRPr="000E14E9">
        <w:rPr>
          <w:rFonts w:ascii="Times New Roman" w:eastAsia="Calibri" w:hAnsi="Times New Roman" w:cs="Times New Roman"/>
          <w:b/>
          <w:caps/>
          <w:sz w:val="24"/>
          <w:szCs w:val="24"/>
          <w:lang w:eastAsia="ar-SA"/>
        </w:rPr>
        <w:t>Плотинского сельского поселения</w:t>
      </w:r>
    </w:p>
    <w:p w:rsidR="000E14E9" w:rsidRPr="000E14E9" w:rsidRDefault="000E14E9" w:rsidP="000E14E9">
      <w:pPr>
        <w:widowControl w:val="0"/>
        <w:shd w:val="clear" w:color="auto" w:fill="FFFFFF"/>
        <w:suppressAutoHyphens/>
        <w:autoSpaceDE w:val="0"/>
        <w:spacing w:after="0" w:line="240" w:lineRule="auto"/>
        <w:ind w:left="4608" w:right="851" w:firstLine="567"/>
        <w:jc w:val="both"/>
        <w:rPr>
          <w:rFonts w:ascii="Times New Roman" w:eastAsia="Calibri" w:hAnsi="Times New Roman" w:cs="Times New Roman"/>
          <w:b/>
          <w:bCs/>
          <w:sz w:val="24"/>
          <w:szCs w:val="24"/>
          <w:lang w:eastAsia="ar-SA"/>
        </w:rPr>
      </w:pPr>
    </w:p>
    <w:p w:rsidR="000E14E9" w:rsidRPr="000E14E9" w:rsidRDefault="000E14E9" w:rsidP="000E14E9">
      <w:pPr>
        <w:widowControl w:val="0"/>
        <w:shd w:val="clear" w:color="auto" w:fill="FFFFFF"/>
        <w:tabs>
          <w:tab w:val="left" w:pos="9214"/>
        </w:tabs>
        <w:suppressAutoHyphens/>
        <w:autoSpaceDE w:val="0"/>
        <w:spacing w:after="0" w:line="240" w:lineRule="auto"/>
        <w:ind w:left="29" w:right="-1" w:hanging="29"/>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Раздел 1. Общие положения</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В  настоящих Правилах используются следующие понятия и термины: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iCs/>
          <w:sz w:val="24"/>
          <w:szCs w:val="24"/>
          <w:lang w:eastAsia="ar-SA"/>
        </w:rPr>
      </w:pPr>
      <w:r w:rsidRPr="000E14E9">
        <w:rPr>
          <w:rFonts w:ascii="Times New Roman" w:eastAsia="Calibri" w:hAnsi="Times New Roman" w:cs="Times New Roman"/>
          <w:b/>
          <w:iCs/>
          <w:sz w:val="24"/>
          <w:szCs w:val="24"/>
          <w:lang w:eastAsia="ar-SA"/>
        </w:rPr>
        <w:t xml:space="preserve">Архитектурная подсветка зданий </w:t>
      </w:r>
      <w:r w:rsidRPr="000E14E9">
        <w:rPr>
          <w:rFonts w:ascii="Times New Roman" w:eastAsia="Calibri" w:hAnsi="Times New Roman" w:cs="Times New Roman"/>
          <w:iCs/>
          <w:sz w:val="24"/>
          <w:szCs w:val="24"/>
          <w:lang w:eastAsia="ar-SA"/>
        </w:rPr>
        <w:t>- освещение фасадов зданий, сооружений, произведений монументального искусства для выявления их архитектурн</w:t>
      </w:r>
      <w:proofErr w:type="gramStart"/>
      <w:r w:rsidRPr="000E14E9">
        <w:rPr>
          <w:rFonts w:ascii="Times New Roman" w:eastAsia="Calibri" w:hAnsi="Times New Roman" w:cs="Times New Roman"/>
          <w:iCs/>
          <w:sz w:val="24"/>
          <w:szCs w:val="24"/>
          <w:lang w:eastAsia="ar-SA"/>
        </w:rPr>
        <w:t>о-</w:t>
      </w:r>
      <w:proofErr w:type="gramEnd"/>
      <w:r w:rsidRPr="000E14E9">
        <w:rPr>
          <w:rFonts w:ascii="Times New Roman" w:eastAsia="Calibri" w:hAnsi="Times New Roman" w:cs="Times New Roman"/>
          <w:iCs/>
          <w:sz w:val="24"/>
          <w:szCs w:val="24"/>
          <w:lang w:eastAsia="ar-SA"/>
        </w:rPr>
        <w:t xml:space="preserve"> художественных особенностей и эстетической выразительности;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b/>
          <w:iCs/>
          <w:sz w:val="24"/>
          <w:szCs w:val="24"/>
          <w:lang w:eastAsia="ar-SA"/>
        </w:rPr>
        <w:t>Благоустройство</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 xml:space="preserve">Бордюр </w:t>
      </w:r>
      <w:r w:rsidRPr="000E14E9">
        <w:rPr>
          <w:rFonts w:ascii="Times New Roman" w:eastAsia="Calibri" w:hAnsi="Times New Roman" w:cs="Times New Roman"/>
          <w:i/>
          <w:iCs/>
          <w:sz w:val="24"/>
          <w:szCs w:val="24"/>
          <w:lang w:eastAsia="ar-SA"/>
        </w:rPr>
        <w:t>–</w:t>
      </w:r>
      <w:r w:rsidRPr="000E14E9">
        <w:rPr>
          <w:rFonts w:ascii="Times New Roman" w:eastAsia="Calibri" w:hAnsi="Times New Roman" w:cs="Times New Roman"/>
          <w:sz w:val="24"/>
          <w:szCs w:val="24"/>
          <w:lang w:eastAsia="ar-SA"/>
        </w:rPr>
        <w:t xml:space="preserve"> конструктивное боковое ограничение покрытия, устраиваемое заподлицо с поверхностью проезжей части или выступающей над ней. </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Газон</w:t>
      </w:r>
      <w:r w:rsidRPr="000E14E9">
        <w:rPr>
          <w:rFonts w:ascii="Times New Roman" w:eastAsia="Calibri" w:hAnsi="Times New Roman" w:cs="Times New Roman"/>
          <w:i/>
          <w:iCs/>
          <w:sz w:val="24"/>
          <w:szCs w:val="24"/>
          <w:lang w:eastAsia="ar-SA"/>
        </w:rPr>
        <w:t xml:space="preserve"> –</w:t>
      </w:r>
      <w:r w:rsidRPr="000E14E9">
        <w:rPr>
          <w:rFonts w:ascii="Times New Roman" w:eastAsia="Calibri" w:hAnsi="Times New Roman" w:cs="Times New Roman"/>
          <w:sz w:val="24"/>
          <w:szCs w:val="24"/>
          <w:lang w:eastAsia="ar-SA"/>
        </w:rPr>
        <w:t xml:space="preserve"> территория, покрытая или предназначенная для плотного почвозащитного ковра из многолетних травянистых растений, на которых могут размещаться деревья, кустарники, цветочные растения и т.п., и ограниченная дорогами, тротуарами, проходами и проездами.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Жидкие коммунальные отходы (ЖКО)</w:t>
      </w:r>
      <w:r w:rsidRPr="000E14E9">
        <w:rPr>
          <w:rFonts w:ascii="Times New Roman" w:eastAsia="Calibri" w:hAnsi="Times New Roman" w:cs="Times New Roman"/>
          <w:bCs/>
          <w:sz w:val="24"/>
          <w:szCs w:val="24"/>
          <w:lang w:eastAsia="ar-SA"/>
        </w:rPr>
        <w:t xml:space="preserve"> - жидкие коммунальные отходы потребления.</w:t>
      </w:r>
    </w:p>
    <w:p w:rsidR="000E14E9" w:rsidRPr="000E14E9" w:rsidRDefault="000E14E9" w:rsidP="000E14E9">
      <w:pPr>
        <w:widowControl w:val="0"/>
        <w:shd w:val="clear" w:color="auto" w:fill="FFFFFF"/>
        <w:tabs>
          <w:tab w:val="left" w:pos="9214"/>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Крупногабаритный мусор (КГМ)</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lang w:eastAsia="ar-SA"/>
        </w:rPr>
        <w:t>отходы (бытовая техника, мебель и др.), утратившие свои потребительские свойства.</w:t>
      </w:r>
    </w:p>
    <w:p w:rsidR="000E14E9" w:rsidRPr="000E14E9" w:rsidRDefault="000E14E9" w:rsidP="000E14E9">
      <w:pPr>
        <w:widowControl w:val="0"/>
        <w:shd w:val="clear" w:color="auto" w:fill="FFFFFF"/>
        <w:tabs>
          <w:tab w:val="left" w:pos="9214"/>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Наружное освещение</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lang w:eastAsia="ar-SA"/>
        </w:rPr>
        <w:t>это совокупность элементов, предназначенных для освещения в темное время</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суток магистралей, улиц, площадей, парков, скверов, бульваров, дворов и пешеходных дорожек города.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Несанкционированная свалка мусора</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lang w:eastAsia="ar-SA"/>
        </w:rPr>
        <w:t>самовольный (несанкционированный) сброс (размещение) или</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складирование ТКО, КГМ, ЖКО, отходов производства и строительства, другого мусора, образованного</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в процессе деятельности юридических или физических лиц.</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Нормируемый комплекс элементов благоустройства</w:t>
      </w:r>
      <w:r w:rsidRPr="000E14E9">
        <w:rPr>
          <w:rFonts w:ascii="Times New Roman" w:eastAsia="Calibri" w:hAnsi="Times New Roman" w:cs="Times New Roman"/>
          <w:bCs/>
          <w:sz w:val="24"/>
          <w:szCs w:val="24"/>
          <w:lang w:eastAsia="ar-SA"/>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Общественные пространства</w:t>
      </w:r>
      <w:r w:rsidRPr="000E14E9">
        <w:rPr>
          <w:rFonts w:ascii="Times New Roman" w:eastAsia="Calibri" w:hAnsi="Times New Roman" w:cs="Times New Roman"/>
          <w:bCs/>
          <w:sz w:val="24"/>
          <w:szCs w:val="24"/>
          <w:lang w:eastAsia="ar-SA"/>
        </w:rPr>
        <w:t xml:space="preserve"> - это территории муниципального образования, которые постоянно доступны для </w:t>
      </w:r>
      <w:proofErr w:type="gramStart"/>
      <w:r w:rsidRPr="000E14E9">
        <w:rPr>
          <w:rFonts w:ascii="Times New Roman" w:eastAsia="Calibri" w:hAnsi="Times New Roman" w:cs="Times New Roman"/>
          <w:bCs/>
          <w:sz w:val="24"/>
          <w:szCs w:val="24"/>
          <w:lang w:eastAsia="ar-SA"/>
        </w:rPr>
        <w:t>населения</w:t>
      </w:r>
      <w:proofErr w:type="gramEnd"/>
      <w:r w:rsidRPr="000E14E9">
        <w:rPr>
          <w:rFonts w:ascii="Times New Roman" w:eastAsia="Calibri" w:hAnsi="Times New Roman" w:cs="Times New Roman"/>
          <w:bCs/>
          <w:sz w:val="24"/>
          <w:szCs w:val="24"/>
          <w:lang w:eastAsia="ar-SA"/>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
          <w:bCs/>
          <w:sz w:val="24"/>
          <w:szCs w:val="24"/>
          <w:lang w:eastAsia="ar-SA"/>
        </w:rPr>
        <w:t>Объекты благоустройства территории</w:t>
      </w:r>
      <w:r w:rsidRPr="000E14E9">
        <w:rPr>
          <w:rFonts w:ascii="Times New Roman" w:eastAsia="Calibri" w:hAnsi="Times New Roman" w:cs="Times New Roman"/>
          <w:bCs/>
          <w:sz w:val="24"/>
          <w:szCs w:val="24"/>
          <w:lang w:eastAsia="ar-SA"/>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населенных пунктов, а также территории, выделяемые по принципу единой градостроительной регламентации (охранные зоны) или визуально-</w:t>
      </w:r>
      <w:r w:rsidRPr="000E14E9">
        <w:rPr>
          <w:rFonts w:ascii="Times New Roman" w:eastAsia="Calibri" w:hAnsi="Times New Roman" w:cs="Times New Roman"/>
          <w:bCs/>
          <w:sz w:val="24"/>
          <w:szCs w:val="24"/>
          <w:lang w:eastAsia="ar-SA"/>
        </w:rPr>
        <w:lastRenderedPageBreak/>
        <w:t>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w:t>
      </w:r>
      <w:proofErr w:type="gramEnd"/>
      <w:r w:rsidRPr="000E14E9">
        <w:rPr>
          <w:rFonts w:ascii="Times New Roman" w:eastAsia="Calibri" w:hAnsi="Times New Roman" w:cs="Times New Roman"/>
          <w:bCs/>
          <w:sz w:val="24"/>
          <w:szCs w:val="24"/>
          <w:lang w:eastAsia="ar-SA"/>
        </w:rPr>
        <w:t xml:space="preserve">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b/>
          <w:sz w:val="24"/>
          <w:szCs w:val="24"/>
          <w:lang w:eastAsia="ru-RU"/>
        </w:rPr>
        <w:t xml:space="preserve">Озеленение </w:t>
      </w:r>
      <w:r w:rsidRPr="000E14E9">
        <w:rPr>
          <w:rFonts w:ascii="Times New Roman" w:eastAsia="Calibri" w:hAnsi="Times New Roman" w:cs="Times New Roman"/>
          <w:sz w:val="24"/>
          <w:szCs w:val="24"/>
          <w:lang w:eastAsia="ru-RU"/>
        </w:rPr>
        <w:t>-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0E14E9" w:rsidRPr="000E14E9" w:rsidRDefault="000E14E9" w:rsidP="000E14E9">
      <w:pPr>
        <w:widowControl w:val="0"/>
        <w:shd w:val="clear" w:color="auto" w:fill="FFFFFF"/>
        <w:tabs>
          <w:tab w:val="left" w:pos="9498"/>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Отходы производства и потребления</w:t>
      </w:r>
      <w:r w:rsidRPr="000E14E9">
        <w:rPr>
          <w:rFonts w:ascii="Times New Roman" w:eastAsia="Calibri" w:hAnsi="Times New Roman" w:cs="Times New Roman"/>
          <w:i/>
          <w:iCs/>
          <w:sz w:val="24"/>
          <w:szCs w:val="24"/>
          <w:lang w:eastAsia="ar-SA"/>
        </w:rPr>
        <w:t xml:space="preserve"> (далее - отходы) - </w:t>
      </w:r>
      <w:r w:rsidRPr="000E14E9">
        <w:rPr>
          <w:rFonts w:ascii="Times New Roman" w:eastAsia="Calibri" w:hAnsi="Times New Roman" w:cs="Times New Roman"/>
          <w:sz w:val="24"/>
          <w:szCs w:val="24"/>
          <w:lang w:eastAsia="ar-SA"/>
        </w:rPr>
        <w:t>остатки сырья, материалов, полуфабрикатов,</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Придомовая озелененная территория</w:t>
      </w:r>
      <w:r w:rsidRPr="000E14E9">
        <w:rPr>
          <w:rFonts w:ascii="Times New Roman" w:eastAsia="Calibri" w:hAnsi="Times New Roman" w:cs="Times New Roman"/>
          <w:i/>
          <w:iCs/>
          <w:sz w:val="24"/>
          <w:szCs w:val="24"/>
          <w:lang w:eastAsia="ar-SA"/>
        </w:rPr>
        <w:t xml:space="preserve"> –</w:t>
      </w:r>
      <w:r w:rsidRPr="000E14E9">
        <w:rPr>
          <w:rFonts w:ascii="Times New Roman" w:eastAsia="Calibri" w:hAnsi="Times New Roman" w:cs="Times New Roman"/>
          <w:sz w:val="24"/>
          <w:szCs w:val="24"/>
          <w:lang w:eastAsia="ar-SA"/>
        </w:rPr>
        <w:t xml:space="preserve"> незамкнутое пространство, расположенное вдоль фасадов жилых домов и зданий и ограниченное, придомовыми проездами и тротуарами.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b/>
          <w:iCs/>
          <w:sz w:val="24"/>
          <w:szCs w:val="24"/>
          <w:lang w:eastAsia="ar-SA"/>
        </w:rPr>
        <w:t>Прилегающая территория</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E14E9">
        <w:rPr>
          <w:rFonts w:ascii="Times New Roman" w:eastAsia="Calibri" w:hAnsi="Times New Roman" w:cs="Times New Roman"/>
          <w:sz w:val="24"/>
          <w:szCs w:val="24"/>
        </w:rPr>
        <w:t>границы</w:t>
      </w:r>
      <w:proofErr w:type="gramEnd"/>
      <w:r w:rsidRPr="000E14E9">
        <w:rPr>
          <w:rFonts w:ascii="Times New Roman" w:eastAsia="Calibri" w:hAnsi="Times New Roman" w:cs="Times New Roman"/>
          <w:sz w:val="24"/>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Проезд</w:t>
      </w:r>
      <w:r w:rsidRPr="000E14E9">
        <w:rPr>
          <w:rFonts w:ascii="Times New Roman" w:eastAsia="Calibri" w:hAnsi="Times New Roman" w:cs="Times New Roman"/>
          <w:bCs/>
          <w:sz w:val="24"/>
          <w:szCs w:val="24"/>
          <w:lang w:eastAsia="ar-SA"/>
        </w:rPr>
        <w:t xml:space="preserve"> - дорога, примыкающая к проезжим частям жилых и магистральных улиц, разворотным площадкам.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Проект благоустройства</w:t>
      </w:r>
      <w:r w:rsidRPr="000E14E9">
        <w:rPr>
          <w:rFonts w:ascii="Times New Roman" w:eastAsia="Calibri" w:hAnsi="Times New Roman" w:cs="Times New Roman"/>
          <w:bCs/>
          <w:sz w:val="24"/>
          <w:szCs w:val="24"/>
          <w:lang w:eastAsia="ar-SA"/>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Развитие объекта благоустройства</w:t>
      </w:r>
      <w:r w:rsidRPr="000E14E9">
        <w:rPr>
          <w:rFonts w:ascii="Times New Roman" w:eastAsia="Calibri" w:hAnsi="Times New Roman" w:cs="Times New Roman"/>
          <w:bCs/>
          <w:sz w:val="24"/>
          <w:szCs w:val="24"/>
          <w:lang w:eastAsia="ar-SA"/>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Санитарная очистка территории</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lang w:eastAsia="ar-SA"/>
        </w:rPr>
        <w:t>очистка территорий, сбор, вывоз и утилизация (обезвреживание)</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твердых коммунальных отходов (ТКО) и крупногабаритного мусора (КГМ).</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Содержание дорог</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lang w:eastAsia="ar-SA"/>
        </w:rPr>
        <w:t>комплекс работ по систематическому уходу за дорожными покрытиями, обочинами, сооружениями  и  полосой  отвода автомобильной дороги  в  целях поддержания</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их в надлежащем порядке и чистоте для обеспечения хорошей службы дороги и беспрепятственного</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движения автомобилей в течение всего года.</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Содержание объекта благоустройства</w:t>
      </w:r>
      <w:r w:rsidRPr="000E14E9">
        <w:rPr>
          <w:rFonts w:ascii="Times New Roman" w:eastAsia="Calibri" w:hAnsi="Times New Roman" w:cs="Times New Roman"/>
          <w:bCs/>
          <w:sz w:val="24"/>
          <w:szCs w:val="24"/>
          <w:lang w:eastAsia="ar-SA"/>
        </w:rPr>
        <w:t xml:space="preserve"> - поддержание в надлежащем техническом, физическом, эстетическом состоянии объектов благоустройства, их отдельных элементов.</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Твердые коммунальные отходы (ТКО)</w:t>
      </w:r>
      <w:r w:rsidRPr="000E14E9">
        <w:rPr>
          <w:rFonts w:ascii="Times New Roman" w:eastAsia="Calibri" w:hAnsi="Times New Roman" w:cs="Times New Roman"/>
          <w:bCs/>
          <w:sz w:val="24"/>
          <w:szCs w:val="24"/>
          <w:lang w:eastAsia="ar-SA"/>
        </w:rPr>
        <w:t xml:space="preserve"> - твердые коммунальные отходы потребления.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Твердое покрытие -</w:t>
      </w:r>
      <w:r w:rsidRPr="000E14E9">
        <w:rPr>
          <w:rFonts w:ascii="Times New Roman" w:eastAsia="Calibri" w:hAnsi="Times New Roman" w:cs="Times New Roman"/>
          <w:bCs/>
          <w:sz w:val="24"/>
          <w:szCs w:val="24"/>
          <w:lang w:eastAsia="ar-SA"/>
        </w:rPr>
        <w:t xml:space="preserve"> дорожное покрытие в составе дорожных одежд.</w:t>
      </w:r>
    </w:p>
    <w:p w:rsidR="000E14E9" w:rsidRPr="000E14E9" w:rsidRDefault="000E14E9" w:rsidP="000E14E9">
      <w:pPr>
        <w:autoSpaceDN w:val="0"/>
        <w:spacing w:after="0" w:line="240" w:lineRule="auto"/>
        <w:ind w:firstLine="567"/>
        <w:jc w:val="both"/>
        <w:rPr>
          <w:rFonts w:ascii="Times New Roman" w:eastAsia="Calibri" w:hAnsi="Times New Roman" w:cs="Times New Roman"/>
          <w:bCs/>
          <w:i/>
          <w:sz w:val="24"/>
          <w:szCs w:val="24"/>
          <w:lang w:eastAsia="ar-SA"/>
        </w:rPr>
      </w:pPr>
      <w:r w:rsidRPr="000E14E9">
        <w:rPr>
          <w:rFonts w:ascii="Times New Roman" w:eastAsia="Calibri" w:hAnsi="Times New Roman" w:cs="Times New Roman"/>
          <w:b/>
          <w:bCs/>
          <w:sz w:val="24"/>
          <w:szCs w:val="24"/>
          <w:lang w:eastAsia="ar-SA"/>
        </w:rPr>
        <w:t>Территории общего пользования</w:t>
      </w:r>
      <w:r w:rsidRPr="000E14E9">
        <w:rPr>
          <w:rFonts w:ascii="Times New Roman" w:eastAsia="Calibri" w:hAnsi="Times New Roman" w:cs="Times New Roman"/>
          <w:bCs/>
          <w:i/>
          <w:sz w:val="24"/>
          <w:szCs w:val="24"/>
          <w:lang w:eastAsia="ar-SA"/>
        </w:rPr>
        <w:t xml:space="preserve"> - </w:t>
      </w:r>
      <w:r w:rsidRPr="000E14E9">
        <w:rPr>
          <w:rFonts w:ascii="Times New Roman" w:eastAsia="Calibri" w:hAnsi="Times New Roman" w:cs="Times New Roman"/>
          <w:bCs/>
          <w:sz w:val="24"/>
          <w:szCs w:val="24"/>
          <w:lang w:eastAsia="ar-SA"/>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E14E9" w:rsidRPr="000E14E9" w:rsidRDefault="000E14E9" w:rsidP="000E14E9">
      <w:pPr>
        <w:widowControl w:val="0"/>
        <w:shd w:val="clear" w:color="auto" w:fill="FFFFFF"/>
        <w:tabs>
          <w:tab w:val="left" w:pos="9498"/>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
          <w:iCs/>
          <w:sz w:val="24"/>
          <w:szCs w:val="24"/>
          <w:lang w:eastAsia="ar-SA"/>
        </w:rPr>
        <w:t>Территория предприятий, организаций, учреждений и иных хозяйствующих субъектов</w:t>
      </w:r>
      <w:r w:rsidRPr="000E14E9">
        <w:rPr>
          <w:rFonts w:ascii="Times New Roman" w:eastAsia="Calibri" w:hAnsi="Times New Roman" w:cs="Times New Roman"/>
          <w:i/>
          <w:iCs/>
          <w:sz w:val="24"/>
          <w:szCs w:val="24"/>
          <w:lang w:eastAsia="ar-SA"/>
        </w:rPr>
        <w:t xml:space="preserve"> - </w:t>
      </w:r>
      <w:r w:rsidRPr="000E14E9">
        <w:rPr>
          <w:rFonts w:ascii="Times New Roman" w:eastAsia="Calibri" w:hAnsi="Times New Roman" w:cs="Times New Roman"/>
          <w:sz w:val="24"/>
          <w:szCs w:val="24"/>
          <w:lang w:eastAsia="ar-SA"/>
        </w:rPr>
        <w:t>часть территории Плотинского сельского  поселения</w:t>
      </w:r>
      <w:proofErr w:type="gramStart"/>
      <w:r w:rsidRPr="000E14E9">
        <w:rPr>
          <w:rFonts w:ascii="Times New Roman" w:eastAsia="Calibri" w:hAnsi="Times New Roman" w:cs="Times New Roman"/>
          <w:sz w:val="24"/>
          <w:szCs w:val="24"/>
          <w:lang w:eastAsia="ar-SA"/>
        </w:rPr>
        <w:t xml:space="preserve"> ,</w:t>
      </w:r>
      <w:proofErr w:type="gramEnd"/>
      <w:r w:rsidRPr="000E14E9">
        <w:rPr>
          <w:rFonts w:ascii="Times New Roman" w:eastAsia="Calibri" w:hAnsi="Times New Roman" w:cs="Times New Roman"/>
          <w:sz w:val="24"/>
          <w:szCs w:val="24"/>
          <w:lang w:eastAsia="ar-SA"/>
        </w:rPr>
        <w:t xml:space="preserve">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Уборка территорий</w:t>
      </w:r>
      <w:r w:rsidRPr="000E14E9">
        <w:rPr>
          <w:rFonts w:ascii="Times New Roman" w:eastAsia="Calibri" w:hAnsi="Times New Roman" w:cs="Times New Roman"/>
          <w:bCs/>
          <w:sz w:val="24"/>
          <w:szCs w:val="24"/>
          <w:lang w:eastAsia="ar-SA"/>
        </w:rPr>
        <w:t xml:space="preserve"> - виды деятельности, связанные со сбором, вывозом в специально отведенные места отходов производства и потребления, другого мусора, </w:t>
      </w:r>
      <w:r w:rsidRPr="000E14E9">
        <w:rPr>
          <w:rFonts w:ascii="Times New Roman" w:eastAsia="Calibri" w:hAnsi="Times New Roman" w:cs="Times New Roman"/>
          <w:bCs/>
          <w:sz w:val="24"/>
          <w:szCs w:val="24"/>
          <w:lang w:eastAsia="ar-SA"/>
        </w:rPr>
        <w:lastRenderedPageBreak/>
        <w:t>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
          <w:bCs/>
          <w:sz w:val="24"/>
          <w:szCs w:val="24"/>
          <w:lang w:eastAsia="ar-SA"/>
        </w:rPr>
        <w:t xml:space="preserve">Улица </w:t>
      </w:r>
      <w:r w:rsidRPr="000E14E9">
        <w:rPr>
          <w:rFonts w:ascii="Times New Roman" w:eastAsia="Calibri" w:hAnsi="Times New Roman" w:cs="Times New Roman"/>
          <w:bCs/>
          <w:sz w:val="24"/>
          <w:szCs w:val="24"/>
          <w:lang w:eastAsia="ar-SA"/>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0E14E9" w:rsidRPr="000E14E9" w:rsidRDefault="000E14E9" w:rsidP="000E14E9">
      <w:pPr>
        <w:autoSpaceDN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b/>
          <w:bCs/>
          <w:sz w:val="24"/>
          <w:szCs w:val="24"/>
          <w:lang w:eastAsia="ar-SA"/>
        </w:rPr>
        <w:t>Элементы благоустройства территории</w:t>
      </w:r>
      <w:r w:rsidRPr="000E14E9">
        <w:rPr>
          <w:rFonts w:ascii="Times New Roman" w:eastAsia="Calibri" w:hAnsi="Times New Roman" w:cs="Times New Roman"/>
          <w:bCs/>
          <w:sz w:val="24"/>
          <w:szCs w:val="24"/>
          <w:lang w:eastAsia="ar-SA"/>
        </w:rPr>
        <w:t xml:space="preserve"> - </w:t>
      </w:r>
      <w:r w:rsidRPr="000E14E9">
        <w:rPr>
          <w:rFonts w:ascii="Times New Roman" w:eastAsia="Calibri" w:hAnsi="Times New Roman" w:cs="Times New Roman"/>
          <w:sz w:val="24"/>
          <w:szCs w:val="24"/>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E14E9" w:rsidRPr="000E14E9" w:rsidRDefault="000E14E9" w:rsidP="000E14E9">
      <w:pPr>
        <w:autoSpaceDN w:val="0"/>
        <w:spacing w:after="0" w:line="240" w:lineRule="auto"/>
        <w:ind w:firstLine="567"/>
        <w:jc w:val="both"/>
        <w:rPr>
          <w:rFonts w:ascii="Times New Roman" w:eastAsia="Calibri" w:hAnsi="Times New Roman" w:cs="Times New Roman"/>
          <w:sz w:val="24"/>
          <w:szCs w:val="24"/>
        </w:rPr>
      </w:pP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2. Содержание территорий общего пользования и порядок  пользования такими территориями</w:t>
      </w:r>
    </w:p>
    <w:p w:rsidR="000E14E9" w:rsidRPr="000E14E9" w:rsidRDefault="000E14E9" w:rsidP="000E14E9">
      <w:pPr>
        <w:widowControl w:val="0"/>
        <w:shd w:val="clear" w:color="auto" w:fill="FFFFFF"/>
        <w:suppressAutoHyphens/>
        <w:autoSpaceDE w:val="0"/>
        <w:spacing w:after="0" w:line="240" w:lineRule="auto"/>
        <w:ind w:right="-3"/>
        <w:jc w:val="center"/>
        <w:rPr>
          <w:rFonts w:ascii="Times New Roman" w:eastAsia="Calibri" w:hAnsi="Times New Roman" w:cs="Times New Roman"/>
          <w:b/>
          <w:sz w:val="24"/>
          <w:szCs w:val="24"/>
          <w:lang w:eastAsia="ar-SA"/>
        </w:rPr>
      </w:pPr>
      <w:r w:rsidRPr="000E14E9">
        <w:rPr>
          <w:rFonts w:ascii="Times New Roman" w:eastAsia="Calibri" w:hAnsi="Times New Roman" w:cs="Times New Roman"/>
          <w:b/>
          <w:sz w:val="24"/>
          <w:szCs w:val="24"/>
          <w:lang w:eastAsia="ar-SA"/>
        </w:rPr>
        <w:t>2.1. Санитарное содержание территорий общего пользования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Физические и юридические лица обязаны обеспечить вывоз мусора самостоятельно, либо путем заключения договоров с организациями, имеющими специализированный автотранспорт и соответствующие разрешения. Утилизацию мусора производят  хозяйствующие субъекты, осуществляющие эксплуатацию объектов для утилизации твердых бытовых отходов.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Ответственность за сбор и вывоз твердых коммунальных отходов, снега и крупногабаритного мусора, уборку контейнерных, придомовых территорий площадок возлагается: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по жилищному фонду – на управляющие организации, обслуживающие жилищный фонд, товарищества собственников жилья и собственников, выбравших непосредственный способ управления;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по другим объектам - на собственников (владельцев), правообладателей этих объектов.</w:t>
      </w:r>
    </w:p>
    <w:p w:rsidR="000E14E9" w:rsidRPr="000E14E9" w:rsidRDefault="000E14E9" w:rsidP="000E14E9">
      <w:pPr>
        <w:autoSpaceDN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Cs/>
          <w:sz w:val="24"/>
          <w:szCs w:val="24"/>
          <w:lang w:eastAsia="ar-SA"/>
        </w:rPr>
        <w:t>Придомовые территории должны содержаться в чистоте. Уборка и очистка во дворах</w:t>
      </w:r>
      <w:r w:rsidRPr="000E14E9">
        <w:rPr>
          <w:rFonts w:ascii="Times New Roman" w:eastAsia="Calibri" w:hAnsi="Times New Roman" w:cs="Times New Roman"/>
          <w:sz w:val="24"/>
          <w:szCs w:val="24"/>
          <w:lang w:eastAsia="ar-SA"/>
        </w:rPr>
        <w:t xml:space="preserve"> должна производиться ежедневно.</w:t>
      </w:r>
    </w:p>
    <w:p w:rsidR="000E14E9" w:rsidRPr="000E14E9" w:rsidRDefault="000E14E9" w:rsidP="000E14E9">
      <w:pPr>
        <w:widowControl w:val="0"/>
        <w:shd w:val="clear" w:color="auto" w:fill="FFFFFF"/>
        <w:tabs>
          <w:tab w:val="left" w:pos="9356"/>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Запрещается накапливать мусор на придомовых территориях более 2-х суток, загромождать и засорять их металлическим ломом, строительным и бытовым мусором и другими материалами.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Контейнеры, если они </w:t>
      </w:r>
      <w:proofErr w:type="gramStart"/>
      <w:r w:rsidRPr="000E14E9">
        <w:rPr>
          <w:rFonts w:ascii="Times New Roman" w:eastAsia="Calibri" w:hAnsi="Times New Roman" w:cs="Times New Roman"/>
          <w:bCs/>
          <w:sz w:val="24"/>
          <w:szCs w:val="24"/>
          <w:lang w:eastAsia="ar-SA"/>
        </w:rPr>
        <w:t>установлены для сбора твердых коммунальных отходов должны</w:t>
      </w:r>
      <w:proofErr w:type="gramEnd"/>
      <w:r w:rsidRPr="000E14E9">
        <w:rPr>
          <w:rFonts w:ascii="Times New Roman" w:eastAsia="Calibri" w:hAnsi="Times New Roman" w:cs="Times New Roman"/>
          <w:bCs/>
          <w:sz w:val="24"/>
          <w:szCs w:val="24"/>
          <w:lang w:eastAsia="ar-SA"/>
        </w:rPr>
        <w:t xml:space="preserve"> быть в технически исправном состоянии, покрашены, и иметь маркировку с указанием реквизитов владельца. Окраска всех металлических мусоросборников должна производиться по мере необходимости.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Количество и емкость мусоросборников следует определять в соответствии с рекомендациями по определению норм накопления твердых коммунальных отходов и сроков их хранения.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Периодичность вывоза бытовых отходов следует устанавливать в соответствии с утвержденными нормативами.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0E14E9">
        <w:rPr>
          <w:rFonts w:ascii="Times New Roman" w:eastAsia="Calibri" w:hAnsi="Times New Roman" w:cs="Times New Roman"/>
          <w:bCs/>
          <w:sz w:val="24"/>
          <w:szCs w:val="24"/>
          <w:lang w:eastAsia="ar-SA"/>
        </w:rPr>
        <w:t>мусоровозный</w:t>
      </w:r>
      <w:proofErr w:type="spellEnd"/>
      <w:r w:rsidRPr="000E14E9">
        <w:rPr>
          <w:rFonts w:ascii="Times New Roman" w:eastAsia="Calibri" w:hAnsi="Times New Roman" w:cs="Times New Roman"/>
          <w:bCs/>
          <w:sz w:val="24"/>
          <w:szCs w:val="24"/>
          <w:lang w:eastAsia="ar-SA"/>
        </w:rPr>
        <w:t xml:space="preserve"> транспорт, производится работниками организации, осуществляющей вывоз отходов.</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lastRenderedPageBreak/>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уборке в ночное время следует принимать меры, предупреждающие шум.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Уборка автобусных остановок (если имеются) производится организациями, в обязанность которых входит уборка территорий улиц, на которых расположены эти остановки.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в чьей собственности находятся колонки.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ответственными за уборку соответствующих территорий.</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Вывоз оставшегося после текущего и капитального ремонта зданий и сооружений строительного мусора, крупногабаритных отходов осуществляется собственниками (владельцами) зданий и сооружений, либо иными организациями по мере накопления, но не реже одного раза в неделю.</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На рынках, зонах отдыха, учреждениях образования, здравоохранения и других местах массового пребывания людей, на остановках пассажирского транспорта, у входа в торговые объекты собственниками (владельцами) данных объектов должны быть установлены урны в достаточном количестве. Обязательна установка урн в местах остановки  транспорта.  </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Урны следует очищать систематически, по мере их наполнения, но не реже 1 раза в сутки.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За содержание урн в чистоте несут ответственность организации, осуществляющие уборку закрепленных за ними территорий.</w:t>
      </w:r>
    </w:p>
    <w:p w:rsidR="000E14E9" w:rsidRPr="000E14E9" w:rsidRDefault="000E14E9" w:rsidP="000E14E9">
      <w:pPr>
        <w:widowControl w:val="0"/>
        <w:shd w:val="clear" w:color="auto" w:fill="FFFFFF"/>
        <w:tabs>
          <w:tab w:val="left" w:pos="11376"/>
        </w:tabs>
        <w:suppressAutoHyphens/>
        <w:autoSpaceDE w:val="0"/>
        <w:spacing w:after="0" w:line="240" w:lineRule="auto"/>
        <w:ind w:right="-1"/>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2.2.</w:t>
      </w:r>
      <w:r w:rsidRPr="000E14E9">
        <w:rPr>
          <w:rFonts w:ascii="Times New Roman" w:eastAsia="Calibri" w:hAnsi="Times New Roman" w:cs="Times New Roman"/>
          <w:b/>
          <w:sz w:val="24"/>
          <w:szCs w:val="24"/>
          <w:lang w:eastAsia="ar-SA"/>
        </w:rPr>
        <w:t xml:space="preserve"> </w:t>
      </w:r>
      <w:r w:rsidRPr="000E14E9">
        <w:rPr>
          <w:rFonts w:ascii="Times New Roman" w:eastAsia="Calibri" w:hAnsi="Times New Roman" w:cs="Times New Roman"/>
          <w:b/>
          <w:bCs/>
          <w:sz w:val="24"/>
          <w:szCs w:val="24"/>
          <w:lang w:eastAsia="ar-SA"/>
        </w:rPr>
        <w:t>Содержание территорий рынков, кладбищ, полигонов твердых бытовых отходов, водоемов и пляжей</w:t>
      </w:r>
    </w:p>
    <w:p w:rsidR="000E14E9" w:rsidRPr="000E14E9" w:rsidRDefault="000E14E9" w:rsidP="000E14E9">
      <w:pPr>
        <w:widowControl w:val="0"/>
        <w:shd w:val="clear" w:color="auto" w:fill="FFFFFF"/>
        <w:suppressAutoHyphens/>
        <w:autoSpaceDE w:val="0"/>
        <w:spacing w:after="0" w:line="240" w:lineRule="auto"/>
        <w:ind w:right="-1"/>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2.2.1. Территории рынков</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Ответственность за содержание территорий рынков несут организации, в ведении которых находятся территории рынков.</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Для сбора мусора должны быть установлены контейнеры на асфальтированной или бетонированной площадке, расположенные не ближе 25 м от торговой и складской (продовольственной) зоны.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На каждые 50 м</w:t>
      </w:r>
      <w:bookmarkStart w:id="3" w:name="_GoBack"/>
      <w:proofErr w:type="gramStart"/>
      <w:r w:rsidRPr="000E14E9">
        <w:rPr>
          <w:rFonts w:ascii="Times New Roman" w:eastAsia="Calibri" w:hAnsi="Times New Roman" w:cs="Times New Roman"/>
          <w:sz w:val="24"/>
          <w:szCs w:val="24"/>
          <w:vertAlign w:val="superscript"/>
          <w:lang w:eastAsia="ar-SA"/>
        </w:rPr>
        <w:t>2</w:t>
      </w:r>
      <w:bookmarkEnd w:id="3"/>
      <w:proofErr w:type="gramEnd"/>
      <w:r w:rsidRPr="000E14E9">
        <w:rPr>
          <w:rFonts w:ascii="Times New Roman" w:eastAsia="Calibri" w:hAnsi="Times New Roman" w:cs="Times New Roman"/>
          <w:sz w:val="24"/>
          <w:szCs w:val="24"/>
          <w:lang w:eastAsia="ar-SA"/>
        </w:rPr>
        <w:t xml:space="preserve">  площади рынка должна быть установлена одна урна, расстояние между ними</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вдоль линии торговых прилавков не должно превышать 10 м.</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Рынок и прилегающая к ней территория (до 25м по периметру) должны содержаться в чистоте. Территория рынка ежедневно, по окончании работы рынка, должна убираться и производиться очистка наполненных отходами сборников.</w:t>
      </w:r>
    </w:p>
    <w:p w:rsidR="000E14E9" w:rsidRPr="000E14E9" w:rsidRDefault="000E14E9" w:rsidP="000E14E9">
      <w:pPr>
        <w:widowControl w:val="0"/>
        <w:shd w:val="clear" w:color="auto" w:fill="FFFFFF"/>
        <w:suppressAutoHyphens/>
        <w:autoSpaceDE w:val="0"/>
        <w:spacing w:after="0" w:line="240" w:lineRule="auto"/>
        <w:ind w:right="284" w:firstLine="567"/>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2.2.2. Территории кладбищ</w:t>
      </w:r>
    </w:p>
    <w:p w:rsidR="000E14E9" w:rsidRPr="000E14E9" w:rsidRDefault="000E14E9" w:rsidP="000E14E9">
      <w:pPr>
        <w:widowControl w:val="0"/>
        <w:shd w:val="clear" w:color="auto" w:fill="FFFFFF"/>
        <w:tabs>
          <w:tab w:val="left" w:pos="851"/>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Ответственность за  санитарное состояние территорий кладбищ несут организации, в ведении которых находятся данные территории.</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lastRenderedPageBreak/>
        <w:t xml:space="preserve">Территория кладбищ должна содержаться в чистоте. </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Запрещается загромождение и засорение территорий кладбищ металлическим   ломом, строительными и бытовыми отходами и другими материалами. </w:t>
      </w:r>
    </w:p>
    <w:p w:rsidR="000E14E9" w:rsidRPr="000E14E9" w:rsidRDefault="000E14E9" w:rsidP="000E14E9">
      <w:pPr>
        <w:widowControl w:val="0"/>
        <w:shd w:val="clear" w:color="auto" w:fill="FFFFFF"/>
        <w:tabs>
          <w:tab w:val="left" w:pos="9214"/>
        </w:tabs>
        <w:suppressAutoHyphens/>
        <w:autoSpaceDE w:val="0"/>
        <w:spacing w:after="0" w:line="240" w:lineRule="auto"/>
        <w:ind w:right="-1"/>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2.2.3. Водоемы и пляжи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Содержание водоемов и пляжей осуществляется собственниками (владельцами) территорий в соответствии с требованиями санитарных правил и норм, государственных стандартов.</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Водоемы запрещается:</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засорять,</w:t>
      </w:r>
    </w:p>
    <w:p w:rsidR="000E14E9" w:rsidRPr="000E14E9" w:rsidRDefault="000E14E9" w:rsidP="000E14E9">
      <w:pPr>
        <w:widowControl w:val="0"/>
        <w:shd w:val="clear" w:color="auto" w:fill="FFFFFF"/>
        <w:tabs>
          <w:tab w:val="left" w:pos="786"/>
        </w:tabs>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засыпать или устраивать запруды, </w:t>
      </w:r>
    </w:p>
    <w:p w:rsidR="000E14E9" w:rsidRPr="000E14E9" w:rsidRDefault="000E14E9" w:rsidP="000E14E9">
      <w:pPr>
        <w:widowControl w:val="0"/>
        <w:shd w:val="clear" w:color="auto" w:fill="FFFFFF"/>
        <w:tabs>
          <w:tab w:val="left" w:pos="786"/>
        </w:tabs>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загрязнять сточными водами, </w:t>
      </w:r>
    </w:p>
    <w:p w:rsidR="000E14E9" w:rsidRPr="000E14E9" w:rsidRDefault="000E14E9" w:rsidP="000E14E9">
      <w:pPr>
        <w:widowControl w:val="0"/>
        <w:shd w:val="clear" w:color="auto" w:fill="FFFFFF"/>
        <w:tabs>
          <w:tab w:val="left" w:pos="786"/>
        </w:tabs>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засорять отходами жизнедеятельности.</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Водоемы, земли, на которых расположены водоемы, и сопряженные с ними земли должны содержаться в чистоте.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Загрязнение их промышленными отходами, мусором и другими отбросами категорически запрещается.</w:t>
      </w:r>
    </w:p>
    <w:p w:rsidR="000E14E9" w:rsidRPr="000E14E9" w:rsidRDefault="000E14E9" w:rsidP="000E14E9">
      <w:pPr>
        <w:widowControl w:val="0"/>
        <w:shd w:val="clear" w:color="auto" w:fill="FFFFFF"/>
        <w:suppressAutoHyphens/>
        <w:autoSpaceDE w:val="0"/>
        <w:spacing w:after="0" w:line="240" w:lineRule="auto"/>
        <w:ind w:right="139"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На территории пляжей урны необходимо располагать на расстоянии 3-5 м от полосы зеленых насаждений и не менее 10 м от уреза воды. Урны должны быть расставлены из расчета не менее одной урны на 1600 м</w:t>
      </w:r>
      <w:proofErr w:type="gramStart"/>
      <w:r w:rsidRPr="000E14E9">
        <w:rPr>
          <w:rFonts w:ascii="Times New Roman" w:eastAsia="Calibri" w:hAnsi="Times New Roman" w:cs="Times New Roman"/>
          <w:sz w:val="24"/>
          <w:szCs w:val="24"/>
          <w:vertAlign w:val="superscript"/>
          <w:lang w:eastAsia="ar-SA"/>
        </w:rPr>
        <w:t>2</w:t>
      </w:r>
      <w:proofErr w:type="gramEnd"/>
      <w:r w:rsidRPr="000E14E9">
        <w:rPr>
          <w:rFonts w:ascii="Times New Roman" w:eastAsia="Calibri" w:hAnsi="Times New Roman" w:cs="Times New Roman"/>
          <w:sz w:val="24"/>
          <w:szCs w:val="24"/>
          <w:lang w:eastAsia="ar-SA"/>
        </w:rPr>
        <w:t xml:space="preserve"> территории пляжа. Расстояние между установленными урнами не должно превышать 40 м.</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Контейнеры емкостью 0,75 м</w:t>
      </w:r>
      <w:r w:rsidRPr="000E14E9">
        <w:rPr>
          <w:rFonts w:ascii="Times New Roman" w:eastAsia="Calibri" w:hAnsi="Times New Roman" w:cs="Times New Roman"/>
          <w:sz w:val="24"/>
          <w:szCs w:val="24"/>
          <w:vertAlign w:val="superscript"/>
          <w:lang w:eastAsia="ar-SA"/>
        </w:rPr>
        <w:t>3</w:t>
      </w:r>
      <w:r w:rsidRPr="000E14E9">
        <w:rPr>
          <w:rFonts w:ascii="Times New Roman" w:eastAsia="Calibri" w:hAnsi="Times New Roman" w:cs="Times New Roman"/>
          <w:sz w:val="24"/>
          <w:szCs w:val="24"/>
          <w:lang w:eastAsia="ar-SA"/>
        </w:rPr>
        <w:t xml:space="preserve"> следует устанавливать из расчета один контейнер на 3500-4000 м</w:t>
      </w:r>
      <w:proofErr w:type="gramStart"/>
      <w:r w:rsidRPr="000E14E9">
        <w:rPr>
          <w:rFonts w:ascii="Times New Roman" w:eastAsia="Calibri" w:hAnsi="Times New Roman" w:cs="Times New Roman"/>
          <w:sz w:val="24"/>
          <w:szCs w:val="24"/>
          <w:vertAlign w:val="superscript"/>
          <w:lang w:eastAsia="ar-SA"/>
        </w:rPr>
        <w:t>2</w:t>
      </w:r>
      <w:proofErr w:type="gramEnd"/>
      <w:r w:rsidRPr="000E14E9">
        <w:rPr>
          <w:rFonts w:ascii="Times New Roman" w:eastAsia="Calibri" w:hAnsi="Times New Roman" w:cs="Times New Roman"/>
          <w:sz w:val="24"/>
          <w:szCs w:val="24"/>
          <w:lang w:eastAsia="ar-SA"/>
        </w:rPr>
        <w:t xml:space="preserve">  площади пляжа.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В местах, предназначенных для купания, категорически запрещается стирать белье и купать животных.</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Радел 3. Внешний вид фасадов и ограждающих конструкций зданий, строений, сооружений на территории Плотинского сельского поселения</w:t>
      </w:r>
    </w:p>
    <w:p w:rsidR="000E14E9" w:rsidRPr="000E14E9" w:rsidRDefault="000E14E9" w:rsidP="000E14E9">
      <w:pPr>
        <w:widowControl w:val="0"/>
        <w:shd w:val="clear" w:color="auto" w:fill="FFFFFF"/>
        <w:suppressAutoHyphens/>
        <w:autoSpaceDE w:val="0"/>
        <w:spacing w:after="0" w:line="240" w:lineRule="auto"/>
        <w:ind w:right="-3"/>
        <w:jc w:val="center"/>
        <w:rPr>
          <w:rFonts w:ascii="Times New Roman" w:eastAsia="Calibri" w:hAnsi="Times New Roman" w:cs="Times New Roman"/>
          <w:b/>
          <w:sz w:val="24"/>
          <w:szCs w:val="24"/>
          <w:lang w:eastAsia="ar-SA"/>
        </w:rPr>
      </w:pPr>
      <w:r w:rsidRPr="000E14E9">
        <w:rPr>
          <w:rFonts w:ascii="Times New Roman" w:eastAsia="Calibri" w:hAnsi="Times New Roman" w:cs="Times New Roman"/>
          <w:b/>
          <w:sz w:val="24"/>
          <w:szCs w:val="24"/>
          <w:lang w:eastAsia="ar-SA"/>
        </w:rPr>
        <w:t>3.1. Внешний вид фасадов.</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Все виды внешнего оформления города, а также оформление внешнего вида фасадов зданий подлежат обязательному согласованию с администрацией Плотинского сельского  поселения.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Граждане, владеющие домами на праве частной собственности, собственники жилых помещений в многоквартирных домах, собственники зданий, сооружений, строений, а в том случае, если здание, сооружение или строение передано в пользование иному лицу – данные лица, обязаны:</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эксплуатировать данные объекты в соответствии с установленными правилами и нормами технической эксплуатации;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обеспечить производство ремонтных работ и работ по содержанию домов, зданий, строений, сооружений и иных объектов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следить за состоянием и установкой всех видов внешнего благоустройства, освещения в пределах отведенной территории;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b/>
          <w:bCs/>
          <w:sz w:val="24"/>
          <w:szCs w:val="24"/>
          <w:lang w:eastAsia="ar-SA"/>
        </w:rPr>
      </w:pPr>
      <w:r w:rsidRPr="000E14E9">
        <w:rPr>
          <w:rFonts w:ascii="Times New Roman" w:eastAsia="Calibri" w:hAnsi="Times New Roman" w:cs="Times New Roman"/>
          <w:bCs/>
          <w:sz w:val="24"/>
          <w:szCs w:val="24"/>
          <w:lang w:eastAsia="ar-SA"/>
        </w:rPr>
        <w:t>- следить за исправным содержанием балконов, лоджий и водосточных труб, а также поддерживать в чистоте и исправном состоянии домовые номерные знаки.</w:t>
      </w:r>
      <w:r w:rsidRPr="000E14E9">
        <w:rPr>
          <w:rFonts w:ascii="Times New Roman" w:eastAsia="Calibri" w:hAnsi="Times New Roman" w:cs="Times New Roman"/>
          <w:b/>
          <w:bCs/>
          <w:sz w:val="24"/>
          <w:szCs w:val="24"/>
          <w:lang w:eastAsia="ar-SA"/>
        </w:rPr>
        <w:t xml:space="preserve">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Строительство, реконструкция, капитальный ремонт жилых домов, объектов социально-культурного, коммунального назначения и благоустройства на территории Плотинского сельского  поселения осуществляется в порядке, предусмотренном действующим законодательством,  в определенных законом случаях, по согласованию с органами местного самоуправления, соответствующими надзорными органами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Законченные строительством объекты принимаются администрацией Плотинского сельского   поселения только после полного окончания работ по благоустройству, </w:t>
      </w:r>
      <w:r w:rsidRPr="000E14E9">
        <w:rPr>
          <w:rFonts w:ascii="Times New Roman" w:eastAsia="Calibri" w:hAnsi="Times New Roman" w:cs="Times New Roman"/>
          <w:sz w:val="24"/>
          <w:szCs w:val="24"/>
          <w:lang w:eastAsia="ar-SA"/>
        </w:rPr>
        <w:lastRenderedPageBreak/>
        <w:t>предусмотренных проектом.</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Эксплуатацию зданий и сооружений, их ремонт следует производить в соответствии с установленными правилами и нормами технической эксплуатации.</w:t>
      </w:r>
    </w:p>
    <w:p w:rsidR="000E14E9" w:rsidRPr="000E14E9" w:rsidRDefault="000E14E9" w:rsidP="000E14E9">
      <w:pPr>
        <w:tabs>
          <w:tab w:val="left" w:pos="9353"/>
        </w:tabs>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Ремонт фасадов производится на основании паспортов по отделке фасадов, утвержденных администрацией Плотинского сельского  поселения.</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Cs/>
          <w:sz w:val="24"/>
          <w:szCs w:val="24"/>
          <w:lang w:eastAsia="ar-SA"/>
        </w:rPr>
        <w:t>Переоборудование фасадов зданий и их конструктивных элементов  проводится в соответствии с требованиями градостроительного, жилищного законодательства</w:t>
      </w:r>
    </w:p>
    <w:p w:rsidR="000E14E9" w:rsidRPr="000E14E9" w:rsidRDefault="000E14E9" w:rsidP="000E14E9">
      <w:pPr>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в строгом соответствии с действующим законодательством.</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Фасады зданий и сооружений в эксплуатационный период не должны иметь видимых повреждений (разрушения отделочного слоя, водосточных труб, воронок или выпусков, изменения цветового тона и т.п.).</w:t>
      </w:r>
    </w:p>
    <w:p w:rsidR="000E14E9" w:rsidRPr="000E14E9" w:rsidRDefault="000E14E9" w:rsidP="000E14E9">
      <w:pPr>
        <w:widowControl w:val="0"/>
        <w:tabs>
          <w:tab w:val="center" w:pos="0"/>
        </w:tabs>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Окраска ограждений балконов, наружных переплетов окон и дверей должна производиться в цвета, принятые для окраски аналогичных элементов по всему фасаду здания. </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Запрещается самовольное возведение хозяйственных и вспомогательных построек (дровяных сараев, будок, гаражей, голубятен, теплиц и т.п.) с нарушением действующего законодательства.</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При обнаружении признаков повреждения несущих конструкций балконов, лоджий, козырьков и эркеров собственники (владельцы) зданий обязаны принять срочные меры по обеспечению безопасности людей и предупреждению дальнейшего развития деформаций.</w:t>
      </w:r>
    </w:p>
    <w:p w:rsidR="000E14E9" w:rsidRPr="000E14E9" w:rsidRDefault="000E14E9" w:rsidP="000E14E9">
      <w:pPr>
        <w:tabs>
          <w:tab w:val="center" w:pos="4677"/>
          <w:tab w:val="right" w:pos="9355"/>
        </w:tabs>
        <w:spacing w:after="0" w:line="240" w:lineRule="auto"/>
        <w:ind w:firstLine="567"/>
        <w:jc w:val="both"/>
        <w:rPr>
          <w:rFonts w:ascii="Times New Roman" w:eastAsia="Calibri" w:hAnsi="Times New Roman" w:cs="Times New Roman"/>
          <w:bCs/>
          <w:sz w:val="24"/>
          <w:szCs w:val="24"/>
          <w:lang w:eastAsia="ru-RU"/>
        </w:rPr>
      </w:pPr>
      <w:r w:rsidRPr="000E14E9">
        <w:rPr>
          <w:rFonts w:ascii="Times New Roman" w:eastAsia="Calibri" w:hAnsi="Times New Roman" w:cs="Times New Roman"/>
          <w:bCs/>
          <w:sz w:val="24"/>
          <w:szCs w:val="24"/>
          <w:lang w:eastAsia="ru-RU"/>
        </w:rPr>
        <w:t>Не допускается на территории Плотинского сельского  поселения нанесение надписей, рисунков и (или) их частей (элементов) на многоквартирных и жилых домах, в подъездах многоквартирных домов, а также на зданиях, сооружениях, не являющихся многоквартирными и жилыми домами, на остановках общественного транспорта, столбах, заборах (ограждениях) без соответствующего разрешения (если такое разрешение обязательно)».</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организации стока воды со скатных крыш через водосточные трубы рекомендуется: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не допускать высоты свободного падения воды из выходного отверстия трубы более 200 мм;</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движения, а ширину отверстий между ребрами следует принимать не более 15 мм;</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предусматривать устройство дренажа в местах стока воды из трубы на газон или иные мягкие виды покрытия.</w:t>
      </w:r>
    </w:p>
    <w:p w:rsidR="000E14E9" w:rsidRPr="000E14E9" w:rsidRDefault="000E14E9" w:rsidP="000E14E9">
      <w:pPr>
        <w:widowControl w:val="0"/>
        <w:suppressAutoHyphens/>
        <w:autoSpaceDE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3.2.Ограждающие конструкции зданий, строений, сооружений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lastRenderedPageBreak/>
        <w:t>В целях благоустройства на территории Плотинского сельского  поселения предусматривается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Проектирование ограждений производится в зависимости от их местоположения и назначения.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Ограждение территорий памятников историко-культурного наследия производится в соответствии с регламентами, установленными для данных территорий.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На территориях общественного, жилого, рекреационного назначения рекомендуется применять декоративные ажурные металлические ограждения. Проектирование сплошных, глухих и железобетонных ограждений запрещается.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Сплошное ограждение многоквартирных домов является нежелательным.</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При создании и благоустройстве ограждений рекомендуется учитывать необходимость, в том числе:</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разграничения зеленой зоны (газоны, клумбы, парки) с маршрутами пешеходов и транспорта;</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проектирования дорожек  и тротуаров с учетом потоков людей и маршрутов;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высоты или создания зеленых кустовых ограждений;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использования (в особенности на границах зеленых зон) многолетних всесезонных кустистых растений.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При установке ограждений рекомендуется учитывать: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прочность, обеспечивающую защиту пешеходов от наезда автомобилей;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модульность, позволяющую создавать конструкции любой формы;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наличие светоотражающих элементов, в местах возможного наезда автомобиля;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расположение ограды не далее 0,1 м от края газона;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использование нейтральных цветов или естественного цвета используемого материала.</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highlight w:val="cyan"/>
          <w:lang w:eastAsia="ru-RU"/>
        </w:rPr>
      </w:pPr>
      <w:r w:rsidRPr="000E14E9">
        <w:rPr>
          <w:rFonts w:ascii="Times New Roman" w:eastAsia="Calibri" w:hAnsi="Times New Roman" w:cs="Times New Roman"/>
          <w:sz w:val="24"/>
          <w:szCs w:val="24"/>
          <w:lang w:eastAsia="ru-RU"/>
        </w:rPr>
        <w:t>Ограждения индивидуальных жилых домов, зданий, строений, сооружений и иных объектов, выходящие на одну сторону центральных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0E14E9" w:rsidRPr="000E14E9" w:rsidRDefault="000E14E9" w:rsidP="000E14E9">
      <w:pPr>
        <w:autoSpaceDE w:val="0"/>
        <w:autoSpaceDN w:val="0"/>
        <w:adjustRightInd w:val="0"/>
        <w:spacing w:after="0" w:line="240" w:lineRule="auto"/>
        <w:ind w:right="141"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Установка ограждений из бытовых отходов и их элементов не допускается. </w:t>
      </w:r>
    </w:p>
    <w:p w:rsidR="000E14E9" w:rsidRPr="000E14E9" w:rsidRDefault="000E14E9" w:rsidP="000E14E9">
      <w:pPr>
        <w:autoSpaceDE w:val="0"/>
        <w:autoSpaceDN w:val="0"/>
        <w:adjustRightInd w:val="0"/>
        <w:spacing w:after="0" w:line="240" w:lineRule="auto"/>
        <w:ind w:right="141"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Строительство или установка ограждений на территории, находящейся в ведении Плотинского сельского  поселения, в том числе газонных и тротуарных, осуществляется по согласованию с администрацией Плотинского сельского  поселения с оформлением ордера на производство земляных работ. Самовольная установка ограждений не допускается. </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4. Проектирование, размещение, содержание и восстановление элементов благоустройства, в том числе после проведения земляных работ на территории Плотинского сельского  поселения</w:t>
      </w:r>
    </w:p>
    <w:p w:rsidR="000E14E9" w:rsidRPr="000E14E9" w:rsidRDefault="000E14E9" w:rsidP="000E14E9">
      <w:pPr>
        <w:widowControl w:val="0"/>
        <w:shd w:val="clear" w:color="auto" w:fill="FFFFFF"/>
        <w:suppressAutoHyphens/>
        <w:autoSpaceDE w:val="0"/>
        <w:spacing w:after="0" w:line="240" w:lineRule="auto"/>
        <w:ind w:right="-3" w:firstLine="567"/>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4.1. Проектирование, размещение элементов благоустройства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Места размещения открытых плоскостных физкультурно-спортивных, </w:t>
      </w:r>
      <w:proofErr w:type="spellStart"/>
      <w:r w:rsidRPr="000E14E9">
        <w:rPr>
          <w:rFonts w:ascii="Times New Roman" w:eastAsia="Calibri" w:hAnsi="Times New Roman" w:cs="Times New Roman"/>
          <w:sz w:val="24"/>
          <w:szCs w:val="24"/>
          <w:lang w:eastAsia="ar-SA"/>
        </w:rPr>
        <w:t>физкультурно-досуговых</w:t>
      </w:r>
      <w:proofErr w:type="spellEnd"/>
      <w:r w:rsidRPr="000E14E9">
        <w:rPr>
          <w:rFonts w:ascii="Times New Roman" w:eastAsia="Calibri" w:hAnsi="Times New Roman" w:cs="Times New Roman"/>
          <w:sz w:val="24"/>
          <w:szCs w:val="24"/>
          <w:lang w:eastAsia="ar-SA"/>
        </w:rPr>
        <w:t xml:space="preserve"> и детских площадок, должны соответствовать требованиям </w:t>
      </w:r>
      <w:hyperlink r:id="rId13" w:history="1">
        <w:r w:rsidRPr="000E14E9">
          <w:rPr>
            <w:rFonts w:ascii="Times New Roman" w:eastAsia="Calibri" w:hAnsi="Times New Roman" w:cs="Times New Roman"/>
            <w:sz w:val="24"/>
            <w:szCs w:val="24"/>
            <w:lang w:eastAsia="ar-SA"/>
          </w:rPr>
          <w:t>СП 42.13330</w:t>
        </w:r>
      </w:hyperlink>
      <w:r w:rsidRPr="000E14E9">
        <w:rPr>
          <w:rFonts w:ascii="Times New Roman" w:eastAsia="Calibri" w:hAnsi="Times New Roman" w:cs="Times New Roman"/>
          <w:sz w:val="24"/>
          <w:szCs w:val="24"/>
          <w:lang w:eastAsia="ar-SA"/>
        </w:rPr>
        <w:t xml:space="preserve">, </w:t>
      </w:r>
      <w:hyperlink r:id="rId14" w:history="1">
        <w:proofErr w:type="spellStart"/>
        <w:r w:rsidRPr="000E14E9">
          <w:rPr>
            <w:rFonts w:ascii="Times New Roman" w:eastAsia="Calibri" w:hAnsi="Times New Roman" w:cs="Times New Roman"/>
            <w:sz w:val="24"/>
            <w:szCs w:val="24"/>
            <w:lang w:eastAsia="ar-SA"/>
          </w:rPr>
          <w:t>СанПиН</w:t>
        </w:r>
        <w:proofErr w:type="spellEnd"/>
        <w:r w:rsidRPr="000E14E9">
          <w:rPr>
            <w:rFonts w:ascii="Times New Roman" w:eastAsia="Calibri" w:hAnsi="Times New Roman" w:cs="Times New Roman"/>
            <w:sz w:val="24"/>
            <w:szCs w:val="24"/>
            <w:lang w:eastAsia="ar-SA"/>
          </w:rPr>
          <w:t xml:space="preserve"> 2.2.1/2.1.1.1200</w:t>
        </w:r>
      </w:hyperlink>
      <w:r w:rsidRPr="000E14E9">
        <w:rPr>
          <w:rFonts w:ascii="Times New Roman" w:eastAsia="Calibri" w:hAnsi="Times New Roman" w:cs="Times New Roman"/>
          <w:sz w:val="24"/>
          <w:szCs w:val="24"/>
          <w:lang w:eastAsia="ar-SA"/>
        </w:rPr>
        <w:t xml:space="preserve">, </w:t>
      </w:r>
      <w:hyperlink r:id="rId15" w:history="1">
        <w:r w:rsidRPr="000E14E9">
          <w:rPr>
            <w:rFonts w:ascii="Times New Roman" w:eastAsia="Calibri" w:hAnsi="Times New Roman" w:cs="Times New Roman"/>
            <w:sz w:val="24"/>
            <w:szCs w:val="24"/>
            <w:lang w:eastAsia="ar-SA"/>
          </w:rPr>
          <w:t xml:space="preserve">ГОСТ </w:t>
        </w:r>
        <w:proofErr w:type="gramStart"/>
        <w:r w:rsidRPr="000E14E9">
          <w:rPr>
            <w:rFonts w:ascii="Times New Roman" w:eastAsia="Calibri" w:hAnsi="Times New Roman" w:cs="Times New Roman"/>
            <w:sz w:val="24"/>
            <w:szCs w:val="24"/>
            <w:lang w:eastAsia="ar-SA"/>
          </w:rPr>
          <w:t>Р</w:t>
        </w:r>
        <w:proofErr w:type="gramEnd"/>
        <w:r w:rsidRPr="000E14E9">
          <w:rPr>
            <w:rFonts w:ascii="Times New Roman" w:eastAsia="Calibri" w:hAnsi="Times New Roman" w:cs="Times New Roman"/>
            <w:sz w:val="24"/>
            <w:szCs w:val="24"/>
            <w:lang w:eastAsia="ar-SA"/>
          </w:rPr>
          <w:t xml:space="preserve"> 52024</w:t>
        </w:r>
      </w:hyperlink>
      <w:r w:rsidRPr="000E14E9">
        <w:rPr>
          <w:rFonts w:ascii="Times New Roman" w:eastAsia="Calibri" w:hAnsi="Times New Roman" w:cs="Times New Roman"/>
          <w:sz w:val="24"/>
          <w:szCs w:val="24"/>
          <w:lang w:eastAsia="ar-SA"/>
        </w:rPr>
        <w:t xml:space="preserve"> и </w:t>
      </w:r>
      <w:hyperlink r:id="rId16" w:history="1">
        <w:r w:rsidRPr="000E14E9">
          <w:rPr>
            <w:rFonts w:ascii="Times New Roman" w:eastAsia="Calibri" w:hAnsi="Times New Roman" w:cs="Times New Roman"/>
            <w:sz w:val="24"/>
            <w:szCs w:val="24"/>
            <w:lang w:eastAsia="ar-SA"/>
          </w:rPr>
          <w:t>ГОСТ Р 52025</w:t>
        </w:r>
      </w:hyperlink>
      <w:r w:rsidRPr="000E14E9">
        <w:rPr>
          <w:rFonts w:ascii="Times New Roman" w:eastAsia="Calibri" w:hAnsi="Times New Roman" w:cs="Times New Roman"/>
          <w:sz w:val="24"/>
          <w:szCs w:val="24"/>
          <w:lang w:eastAsia="ar-SA"/>
        </w:rPr>
        <w:t>.</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Устройство подстилающего слоя должно осуществляться путем послойной расстилки и уплотнения этого слоя грунта. При уплотнении грунта подстилающих слоев катками массой 1,2 т толщины уплотняемых слоев не должны превышать 30 см для связных грунтов и песков с модулем крупности менее 2 и 20 см - для песков с модулем крупности более 2. Необходимое уплотнение грунта должно достигаться 12-15 проходами катка по одному месту.</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lastRenderedPageBreak/>
        <w:t>Фильтрующие слои должны выполняться с соблюдением мер, исключающих засорение пустот между камнями и снижающих фильтрующую способность слоя. При отсыпке слоев более крупный камень следует укладывать вниз, а более мелкий - сверху.</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Минимальный размер камня для тела фильтрующего слоя должен быть не менее 70 мм. Расстилка камня в фильтрующем слое должна производиться планировочными машинами, уплотняющими фильтрующий слой в процессе его устройства.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Элементы оборудования мест отдыха (скамейки, песочницы, грибки, навесы и т.д.) должны быть выполнены в соответствии с проектом, надежно закреплены, окрашены влагостойкими красками и соответствовать следующим требованиям:</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деревянные - предохранены от загнивания, выполнены из древесины хвойных пород не ниже 2-го сорта, гладко остроганы;</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бетонные и железобетонные - выполнены из бетона класса не ниже B25, марки по морозостойкости не менее F150, поверхности должны быть гладкими;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металлические - должны быть надежно соединены.</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Элементы, нагружаемые динамическими воздействиями (качели, карусели, лестницы и др.), должны быть проверены на надежность и устойчивость.</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Грунтовые откосы микрорельефа должны быть с уклонами, не превышающими углов естественного откоса грунта, из которого они отсыпаны, и быть </w:t>
      </w:r>
      <w:proofErr w:type="spellStart"/>
      <w:r w:rsidRPr="000E14E9">
        <w:rPr>
          <w:rFonts w:ascii="Times New Roman" w:eastAsia="Calibri" w:hAnsi="Times New Roman" w:cs="Times New Roman"/>
          <w:sz w:val="24"/>
          <w:szCs w:val="24"/>
          <w:lang w:eastAsia="ar-SA"/>
        </w:rPr>
        <w:t>одерноваными</w:t>
      </w:r>
      <w:proofErr w:type="spellEnd"/>
      <w:r w:rsidRPr="000E14E9">
        <w:rPr>
          <w:rFonts w:ascii="Times New Roman" w:eastAsia="Calibri" w:hAnsi="Times New Roman" w:cs="Times New Roman"/>
          <w:sz w:val="24"/>
          <w:szCs w:val="24"/>
          <w:lang w:eastAsia="ar-SA"/>
        </w:rPr>
        <w:t xml:space="preserve">, засеянными или озелененными.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Устройства для крепления </w:t>
      </w:r>
      <w:proofErr w:type="spellStart"/>
      <w:r w:rsidRPr="000E14E9">
        <w:rPr>
          <w:rFonts w:ascii="Times New Roman" w:eastAsia="Calibri" w:hAnsi="Times New Roman" w:cs="Times New Roman"/>
          <w:sz w:val="24"/>
          <w:szCs w:val="24"/>
          <w:lang w:eastAsia="ar-SA"/>
        </w:rPr>
        <w:t>флагодержателей</w:t>
      </w:r>
      <w:proofErr w:type="spellEnd"/>
      <w:r w:rsidRPr="000E14E9">
        <w:rPr>
          <w:rFonts w:ascii="Times New Roman" w:eastAsia="Calibri" w:hAnsi="Times New Roman" w:cs="Times New Roman"/>
          <w:sz w:val="24"/>
          <w:szCs w:val="24"/>
          <w:lang w:eastAsia="ar-SA"/>
        </w:rPr>
        <w:t>, указателей, рекламы и др. должны быть выполнены в процессе возведения зданий или сооружений в местах, установленных проектом, представителем авторского надзора или инспекцией технического надзора заказчика.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В песке песочниц детских площадок не должно быть примесей зерен гравия, ила и глины. Для песочниц следует применять просеянный мытый речной песок. Применение горного песка не допускается.</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Покрытие детских площадок следует выполнять из современных материалов, обеспечивающих </w:t>
      </w:r>
      <w:proofErr w:type="spellStart"/>
      <w:r w:rsidRPr="000E14E9">
        <w:rPr>
          <w:rFonts w:ascii="Times New Roman" w:eastAsia="Calibri" w:hAnsi="Times New Roman" w:cs="Times New Roman"/>
          <w:sz w:val="24"/>
          <w:szCs w:val="24"/>
          <w:lang w:eastAsia="ar-SA"/>
        </w:rPr>
        <w:t>травмобезопасность</w:t>
      </w:r>
      <w:proofErr w:type="spellEnd"/>
      <w:r w:rsidRPr="000E14E9">
        <w:rPr>
          <w:rFonts w:ascii="Times New Roman" w:eastAsia="Calibri" w:hAnsi="Times New Roman" w:cs="Times New Roman"/>
          <w:sz w:val="24"/>
          <w:szCs w:val="24"/>
          <w:lang w:eastAsia="ar-SA"/>
        </w:rPr>
        <w:t xml:space="preserve">, </w:t>
      </w:r>
      <w:proofErr w:type="spellStart"/>
      <w:r w:rsidRPr="000E14E9">
        <w:rPr>
          <w:rFonts w:ascii="Times New Roman" w:eastAsia="Calibri" w:hAnsi="Times New Roman" w:cs="Times New Roman"/>
          <w:sz w:val="24"/>
          <w:szCs w:val="24"/>
          <w:lang w:eastAsia="ar-SA"/>
        </w:rPr>
        <w:t>экологичность</w:t>
      </w:r>
      <w:proofErr w:type="spellEnd"/>
      <w:r w:rsidRPr="000E14E9">
        <w:rPr>
          <w:rFonts w:ascii="Times New Roman" w:eastAsia="Calibri" w:hAnsi="Times New Roman" w:cs="Times New Roman"/>
          <w:sz w:val="24"/>
          <w:szCs w:val="24"/>
          <w:lang w:eastAsia="ar-SA"/>
        </w:rPr>
        <w:t xml:space="preserve"> и эстетический вид (резиновая крошка, резиновые плиты, гранулы или </w:t>
      </w:r>
      <w:proofErr w:type="spellStart"/>
      <w:proofErr w:type="gramStart"/>
      <w:r w:rsidRPr="000E14E9">
        <w:rPr>
          <w:rFonts w:ascii="Times New Roman" w:eastAsia="Calibri" w:hAnsi="Times New Roman" w:cs="Times New Roman"/>
          <w:sz w:val="24"/>
          <w:szCs w:val="24"/>
          <w:lang w:eastAsia="ar-SA"/>
        </w:rPr>
        <w:t>этилен-пропиленовый</w:t>
      </w:r>
      <w:proofErr w:type="spellEnd"/>
      <w:proofErr w:type="gramEnd"/>
      <w:r w:rsidRPr="000E14E9">
        <w:rPr>
          <w:rFonts w:ascii="Times New Roman" w:eastAsia="Calibri" w:hAnsi="Times New Roman" w:cs="Times New Roman"/>
          <w:sz w:val="24"/>
          <w:szCs w:val="24"/>
          <w:lang w:eastAsia="ar-SA"/>
        </w:rPr>
        <w:t xml:space="preserve"> каучук, пластиковое покрытие, искусственная трава и другие).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Организация рельефа должна обеспечивать отвод поверхностных вод, а также нормативные уклоны дорог округа и пешеходных коммуникаций.</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При реконструкции, строительстве дорог,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rsidR="000E14E9" w:rsidRPr="000E14E9" w:rsidRDefault="000E14E9" w:rsidP="000E14E9">
      <w:pPr>
        <w:widowControl w:val="0"/>
        <w:shd w:val="clear" w:color="auto" w:fill="FFFFFF"/>
        <w:suppressAutoHyphens/>
        <w:autoSpaceDE w:val="0"/>
        <w:spacing w:after="0" w:line="240" w:lineRule="auto"/>
        <w:ind w:right="-3"/>
        <w:jc w:val="center"/>
        <w:rPr>
          <w:rFonts w:ascii="Times New Roman" w:eastAsia="Calibri" w:hAnsi="Times New Roman" w:cs="Times New Roman"/>
          <w:b/>
          <w:sz w:val="24"/>
          <w:szCs w:val="24"/>
          <w:lang w:eastAsia="ar-SA"/>
        </w:rPr>
      </w:pPr>
      <w:r w:rsidRPr="000E14E9">
        <w:rPr>
          <w:rFonts w:ascii="Times New Roman" w:eastAsia="Calibri" w:hAnsi="Times New Roman" w:cs="Times New Roman"/>
          <w:b/>
          <w:sz w:val="24"/>
          <w:szCs w:val="24"/>
          <w:lang w:eastAsia="ar-SA"/>
        </w:rPr>
        <w:t>4.2.</w:t>
      </w:r>
      <w:r w:rsidRPr="000E14E9">
        <w:rPr>
          <w:rFonts w:ascii="Times New Roman" w:eastAsia="Calibri" w:hAnsi="Times New Roman" w:cs="Times New Roman"/>
          <w:b/>
          <w:bCs/>
          <w:sz w:val="20"/>
          <w:szCs w:val="20"/>
          <w:lang w:eastAsia="ar-SA"/>
        </w:rPr>
        <w:t xml:space="preserve"> </w:t>
      </w:r>
      <w:r w:rsidRPr="000E14E9">
        <w:rPr>
          <w:rFonts w:ascii="Times New Roman" w:eastAsia="Calibri" w:hAnsi="Times New Roman" w:cs="Times New Roman"/>
          <w:b/>
          <w:sz w:val="24"/>
          <w:szCs w:val="24"/>
          <w:lang w:eastAsia="ar-SA"/>
        </w:rPr>
        <w:t>Содержание элементов благоустройства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Содержание элементов благоустройства, включая работы по восстановлению и ремонту памятников, мемориалов, должны осуществлять физические и (или) юридические лица, независимо от их организационно-правовых форм, владеющие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Организацию содержания иных элементов благоустройства осуществляет Плотинское сельское поселение в пределах средств, предусмотренных на эти цели в бюджете муниципального образования.</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Строительство и установку оград, заборов, газонных и тротуарных ограждений, </w:t>
      </w:r>
      <w:r w:rsidRPr="000E14E9">
        <w:rPr>
          <w:rFonts w:ascii="Times New Roman" w:eastAsia="Calibri" w:hAnsi="Times New Roman" w:cs="Times New Roman"/>
          <w:sz w:val="24"/>
          <w:szCs w:val="24"/>
          <w:lang w:eastAsia="ar-SA"/>
        </w:rPr>
        <w:lastRenderedPageBreak/>
        <w:t>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0E14E9" w:rsidRPr="000E14E9" w:rsidRDefault="000E14E9" w:rsidP="000E14E9">
      <w:pPr>
        <w:widowControl w:val="0"/>
        <w:shd w:val="clear" w:color="auto" w:fill="FFFFFF"/>
        <w:suppressAutoHyphens/>
        <w:autoSpaceDE w:val="0"/>
        <w:spacing w:after="0" w:line="240" w:lineRule="auto"/>
        <w:ind w:right="-3"/>
        <w:jc w:val="center"/>
        <w:rPr>
          <w:rFonts w:ascii="Times New Roman" w:eastAsia="Calibri" w:hAnsi="Times New Roman" w:cs="Times New Roman"/>
          <w:b/>
          <w:sz w:val="24"/>
          <w:szCs w:val="24"/>
          <w:lang w:eastAsia="ar-SA"/>
        </w:rPr>
      </w:pPr>
      <w:r w:rsidRPr="000E14E9">
        <w:rPr>
          <w:rFonts w:ascii="Times New Roman" w:eastAsia="Calibri" w:hAnsi="Times New Roman" w:cs="Times New Roman"/>
          <w:b/>
          <w:sz w:val="24"/>
          <w:szCs w:val="24"/>
          <w:lang w:eastAsia="ar-SA"/>
        </w:rPr>
        <w:t>4.3. Содержание и восстановление элементов благоустройства после проведения земляных работ</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Обустройство и содержание строительных площадок, восстановление благоустройства после</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 xml:space="preserve">окончания строительных и ремонтных работ выполняются в соответствии с действующими </w:t>
      </w:r>
      <w:proofErr w:type="spellStart"/>
      <w:r w:rsidRPr="000E14E9">
        <w:rPr>
          <w:rFonts w:ascii="Times New Roman" w:eastAsia="Calibri" w:hAnsi="Times New Roman" w:cs="Times New Roman"/>
          <w:sz w:val="24"/>
          <w:szCs w:val="24"/>
          <w:lang w:eastAsia="ar-SA"/>
        </w:rPr>
        <w:t>СНиП</w:t>
      </w:r>
      <w:proofErr w:type="spellEnd"/>
      <w:r w:rsidRPr="000E14E9">
        <w:rPr>
          <w:rFonts w:ascii="Times New Roman" w:eastAsia="Calibri" w:hAnsi="Times New Roman" w:cs="Times New Roman"/>
          <w:sz w:val="24"/>
          <w:szCs w:val="24"/>
          <w:lang w:eastAsia="ar-SA"/>
        </w:rPr>
        <w:t xml:space="preserve">, </w:t>
      </w:r>
      <w:proofErr w:type="spellStart"/>
      <w:r w:rsidRPr="000E14E9">
        <w:rPr>
          <w:rFonts w:ascii="Times New Roman" w:eastAsia="Calibri" w:hAnsi="Times New Roman" w:cs="Times New Roman"/>
          <w:sz w:val="24"/>
          <w:szCs w:val="24"/>
          <w:lang w:eastAsia="ar-SA"/>
        </w:rPr>
        <w:t>СанПиН</w:t>
      </w:r>
      <w:proofErr w:type="spellEnd"/>
      <w:r w:rsidRPr="000E14E9">
        <w:rPr>
          <w:rFonts w:ascii="Times New Roman" w:eastAsia="Calibri" w:hAnsi="Times New Roman" w:cs="Times New Roman"/>
          <w:sz w:val="24"/>
          <w:szCs w:val="24"/>
          <w:lang w:eastAsia="ar-SA"/>
        </w:rPr>
        <w:t xml:space="preserve"> и государственными стандартами.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Строительные площадки следует ограждать по всему периметру плотным забором. В ограждениях предусмотреть минимальное количество проездов.</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Проезды, как правило, должны выходить на второстепенные улицы и оборудоваться шлагбаумами или воротами.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Строительные площадки рекомендуется обеспечить благоустроенной проезжей частью не менее 20 метров у каждого выезда с оборудованием для очистки колес. </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Все работы, связанные с нарушением дорожных покрытий, газонов, элементов озеленения и благоустройства согласовываются с администрацией Плотинского сельского  поселения. </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5. Организации освещения территории, включая архитектурную подсветку зданий, строений, сооружений</w:t>
      </w:r>
    </w:p>
    <w:p w:rsidR="000E14E9" w:rsidRPr="000E14E9" w:rsidRDefault="000E14E9" w:rsidP="000E14E9">
      <w:pPr>
        <w:autoSpaceDE w:val="0"/>
        <w:autoSpaceDN w:val="0"/>
        <w:adjustRightInd w:val="0"/>
        <w:spacing w:after="0" w:line="240" w:lineRule="auto"/>
        <w:jc w:val="center"/>
        <w:outlineLvl w:val="3"/>
        <w:rPr>
          <w:rFonts w:ascii="Times New Roman" w:eastAsia="Calibri" w:hAnsi="Times New Roman" w:cs="Times New Roman"/>
          <w:b/>
          <w:sz w:val="24"/>
          <w:szCs w:val="24"/>
          <w:lang w:eastAsia="ru-RU"/>
        </w:rPr>
      </w:pPr>
      <w:r w:rsidRPr="000E14E9">
        <w:rPr>
          <w:rFonts w:ascii="Times New Roman" w:eastAsia="Calibri" w:hAnsi="Times New Roman" w:cs="Times New Roman"/>
          <w:b/>
          <w:sz w:val="24"/>
          <w:szCs w:val="24"/>
          <w:lang w:eastAsia="ru-RU"/>
        </w:rPr>
        <w:t>5.1. Организация освещения территории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Эксплуатация объектов уличного освещения должна производиться специализированными организациями (подрядчиками), имеющими договорные отношения с  Плотинским сельским поселением.</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Плотинское сельское поселение:</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формирует предложения по включению в муниципальный заказ на содержание, технический и капитальный ремонт оборудования и сетей уличного освещения;</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заключает муниципальные контракты с подрядчиками;</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осуществляет финансирование работ, связанных с содержанием, техническим и капитальным ремонтом оборудования и сетей уличного освещения;</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осуществляет </w:t>
      </w:r>
      <w:proofErr w:type="gramStart"/>
      <w:r w:rsidRPr="000E14E9">
        <w:rPr>
          <w:rFonts w:ascii="Times New Roman" w:eastAsia="Calibri" w:hAnsi="Times New Roman" w:cs="Times New Roman"/>
          <w:sz w:val="24"/>
          <w:szCs w:val="24"/>
          <w:lang w:eastAsia="ru-RU"/>
        </w:rPr>
        <w:t>контроль за</w:t>
      </w:r>
      <w:proofErr w:type="gramEnd"/>
      <w:r w:rsidRPr="000E14E9">
        <w:rPr>
          <w:rFonts w:ascii="Times New Roman" w:eastAsia="Calibri" w:hAnsi="Times New Roman" w:cs="Times New Roman"/>
          <w:sz w:val="24"/>
          <w:szCs w:val="24"/>
          <w:lang w:eastAsia="ru-RU"/>
        </w:rPr>
        <w:t xml:space="preserve"> исполнением муниципальных контрактов;</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разрабатывает предложения для формирования бюджета поселения по суммам на содержание, текущий и капитальный ремонт.</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Включение наружных осветительных установок следует проводить в вечерние сумерки при снижении естественной освещенности, а отключение – в утренние сумерки при восстановлении естественной освещенности. </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Доля действующих светильников, работающих в вечернем и ночном режимах, должна составлять не менее 95%. </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Управление сетью наружного освещения выполняется по каскадной схеме, которое предусматривает фот</w:t>
      </w:r>
      <w:proofErr w:type="gramStart"/>
      <w:r w:rsidRPr="000E14E9">
        <w:rPr>
          <w:rFonts w:ascii="Times New Roman" w:eastAsia="Calibri" w:hAnsi="Times New Roman" w:cs="Times New Roman"/>
          <w:sz w:val="24"/>
          <w:szCs w:val="24"/>
          <w:lang w:eastAsia="ru-RU"/>
        </w:rPr>
        <w:t>о-</w:t>
      </w:r>
      <w:proofErr w:type="gramEnd"/>
      <w:r w:rsidRPr="000E14E9">
        <w:rPr>
          <w:rFonts w:ascii="Times New Roman" w:eastAsia="Calibri" w:hAnsi="Times New Roman" w:cs="Times New Roman"/>
          <w:sz w:val="24"/>
          <w:szCs w:val="24"/>
          <w:lang w:eastAsia="ru-RU"/>
        </w:rPr>
        <w:t xml:space="preserve"> выключатели и реле времени, а также в режиме «ручного» включения-отключения.</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Включение и отключение уличного освещения производится автоматически от трансформаторных подстанций, в зависимости от уровня естественной освещенности согласно графику.</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lastRenderedPageBreak/>
        <w:t>Объекты уличного освещения, вышедшие из строя по причине перегорания светового элемента, обрыва электрических проводов или повреждения опор, должны быть восстановлены.</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Используемые в осветительных установках оборудование и материалы должны соответствовать  требованиям стандартов и техническим условиям, утвержденным в установленном порядке, а также соответствовать требованиям в сфере энергосбережения и условиям окружающей среды.</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 и надежной работы установок, на предотвращение 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В состав технического обслуживания входят:</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замена электрических ламп, надзор за исправностью электросетей, оборудования и сооружений;</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устранение повреждений электросетей, осветительной арматуры и оборудования.</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Периодические осмотры.</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Осмотр установок наружного освещения должен производиться в следующие сроки:</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пунктов электроснабжения с выполнением осмотра, чистки распределительных устройств, сборок, проверкой установок - не реже одного раза в 3 месяца;</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устройств телемеханического управления с выполнением осмотра состояния аппаратуры и коммуникаций, опробования действием, чистки - один раз в месяц;</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установок наружного освещения с выполнением проверки состояния проводов, изоляторов, тросовых подвесок и оттяжек, кронштейнов цоколей опор - один раз в месяц.</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Периодическая очистка со съемом рефлекторов и отражателей, исправление крепежных деталей и контактных соединений – не реже двух раз в год.</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w:t>
      </w:r>
      <w:proofErr w:type="gramEnd"/>
      <w:r w:rsidRPr="000E14E9">
        <w:rPr>
          <w:rFonts w:ascii="Times New Roman" w:eastAsia="Calibri" w:hAnsi="Times New Roman" w:cs="Times New Roman"/>
          <w:sz w:val="24"/>
          <w:szCs w:val="24"/>
          <w:lang w:eastAsia="ru-RU"/>
        </w:rPr>
        <w:t xml:space="preserve"> В результате выполнения этих работ должны улучшаться технико-экономические характеристики сооружений. </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Плотинское сельское  поселение ежегодно разрабатывает и утверждает график включения и отключения наружного освещения, а также лимит потребления электроэнергии по уличному освещению.</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Плотинское сельское поселение:</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1) ежегодно разрабатывает перечень работ по техническому обслуживанию и текущему ремонту системы уличного освещения;</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2) заключает договор с обслуживающей организацией;</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3) контролирует качество работ по техническому обслуживанию системы освещения улиц.</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Обслуживающая организация выполняет работы в соответствии с заключенным договором. </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Финансирование расходов на организацию освещения улиц осуществляется за счет средств бюджета Плотинского сельского  поселения.</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Освещение части улиц перед промышленными объектами, объектами обслуживания, магазинами, а также на стоянках автотранспорта для работников, посетителей </w:t>
      </w:r>
      <w:r w:rsidRPr="000E14E9">
        <w:rPr>
          <w:rFonts w:ascii="Times New Roman" w:eastAsia="Calibri" w:hAnsi="Times New Roman" w:cs="Times New Roman"/>
          <w:sz w:val="24"/>
          <w:szCs w:val="24"/>
          <w:lang w:eastAsia="ru-RU"/>
        </w:rPr>
        <w:lastRenderedPageBreak/>
        <w:t>предприятий, магазинов, осуществляется владельцами магазинов в соответствии с действующими нормами.</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Освещение дворовых территорий осуществляется управляющими компаниями, ТСЖ или собственниками жилья, выбравшими иной способ управления многоквартирными домами.</w:t>
      </w:r>
    </w:p>
    <w:p w:rsidR="000E14E9" w:rsidRPr="000E14E9" w:rsidRDefault="000E14E9" w:rsidP="000E14E9">
      <w:pPr>
        <w:tabs>
          <w:tab w:val="left" w:pos="142"/>
        </w:tabs>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Контроль за</w:t>
      </w:r>
      <w:proofErr w:type="gramEnd"/>
      <w:r w:rsidRPr="000E14E9">
        <w:rPr>
          <w:rFonts w:ascii="Times New Roman" w:eastAsia="Calibri" w:hAnsi="Times New Roman" w:cs="Times New Roman"/>
          <w:sz w:val="24"/>
          <w:szCs w:val="24"/>
          <w:lang w:eastAsia="ru-RU"/>
        </w:rPr>
        <w:t xml:space="preserve"> освещенностью улиц осуществляет администрация Плотинского сельского поселения.</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sz w:val="24"/>
          <w:szCs w:val="24"/>
        </w:rPr>
      </w:pPr>
      <w:r w:rsidRPr="000E14E9">
        <w:rPr>
          <w:rFonts w:ascii="Times New Roman" w:eastAsia="Calibri" w:hAnsi="Times New Roman" w:cs="Times New Roman"/>
          <w:b/>
          <w:sz w:val="24"/>
          <w:szCs w:val="24"/>
        </w:rPr>
        <w:t>5.2. Архитектурная подсветка зданий, строений, сооружений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Архитектурную подсветку зданий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xml:space="preserve">К временным установкам архитектурной подсветки относится праздничная иллюминация: световые гирлянды, сетки, контурные обтяжки, </w:t>
      </w:r>
      <w:proofErr w:type="spellStart"/>
      <w:r w:rsidRPr="000E14E9">
        <w:rPr>
          <w:rFonts w:ascii="Times New Roman" w:eastAsia="Calibri" w:hAnsi="Times New Roman" w:cs="Times New Roman"/>
          <w:sz w:val="24"/>
          <w:szCs w:val="24"/>
        </w:rPr>
        <w:t>светографические</w:t>
      </w:r>
      <w:proofErr w:type="spellEnd"/>
      <w:r w:rsidRPr="000E14E9">
        <w:rPr>
          <w:rFonts w:ascii="Times New Roman" w:eastAsia="Calibri" w:hAnsi="Times New Roman" w:cs="Times New Roman"/>
          <w:sz w:val="24"/>
          <w:szCs w:val="24"/>
        </w:rPr>
        <w:t xml:space="preserve"> элементы, панно и объемные композиции из ламп накаливания, разрядных, светодиодов, </w:t>
      </w:r>
      <w:proofErr w:type="spellStart"/>
      <w:r w:rsidRPr="000E14E9">
        <w:rPr>
          <w:rFonts w:ascii="Times New Roman" w:eastAsia="Calibri" w:hAnsi="Times New Roman" w:cs="Times New Roman"/>
          <w:sz w:val="24"/>
          <w:szCs w:val="24"/>
        </w:rPr>
        <w:t>световодов</w:t>
      </w:r>
      <w:proofErr w:type="spellEnd"/>
      <w:r w:rsidRPr="000E14E9">
        <w:rPr>
          <w:rFonts w:ascii="Times New Roman" w:eastAsia="Calibri" w:hAnsi="Times New Roman" w:cs="Times New Roman"/>
          <w:sz w:val="24"/>
          <w:szCs w:val="24"/>
        </w:rPr>
        <w:t>, световые проекции, лазерные рисунки.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Решения по архитектурной подсветке зданий необходимо согласовывать с администрацией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Решения по архитектурной подсветке объектов культурного наследия, зданий, расположенных в объединенной зоне охраны – с администрацией Плотинского сельского  поселения и Управлением по охране объектов культурного наследия Республики Карелия.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
    <w:p w:rsidR="000E14E9" w:rsidRPr="000E14E9" w:rsidRDefault="000E14E9" w:rsidP="000E14E9">
      <w:pPr>
        <w:autoSpaceDE w:val="0"/>
        <w:autoSpaceDN w:val="0"/>
        <w:adjustRightInd w:val="0"/>
        <w:spacing w:after="0" w:line="240" w:lineRule="auto"/>
        <w:ind w:firstLine="567"/>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 xml:space="preserve">Раздел 6. Организация озеленения территории Плотинского сельского  поселения, включая порядок создания, содержания, восстановления и </w:t>
      </w:r>
      <w:proofErr w:type="gramStart"/>
      <w:r w:rsidRPr="000E14E9">
        <w:rPr>
          <w:rFonts w:ascii="Times New Roman" w:eastAsia="Calibri" w:hAnsi="Times New Roman" w:cs="Times New Roman"/>
          <w:b/>
          <w:bCs/>
          <w:iCs/>
          <w:sz w:val="24"/>
          <w:szCs w:val="24"/>
        </w:rPr>
        <w:t>охраны</w:t>
      </w:r>
      <w:proofErr w:type="gramEnd"/>
      <w:r w:rsidRPr="000E14E9">
        <w:rPr>
          <w:rFonts w:ascii="Times New Roman" w:eastAsia="Calibri" w:hAnsi="Times New Roman" w:cs="Times New Roman"/>
          <w:b/>
          <w:bCs/>
          <w:iCs/>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0E14E9" w:rsidRPr="000E14E9" w:rsidRDefault="000E14E9" w:rsidP="000E14E9">
      <w:pPr>
        <w:widowControl w:val="0"/>
        <w:shd w:val="clear" w:color="auto" w:fill="FFFFFF"/>
        <w:suppressAutoHyphens/>
        <w:autoSpaceDE w:val="0"/>
        <w:spacing w:after="0" w:line="240" w:lineRule="auto"/>
        <w:ind w:firstLine="567"/>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6.1. Озеленение, требования по содержанию и охране зеленых насаждений</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Объектами озеленения являются озелененные участки перед зданиями промышленной и жилой застройки, зеленые насаждения на улицах, в зонах массового отдыха и другие объекты.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Озеленение территории, работы по содержанию и восстановлению зеленых зон рекомендуется осуществлять организациями по договорам с администрацией Плотинского сельского </w:t>
      </w:r>
      <w:r w:rsidRPr="000E14E9">
        <w:rPr>
          <w:rFonts w:ascii="Arial" w:eastAsia="Calibri" w:hAnsi="Arial" w:cs="Arial"/>
          <w:sz w:val="24"/>
          <w:szCs w:val="24"/>
          <w:lang w:eastAsia="ru-RU"/>
        </w:rPr>
        <w:t xml:space="preserve"> </w:t>
      </w:r>
      <w:r w:rsidRPr="000E14E9">
        <w:rPr>
          <w:rFonts w:ascii="Times New Roman" w:eastAsia="Calibri" w:hAnsi="Times New Roman" w:cs="Times New Roman"/>
          <w:sz w:val="24"/>
          <w:szCs w:val="24"/>
          <w:lang w:eastAsia="ru-RU"/>
        </w:rPr>
        <w:t xml:space="preserve">поселения </w:t>
      </w:r>
      <w:r w:rsidRPr="000E14E9">
        <w:rPr>
          <w:rFonts w:ascii="Arial" w:eastAsia="Calibri" w:hAnsi="Arial" w:cs="Arial"/>
          <w:sz w:val="24"/>
          <w:szCs w:val="24"/>
          <w:lang w:eastAsia="ru-RU"/>
        </w:rPr>
        <w:t xml:space="preserve"> </w:t>
      </w:r>
      <w:r w:rsidRPr="000E14E9">
        <w:rPr>
          <w:rFonts w:ascii="Times New Roman" w:eastAsia="Calibri" w:hAnsi="Times New Roman" w:cs="Times New Roman"/>
          <w:sz w:val="24"/>
          <w:szCs w:val="24"/>
          <w:lang w:eastAsia="ru-RU"/>
        </w:rPr>
        <w:t>в пределах средств, предусмотренных в бюджете муниципального образования на эти цели.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На территории Плотинского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0E14E9">
        <w:rPr>
          <w:rFonts w:ascii="Times New Roman" w:eastAsia="Calibri" w:hAnsi="Times New Roman" w:cs="Times New Roman"/>
          <w:sz w:val="24"/>
          <w:szCs w:val="24"/>
          <w:lang w:eastAsia="ru-RU"/>
        </w:rPr>
        <w:t>крышное</w:t>
      </w:r>
      <w:proofErr w:type="spellEnd"/>
      <w:r w:rsidRPr="000E14E9">
        <w:rPr>
          <w:rFonts w:ascii="Times New Roman" w:eastAsia="Calibri" w:hAnsi="Times New Roman" w:cs="Times New Roman"/>
          <w:sz w:val="24"/>
          <w:szCs w:val="24"/>
          <w:lang w:eastAsia="ru-RU"/>
        </w:rPr>
        <w:t xml:space="preserve"> озеленение), фасадах (вертикальное озеленение) зданий и сооружений.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Новые посадки деревьев и кустарников на территории улиц, и кварталов многоэтажной застройки, цветочное оформление, а также капитальный ремонт и реконструкцию объектов ландшафтной архитектуры следует производить только по проектам, согласованным с администрацией Плотинского сельского  поселения и с учетом рекомендуемых расстояний посадки деревьев, приведенных в таблицах 4 и 5 Приложения 4 к настоящим Правилам.</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lastRenderedPageBreak/>
        <w:t xml:space="preserve">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w:t>
      </w:r>
      <w:proofErr w:type="spellStart"/>
      <w:r w:rsidRPr="000E14E9">
        <w:rPr>
          <w:rFonts w:ascii="Times New Roman" w:eastAsia="Calibri" w:hAnsi="Times New Roman" w:cs="Times New Roman"/>
          <w:sz w:val="24"/>
          <w:szCs w:val="24"/>
          <w:lang w:eastAsia="ru-RU"/>
        </w:rPr>
        <w:t>комов</w:t>
      </w:r>
      <w:proofErr w:type="spellEnd"/>
      <w:r w:rsidRPr="000E14E9">
        <w:rPr>
          <w:rFonts w:ascii="Times New Roman" w:eastAsia="Calibri" w:hAnsi="Times New Roman" w:cs="Times New Roman"/>
          <w:sz w:val="24"/>
          <w:szCs w:val="24"/>
          <w:lang w:eastAsia="ru-RU"/>
        </w:rPr>
        <w:t xml:space="preserve">, ям и траншей для посадки насаждений.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рекомендуется размещать: липу, клен, сирень, жимолость - ближе 2 м, тополь, боярышник, кизильник, дерен, лиственницу, березу - ближе 3-4 м.</w:t>
      </w:r>
      <w:proofErr w:type="gramEnd"/>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Юридические и физические лица, имеющие зеленые насаждения на закрепленных и прилегающих территориях обязаны обеспечивать полную сохранность и квалифицированный уход за существующими зелеными насаждениями, регулярно проводить весь комплекс агротехнических мер по уходу за зелеными насаждениями.</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Юридические и физические лица производят:</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новые посадки деревьев и кустарников при согласовании со службами подземных коммуникаций, с учетом минимальных расстояний от зданий и сооружений;</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снос и пересадку деревьев и кустарников, изменение планировки зеленых насаждении (при строительстве, реконструкции, ремонте и других работах), только при наличии разрешения уполномоченных организации до начала работ;</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ремонт газонов, уборку мусора и песка с</w:t>
      </w:r>
      <w:r w:rsidRPr="000E14E9">
        <w:rPr>
          <w:rFonts w:ascii="Times New Roman" w:eastAsia="Calibri" w:hAnsi="Times New Roman" w:cs="Times New Roman"/>
          <w:i/>
          <w:iCs/>
          <w:sz w:val="24"/>
          <w:szCs w:val="24"/>
          <w:lang w:eastAsia="ar-SA"/>
        </w:rPr>
        <w:t xml:space="preserve"> </w:t>
      </w:r>
      <w:r w:rsidRPr="000E14E9">
        <w:rPr>
          <w:rFonts w:ascii="Times New Roman" w:eastAsia="Calibri" w:hAnsi="Times New Roman" w:cs="Times New Roman"/>
          <w:sz w:val="24"/>
          <w:szCs w:val="24"/>
          <w:lang w:eastAsia="ar-SA"/>
        </w:rPr>
        <w:t>газонов, очистку от листьев, полив в засушливый период;</w:t>
      </w:r>
    </w:p>
    <w:p w:rsidR="000E14E9" w:rsidRPr="000E14E9" w:rsidRDefault="000E14E9" w:rsidP="000E14E9">
      <w:pPr>
        <w:widowControl w:val="0"/>
        <w:shd w:val="clear" w:color="auto" w:fill="FFFFFF"/>
        <w:tabs>
          <w:tab w:val="left" w:pos="9355"/>
        </w:tabs>
        <w:suppressAutoHyphens/>
        <w:autoSpaceDE w:val="0"/>
        <w:spacing w:after="0" w:line="240" w:lineRule="auto"/>
        <w:ind w:right="-1"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своевременный покос травы на газонах (высота травостоя на газонах должна быть не более 15 см); скошенная трава подлежит уборке в течение 3-х суток;</w:t>
      </w:r>
    </w:p>
    <w:p w:rsidR="000E14E9" w:rsidRPr="000E14E9" w:rsidRDefault="000E14E9" w:rsidP="000E14E9">
      <w:pPr>
        <w:widowControl w:val="0"/>
        <w:shd w:val="clear" w:color="auto" w:fill="FFFFFF"/>
        <w:tabs>
          <w:tab w:val="left" w:pos="9355"/>
        </w:tabs>
        <w:suppressAutoHyphens/>
        <w:autoSpaceDE w:val="0"/>
        <w:spacing w:after="0" w:line="240" w:lineRule="auto"/>
        <w:ind w:right="-1"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посадку цветов, прополку и полив цветников;</w:t>
      </w:r>
    </w:p>
    <w:p w:rsidR="000E14E9" w:rsidRPr="000E14E9" w:rsidRDefault="000E14E9" w:rsidP="000E14E9">
      <w:pPr>
        <w:widowControl w:val="0"/>
        <w:shd w:val="clear" w:color="auto" w:fill="FFFFFF"/>
        <w:tabs>
          <w:tab w:val="left" w:pos="9355"/>
        </w:tabs>
        <w:suppressAutoHyphens/>
        <w:autoSpaceDE w:val="0"/>
        <w:spacing w:after="0" w:line="240" w:lineRule="auto"/>
        <w:ind w:right="-1"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систематическую уборку мусора, а также полив дорожек и площадок в летнее время, своевременную расчистку от снега и посыпку фрикционными материалами и </w:t>
      </w:r>
      <w:proofErr w:type="spellStart"/>
      <w:r w:rsidRPr="000E14E9">
        <w:rPr>
          <w:rFonts w:ascii="Times New Roman" w:eastAsia="Calibri" w:hAnsi="Times New Roman" w:cs="Times New Roman"/>
          <w:sz w:val="24"/>
          <w:szCs w:val="24"/>
          <w:lang w:eastAsia="ar-SA"/>
        </w:rPr>
        <w:t>противогололедными</w:t>
      </w:r>
      <w:proofErr w:type="spellEnd"/>
      <w:r w:rsidRPr="000E14E9">
        <w:rPr>
          <w:rFonts w:ascii="Times New Roman" w:eastAsia="Calibri" w:hAnsi="Times New Roman" w:cs="Times New Roman"/>
          <w:sz w:val="24"/>
          <w:szCs w:val="24"/>
          <w:lang w:eastAsia="ar-SA"/>
        </w:rPr>
        <w:t xml:space="preserve"> средствами в зимний период;</w:t>
      </w:r>
    </w:p>
    <w:p w:rsidR="000E14E9" w:rsidRPr="000E14E9" w:rsidRDefault="000E14E9" w:rsidP="000E14E9">
      <w:pPr>
        <w:widowControl w:val="0"/>
        <w:shd w:val="clear" w:color="auto" w:fill="FFFFFF"/>
        <w:tabs>
          <w:tab w:val="left" w:pos="921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снос сухостойных деревьев и кустарников, вырезку сухих сучьев, поросли, корчевку пней, а также обрезку ветвей, затеняющих окна домов, с обя</w:t>
      </w:r>
      <w:r w:rsidRPr="000E14E9">
        <w:rPr>
          <w:rFonts w:ascii="Times New Roman" w:eastAsia="Calibri" w:hAnsi="Times New Roman" w:cs="Times New Roman"/>
          <w:sz w:val="24"/>
          <w:szCs w:val="24"/>
          <w:lang w:eastAsia="ar-SA"/>
        </w:rPr>
        <w:softHyphen/>
        <w:t xml:space="preserve">зательной вывозкой порубочных остатков. Вывоз спиленных деревьев осуществляется в течение одних суток на основных магистралях и в течение двух суток на остальных территориях; </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своевременную обрезку ветвей в охранной зоне (в радиусе 1 м) </w:t>
      </w:r>
      <w:proofErr w:type="spellStart"/>
      <w:r w:rsidRPr="000E14E9">
        <w:rPr>
          <w:rFonts w:ascii="Times New Roman" w:eastAsia="Calibri" w:hAnsi="Times New Roman" w:cs="Times New Roman"/>
          <w:sz w:val="24"/>
          <w:szCs w:val="24"/>
          <w:lang w:eastAsia="ar-SA"/>
        </w:rPr>
        <w:t>токонесущих</w:t>
      </w:r>
      <w:proofErr w:type="spellEnd"/>
      <w:r w:rsidRPr="000E14E9">
        <w:rPr>
          <w:rFonts w:ascii="Times New Roman" w:eastAsia="Calibri" w:hAnsi="Times New Roman" w:cs="Times New Roman"/>
          <w:sz w:val="24"/>
          <w:szCs w:val="24"/>
          <w:lang w:eastAsia="ar-SA"/>
        </w:rPr>
        <w:t xml:space="preserve"> проводов обеспечивают собственники (владельцы) силовых линий.</w:t>
      </w:r>
    </w:p>
    <w:p w:rsidR="000E14E9" w:rsidRPr="000E14E9" w:rsidRDefault="000E14E9" w:rsidP="000E14E9">
      <w:pPr>
        <w:widowControl w:val="0"/>
        <w:shd w:val="clear" w:color="auto" w:fill="FFFFFF"/>
        <w:tabs>
          <w:tab w:val="left" w:pos="0"/>
        </w:tabs>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Юридическими и физическими лицами должны соблюдаться необходимые меры по борьбе с вредителями и болезнями зеленых насаждений, обеспечиваться нормальная работа и содержание в чистоте фонтанов и водоемов (при наличии их на озелененных территориях).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На площадях зеленых насаждений запрещается: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ломать деревья, кустарники, сучья и ветви, срывать листья и цветы, сбивать и собирать плоды;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разбивать палатки и разводить костры;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засорять газоны, цветники, дорожки и водоемы;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портить скульптуры, скамейки, ограды;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ездить на велосипедах, мотоциклах, лошадях, тракторах и автомашинах;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мыть автотранспортные средства, стирать белье, а также купать животных в водоемах;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парковать автотранспортные средства на газонах;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пасти скот;</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lastRenderedPageBreak/>
        <w:t>- обнажать корни деревьев на расстоянии ближе 1,5 м от ствола и засыпать шейки деревьев землей или строительным мусором;</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добывать растительную землю, песок и производить другие раскопки;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выгуливать и отпускать с поводка собак на территориях зеленых насаждений;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сжигать листву и мусор.</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самовольную посадку деревьев, кустарников, устройство огородов.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стоянку транспортных средств на газонах и других участках с зелеными насаждениями.</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складирование на газонах песка, мусора, и других материалов.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сброс загрязненного снега, сколотого льда и смета с тротуаров и проезжей части на территории, занятые зелеными насаждениями.</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самовольное уничтожение зеленых насаждений, зеленого покрытия газонов.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сброс снега с крыш зданий на участки, занятые зелеными насаждениями, без принятия мер, обеспечивающих их сохранность.</w:t>
      </w:r>
    </w:p>
    <w:p w:rsidR="000E14E9" w:rsidRPr="000E14E9" w:rsidRDefault="000E14E9" w:rsidP="000E14E9">
      <w:pPr>
        <w:widowControl w:val="0"/>
        <w:shd w:val="clear" w:color="auto" w:fill="FFFFFF"/>
        <w:tabs>
          <w:tab w:val="left" w:pos="921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въезд на территорию парков, скверов, садов  на автомобилях не специального назначения.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производить самовольную вырубку деревьев и кустарников.</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производить только по письменному разрешению администрации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За вынужденный снос  деревьев и кустарников, связанных с застройкой или прокладкой подземных коммуникаций, необходимо производить подсадку саженцев деревьев в местах, согласованных с администрацией Плотинского сельского   поселения.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0E14E9" w:rsidRPr="000E14E9" w:rsidRDefault="000E14E9" w:rsidP="000E14E9">
      <w:pPr>
        <w:widowControl w:val="0"/>
        <w:shd w:val="clear" w:color="auto" w:fill="FFFFFF"/>
        <w:suppressAutoHyphens/>
        <w:autoSpaceDE w:val="0"/>
        <w:spacing w:after="0" w:line="240" w:lineRule="auto"/>
        <w:ind w:right="-1"/>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6.2. Порядок производства проектных и строительных работ в зоне зеленых насаждений</w:t>
      </w:r>
    </w:p>
    <w:p w:rsidR="000E14E9" w:rsidRPr="000E14E9" w:rsidRDefault="000E14E9" w:rsidP="000E14E9">
      <w:pPr>
        <w:widowControl w:val="0"/>
        <w:suppressAutoHyphens/>
        <w:autoSpaceDE w:val="0"/>
        <w:spacing w:after="0" w:line="240" w:lineRule="auto"/>
        <w:ind w:right="284" w:firstLine="567"/>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производстве строительных работ юридические и физические лица обязаны:</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ограждать деревья, находящиеся на территории строительства, сплошными инвентарными щитами или коробками высотой 2 м;</w:t>
      </w:r>
    </w:p>
    <w:p w:rsidR="000E14E9" w:rsidRPr="000E14E9" w:rsidRDefault="000E14E9" w:rsidP="000E14E9">
      <w:pPr>
        <w:widowControl w:val="0"/>
        <w:shd w:val="clear" w:color="auto" w:fill="FFFFFF"/>
        <w:tabs>
          <w:tab w:val="left" w:pos="9214"/>
        </w:tabs>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оставлять вокруг деревьев при строительстве и капитальном ремонте асфальтовых покрытий приствольные лунки диаметром не менее 2 м с последующей установкой металлических решеток или замощением;</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устраивать стоянки строительных механизмов и автомобилей не ближе 2,5 м от деревьев и кустарников;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производить складирование горюче-смазочных материалов не ближе 10 м от деревьев и кустарников;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снимать и складировать растительный слой земли перед началом производства работ для последующего использования его в зеленом строительстве;</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производить восстановление газона после завершения работ по прокладке или ремонту подземных коммуникаций;</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укладывать плодородную почву (толщиной не менее 30 см) на участки, лишенные питательного слоя.</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lastRenderedPageBreak/>
        <w:t>Раздел 7. Размещения информации на территории Плотинского сельского  поселения, в том числе установки указателей с наименованиями улиц и номерами домов, вывесок</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E14E9">
        <w:rPr>
          <w:rFonts w:ascii="Times New Roman" w:eastAsia="Calibri" w:hAnsi="Times New Roman" w:cs="Times New Roman"/>
          <w:b/>
          <w:sz w:val="24"/>
          <w:szCs w:val="24"/>
          <w:lang w:eastAsia="ru-RU"/>
        </w:rPr>
        <w:t>7.1.  Вывески, реклама и витрины.</w:t>
      </w:r>
    </w:p>
    <w:p w:rsidR="000E14E9" w:rsidRPr="000E14E9" w:rsidRDefault="000E14E9" w:rsidP="000E14E9">
      <w:pPr>
        <w:tabs>
          <w:tab w:val="left" w:pos="9214"/>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Установка всякого рода вывесок производится в соответствии с действующим законодательством и муниципальными правовыми актами.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0E14E9">
        <w:rPr>
          <w:rFonts w:ascii="Times New Roman" w:eastAsia="Calibri" w:hAnsi="Times New Roman" w:cs="Times New Roman"/>
          <w:sz w:val="24"/>
          <w:szCs w:val="24"/>
          <w:lang w:eastAsia="ru-RU"/>
        </w:rPr>
        <w:t>газосветовых</w:t>
      </w:r>
      <w:proofErr w:type="spellEnd"/>
      <w:r w:rsidRPr="000E14E9">
        <w:rPr>
          <w:rFonts w:ascii="Times New Roman" w:eastAsia="Calibri" w:hAnsi="Times New Roman" w:cs="Times New Roman"/>
          <w:sz w:val="24"/>
          <w:szCs w:val="24"/>
          <w:lang w:eastAsia="ru-RU"/>
        </w:rPr>
        <w:t xml:space="preserve"> трубок и электроламп.</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В случае неисправности отдельных знаков рекламы или вывески рекомендуется выключать полностью.</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Размещение на зданиях вывесок и рекламы, перекрывающих архитектурные элементы зданий, не допускается.</w:t>
      </w:r>
    </w:p>
    <w:p w:rsidR="000E14E9" w:rsidRPr="000E14E9" w:rsidRDefault="000E14E9" w:rsidP="000E14E9">
      <w:pPr>
        <w:autoSpaceDE w:val="0"/>
        <w:autoSpaceDN w:val="0"/>
        <w:adjustRightInd w:val="0"/>
        <w:spacing w:after="0" w:line="240" w:lineRule="auto"/>
        <w:ind w:right="198"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Витрины рекомендуется оборудовать специальными осветительными приборами.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Расклейку газет, афиш, плакатов, различного рода объявлений и реклам разрешается только на специально установленных стендах по согласованию с администрацией муниципального образования.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Размещение и эксплуатацию средств наружной рекламы следует осуществлять в соответствии с порядком, установленным решением представительного органа муниципального образования. </w:t>
      </w:r>
    </w:p>
    <w:p w:rsidR="000E14E9" w:rsidRPr="000E14E9" w:rsidRDefault="000E14E9" w:rsidP="000E14E9">
      <w:pPr>
        <w:widowControl w:val="0"/>
        <w:shd w:val="clear" w:color="auto" w:fill="FFFFFF"/>
        <w:suppressAutoHyphens/>
        <w:autoSpaceDE w:val="0"/>
        <w:spacing w:after="0" w:line="240" w:lineRule="auto"/>
        <w:ind w:right="-3"/>
        <w:jc w:val="center"/>
        <w:rPr>
          <w:rFonts w:ascii="Times New Roman" w:eastAsia="Calibri" w:hAnsi="Times New Roman" w:cs="Times New Roman"/>
          <w:sz w:val="24"/>
          <w:szCs w:val="24"/>
          <w:lang w:eastAsia="ar-SA"/>
        </w:rPr>
      </w:pPr>
      <w:r w:rsidRPr="000E14E9">
        <w:rPr>
          <w:rFonts w:ascii="Times New Roman" w:eastAsia="Calibri" w:hAnsi="Times New Roman" w:cs="Times New Roman"/>
          <w:b/>
          <w:bCs/>
          <w:iCs/>
          <w:sz w:val="24"/>
          <w:szCs w:val="24"/>
        </w:rPr>
        <w:t>7.2. Установка указателей с наименованиями улиц и номерами домов</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b/>
          <w:bCs/>
          <w:sz w:val="24"/>
          <w:szCs w:val="24"/>
          <w:lang w:eastAsia="ar-SA"/>
        </w:rPr>
      </w:pPr>
      <w:r w:rsidRPr="000E14E9">
        <w:rPr>
          <w:rFonts w:ascii="Times New Roman" w:eastAsia="Calibri" w:hAnsi="Times New Roman" w:cs="Times New Roman"/>
          <w:sz w:val="24"/>
          <w:szCs w:val="24"/>
          <w:lang w:eastAsia="ar-SA"/>
        </w:rPr>
        <w:t>Установку указателей с названиями улиц и номерами домов организует Плотинское сельское  поселение.</w:t>
      </w:r>
      <w:r w:rsidRPr="000E14E9">
        <w:rPr>
          <w:rFonts w:ascii="Times New Roman" w:eastAsia="Calibri" w:hAnsi="Times New Roman" w:cs="Times New Roman"/>
          <w:b/>
          <w:bCs/>
          <w:sz w:val="24"/>
          <w:szCs w:val="24"/>
          <w:lang w:eastAsia="ar-SA"/>
        </w:rPr>
        <w:t xml:space="preserve">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Cs/>
          <w:sz w:val="24"/>
          <w:szCs w:val="24"/>
          <w:lang w:eastAsia="ar-SA"/>
        </w:rPr>
        <w:t>На фасаде каждого дома, независимо от его ведомственной принадлежности, устанавливается домовой номерной знак утвержденного образца с указанием номера дома. Домовой номерной знак в малоэтажной застройке  должен устанавливаться у ворот дома, а при отсутствии ворот на углу фасада, выходящего на улицу. На зданиях, выходящих на две улицы, номерные знаки  устанавливаются со стороны каждой улицы. Номерной знак должен легко просматриваться.</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При наличии на фасаде здания фриза настенная информационная конструкция размещается исключительно на фризе на всю его высоту.</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При наличии на фасаде объекта козырька настенная информационная конструкция размещается на фризе козырька строго в габаритах указанного фриза.</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8. Размещение и содержания детских и спортивных площадок, площадок для выгула животных, парковок (парковочных мест), малых архитектурных форм.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На территории Плотинского сельского  поселения возможно проектирование следующих видов площадок: для игр детей, отдыха взрослых, занятий спортом, установки мусоросборников, выгула и дрессировки собак, стоянок автомобилей.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Размещение площадок в границах охранных зон зарегистрированных памятников культурного наследия и </w:t>
      </w:r>
      <w:proofErr w:type="gramStart"/>
      <w:r w:rsidRPr="000E14E9">
        <w:rPr>
          <w:rFonts w:ascii="Times New Roman" w:eastAsia="Calibri" w:hAnsi="Times New Roman" w:cs="Times New Roman"/>
          <w:bCs/>
          <w:sz w:val="24"/>
          <w:szCs w:val="24"/>
          <w:lang w:eastAsia="ar-SA"/>
        </w:rPr>
        <w:t>зон</w:t>
      </w:r>
      <w:proofErr w:type="gramEnd"/>
      <w:r w:rsidRPr="000E14E9">
        <w:rPr>
          <w:rFonts w:ascii="Times New Roman" w:eastAsia="Calibri" w:hAnsi="Times New Roman" w:cs="Times New Roman"/>
          <w:bCs/>
          <w:sz w:val="24"/>
          <w:szCs w:val="24"/>
          <w:lang w:eastAsia="ar-SA"/>
        </w:rPr>
        <w:t xml:space="preserve">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0E14E9" w:rsidRPr="000E14E9" w:rsidRDefault="000E14E9" w:rsidP="000E14E9">
      <w:pPr>
        <w:autoSpaceDE w:val="0"/>
        <w:autoSpaceDN w:val="0"/>
        <w:adjustRightInd w:val="0"/>
        <w:spacing w:after="0" w:line="240" w:lineRule="auto"/>
        <w:ind w:right="-1"/>
        <w:jc w:val="center"/>
        <w:outlineLvl w:val="3"/>
        <w:rPr>
          <w:rFonts w:ascii="Times New Roman" w:eastAsia="Calibri" w:hAnsi="Times New Roman" w:cs="Times New Roman"/>
          <w:b/>
          <w:sz w:val="24"/>
          <w:szCs w:val="24"/>
          <w:lang w:eastAsia="ru-RU"/>
        </w:rPr>
      </w:pPr>
      <w:r w:rsidRPr="000E14E9">
        <w:rPr>
          <w:rFonts w:ascii="Times New Roman" w:eastAsia="Calibri" w:hAnsi="Times New Roman" w:cs="Times New Roman"/>
          <w:b/>
          <w:sz w:val="24"/>
          <w:szCs w:val="24"/>
          <w:lang w:eastAsia="ru-RU"/>
        </w:rPr>
        <w:t>8.1. Детские площадки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Детские площадки обычно предназначены для игр и активного отдыха детей разных возрастов: </w:t>
      </w:r>
      <w:proofErr w:type="spellStart"/>
      <w:r w:rsidRPr="000E14E9">
        <w:rPr>
          <w:rFonts w:ascii="Times New Roman" w:eastAsia="Calibri" w:hAnsi="Times New Roman" w:cs="Times New Roman"/>
          <w:sz w:val="24"/>
          <w:szCs w:val="24"/>
          <w:lang w:eastAsia="ru-RU"/>
        </w:rPr>
        <w:t>преддошкольного</w:t>
      </w:r>
      <w:proofErr w:type="spellEnd"/>
      <w:r w:rsidRPr="000E14E9">
        <w:rPr>
          <w:rFonts w:ascii="Times New Roman" w:eastAsia="Calibri" w:hAnsi="Times New Roman" w:cs="Times New Roman"/>
          <w:sz w:val="24"/>
          <w:szCs w:val="24"/>
          <w:lang w:eastAsia="ru-RU"/>
        </w:rPr>
        <w:t xml:space="preserve"> (до 3 лет), дошкольного (до 7 лет), младшего и среднего школьного возраста (7-12 лет). Площадки могут быть организованы в виде отдельных </w:t>
      </w:r>
      <w:r w:rsidRPr="000E14E9">
        <w:rPr>
          <w:rFonts w:ascii="Times New Roman" w:eastAsia="Calibri" w:hAnsi="Times New Roman" w:cs="Times New Roman"/>
          <w:sz w:val="24"/>
          <w:szCs w:val="24"/>
          <w:lang w:eastAsia="ru-RU"/>
        </w:rPr>
        <w:lastRenderedPageBreak/>
        <w:t>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w:t>
      </w:r>
      <w:proofErr w:type="spellStart"/>
      <w:r w:rsidRPr="000E14E9">
        <w:rPr>
          <w:rFonts w:ascii="Times New Roman" w:eastAsia="Calibri" w:hAnsi="Times New Roman" w:cs="Times New Roman"/>
          <w:sz w:val="24"/>
          <w:szCs w:val="24"/>
          <w:lang w:eastAsia="ru-RU"/>
        </w:rPr>
        <w:t>микро-скалодромы</w:t>
      </w:r>
      <w:proofErr w:type="spellEnd"/>
      <w:r w:rsidRPr="000E14E9">
        <w:rPr>
          <w:rFonts w:ascii="Times New Roman" w:eastAsia="Calibri" w:hAnsi="Times New Roman" w:cs="Times New Roman"/>
          <w:sz w:val="24"/>
          <w:szCs w:val="24"/>
          <w:lang w:eastAsia="ru-RU"/>
        </w:rPr>
        <w:t>, велодромы и т.п.) и оборудование специальных мест для катания на самокатах, роликовых досках и коньках.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0E14E9">
        <w:rPr>
          <w:rFonts w:ascii="Times New Roman" w:eastAsia="Calibri" w:hAnsi="Times New Roman" w:cs="Times New Roman"/>
          <w:sz w:val="24"/>
          <w:szCs w:val="24"/>
          <w:lang w:eastAsia="ru-RU"/>
        </w:rPr>
        <w:t>преддошкольного</w:t>
      </w:r>
      <w:proofErr w:type="spellEnd"/>
      <w:r w:rsidRPr="000E14E9">
        <w:rPr>
          <w:rFonts w:ascii="Times New Roman" w:eastAsia="Calibri" w:hAnsi="Times New Roman" w:cs="Times New Roman"/>
          <w:sz w:val="24"/>
          <w:szCs w:val="24"/>
          <w:lang w:eastAsia="ru-RU"/>
        </w:rPr>
        <w:t xml:space="preserve"> возраста рекомендуется размещать на участке жилой застройки, площадки для младшего и среднего</w:t>
      </w:r>
      <w:proofErr w:type="gramEnd"/>
      <w:r w:rsidRPr="000E14E9">
        <w:rPr>
          <w:rFonts w:ascii="Times New Roman" w:eastAsia="Calibri" w:hAnsi="Times New Roman" w:cs="Times New Roman"/>
          <w:sz w:val="24"/>
          <w:szCs w:val="24"/>
          <w:lang w:eastAsia="ru-RU"/>
        </w:rPr>
        <w:t xml:space="preserve">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0E14E9" w:rsidRPr="000E14E9" w:rsidRDefault="000E14E9" w:rsidP="000E14E9">
      <w:pPr>
        <w:tabs>
          <w:tab w:val="left" w:pos="9214"/>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Площадки для игр детей на территориях жилого назначения рекомендуется проектировать из расчета 0,5-0,7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Площадки детей </w:t>
      </w:r>
      <w:proofErr w:type="spellStart"/>
      <w:r w:rsidRPr="000E14E9">
        <w:rPr>
          <w:rFonts w:ascii="Times New Roman" w:eastAsia="Calibri" w:hAnsi="Times New Roman" w:cs="Times New Roman"/>
          <w:sz w:val="24"/>
          <w:szCs w:val="24"/>
          <w:lang w:eastAsia="ru-RU"/>
        </w:rPr>
        <w:t>преддошкольного</w:t>
      </w:r>
      <w:proofErr w:type="spellEnd"/>
      <w:r w:rsidRPr="000E14E9">
        <w:rPr>
          <w:rFonts w:ascii="Times New Roman" w:eastAsia="Calibri" w:hAnsi="Times New Roman" w:cs="Times New Roman"/>
          <w:sz w:val="24"/>
          <w:szCs w:val="24"/>
          <w:lang w:eastAsia="ru-RU"/>
        </w:rPr>
        <w:t xml:space="preserve"> возраста могут иметь незначительные размеры (50-75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м</w:t>
      </w:r>
      <w:proofErr w:type="gramStart"/>
      <w:r w:rsidRPr="000E14E9">
        <w:rPr>
          <w:rFonts w:ascii="Times New Roman" w:eastAsia="Calibri" w:hAnsi="Times New Roman" w:cs="Times New Roman"/>
          <w:sz w:val="24"/>
          <w:szCs w:val="24"/>
          <w:vertAlign w:val="superscript"/>
          <w:lang w:eastAsia="ru-RU"/>
        </w:rPr>
        <w:t>2</w:t>
      </w:r>
      <w:proofErr w:type="gramEnd"/>
      <w:r w:rsidRPr="000E14E9">
        <w:rPr>
          <w:rFonts w:ascii="Times New Roman" w:eastAsia="Calibri" w:hAnsi="Times New Roman" w:cs="Times New Roman"/>
          <w:sz w:val="24"/>
          <w:szCs w:val="24"/>
          <w:lang w:eastAsia="ru-RU"/>
        </w:rPr>
        <w:t>.</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Оптимальный размер игровых площадок рекомендуется устанавливать для детей дошкольного возраста - 70-150 м</w:t>
      </w:r>
      <w:proofErr w:type="gramStart"/>
      <w:r w:rsidRPr="000E14E9">
        <w:rPr>
          <w:rFonts w:ascii="Times New Roman" w:eastAsia="Calibri" w:hAnsi="Times New Roman" w:cs="Times New Roman"/>
          <w:sz w:val="24"/>
          <w:szCs w:val="24"/>
          <w:vertAlign w:val="superscript"/>
          <w:lang w:eastAsia="ru-RU"/>
        </w:rPr>
        <w:t>2</w:t>
      </w:r>
      <w:proofErr w:type="gramEnd"/>
      <w:r w:rsidRPr="000E14E9">
        <w:rPr>
          <w:rFonts w:ascii="Times New Roman" w:eastAsia="Calibri" w:hAnsi="Times New Roman" w:cs="Times New Roman"/>
          <w:sz w:val="24"/>
          <w:szCs w:val="24"/>
          <w:lang w:eastAsia="ru-RU"/>
        </w:rPr>
        <w:t>, школьного возраста - 100-300 м</w:t>
      </w:r>
      <w:r w:rsidRPr="000E14E9">
        <w:rPr>
          <w:rFonts w:ascii="Times New Roman" w:eastAsia="Calibri" w:hAnsi="Times New Roman" w:cs="Times New Roman"/>
          <w:sz w:val="24"/>
          <w:szCs w:val="24"/>
          <w:vertAlign w:val="superscript"/>
          <w:lang w:eastAsia="ru-RU"/>
        </w:rPr>
        <w:t>2</w:t>
      </w:r>
      <w:r w:rsidRPr="000E14E9">
        <w:rPr>
          <w:rFonts w:ascii="Times New Roman" w:eastAsia="Calibri" w:hAnsi="Times New Roman" w:cs="Times New Roman"/>
          <w:sz w:val="24"/>
          <w:szCs w:val="24"/>
          <w:lang w:eastAsia="ru-RU"/>
        </w:rPr>
        <w:t>, комплексных игровых площадок - 900-1600 м</w:t>
      </w:r>
      <w:r w:rsidRPr="000E14E9">
        <w:rPr>
          <w:rFonts w:ascii="Times New Roman" w:eastAsia="Calibri" w:hAnsi="Times New Roman" w:cs="Times New Roman"/>
          <w:sz w:val="24"/>
          <w:szCs w:val="24"/>
          <w:vertAlign w:val="superscript"/>
          <w:lang w:eastAsia="ru-RU"/>
        </w:rPr>
        <w:t>2</w:t>
      </w:r>
      <w:r w:rsidRPr="000E14E9">
        <w:rPr>
          <w:rFonts w:ascii="Times New Roman" w:eastAsia="Calibri" w:hAnsi="Times New Roman" w:cs="Times New Roman"/>
          <w:sz w:val="24"/>
          <w:szCs w:val="24"/>
          <w:lang w:eastAsia="ru-RU"/>
        </w:rPr>
        <w:t>. При этом возможно объединение площадок дошкольного возраста с площадками отдыха взрослых (размер площадки - не менее 150 м</w:t>
      </w:r>
      <w:proofErr w:type="gramStart"/>
      <w:r w:rsidRPr="000E14E9">
        <w:rPr>
          <w:rFonts w:ascii="Times New Roman" w:eastAsia="Calibri" w:hAnsi="Times New Roman" w:cs="Times New Roman"/>
          <w:sz w:val="24"/>
          <w:szCs w:val="24"/>
          <w:vertAlign w:val="superscript"/>
          <w:lang w:eastAsia="ru-RU"/>
        </w:rPr>
        <w:t>2</w:t>
      </w:r>
      <w:proofErr w:type="gramEnd"/>
      <w:r w:rsidRPr="000E14E9">
        <w:rPr>
          <w:rFonts w:ascii="Times New Roman" w:eastAsia="Calibri" w:hAnsi="Times New Roman" w:cs="Times New Roman"/>
          <w:sz w:val="24"/>
          <w:szCs w:val="24"/>
          <w:lang w:eastAsia="ru-RU"/>
        </w:rPr>
        <w:t>). Соседствующие детские и взрослые площадки рекомендуется разделять густыми зелеными посадками и (или) декоративными стенками.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w:t>
      </w:r>
      <w:proofErr w:type="spellStart"/>
      <w:r w:rsidRPr="000E14E9">
        <w:rPr>
          <w:rFonts w:ascii="Times New Roman" w:eastAsia="Calibri" w:hAnsi="Times New Roman" w:cs="Times New Roman"/>
          <w:bCs/>
          <w:sz w:val="24"/>
          <w:szCs w:val="24"/>
          <w:lang w:eastAsia="ar-SA"/>
        </w:rPr>
        <w:t>СанПиН</w:t>
      </w:r>
      <w:proofErr w:type="spellEnd"/>
      <w:r w:rsidRPr="000E14E9">
        <w:rPr>
          <w:rFonts w:ascii="Times New Roman" w:eastAsia="Calibri" w:hAnsi="Times New Roman" w:cs="Times New Roman"/>
          <w:bCs/>
          <w:sz w:val="24"/>
          <w:szCs w:val="24"/>
          <w:lang w:eastAsia="ar-SA"/>
        </w:rPr>
        <w:t xml:space="preserve">, площадок мусоросборников - 15 м, </w:t>
      </w:r>
      <w:proofErr w:type="spellStart"/>
      <w:r w:rsidRPr="000E14E9">
        <w:rPr>
          <w:rFonts w:ascii="Times New Roman" w:eastAsia="Calibri" w:hAnsi="Times New Roman" w:cs="Times New Roman"/>
          <w:bCs/>
          <w:sz w:val="24"/>
          <w:szCs w:val="24"/>
          <w:lang w:eastAsia="ar-SA"/>
        </w:rPr>
        <w:t>отстойно-разворотных</w:t>
      </w:r>
      <w:proofErr w:type="spellEnd"/>
      <w:r w:rsidRPr="000E14E9">
        <w:rPr>
          <w:rFonts w:ascii="Times New Roman" w:eastAsia="Calibri" w:hAnsi="Times New Roman" w:cs="Times New Roman"/>
          <w:bCs/>
          <w:sz w:val="24"/>
          <w:szCs w:val="24"/>
          <w:lang w:eastAsia="ar-SA"/>
        </w:rPr>
        <w:t xml:space="preserve"> площадок на конечных остановках маршрутов городского пассажирского транспорта - не менее 50 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w:t>
      </w:r>
      <w:r w:rsidRPr="000E14E9">
        <w:rPr>
          <w:rFonts w:ascii="Times New Roman" w:eastAsia="Calibri" w:hAnsi="Times New Roman" w:cs="Times New Roman"/>
          <w:bCs/>
          <w:sz w:val="24"/>
          <w:szCs w:val="24"/>
          <w:lang w:eastAsia="ar-SA"/>
        </w:rPr>
        <w:lastRenderedPageBreak/>
        <w:t>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Для сопряжения поверхностей площадки и газона рекомендуется применять садовые бортовые камни со скошенными или закругленными краями.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Размещение игрового оборудования следует проектировать с учетом нормативных параметров безопасности, представленных в таблицах 2 и 3 Приложения № 4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2,5 м не допускается.</w:t>
      </w:r>
    </w:p>
    <w:p w:rsidR="000E14E9" w:rsidRPr="000E14E9" w:rsidRDefault="000E14E9" w:rsidP="000E14E9">
      <w:pPr>
        <w:autoSpaceDN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8.2 Площадки отдыха и досуга</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Площадки отдыха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и микрорайона, в парках и лесопарках. </w:t>
      </w:r>
      <w:proofErr w:type="gramStart"/>
      <w:r w:rsidRPr="000E14E9">
        <w:rPr>
          <w:rFonts w:ascii="Times New Roman" w:eastAsia="Calibri" w:hAnsi="Times New Roman" w:cs="Times New Roman"/>
          <w:bCs/>
          <w:sz w:val="24"/>
          <w:szCs w:val="24"/>
          <w:lang w:eastAsia="ar-SA"/>
        </w:rPr>
        <w:t xml:space="preserve">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w:t>
      </w:r>
      <w:proofErr w:type="spellStart"/>
      <w:r w:rsidRPr="000E14E9">
        <w:rPr>
          <w:rFonts w:ascii="Times New Roman" w:eastAsia="Calibri" w:hAnsi="Times New Roman" w:cs="Times New Roman"/>
          <w:bCs/>
          <w:sz w:val="24"/>
          <w:szCs w:val="24"/>
          <w:lang w:eastAsia="ar-SA"/>
        </w:rPr>
        <w:t>СанПиН</w:t>
      </w:r>
      <w:proofErr w:type="spellEnd"/>
      <w:r w:rsidRPr="000E14E9">
        <w:rPr>
          <w:rFonts w:ascii="Times New Roman" w:eastAsia="Calibri" w:hAnsi="Times New Roman" w:cs="Times New Roman"/>
          <w:bCs/>
          <w:sz w:val="24"/>
          <w:szCs w:val="24"/>
          <w:lang w:eastAsia="ar-SA"/>
        </w:rPr>
        <w:t xml:space="preserve"> 2.2.1/2.1.1.1200, </w:t>
      </w:r>
      <w:proofErr w:type="spellStart"/>
      <w:r w:rsidRPr="000E14E9">
        <w:rPr>
          <w:rFonts w:ascii="Times New Roman" w:eastAsia="Calibri" w:hAnsi="Times New Roman" w:cs="Times New Roman"/>
          <w:bCs/>
          <w:sz w:val="24"/>
          <w:szCs w:val="24"/>
          <w:lang w:eastAsia="ar-SA"/>
        </w:rPr>
        <w:t>отстойно-разворотных</w:t>
      </w:r>
      <w:proofErr w:type="spellEnd"/>
      <w:r w:rsidRPr="000E14E9">
        <w:rPr>
          <w:rFonts w:ascii="Times New Roman" w:eastAsia="Calibri" w:hAnsi="Times New Roman" w:cs="Times New Roman"/>
          <w:bCs/>
          <w:sz w:val="24"/>
          <w:szCs w:val="24"/>
          <w:lang w:eastAsia="ar-SA"/>
        </w:rPr>
        <w:t xml:space="preserve"> площадок на конечных остановках маршрутов городского пассажирского транспорта - не менее 50 м. Расстояние от окон жилых домов</w:t>
      </w:r>
      <w:proofErr w:type="gramEnd"/>
      <w:r w:rsidRPr="000E14E9">
        <w:rPr>
          <w:rFonts w:ascii="Times New Roman" w:eastAsia="Calibri" w:hAnsi="Times New Roman" w:cs="Times New Roman"/>
          <w:bCs/>
          <w:sz w:val="24"/>
          <w:szCs w:val="24"/>
          <w:lang w:eastAsia="ar-SA"/>
        </w:rPr>
        <w:t xml:space="preserve"> до границ площадок тихого отдыха рекомендуется устанавливать не менее 10 м, площадок шумных настольных игр - не менее 25 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Площадки отдыха на жилых территориях  проектируются из расчета 0,1-0,2 м</w:t>
      </w:r>
      <w:proofErr w:type="gramStart"/>
      <w:r w:rsidRPr="000E14E9">
        <w:rPr>
          <w:rFonts w:ascii="Times New Roman" w:eastAsia="Calibri" w:hAnsi="Times New Roman" w:cs="Times New Roman"/>
          <w:bCs/>
          <w:sz w:val="24"/>
          <w:szCs w:val="24"/>
          <w:vertAlign w:val="superscript"/>
          <w:lang w:eastAsia="ar-SA"/>
        </w:rPr>
        <w:t>2</w:t>
      </w:r>
      <w:proofErr w:type="gramEnd"/>
      <w:r w:rsidRPr="000E14E9">
        <w:rPr>
          <w:rFonts w:ascii="Times New Roman" w:eastAsia="Calibri" w:hAnsi="Times New Roman" w:cs="Times New Roman"/>
          <w:bCs/>
          <w:sz w:val="24"/>
          <w:szCs w:val="24"/>
          <w:lang w:eastAsia="ar-SA"/>
        </w:rPr>
        <w:t xml:space="preserve"> на жителя. Оптимальный размер площадки 50-100 м</w:t>
      </w:r>
      <w:proofErr w:type="gramStart"/>
      <w:r w:rsidRPr="000E14E9">
        <w:rPr>
          <w:rFonts w:ascii="Times New Roman" w:eastAsia="Calibri" w:hAnsi="Times New Roman" w:cs="Times New Roman"/>
          <w:bCs/>
          <w:sz w:val="24"/>
          <w:szCs w:val="24"/>
          <w:vertAlign w:val="superscript"/>
          <w:lang w:eastAsia="ar-SA"/>
        </w:rPr>
        <w:t>2</w:t>
      </w:r>
      <w:proofErr w:type="gramEnd"/>
      <w:r w:rsidRPr="000E14E9">
        <w:rPr>
          <w:rFonts w:ascii="Times New Roman" w:eastAsia="Calibri" w:hAnsi="Times New Roman" w:cs="Times New Roman"/>
          <w:bCs/>
          <w:sz w:val="24"/>
          <w:szCs w:val="24"/>
          <w:lang w:eastAsia="ar-SA"/>
        </w:rPr>
        <w:t>, минимальный размер площадки отдыха - не менее 15-20 м</w:t>
      </w:r>
      <w:r w:rsidRPr="000E14E9">
        <w:rPr>
          <w:rFonts w:ascii="Times New Roman" w:eastAsia="Calibri" w:hAnsi="Times New Roman" w:cs="Times New Roman"/>
          <w:bCs/>
          <w:sz w:val="24"/>
          <w:szCs w:val="24"/>
          <w:vertAlign w:val="superscript"/>
          <w:lang w:eastAsia="ar-SA"/>
        </w:rPr>
        <w:t>2</w:t>
      </w:r>
      <w:r w:rsidRPr="000E14E9">
        <w:rPr>
          <w:rFonts w:ascii="Times New Roman" w:eastAsia="Calibri" w:hAnsi="Times New Roman" w:cs="Times New Roman"/>
          <w:bCs/>
          <w:sz w:val="24"/>
          <w:szCs w:val="24"/>
          <w:lang w:eastAsia="ar-SA"/>
        </w:rPr>
        <w:t xml:space="preserve">. Допускается совмещение площадок тихого отдыха с детскими площадками.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Рекомендуется применять </w:t>
      </w:r>
      <w:proofErr w:type="spellStart"/>
      <w:r w:rsidRPr="000E14E9">
        <w:rPr>
          <w:rFonts w:ascii="Times New Roman" w:eastAsia="Calibri" w:hAnsi="Times New Roman" w:cs="Times New Roman"/>
          <w:bCs/>
          <w:sz w:val="24"/>
          <w:szCs w:val="24"/>
          <w:lang w:eastAsia="ar-SA"/>
        </w:rPr>
        <w:t>периметральное</w:t>
      </w:r>
      <w:proofErr w:type="spellEnd"/>
      <w:r w:rsidRPr="000E14E9">
        <w:rPr>
          <w:rFonts w:ascii="Times New Roman" w:eastAsia="Calibri" w:hAnsi="Times New Roman" w:cs="Times New Roman"/>
          <w:bCs/>
          <w:sz w:val="24"/>
          <w:szCs w:val="24"/>
          <w:lang w:eastAsia="ar-SA"/>
        </w:rPr>
        <w:t xml:space="preserve"> озеленение, одиночные посадки деревьев и кустарников, цветники, вертикальное и мобильное озеленение</w:t>
      </w:r>
      <w:proofErr w:type="gramStart"/>
      <w:r w:rsidRPr="000E14E9">
        <w:rPr>
          <w:rFonts w:ascii="Times New Roman" w:eastAsia="Calibri" w:hAnsi="Times New Roman" w:cs="Times New Roman"/>
          <w:bCs/>
          <w:sz w:val="24"/>
          <w:szCs w:val="24"/>
          <w:lang w:eastAsia="ar-SA"/>
        </w:rPr>
        <w:t>..</w:t>
      </w:r>
      <w:proofErr w:type="gramEnd"/>
      <w:r w:rsidRPr="000E14E9">
        <w:rPr>
          <w:rFonts w:ascii="Times New Roman" w:eastAsia="Calibri" w:hAnsi="Times New Roman" w:cs="Times New Roman"/>
          <w:bCs/>
          <w:sz w:val="24"/>
          <w:szCs w:val="24"/>
          <w:lang w:eastAsia="ar-SA"/>
        </w:rPr>
        <w:t>Не допускается применение растений с ядовитыми плодами.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Осветительное оборудование должно функционировать в режиме освещения территории, на которой расположена площадка.</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Минимальный размер площадки с установкой одного стола со скамьями для настольных игр устанавливается в пределах 12-15 м</w:t>
      </w:r>
      <w:proofErr w:type="gramStart"/>
      <w:r w:rsidRPr="000E14E9">
        <w:rPr>
          <w:rFonts w:ascii="Times New Roman" w:eastAsia="Calibri" w:hAnsi="Times New Roman" w:cs="Times New Roman"/>
          <w:bCs/>
          <w:sz w:val="24"/>
          <w:szCs w:val="24"/>
          <w:vertAlign w:val="superscript"/>
          <w:lang w:eastAsia="ar-SA"/>
        </w:rPr>
        <w:t>2</w:t>
      </w:r>
      <w:proofErr w:type="gramEnd"/>
      <w:r w:rsidRPr="000E14E9">
        <w:rPr>
          <w:rFonts w:ascii="Times New Roman" w:eastAsia="Calibri" w:hAnsi="Times New Roman" w:cs="Times New Roman"/>
          <w:bCs/>
          <w:sz w:val="24"/>
          <w:szCs w:val="24"/>
          <w:lang w:eastAsia="ar-SA"/>
        </w:rPr>
        <w:t>.</w:t>
      </w:r>
    </w:p>
    <w:p w:rsidR="000E14E9" w:rsidRPr="000E14E9" w:rsidRDefault="000E14E9" w:rsidP="000E14E9">
      <w:pPr>
        <w:autoSpaceDN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8.3 Спортивные площадки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lastRenderedPageBreak/>
        <w:t xml:space="preserve">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proofErr w:type="spellStart"/>
      <w:r w:rsidRPr="000E14E9">
        <w:rPr>
          <w:rFonts w:ascii="Times New Roman" w:eastAsia="Calibri" w:hAnsi="Times New Roman" w:cs="Times New Roman"/>
          <w:bCs/>
          <w:sz w:val="24"/>
          <w:szCs w:val="24"/>
          <w:lang w:eastAsia="ar-SA"/>
        </w:rPr>
        <w:t>СанПиН</w:t>
      </w:r>
      <w:proofErr w:type="spellEnd"/>
      <w:r w:rsidRPr="000E14E9">
        <w:rPr>
          <w:rFonts w:ascii="Times New Roman" w:eastAsia="Calibri" w:hAnsi="Times New Roman" w:cs="Times New Roman"/>
          <w:bCs/>
          <w:sz w:val="24"/>
          <w:szCs w:val="24"/>
          <w:lang w:eastAsia="ar-SA"/>
        </w:rPr>
        <w:t xml:space="preserve"> 2.2.1/2.1.1.1200.</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м</w:t>
      </w:r>
      <w:proofErr w:type="gramStart"/>
      <w:r w:rsidRPr="000E14E9">
        <w:rPr>
          <w:rFonts w:ascii="Times New Roman" w:eastAsia="Calibri" w:hAnsi="Times New Roman" w:cs="Times New Roman"/>
          <w:bCs/>
          <w:sz w:val="24"/>
          <w:szCs w:val="24"/>
          <w:vertAlign w:val="superscript"/>
          <w:lang w:eastAsia="ar-SA"/>
        </w:rPr>
        <w:t>2</w:t>
      </w:r>
      <w:proofErr w:type="gramEnd"/>
      <w:r w:rsidRPr="000E14E9">
        <w:rPr>
          <w:rFonts w:ascii="Times New Roman" w:eastAsia="Calibri" w:hAnsi="Times New Roman" w:cs="Times New Roman"/>
          <w:bCs/>
          <w:sz w:val="24"/>
          <w:szCs w:val="24"/>
          <w:lang w:eastAsia="ar-SA"/>
        </w:rPr>
        <w:t>,  школьного возраста  (100 детей) - не менее 250 м</w:t>
      </w:r>
      <w:r w:rsidRPr="000E14E9">
        <w:rPr>
          <w:rFonts w:ascii="Times New Roman" w:eastAsia="Calibri" w:hAnsi="Times New Roman" w:cs="Times New Roman"/>
          <w:bCs/>
          <w:sz w:val="24"/>
          <w:szCs w:val="24"/>
          <w:vertAlign w:val="superscript"/>
          <w:lang w:eastAsia="ar-SA"/>
        </w:rPr>
        <w:t>2</w:t>
      </w:r>
      <w:r w:rsidRPr="000E14E9">
        <w:rPr>
          <w:rFonts w:ascii="Times New Roman" w:eastAsia="Calibri" w:hAnsi="Times New Roman" w:cs="Times New Roman"/>
          <w:bCs/>
          <w:sz w:val="24"/>
          <w:szCs w:val="24"/>
          <w:lang w:eastAsia="ar-SA"/>
        </w:rPr>
        <w:t>.</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0E14E9">
        <w:rPr>
          <w:rFonts w:ascii="Times New Roman" w:eastAsia="Calibri" w:hAnsi="Times New Roman" w:cs="Times New Roman"/>
          <w:bCs/>
          <w:sz w:val="24"/>
          <w:szCs w:val="24"/>
          <w:lang w:eastAsia="ar-SA"/>
        </w:rPr>
        <w:t>площадки</w:t>
      </w:r>
      <w:proofErr w:type="gramEnd"/>
      <w:r w:rsidRPr="000E14E9">
        <w:rPr>
          <w:rFonts w:ascii="Times New Roman" w:eastAsia="Calibri" w:hAnsi="Times New Roman" w:cs="Times New Roman"/>
          <w:bCs/>
          <w:sz w:val="24"/>
          <w:szCs w:val="24"/>
          <w:lang w:eastAsia="ar-SA"/>
        </w:rPr>
        <w:t xml:space="preserve"> возможно применять вертикальное озеленение.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0E14E9" w:rsidRPr="000E14E9" w:rsidRDefault="000E14E9" w:rsidP="000E14E9">
      <w:pPr>
        <w:autoSpaceDN w:val="0"/>
        <w:spacing w:after="0" w:line="240" w:lineRule="auto"/>
        <w:contextualSpacing/>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8.4. Площадки для установки мусоросборников</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Площадки для установки </w:t>
      </w:r>
      <w:proofErr w:type="spellStart"/>
      <w:r w:rsidRPr="000E14E9">
        <w:rPr>
          <w:rFonts w:ascii="Times New Roman" w:eastAsia="Calibri" w:hAnsi="Times New Roman" w:cs="Times New Roman"/>
          <w:bCs/>
          <w:sz w:val="24"/>
          <w:szCs w:val="24"/>
          <w:lang w:eastAsia="ar-SA"/>
        </w:rPr>
        <w:t>мусоросборных</w:t>
      </w:r>
      <w:proofErr w:type="spellEnd"/>
      <w:r w:rsidRPr="000E14E9">
        <w:rPr>
          <w:rFonts w:ascii="Times New Roman" w:eastAsia="Calibri" w:hAnsi="Times New Roman" w:cs="Times New Roman"/>
          <w:bCs/>
          <w:sz w:val="24"/>
          <w:szCs w:val="24"/>
          <w:lang w:eastAsia="ar-SA"/>
        </w:rPr>
        <w:t xml:space="preserve"> контейнеров - специально оборудованные места, предназначенные для сбора твердых коммунальных отходов (ТКО), предусматриваются в составе территорий и участков любого функционального назначения, где могут накапливаться ТКО, и должны соответствовать требованиям государственных санитарно-эпидемиологических правил, гигиенических нормативов и удобства для населения.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Площадки размещаются на удалении от окон жилых зданий, границ участков детских учреждений, мест отдыха на расстояние не менее</w:t>
      </w:r>
      <w:proofErr w:type="gramStart"/>
      <w:r w:rsidRPr="000E14E9">
        <w:rPr>
          <w:rFonts w:ascii="Times New Roman" w:eastAsia="Calibri" w:hAnsi="Times New Roman" w:cs="Times New Roman"/>
          <w:bCs/>
          <w:sz w:val="24"/>
          <w:szCs w:val="24"/>
          <w:lang w:eastAsia="ar-SA"/>
        </w:rPr>
        <w:t>,</w:t>
      </w:r>
      <w:proofErr w:type="gramEnd"/>
      <w:r w:rsidRPr="000E14E9">
        <w:rPr>
          <w:rFonts w:ascii="Times New Roman" w:eastAsia="Calibri" w:hAnsi="Times New Roman" w:cs="Times New Roman"/>
          <w:bCs/>
          <w:sz w:val="24"/>
          <w:szCs w:val="24"/>
          <w:lang w:eastAsia="ar-SA"/>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x12 м).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Покрытие площадки следует устанавливать </w:t>
      </w:r>
      <w:proofErr w:type="gramStart"/>
      <w:r w:rsidRPr="000E14E9">
        <w:rPr>
          <w:rFonts w:ascii="Times New Roman" w:eastAsia="Calibri" w:hAnsi="Times New Roman" w:cs="Times New Roman"/>
          <w:bCs/>
          <w:sz w:val="24"/>
          <w:szCs w:val="24"/>
          <w:lang w:eastAsia="ar-SA"/>
        </w:rPr>
        <w:t>аналогичным</w:t>
      </w:r>
      <w:proofErr w:type="gramEnd"/>
      <w:r w:rsidRPr="000E14E9">
        <w:rPr>
          <w:rFonts w:ascii="Times New Roman" w:eastAsia="Calibri" w:hAnsi="Times New Roman" w:cs="Times New Roman"/>
          <w:bCs/>
          <w:sz w:val="24"/>
          <w:szCs w:val="24"/>
          <w:lang w:eastAsia="ar-SA"/>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lastRenderedPageBreak/>
        <w:t>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1,0-1,2 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Осветительное оборудование устанавливается в режиме освещения прилегающей территории с высотой опор - не менее 3 м.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Для визуальной изоляции площадок допускается применение декоративных стенок, трельяжей или </w:t>
      </w:r>
      <w:proofErr w:type="spellStart"/>
      <w:r w:rsidRPr="000E14E9">
        <w:rPr>
          <w:rFonts w:ascii="Times New Roman" w:eastAsia="Calibri" w:hAnsi="Times New Roman" w:cs="Times New Roman"/>
          <w:bCs/>
          <w:sz w:val="24"/>
          <w:szCs w:val="24"/>
          <w:lang w:eastAsia="ar-SA"/>
        </w:rPr>
        <w:t>периметральной</w:t>
      </w:r>
      <w:proofErr w:type="spellEnd"/>
      <w:r w:rsidRPr="000E14E9">
        <w:rPr>
          <w:rFonts w:ascii="Times New Roman" w:eastAsia="Calibri" w:hAnsi="Times New Roman" w:cs="Times New Roman"/>
          <w:bCs/>
          <w:sz w:val="24"/>
          <w:szCs w:val="24"/>
          <w:lang w:eastAsia="ar-SA"/>
        </w:rPr>
        <w:t xml:space="preserve"> живой изгороди в виде кустарников.</w:t>
      </w:r>
    </w:p>
    <w:p w:rsidR="000E14E9" w:rsidRPr="000E14E9" w:rsidRDefault="000E14E9" w:rsidP="000E14E9">
      <w:pPr>
        <w:autoSpaceDN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8.5. Размещение и содержание площадок для выгула собак</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Площадки для выгула собак могут размещаться на территориях общего пользования микрорайона и жилого района, свободных от зеленых насаждений, линий  общегородских магистралей, линий электропередач, за пределами санитарной зоны источников водоснабжения. Размещение площадки на территориях природного комплекса согласовывается с органами природопользования и охраны окружающей среды.</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Рекомендуемые размеры площадок для выгула собак - 400-600 м</w:t>
      </w:r>
      <w:proofErr w:type="gramStart"/>
      <w:r w:rsidRPr="000E14E9">
        <w:rPr>
          <w:rFonts w:ascii="Times New Roman" w:eastAsia="Calibri" w:hAnsi="Times New Roman" w:cs="Times New Roman"/>
          <w:bCs/>
          <w:sz w:val="24"/>
          <w:szCs w:val="24"/>
          <w:vertAlign w:val="superscript"/>
          <w:lang w:eastAsia="ar-SA"/>
        </w:rPr>
        <w:t>2</w:t>
      </w:r>
      <w:proofErr w:type="gramEnd"/>
      <w:r w:rsidRPr="000E14E9">
        <w:rPr>
          <w:rFonts w:ascii="Times New Roman" w:eastAsia="Calibri" w:hAnsi="Times New Roman" w:cs="Times New Roman"/>
          <w:bCs/>
          <w:sz w:val="24"/>
          <w:szCs w:val="24"/>
          <w:lang w:eastAsia="ar-SA"/>
        </w:rPr>
        <w:t xml:space="preserve"> на территориях жилого назначения, на прочих территориях - до 800 м</w:t>
      </w:r>
      <w:r w:rsidRPr="000E14E9">
        <w:rPr>
          <w:rFonts w:ascii="Times New Roman" w:eastAsia="Calibri" w:hAnsi="Times New Roman" w:cs="Times New Roman"/>
          <w:bCs/>
          <w:sz w:val="24"/>
          <w:szCs w:val="24"/>
          <w:vertAlign w:val="superscript"/>
          <w:lang w:eastAsia="ar-SA"/>
        </w:rPr>
        <w:t>2</w:t>
      </w:r>
      <w:r w:rsidRPr="000E14E9">
        <w:rPr>
          <w:rFonts w:ascii="Times New Roman" w:eastAsia="Calibri" w:hAnsi="Times New Roman" w:cs="Times New Roman"/>
          <w:bCs/>
          <w:sz w:val="24"/>
          <w:szCs w:val="24"/>
          <w:lang w:eastAsia="ar-SA"/>
        </w:rPr>
        <w:t>, в условиях сложившейся застройки - исходя из имеющихся территориальных возможностей. Расстояние от границы площадки до окон  жилых и общественных зданий должно составлять не менее 25 м, а до участков детских учреждений, школ, детских, спортивных площадок, площадок отдыха - не менее 40 м.</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w:t>
      </w:r>
      <w:r w:rsidRPr="000E14E9">
        <w:rPr>
          <w:rFonts w:ascii="Times New Roman" w:eastAsia="Calibri" w:hAnsi="Times New Roman" w:cs="Times New Roman"/>
          <w:b/>
          <w:bCs/>
          <w:sz w:val="24"/>
          <w:szCs w:val="24"/>
          <w:lang w:eastAsia="ar-SA"/>
        </w:rPr>
        <w:t xml:space="preserve"> </w:t>
      </w:r>
      <w:proofErr w:type="spellStart"/>
      <w:r w:rsidRPr="000E14E9">
        <w:rPr>
          <w:rFonts w:ascii="Times New Roman" w:eastAsia="Calibri" w:hAnsi="Times New Roman" w:cs="Times New Roman"/>
          <w:bCs/>
          <w:sz w:val="24"/>
          <w:szCs w:val="24"/>
          <w:lang w:eastAsia="ar-SA"/>
        </w:rPr>
        <w:t>периметральное</w:t>
      </w:r>
      <w:proofErr w:type="spellEnd"/>
      <w:r w:rsidRPr="000E14E9">
        <w:rPr>
          <w:rFonts w:ascii="Times New Roman" w:eastAsia="Calibri" w:hAnsi="Times New Roman" w:cs="Times New Roman"/>
          <w:bCs/>
          <w:sz w:val="24"/>
          <w:szCs w:val="24"/>
          <w:lang w:eastAsia="ar-SA"/>
        </w:rPr>
        <w:t xml:space="preserve"> озеленение.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Ограждение площадки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На территории площадки рекомендуется предусматривать информационный стенд с правилами пользования площадкой.</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Озеленение рекомендуется проектировать из </w:t>
      </w:r>
      <w:proofErr w:type="spellStart"/>
      <w:r w:rsidRPr="000E14E9">
        <w:rPr>
          <w:rFonts w:ascii="Times New Roman" w:eastAsia="Calibri" w:hAnsi="Times New Roman" w:cs="Times New Roman"/>
          <w:bCs/>
          <w:sz w:val="24"/>
          <w:szCs w:val="24"/>
          <w:lang w:eastAsia="ar-SA"/>
        </w:rPr>
        <w:t>периметральных</w:t>
      </w:r>
      <w:proofErr w:type="spellEnd"/>
      <w:r w:rsidRPr="000E14E9">
        <w:rPr>
          <w:rFonts w:ascii="Times New Roman" w:eastAsia="Calibri" w:hAnsi="Times New Roman" w:cs="Times New Roman"/>
          <w:bCs/>
          <w:sz w:val="24"/>
          <w:szCs w:val="24"/>
          <w:lang w:eastAsia="ar-SA"/>
        </w:rPr>
        <w:t xml:space="preserve"> плотных посадок высокого кустарника в виде живой изгороди или вертикального озеленения.</w:t>
      </w:r>
    </w:p>
    <w:p w:rsidR="000E14E9" w:rsidRPr="000E14E9" w:rsidRDefault="000E14E9" w:rsidP="000E14E9">
      <w:pPr>
        <w:autoSpaceDN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8.6. Размещение и содержание площадок для дрессировки собак</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Площадки для дрессировки собак размещаются на удалении от застройки жилого и общественного назначения не менее</w:t>
      </w:r>
      <w:proofErr w:type="gramStart"/>
      <w:r w:rsidRPr="000E14E9">
        <w:rPr>
          <w:rFonts w:ascii="Times New Roman" w:eastAsia="Calibri" w:hAnsi="Times New Roman" w:cs="Times New Roman"/>
          <w:bCs/>
          <w:sz w:val="24"/>
          <w:szCs w:val="24"/>
          <w:lang w:eastAsia="ar-SA"/>
        </w:rPr>
        <w:t>,</w:t>
      </w:r>
      <w:proofErr w:type="gramEnd"/>
      <w:r w:rsidRPr="000E14E9">
        <w:rPr>
          <w:rFonts w:ascii="Times New Roman" w:eastAsia="Calibri" w:hAnsi="Times New Roman" w:cs="Times New Roman"/>
          <w:bCs/>
          <w:sz w:val="24"/>
          <w:szCs w:val="24"/>
          <w:lang w:eastAsia="ar-SA"/>
        </w:rPr>
        <w:t xml:space="preserve"> чем на 50 м. Размещение площадки на территориях природного комплекса согласовывается с уполномоченными органами природопользования и охраны окружающей среды. Размер площадки рекомендуется принимать порядка 2000 м</w:t>
      </w:r>
      <w:proofErr w:type="gramStart"/>
      <w:r w:rsidRPr="000E14E9">
        <w:rPr>
          <w:rFonts w:ascii="Times New Roman" w:eastAsia="Calibri" w:hAnsi="Times New Roman" w:cs="Times New Roman"/>
          <w:bCs/>
          <w:sz w:val="24"/>
          <w:szCs w:val="24"/>
          <w:vertAlign w:val="superscript"/>
          <w:lang w:eastAsia="ar-SA"/>
        </w:rPr>
        <w:t>2</w:t>
      </w:r>
      <w:proofErr w:type="gramEnd"/>
      <w:r w:rsidRPr="000E14E9">
        <w:rPr>
          <w:rFonts w:ascii="Times New Roman" w:eastAsia="Calibri" w:hAnsi="Times New Roman" w:cs="Times New Roman"/>
          <w:bCs/>
          <w:sz w:val="24"/>
          <w:szCs w:val="24"/>
          <w:lang w:eastAsia="ar-SA"/>
        </w:rPr>
        <w:t>.</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Покрытие площадки рекомендуется предусматривать </w:t>
      </w:r>
      <w:proofErr w:type="gramStart"/>
      <w:r w:rsidRPr="000E14E9">
        <w:rPr>
          <w:rFonts w:ascii="Times New Roman" w:eastAsia="Calibri" w:hAnsi="Times New Roman" w:cs="Times New Roman"/>
          <w:bCs/>
          <w:sz w:val="24"/>
          <w:szCs w:val="24"/>
          <w:lang w:eastAsia="ar-SA"/>
        </w:rPr>
        <w:t>имеющим</w:t>
      </w:r>
      <w:proofErr w:type="gramEnd"/>
      <w:r w:rsidRPr="000E14E9">
        <w:rPr>
          <w:rFonts w:ascii="Times New Roman" w:eastAsia="Calibri" w:hAnsi="Times New Roman" w:cs="Times New Roman"/>
          <w:bCs/>
          <w:sz w:val="24"/>
          <w:szCs w:val="24"/>
          <w:lang w:eastAsia="ar-SA"/>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lastRenderedPageBreak/>
        <w:t>Ограждение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0E14E9" w:rsidRPr="000E14E9" w:rsidRDefault="000E14E9" w:rsidP="000E14E9">
      <w:pPr>
        <w:autoSpaceDE w:val="0"/>
        <w:autoSpaceDN w:val="0"/>
        <w:adjustRightInd w:val="0"/>
        <w:spacing w:after="0" w:line="240" w:lineRule="auto"/>
        <w:ind w:right="-1"/>
        <w:jc w:val="center"/>
        <w:outlineLvl w:val="3"/>
        <w:rPr>
          <w:rFonts w:ascii="Times New Roman" w:eastAsia="Calibri" w:hAnsi="Times New Roman" w:cs="Times New Roman"/>
          <w:b/>
          <w:sz w:val="24"/>
          <w:szCs w:val="24"/>
          <w:lang w:eastAsia="ru-RU"/>
        </w:rPr>
      </w:pPr>
      <w:r w:rsidRPr="000E14E9">
        <w:rPr>
          <w:rFonts w:ascii="Times New Roman" w:eastAsia="Calibri" w:hAnsi="Times New Roman" w:cs="Times New Roman"/>
          <w:b/>
          <w:sz w:val="24"/>
          <w:szCs w:val="24"/>
          <w:lang w:eastAsia="ru-RU"/>
        </w:rPr>
        <w:t>8.7. Размещение парковок и автостоянок</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0E14E9">
        <w:rPr>
          <w:rFonts w:ascii="Times New Roman" w:eastAsia="Calibri" w:hAnsi="Times New Roman" w:cs="Times New Roman"/>
          <w:sz w:val="24"/>
          <w:szCs w:val="24"/>
          <w:lang w:eastAsia="ru-RU"/>
        </w:rPr>
        <w:t>микрорайонные</w:t>
      </w:r>
      <w:proofErr w:type="spellEnd"/>
      <w:r w:rsidRPr="000E14E9">
        <w:rPr>
          <w:rFonts w:ascii="Times New Roman" w:eastAsia="Calibri" w:hAnsi="Times New Roman" w:cs="Times New Roman"/>
          <w:sz w:val="24"/>
          <w:szCs w:val="24"/>
          <w:lang w:eastAsia="ru-RU"/>
        </w:rPr>
        <w:t xml:space="preserve">, районные), </w:t>
      </w:r>
      <w:proofErr w:type="spellStart"/>
      <w:r w:rsidRPr="000E14E9">
        <w:rPr>
          <w:rFonts w:ascii="Times New Roman" w:eastAsia="Calibri" w:hAnsi="Times New Roman" w:cs="Times New Roman"/>
          <w:sz w:val="24"/>
          <w:szCs w:val="24"/>
          <w:lang w:eastAsia="ru-RU"/>
        </w:rPr>
        <w:t>приобъектных</w:t>
      </w:r>
      <w:proofErr w:type="spellEnd"/>
      <w:r w:rsidRPr="000E14E9">
        <w:rPr>
          <w:rFonts w:ascii="Times New Roman" w:eastAsia="Calibri" w:hAnsi="Times New Roman" w:cs="Times New Roman"/>
          <w:sz w:val="24"/>
          <w:szCs w:val="24"/>
          <w:lang w:eastAsia="ru-RU"/>
        </w:rPr>
        <w:t xml:space="preserve"> (у объекта или группы объектов), прочих (грузовых, перехватывающих и др.).</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Следует учитывать, что расстояние от границ автостоянок до окон жилых и общественных заданий, а также и других объектов благоустройства принимается в соответствии с Региональными нормативами градостроительного проектирования «Градостроительство. Планировка и застройка городских и сельских поселений городских округов Республики Карелия», </w:t>
      </w:r>
      <w:hyperlink r:id="rId17" w:history="1">
        <w:proofErr w:type="spellStart"/>
        <w:r w:rsidRPr="000E14E9">
          <w:rPr>
            <w:rFonts w:ascii="Times New Roman" w:eastAsia="Calibri" w:hAnsi="Times New Roman" w:cs="Times New Roman"/>
            <w:color w:val="0563C1"/>
            <w:sz w:val="24"/>
            <w:szCs w:val="24"/>
            <w:u w:val="single"/>
            <w:lang w:eastAsia="ru-RU"/>
          </w:rPr>
          <w:t>СанПиН</w:t>
        </w:r>
        <w:proofErr w:type="spellEnd"/>
        <w:r w:rsidRPr="000E14E9">
          <w:rPr>
            <w:rFonts w:ascii="Times New Roman" w:eastAsia="Calibri" w:hAnsi="Times New Roman" w:cs="Times New Roman"/>
            <w:color w:val="0563C1"/>
            <w:sz w:val="24"/>
            <w:szCs w:val="24"/>
            <w:u w:val="single"/>
            <w:lang w:eastAsia="ru-RU"/>
          </w:rPr>
          <w:t xml:space="preserve"> 2.2.1/2.1.1.1200</w:t>
        </w:r>
      </w:hyperlink>
      <w:r w:rsidRPr="000E14E9">
        <w:rPr>
          <w:rFonts w:ascii="Times New Roman" w:eastAsia="Calibri" w:hAnsi="Times New Roman" w:cs="Times New Roman"/>
          <w:sz w:val="24"/>
          <w:szCs w:val="24"/>
          <w:lang w:eastAsia="ru-RU"/>
        </w:rPr>
        <w:t xml:space="preserve">,  На площадках </w:t>
      </w:r>
      <w:proofErr w:type="spellStart"/>
      <w:r w:rsidRPr="000E14E9">
        <w:rPr>
          <w:rFonts w:ascii="Times New Roman" w:eastAsia="Calibri" w:hAnsi="Times New Roman" w:cs="Times New Roman"/>
          <w:sz w:val="24"/>
          <w:szCs w:val="24"/>
          <w:lang w:eastAsia="ru-RU"/>
        </w:rPr>
        <w:t>приобъектных</w:t>
      </w:r>
      <w:proofErr w:type="spellEnd"/>
      <w:r w:rsidRPr="000E14E9">
        <w:rPr>
          <w:rFonts w:ascii="Times New Roman" w:eastAsia="Calibri" w:hAnsi="Times New Roman" w:cs="Times New Roman"/>
          <w:sz w:val="24"/>
          <w:szCs w:val="24"/>
          <w:lang w:eastAsia="ru-RU"/>
        </w:rPr>
        <w:t xml:space="preserve"> автостоянок долю мест для автомобилей инвалидов рекомендуется проектировать согласно </w:t>
      </w:r>
      <w:hyperlink r:id="rId18" w:history="1">
        <w:proofErr w:type="spellStart"/>
        <w:r w:rsidRPr="000E14E9">
          <w:rPr>
            <w:rFonts w:ascii="Times New Roman" w:eastAsia="Calibri" w:hAnsi="Times New Roman" w:cs="Times New Roman"/>
            <w:color w:val="0563C1"/>
            <w:sz w:val="24"/>
            <w:szCs w:val="24"/>
            <w:u w:val="single"/>
            <w:lang w:eastAsia="ru-RU"/>
          </w:rPr>
          <w:t>СНиП</w:t>
        </w:r>
        <w:proofErr w:type="spellEnd"/>
        <w:r w:rsidRPr="000E14E9">
          <w:rPr>
            <w:rFonts w:ascii="Times New Roman" w:eastAsia="Calibri" w:hAnsi="Times New Roman" w:cs="Times New Roman"/>
            <w:color w:val="0563C1"/>
            <w:sz w:val="24"/>
            <w:szCs w:val="24"/>
            <w:u w:val="single"/>
            <w:lang w:eastAsia="ru-RU"/>
          </w:rPr>
          <w:t xml:space="preserve"> 35-01</w:t>
        </w:r>
      </w:hyperlink>
      <w:r w:rsidRPr="000E14E9">
        <w:rPr>
          <w:rFonts w:ascii="Times New Roman" w:eastAsia="Calibri" w:hAnsi="Times New Roman" w:cs="Times New Roman"/>
          <w:sz w:val="24"/>
          <w:szCs w:val="24"/>
          <w:lang w:eastAsia="ru-RU"/>
        </w:rPr>
        <w:t>, блокировать по два или более мест без объемных разделителей, а лишь с обозначением границы прохода при помощи ярко-желтой разметки.</w:t>
      </w:r>
    </w:p>
    <w:p w:rsidR="000E14E9" w:rsidRPr="000E14E9" w:rsidRDefault="000E14E9" w:rsidP="000E14E9">
      <w:pPr>
        <w:tabs>
          <w:tab w:val="left" w:pos="9214"/>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Покрытие площадок рекомендуется проектировать </w:t>
      </w:r>
      <w:proofErr w:type="gramStart"/>
      <w:r w:rsidRPr="000E14E9">
        <w:rPr>
          <w:rFonts w:ascii="Times New Roman" w:eastAsia="Calibri" w:hAnsi="Times New Roman" w:cs="Times New Roman"/>
          <w:sz w:val="24"/>
          <w:szCs w:val="24"/>
          <w:lang w:eastAsia="ru-RU"/>
        </w:rPr>
        <w:t>аналогичным</w:t>
      </w:r>
      <w:proofErr w:type="gramEnd"/>
      <w:r w:rsidRPr="000E14E9">
        <w:rPr>
          <w:rFonts w:ascii="Times New Roman" w:eastAsia="Calibri" w:hAnsi="Times New Roman" w:cs="Times New Roman"/>
          <w:sz w:val="24"/>
          <w:szCs w:val="24"/>
          <w:lang w:eastAsia="ru-RU"/>
        </w:rPr>
        <w:t xml:space="preserve"> покрытию транспортных проездов.</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Сопряжение покрытия площадки с проездом рекомендуется выполнять в одном уровне без укладки бортового камня, с газоном – рекомендуется устанавливать бортовые камни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а также площадках автостоянок при крупных объектах обслуживания. При выполнении мероприятий учесть требования нормативных документов по доступности </w:t>
      </w:r>
      <w:proofErr w:type="spellStart"/>
      <w:r w:rsidRPr="000E14E9">
        <w:rPr>
          <w:rFonts w:ascii="Times New Roman" w:eastAsia="Calibri" w:hAnsi="Times New Roman" w:cs="Times New Roman"/>
          <w:sz w:val="24"/>
          <w:szCs w:val="24"/>
          <w:lang w:eastAsia="ru-RU"/>
        </w:rPr>
        <w:t>маломобильных</w:t>
      </w:r>
      <w:proofErr w:type="spellEnd"/>
      <w:r w:rsidRPr="000E14E9">
        <w:rPr>
          <w:rFonts w:ascii="Times New Roman" w:eastAsia="Calibri" w:hAnsi="Times New Roman" w:cs="Times New Roman"/>
          <w:sz w:val="24"/>
          <w:szCs w:val="24"/>
          <w:lang w:eastAsia="ru-RU"/>
        </w:rPr>
        <w:t xml:space="preserve"> групп населения.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lang w:eastAsia="ar-SA"/>
        </w:rPr>
        <w:t xml:space="preserve">8.8. </w:t>
      </w:r>
      <w:r w:rsidRPr="000E14E9">
        <w:rPr>
          <w:rFonts w:ascii="Times New Roman" w:eastAsia="Calibri" w:hAnsi="Times New Roman" w:cs="Times New Roman"/>
          <w:b/>
          <w:bCs/>
          <w:iCs/>
          <w:sz w:val="24"/>
          <w:szCs w:val="24"/>
        </w:rPr>
        <w:t>Размещение и содержание малых архитектурных форм</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w:t>
      </w:r>
      <w:r w:rsidRPr="000E14E9">
        <w:rPr>
          <w:rFonts w:ascii="Times New Roman" w:eastAsia="Calibri" w:hAnsi="Times New Roman" w:cs="Times New Roman"/>
          <w:sz w:val="24"/>
          <w:szCs w:val="24"/>
          <w:lang w:eastAsia="ru-RU"/>
        </w:rPr>
        <w:lastRenderedPageBreak/>
        <w:t>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малые архитектурные формы рекомендуется проектировать на основании индивидуальных проектных разработок. При проектировании, выборе МАФ рекомендуется учитывать:</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соответствие материалов и конструкции МАФ климату и назначению МАФ;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антивандальную защищенность – от разрушения, оклейки, нанесения надписей и изображений;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возможность ремонта или замены деталей МАФ;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защиту от образования наледи и снежных заносов, обеспечение стока воды;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удобство обслуживания, а также механизированной и ручной очистки территории рядом с МАФ и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под конструкцией;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эргономичность конструкций (высоту и наклон спинки, высоту урн и пр.);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w:t>
      </w:r>
      <w:proofErr w:type="gramStart"/>
      <w:r w:rsidRPr="000E14E9">
        <w:rPr>
          <w:rFonts w:ascii="Times New Roman" w:eastAsia="Calibri" w:hAnsi="Times New Roman" w:cs="Times New Roman"/>
          <w:sz w:val="24"/>
          <w:szCs w:val="24"/>
          <w:lang w:eastAsia="ru-RU"/>
        </w:rPr>
        <w:t>расцветку</w:t>
      </w:r>
      <w:proofErr w:type="gramEnd"/>
      <w:r w:rsidRPr="000E14E9">
        <w:rPr>
          <w:rFonts w:ascii="Times New Roman" w:eastAsia="Calibri" w:hAnsi="Times New Roman" w:cs="Times New Roman"/>
          <w:sz w:val="24"/>
          <w:szCs w:val="24"/>
          <w:lang w:eastAsia="ru-RU"/>
        </w:rPr>
        <w:t xml:space="preserve"> не диссонирующую с окружением;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безопасность для потенциальных пользователей;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стилистическое сочетание с другими МВФ и окружающей архитектурой;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 xml:space="preserve">- соответствие характеристикам зоны расположения: утилитарный, </w:t>
      </w:r>
      <w:proofErr w:type="spellStart"/>
      <w:r w:rsidRPr="000E14E9">
        <w:rPr>
          <w:rFonts w:ascii="Times New Roman" w:eastAsia="Calibri" w:hAnsi="Times New Roman" w:cs="Times New Roman"/>
          <w:sz w:val="24"/>
          <w:szCs w:val="24"/>
          <w:lang w:eastAsia="ru-RU"/>
        </w:rPr>
        <w:t>минималистический</w:t>
      </w:r>
      <w:proofErr w:type="spellEnd"/>
      <w:r w:rsidRPr="000E14E9">
        <w:rPr>
          <w:rFonts w:ascii="Times New Roman" w:eastAsia="Calibri" w:hAnsi="Times New Roman" w:cs="Times New Roman"/>
          <w:sz w:val="24"/>
          <w:szCs w:val="24"/>
          <w:lang w:eastAsia="ru-RU"/>
        </w:rPr>
        <w:t xml:space="preserve"> дизайн для тротуаров дорог, более сложный, с элементами декора – для рекреационных зон и дворов.</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Установку скамей рекомендуется предусматривать на твердые виды покрытия или фундамент. В зонах отдыха,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0E14E9">
        <w:rPr>
          <w:rFonts w:ascii="Times New Roman" w:eastAsia="Calibri" w:hAnsi="Times New Roman" w:cs="Times New Roman"/>
          <w:bCs/>
          <w:sz w:val="24"/>
          <w:szCs w:val="24"/>
          <w:lang w:eastAsia="ar-SA"/>
        </w:rPr>
        <w:t>выступающими</w:t>
      </w:r>
      <w:proofErr w:type="gramEnd"/>
      <w:r w:rsidRPr="000E14E9">
        <w:rPr>
          <w:rFonts w:ascii="Times New Roman" w:eastAsia="Calibri" w:hAnsi="Times New Roman" w:cs="Times New Roman"/>
          <w:bCs/>
          <w:sz w:val="24"/>
          <w:szCs w:val="24"/>
          <w:lang w:eastAsia="ar-SA"/>
        </w:rPr>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 </w:t>
      </w:r>
    </w:p>
    <w:p w:rsidR="000E14E9" w:rsidRPr="000E14E9" w:rsidRDefault="000E14E9" w:rsidP="000E14E9">
      <w:pPr>
        <w:autoSpaceDE w:val="0"/>
        <w:autoSpaceDN w:val="0"/>
        <w:adjustRightInd w:val="0"/>
        <w:spacing w:after="0" w:line="240" w:lineRule="auto"/>
        <w:ind w:firstLine="567"/>
        <w:jc w:val="both"/>
        <w:outlineLvl w:val="3"/>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Для сбора бытового мусора на улицах, площадях, объектах рекреации следует применять малогабаритные (малые) контейнеры (менее 0,5 м</w:t>
      </w:r>
      <w:r w:rsidRPr="000E14E9">
        <w:rPr>
          <w:rFonts w:ascii="Times New Roman" w:eastAsia="Calibri" w:hAnsi="Times New Roman" w:cs="Times New Roman"/>
          <w:sz w:val="24"/>
          <w:szCs w:val="24"/>
          <w:vertAlign w:val="superscript"/>
          <w:lang w:eastAsia="ru-RU"/>
        </w:rPr>
        <w:t>3</w:t>
      </w:r>
      <w:r w:rsidRPr="000E14E9">
        <w:rPr>
          <w:rFonts w:ascii="Times New Roman" w:eastAsia="Calibri" w:hAnsi="Times New Roman" w:cs="Times New Roman"/>
          <w:sz w:val="24"/>
          <w:szCs w:val="24"/>
          <w:lang w:eastAsia="ru-RU"/>
        </w:rPr>
        <w:t xml:space="preserve">)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и др.). </w:t>
      </w:r>
      <w:proofErr w:type="gramStart"/>
      <w:r w:rsidRPr="000E14E9">
        <w:rPr>
          <w:rFonts w:ascii="Times New Roman" w:eastAsia="Calibri" w:hAnsi="Times New Roman" w:cs="Times New Roman"/>
          <w:sz w:val="24"/>
          <w:szCs w:val="24"/>
          <w:lang w:eastAsia="ru-RU"/>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0E14E9">
        <w:rPr>
          <w:rFonts w:ascii="Times New Roman" w:eastAsia="Calibri" w:hAnsi="Times New Roman" w:cs="Times New Roman"/>
          <w:sz w:val="24"/>
          <w:szCs w:val="24"/>
          <w:lang w:eastAsia="ru-RU"/>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Установка малых архитектурных форм, элементов внешнего благоустройства, киосков, павильонов, палаток, сезонных базаров (выездной торговли), остановочных павильонов, ограждений, рекламных щитов для афиш и объявлений, световых реклам, вывесок, фонарей и столбов уличного освещения на территории Сортавальского поселения осуществляется в установленном порядке на основании муниципальных  правовых актов.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Самовольная установка торговых киосков, павильонов, лотков, автостоянок и гаражей запрещается.</w:t>
      </w:r>
    </w:p>
    <w:p w:rsidR="000E14E9" w:rsidRPr="000E14E9" w:rsidRDefault="000E14E9" w:rsidP="000E14E9">
      <w:pPr>
        <w:widowControl w:val="0"/>
        <w:shd w:val="clear" w:color="auto" w:fill="FFFFFF"/>
        <w:tabs>
          <w:tab w:val="left" w:pos="0"/>
        </w:tabs>
        <w:suppressAutoHyphens/>
        <w:autoSpaceDE w:val="0"/>
        <w:spacing w:after="0" w:line="240" w:lineRule="auto"/>
        <w:ind w:right="141"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Запрещается:</w:t>
      </w:r>
    </w:p>
    <w:p w:rsidR="000E14E9" w:rsidRPr="000E14E9" w:rsidRDefault="000E14E9" w:rsidP="000E14E9">
      <w:pPr>
        <w:widowControl w:val="0"/>
        <w:shd w:val="clear" w:color="auto" w:fill="FFFFFF"/>
        <w:tabs>
          <w:tab w:val="left" w:pos="786"/>
        </w:tabs>
        <w:suppressAutoHyphens/>
        <w:autoSpaceDE w:val="0"/>
        <w:spacing w:after="0" w:line="240" w:lineRule="auto"/>
        <w:ind w:firstLine="567"/>
        <w:jc w:val="both"/>
        <w:rPr>
          <w:rFonts w:ascii="Times New Roman" w:eastAsia="Calibri" w:hAnsi="Times New Roman" w:cs="Times New Roman"/>
          <w:sz w:val="24"/>
          <w:szCs w:val="24"/>
          <w:lang w:eastAsia="ar-SA"/>
        </w:rPr>
      </w:pPr>
      <w:proofErr w:type="gramStart"/>
      <w:r w:rsidRPr="000E14E9">
        <w:rPr>
          <w:rFonts w:ascii="Times New Roman" w:eastAsia="Calibri" w:hAnsi="Times New Roman" w:cs="Times New Roman"/>
          <w:sz w:val="24"/>
          <w:szCs w:val="24"/>
          <w:lang w:eastAsia="ar-SA"/>
        </w:rPr>
        <w:lastRenderedPageBreak/>
        <w:t>- возводить к зданиям, сооружениям, павильонам, киоскам, палаткам различного рода пристройки, козырьки, навесы, ставни, не предусмотренные проектом;</w:t>
      </w:r>
      <w:proofErr w:type="gramEnd"/>
    </w:p>
    <w:p w:rsidR="000E14E9" w:rsidRPr="000E14E9" w:rsidRDefault="000E14E9" w:rsidP="000E14E9">
      <w:pPr>
        <w:widowControl w:val="0"/>
        <w:shd w:val="clear" w:color="auto" w:fill="FFFFFF"/>
        <w:tabs>
          <w:tab w:val="left" w:pos="786"/>
        </w:tabs>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производить несанкционированное (без тех. согласования </w:t>
      </w:r>
      <w:proofErr w:type="spellStart"/>
      <w:r w:rsidRPr="000E14E9">
        <w:rPr>
          <w:rFonts w:ascii="Times New Roman" w:eastAsia="Calibri" w:hAnsi="Times New Roman" w:cs="Times New Roman"/>
          <w:sz w:val="24"/>
          <w:szCs w:val="24"/>
          <w:lang w:eastAsia="ar-SA"/>
        </w:rPr>
        <w:t>энергоснабжающих</w:t>
      </w:r>
      <w:proofErr w:type="spellEnd"/>
      <w:r w:rsidRPr="000E14E9">
        <w:rPr>
          <w:rFonts w:ascii="Times New Roman" w:eastAsia="Calibri" w:hAnsi="Times New Roman" w:cs="Times New Roman"/>
          <w:sz w:val="24"/>
          <w:szCs w:val="24"/>
          <w:lang w:eastAsia="ar-SA"/>
        </w:rPr>
        <w:t xml:space="preserve"> организаций) подключение от жилых и прочих зданий, с использованием открытой или закрытой проводки,  </w:t>
      </w:r>
      <w:proofErr w:type="spellStart"/>
      <w:r w:rsidRPr="000E14E9">
        <w:rPr>
          <w:rFonts w:ascii="Times New Roman" w:eastAsia="Calibri" w:hAnsi="Times New Roman" w:cs="Times New Roman"/>
          <w:sz w:val="24"/>
          <w:szCs w:val="24"/>
          <w:lang w:eastAsia="ar-SA"/>
        </w:rPr>
        <w:t>электроподогрева</w:t>
      </w:r>
      <w:proofErr w:type="spellEnd"/>
      <w:r w:rsidRPr="000E14E9">
        <w:rPr>
          <w:rFonts w:ascii="Times New Roman" w:eastAsia="Calibri" w:hAnsi="Times New Roman" w:cs="Times New Roman"/>
          <w:sz w:val="24"/>
          <w:szCs w:val="24"/>
          <w:lang w:eastAsia="ar-SA"/>
        </w:rPr>
        <w:t xml:space="preserve"> автотранспортных средств, </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складировать тару и запасы товаров у киосков, палаток, павильонов мелкорозничной  торговли и магазинов.</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Элементы внешнего благоустройства на фасадах домов (домовые знаки, </w:t>
      </w:r>
      <w:proofErr w:type="spellStart"/>
      <w:r w:rsidRPr="000E14E9">
        <w:rPr>
          <w:rFonts w:ascii="Times New Roman" w:eastAsia="Calibri" w:hAnsi="Times New Roman" w:cs="Times New Roman"/>
          <w:sz w:val="24"/>
          <w:szCs w:val="24"/>
          <w:lang w:eastAsia="ar-SA"/>
        </w:rPr>
        <w:t>флагодержатели</w:t>
      </w:r>
      <w:proofErr w:type="spellEnd"/>
      <w:r w:rsidRPr="000E14E9">
        <w:rPr>
          <w:rFonts w:ascii="Times New Roman" w:eastAsia="Calibri" w:hAnsi="Times New Roman" w:cs="Times New Roman"/>
          <w:sz w:val="24"/>
          <w:szCs w:val="24"/>
          <w:lang w:eastAsia="ar-SA"/>
        </w:rPr>
        <w:t>) размещаются в установленном порядке.</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колодцев водопроводной и канализационной сети.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proofErr w:type="gramStart"/>
      <w:r w:rsidRPr="000E14E9">
        <w:rPr>
          <w:rFonts w:ascii="Times New Roman" w:eastAsia="Calibri" w:hAnsi="Times New Roman" w:cs="Times New Roman"/>
          <w:sz w:val="24"/>
          <w:szCs w:val="24"/>
          <w:lang w:eastAsia="ar-SA"/>
        </w:rPr>
        <w:t>Малые архитектурные формы (садово-парковая мебель, памятники, скульптуры, вазы, ограды, фонтаны, оборудование площадок, урны, мусоросборники и т.д.) должны находиться в исправном состоянии, промываться и ежегодно окрашиваться.</w:t>
      </w:r>
      <w:proofErr w:type="gramEnd"/>
    </w:p>
    <w:p w:rsidR="000E14E9" w:rsidRPr="000E14E9" w:rsidRDefault="000E14E9" w:rsidP="000E14E9">
      <w:pPr>
        <w:tabs>
          <w:tab w:val="left" w:pos="9214"/>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Физическим или юридическим лицам следует при содержании малых архитектурных форм производить их ремонт и окраску, согласовывая колеры с администрацией муниципального образования.</w:t>
      </w:r>
    </w:p>
    <w:p w:rsidR="000E14E9" w:rsidRPr="000E14E9" w:rsidRDefault="000E14E9" w:rsidP="000E14E9">
      <w:pPr>
        <w:widowControl w:val="0"/>
        <w:shd w:val="clear" w:color="auto" w:fill="FFFFFF"/>
        <w:suppressAutoHyphens/>
        <w:autoSpaceDE w:val="0"/>
        <w:spacing w:after="0" w:line="240" w:lineRule="auto"/>
        <w:ind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bCs/>
          <w:sz w:val="24"/>
          <w:szCs w:val="24"/>
          <w:lang w:eastAsia="ar-SA"/>
        </w:rPr>
        <w:t>Ремонт малых архитектурных форм должен производиться по мере необходимости. Обязанность по содержанию в надлежащем порядке сооружений малых архитектурных форм и производство своевременного ремонта возлагается на собственников (владельцев) малых архитектурных форм.</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Очистку от пыли и грязи киосков, павильонов, палаток, тележек, лотков, столиков, заборов, газонных ограждений и ограждений тротуаров, павильонов ожидания транспорта, таксофонов,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 а окраску - по мере необходимости.</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Очистку от пыли и грязи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производить не реже одного раза в два года, а окраску и ремонт - по мере необходимости.</w:t>
      </w:r>
    </w:p>
    <w:p w:rsidR="000E14E9" w:rsidRPr="000E14E9" w:rsidRDefault="000E14E9" w:rsidP="000E14E9">
      <w:pPr>
        <w:widowControl w:val="0"/>
        <w:shd w:val="clear" w:color="auto" w:fill="FFFFFF"/>
        <w:tabs>
          <w:tab w:val="left" w:pos="9214"/>
        </w:tabs>
        <w:suppressAutoHyphens/>
        <w:autoSpaceDE w:val="0"/>
        <w:spacing w:after="0" w:line="240" w:lineRule="auto"/>
        <w:ind w:firstLine="567"/>
        <w:jc w:val="both"/>
        <w:rPr>
          <w:rFonts w:ascii="Times New Roman" w:eastAsia="Calibri" w:hAnsi="Times New Roman" w:cs="Times New Roman"/>
          <w:sz w:val="24"/>
          <w:szCs w:val="24"/>
          <w:lang w:eastAsia="ar-SA"/>
        </w:rPr>
      </w:pPr>
      <w:proofErr w:type="gramStart"/>
      <w:r w:rsidRPr="000E14E9">
        <w:rPr>
          <w:rFonts w:ascii="Times New Roman" w:eastAsia="Calibri" w:hAnsi="Times New Roman" w:cs="Times New Roman"/>
          <w:sz w:val="24"/>
          <w:szCs w:val="24"/>
          <w:lang w:eastAsia="ar-SA"/>
        </w:rPr>
        <w:t>Малые архитектурные формы (садово-парковая мебель, памятники, скульптуры, вазы, ограды, фонтаны, оборудование площадок, урны, мусоросборники и т.д.) должны находиться в исправном состоянии, промываться и по мере необходимости окрашиваться.</w:t>
      </w:r>
      <w:proofErr w:type="gramEnd"/>
    </w:p>
    <w:p w:rsidR="000E14E9" w:rsidRPr="000E14E9" w:rsidRDefault="000E14E9" w:rsidP="000E14E9">
      <w:pPr>
        <w:widowControl w:val="0"/>
        <w:shd w:val="clear" w:color="auto" w:fill="FFFFFF"/>
        <w:tabs>
          <w:tab w:val="left" w:pos="9214"/>
        </w:tabs>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Содержание в исправном состоянии и своевременная ликвидация нарушений в содержании таксофонов  осуществляется организациями, в ведении которых находятся данные объекты.</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9. Организации пешеходных коммуникаций, в том числе тротуаров, аллей, дорожек, тропинок</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и пешеходные переходы различных типов. </w:t>
      </w:r>
    </w:p>
    <w:p w:rsidR="000E14E9" w:rsidRPr="000E14E9" w:rsidRDefault="000E14E9" w:rsidP="000E14E9">
      <w:pPr>
        <w:autoSpaceDN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9.1. Улицы и дороги.</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Виды и конструкции дорожного покрытия проектируются с учетом категории улицы и обеспечением безопасности движения. </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lastRenderedPageBreak/>
        <w:t xml:space="preserve">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w:t>
      </w:r>
      <w:proofErr w:type="spellStart"/>
      <w:r w:rsidRPr="000E14E9">
        <w:rPr>
          <w:rFonts w:ascii="Times New Roman" w:eastAsia="Calibri" w:hAnsi="Times New Roman" w:cs="Times New Roman"/>
          <w:bCs/>
          <w:sz w:val="24"/>
          <w:szCs w:val="24"/>
          <w:lang w:eastAsia="ar-SA"/>
        </w:rPr>
        <w:t>СНиПами</w:t>
      </w:r>
      <w:proofErr w:type="spellEnd"/>
      <w:r w:rsidRPr="000E14E9">
        <w:rPr>
          <w:rFonts w:ascii="Times New Roman" w:eastAsia="Calibri" w:hAnsi="Times New Roman" w:cs="Times New Roman"/>
          <w:bCs/>
          <w:sz w:val="24"/>
          <w:szCs w:val="24"/>
          <w:lang w:eastAsia="ar-SA"/>
        </w:rPr>
        <w:t>.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абзацу 2 части 9.2 настоящих Правил благоустройства.</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w:t>
      </w:r>
      <w:proofErr w:type="gramStart"/>
      <w:r w:rsidRPr="000E14E9">
        <w:rPr>
          <w:rFonts w:ascii="Times New Roman" w:eastAsia="Calibri" w:hAnsi="Times New Roman" w:cs="Times New Roman"/>
          <w:bCs/>
          <w:sz w:val="24"/>
          <w:szCs w:val="24"/>
          <w:lang w:eastAsia="ar-SA"/>
        </w:rPr>
        <w:t>Р</w:t>
      </w:r>
      <w:proofErr w:type="gramEnd"/>
      <w:r w:rsidRPr="000E14E9">
        <w:rPr>
          <w:rFonts w:ascii="Times New Roman" w:eastAsia="Calibri" w:hAnsi="Times New Roman" w:cs="Times New Roman"/>
          <w:bCs/>
          <w:sz w:val="24"/>
          <w:szCs w:val="24"/>
          <w:lang w:eastAsia="ar-SA"/>
        </w:rPr>
        <w:t xml:space="preserve"> 52289, ГОСТ 26804.</w:t>
      </w:r>
    </w:p>
    <w:p w:rsidR="000E14E9" w:rsidRPr="000E14E9" w:rsidRDefault="000E14E9" w:rsidP="000E14E9">
      <w:pPr>
        <w:widowControl w:val="0"/>
        <w:suppressAutoHyphens/>
        <w:autoSpaceDE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9.2. Пешеходные переходы</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Пешеходные переходы размещаются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Cs/>
          <w:sz w:val="24"/>
          <w:szCs w:val="24"/>
          <w:lang w:eastAsia="ar-SA"/>
        </w:rPr>
        <w:t xml:space="preserve">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м </w:t>
      </w:r>
      <w:proofErr w:type="spellStart"/>
      <w:r w:rsidRPr="000E14E9">
        <w:rPr>
          <w:rFonts w:ascii="Times New Roman" w:eastAsia="Calibri" w:hAnsi="Times New Roman" w:cs="Times New Roman"/>
          <w:bCs/>
          <w:sz w:val="24"/>
          <w:szCs w:val="24"/>
          <w:lang w:eastAsia="ar-SA"/>
        </w:rPr>
        <w:t>x</w:t>
      </w:r>
      <w:proofErr w:type="spellEnd"/>
      <w:r w:rsidRPr="000E14E9">
        <w:rPr>
          <w:rFonts w:ascii="Times New Roman" w:eastAsia="Calibri" w:hAnsi="Times New Roman" w:cs="Times New Roman"/>
          <w:bCs/>
          <w:sz w:val="24"/>
          <w:szCs w:val="24"/>
          <w:lang w:eastAsia="ar-SA"/>
        </w:rPr>
        <w:t xml:space="preserve"> 40 м при разрешенной скорости движения транспорта 40 км/ч; 10 м </w:t>
      </w:r>
      <w:proofErr w:type="spellStart"/>
      <w:r w:rsidRPr="000E14E9">
        <w:rPr>
          <w:rFonts w:ascii="Times New Roman" w:eastAsia="Calibri" w:hAnsi="Times New Roman" w:cs="Times New Roman"/>
          <w:bCs/>
          <w:sz w:val="24"/>
          <w:szCs w:val="24"/>
          <w:lang w:eastAsia="ar-SA"/>
        </w:rPr>
        <w:t>x</w:t>
      </w:r>
      <w:proofErr w:type="spellEnd"/>
      <w:r w:rsidRPr="000E14E9">
        <w:rPr>
          <w:rFonts w:ascii="Times New Roman" w:eastAsia="Calibri" w:hAnsi="Times New Roman" w:cs="Times New Roman"/>
          <w:bCs/>
          <w:sz w:val="24"/>
          <w:szCs w:val="24"/>
          <w:lang w:eastAsia="ar-SA"/>
        </w:rPr>
        <w:t xml:space="preserve"> 50 м - при скорости 60 км/ч.</w:t>
      </w:r>
      <w:proofErr w:type="gramEnd"/>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 зоне наземного пешеходного перехода рекомендуется размещение дополнительного освещения, отчетливо выделяющее его на проезжей части.</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 xml:space="preserve">Раздел 10.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0E14E9">
        <w:rPr>
          <w:rFonts w:ascii="Times New Roman" w:eastAsia="Calibri" w:hAnsi="Times New Roman" w:cs="Times New Roman"/>
          <w:b/>
          <w:bCs/>
          <w:iCs/>
          <w:sz w:val="24"/>
          <w:szCs w:val="24"/>
        </w:rPr>
        <w:t>маломобильных</w:t>
      </w:r>
      <w:proofErr w:type="spellEnd"/>
      <w:r w:rsidRPr="000E14E9">
        <w:rPr>
          <w:rFonts w:ascii="Times New Roman" w:eastAsia="Calibri" w:hAnsi="Times New Roman" w:cs="Times New Roman"/>
          <w:b/>
          <w:bCs/>
          <w:iCs/>
          <w:sz w:val="24"/>
          <w:szCs w:val="24"/>
        </w:rPr>
        <w:t xml:space="preserve"> групп населения</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0E14E9" w:rsidRPr="000E14E9" w:rsidRDefault="000E14E9" w:rsidP="000E14E9">
      <w:pPr>
        <w:autoSpaceDN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0E14E9">
        <w:rPr>
          <w:rFonts w:ascii="Times New Roman" w:eastAsia="Calibri" w:hAnsi="Times New Roman" w:cs="Times New Roman"/>
          <w:bCs/>
          <w:sz w:val="24"/>
          <w:szCs w:val="24"/>
          <w:lang w:eastAsia="ar-SA"/>
        </w:rPr>
        <w:t>маломобильных</w:t>
      </w:r>
      <w:proofErr w:type="spellEnd"/>
      <w:r w:rsidRPr="000E14E9">
        <w:rPr>
          <w:rFonts w:ascii="Times New Roman" w:eastAsia="Calibri" w:hAnsi="Times New Roman" w:cs="Times New Roman"/>
          <w:bCs/>
          <w:sz w:val="24"/>
          <w:szCs w:val="24"/>
          <w:lang w:eastAsia="ar-SA"/>
        </w:rPr>
        <w:t xml:space="preserve"> групп населения (пандусы, перила и пр.).</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11. Уборка территории Плотинского сельского  поселения, в том числе в зимний период.</w:t>
      </w:r>
    </w:p>
    <w:p w:rsidR="000E14E9" w:rsidRPr="000E14E9" w:rsidRDefault="000E14E9" w:rsidP="000E14E9">
      <w:pPr>
        <w:widowControl w:val="0"/>
        <w:shd w:val="clear" w:color="auto" w:fill="FFFFFF"/>
        <w:suppressAutoHyphens/>
        <w:autoSpaceDE w:val="0"/>
        <w:spacing w:after="0" w:line="240" w:lineRule="auto"/>
        <w:ind w:right="-1"/>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11.1. Летняя уборка территории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Летняя уборка территории предусматривает погрузку и вывоз мусора и грунта.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b/>
          <w:bCs/>
          <w:i/>
          <w:iCs/>
          <w:sz w:val="24"/>
          <w:szCs w:val="24"/>
          <w:lang w:eastAsia="ar-SA"/>
        </w:rPr>
      </w:pPr>
      <w:r w:rsidRPr="000E14E9">
        <w:rPr>
          <w:rFonts w:ascii="Times New Roman" w:eastAsia="Calibri" w:hAnsi="Times New Roman" w:cs="Times New Roman"/>
          <w:sz w:val="24"/>
          <w:szCs w:val="24"/>
          <w:lang w:eastAsia="ar-SA"/>
        </w:rPr>
        <w:t>Уборка всех территорий, сбор и вывоз мусора должны заканчиваться согласно периоду предусмотренных технологией работ</w:t>
      </w:r>
      <w:r w:rsidRPr="000E14E9">
        <w:rPr>
          <w:rFonts w:ascii="Times New Roman" w:eastAsia="Calibri" w:hAnsi="Times New Roman" w:cs="Times New Roman"/>
          <w:b/>
          <w:bCs/>
          <w:i/>
          <w:iCs/>
          <w:sz w:val="24"/>
          <w:szCs w:val="24"/>
          <w:lang w:eastAsia="ar-SA"/>
        </w:rPr>
        <w:t>.</w:t>
      </w:r>
    </w:p>
    <w:p w:rsidR="000E14E9" w:rsidRPr="000E14E9" w:rsidRDefault="000E14E9" w:rsidP="000E14E9">
      <w:pPr>
        <w:widowControl w:val="0"/>
        <w:shd w:val="clear" w:color="auto" w:fill="FFFFFF"/>
        <w:suppressAutoHyphens/>
        <w:autoSpaceDE w:val="0"/>
        <w:spacing w:after="0" w:line="240" w:lineRule="auto"/>
        <w:ind w:right="-6"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Собранные загрязнения сгребаются в кучи и грузятся в самосвалы для последующего вывоза на отведенные для этого места.</w:t>
      </w:r>
    </w:p>
    <w:p w:rsidR="000E14E9" w:rsidRPr="000E14E9" w:rsidRDefault="000E14E9" w:rsidP="000E14E9">
      <w:pPr>
        <w:widowControl w:val="0"/>
        <w:shd w:val="clear" w:color="auto" w:fill="FFFFFF"/>
        <w:tabs>
          <w:tab w:val="left" w:pos="9356"/>
        </w:tabs>
        <w:suppressAutoHyphens/>
        <w:autoSpaceDE w:val="0"/>
        <w:spacing w:after="0" w:line="240" w:lineRule="auto"/>
        <w:ind w:right="-1" w:firstLine="142"/>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11.2. Зимняя уборка территории</w:t>
      </w:r>
    </w:p>
    <w:p w:rsidR="000E14E9" w:rsidRPr="000E14E9" w:rsidRDefault="000E14E9" w:rsidP="000E14E9">
      <w:pPr>
        <w:widowControl w:val="0"/>
        <w:shd w:val="clear" w:color="auto" w:fill="FFFFFF"/>
        <w:tabs>
          <w:tab w:val="left" w:pos="9214"/>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Основной задачей зимней уборки улиц является обеспечение безопасности </w:t>
      </w:r>
      <w:r w:rsidRPr="000E14E9">
        <w:rPr>
          <w:rFonts w:ascii="Times New Roman" w:eastAsia="Calibri" w:hAnsi="Times New Roman" w:cs="Times New Roman"/>
          <w:sz w:val="24"/>
          <w:szCs w:val="24"/>
          <w:lang w:eastAsia="ar-SA"/>
        </w:rPr>
        <w:lastRenderedPageBreak/>
        <w:t>участников дорожного движения. Дорожно-эксплуатационные организации в зимний период обязаны поддерживать автомобильную дорогу в состоянии, обеспечивающем проезд автотранспорта с установленными скоростями при соблюдении безопасности движения.</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Мероприятия по зимней уборке в зависимости от интенсивности и условий движения осуществляются в соответствии с установленными сроками проведения работ. Для установления сроков удаления снега с дорог, режимов проведения работ по борьбе с гололедом и скользкостью улицы города,  их разделяют на три категории.</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Технологией зимней уборки дорог предусматриваются следующие основные виды работ:</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очистка дорог от снежно-ледяных образований путем своевременного удаления свежевыпавшего, а также уплотненного снега,</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удаление снежно-ледяных образований,</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устранение гололеда и скользкости. </w:t>
      </w:r>
    </w:p>
    <w:p w:rsidR="000E14E9" w:rsidRPr="000E14E9" w:rsidRDefault="000E14E9" w:rsidP="000E14E9">
      <w:pPr>
        <w:widowControl w:val="0"/>
        <w:shd w:val="clear" w:color="auto" w:fill="FFFFFF"/>
        <w:tabs>
          <w:tab w:val="left" w:pos="10608"/>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w:t>
      </w:r>
      <w:r w:rsidRPr="000E14E9">
        <w:rPr>
          <w:rFonts w:ascii="Times New Roman" w:eastAsia="Calibri" w:hAnsi="Times New Roman" w:cs="Times New Roman"/>
          <w:b/>
          <w:bCs/>
          <w:sz w:val="24"/>
          <w:szCs w:val="24"/>
          <w:lang w:eastAsia="ar-SA"/>
        </w:rPr>
        <w:t xml:space="preserve"> </w:t>
      </w:r>
      <w:r w:rsidRPr="000E14E9">
        <w:rPr>
          <w:rFonts w:ascii="Times New Roman" w:eastAsia="Calibri" w:hAnsi="Times New Roman" w:cs="Times New Roman"/>
          <w:sz w:val="24"/>
          <w:szCs w:val="24"/>
          <w:lang w:eastAsia="ar-SA"/>
        </w:rPr>
        <w:t xml:space="preserve">независимо от погодных условий. </w:t>
      </w:r>
    </w:p>
    <w:p w:rsidR="000E14E9" w:rsidRPr="000E14E9" w:rsidRDefault="000E14E9" w:rsidP="000E14E9">
      <w:pPr>
        <w:widowControl w:val="0"/>
        <w:shd w:val="clear" w:color="auto" w:fill="FFFFFF"/>
        <w:tabs>
          <w:tab w:val="left" w:pos="5914"/>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В качестве </w:t>
      </w:r>
      <w:proofErr w:type="spellStart"/>
      <w:r w:rsidRPr="000E14E9">
        <w:rPr>
          <w:rFonts w:ascii="Times New Roman" w:eastAsia="Calibri" w:hAnsi="Times New Roman" w:cs="Times New Roman"/>
          <w:sz w:val="24"/>
          <w:szCs w:val="24"/>
          <w:lang w:eastAsia="ar-SA"/>
        </w:rPr>
        <w:t>противогололедных</w:t>
      </w:r>
      <w:proofErr w:type="spellEnd"/>
      <w:r w:rsidRPr="000E14E9">
        <w:rPr>
          <w:rFonts w:ascii="Times New Roman" w:eastAsia="Calibri" w:hAnsi="Times New Roman" w:cs="Times New Roman"/>
          <w:sz w:val="24"/>
          <w:szCs w:val="24"/>
          <w:lang w:eastAsia="ar-SA"/>
        </w:rPr>
        <w:t xml:space="preserve"> материалов могут быть использованы песок, высевки каменных материалов, мелкий гравий и другие материалы с фракцией не более 6 мм.</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Очистка дорог от снежно-ледяных образований включает в себя следующие операции: </w:t>
      </w:r>
    </w:p>
    <w:p w:rsidR="000E14E9" w:rsidRPr="000E14E9" w:rsidRDefault="000E14E9" w:rsidP="000E14E9">
      <w:pPr>
        <w:widowControl w:val="0"/>
        <w:shd w:val="clear" w:color="auto" w:fill="FFFFFF"/>
        <w:tabs>
          <w:tab w:val="left" w:pos="786"/>
        </w:tabs>
        <w:suppressAutoHyphens/>
        <w:autoSpaceDE w:val="0"/>
        <w:spacing w:after="0" w:line="240" w:lineRule="auto"/>
        <w:ind w:left="142" w:right="284" w:firstLine="425"/>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снегоочистку; </w:t>
      </w:r>
    </w:p>
    <w:p w:rsidR="000E14E9" w:rsidRPr="000E14E9" w:rsidRDefault="000E14E9" w:rsidP="000E14E9">
      <w:pPr>
        <w:widowControl w:val="0"/>
        <w:shd w:val="clear" w:color="auto" w:fill="FFFFFF"/>
        <w:tabs>
          <w:tab w:val="left" w:pos="786"/>
        </w:tabs>
        <w:suppressAutoHyphens/>
        <w:autoSpaceDE w:val="0"/>
        <w:spacing w:after="0" w:line="240" w:lineRule="auto"/>
        <w:ind w:left="142" w:right="284" w:firstLine="425"/>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скалывание уплотненного снега, снежно-ледяного наката и льда; </w:t>
      </w:r>
    </w:p>
    <w:p w:rsidR="000E14E9" w:rsidRPr="000E14E9" w:rsidRDefault="000E14E9" w:rsidP="000E14E9">
      <w:pPr>
        <w:widowControl w:val="0"/>
        <w:shd w:val="clear" w:color="auto" w:fill="FFFFFF"/>
        <w:tabs>
          <w:tab w:val="left" w:pos="786"/>
          <w:tab w:val="left" w:pos="9353"/>
        </w:tabs>
        <w:suppressAutoHyphens/>
        <w:autoSpaceDE w:val="0"/>
        <w:spacing w:after="0" w:line="240" w:lineRule="auto"/>
        <w:ind w:left="142" w:right="-3" w:firstLine="425"/>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разгребание валов снега на перекрестках, остановках, подъездах к зданиям и въездах во дворы;</w:t>
      </w:r>
    </w:p>
    <w:p w:rsidR="000E14E9" w:rsidRPr="000E14E9" w:rsidRDefault="000E14E9" w:rsidP="000E14E9">
      <w:pPr>
        <w:widowControl w:val="0"/>
        <w:shd w:val="clear" w:color="auto" w:fill="FFFFFF"/>
        <w:tabs>
          <w:tab w:val="left" w:pos="786"/>
        </w:tabs>
        <w:suppressAutoHyphens/>
        <w:autoSpaceDE w:val="0"/>
        <w:spacing w:after="0" w:line="240" w:lineRule="auto"/>
        <w:ind w:left="142" w:right="284" w:firstLine="425"/>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устранение гололеда и скользкости;</w:t>
      </w:r>
    </w:p>
    <w:p w:rsidR="000E14E9" w:rsidRPr="000E14E9" w:rsidRDefault="000E14E9" w:rsidP="000E14E9">
      <w:pPr>
        <w:widowControl w:val="0"/>
        <w:shd w:val="clear" w:color="auto" w:fill="FFFFFF"/>
        <w:tabs>
          <w:tab w:val="left" w:pos="786"/>
        </w:tabs>
        <w:suppressAutoHyphens/>
        <w:autoSpaceDE w:val="0"/>
        <w:spacing w:after="0" w:line="240" w:lineRule="auto"/>
        <w:ind w:left="142" w:right="284" w:firstLine="425"/>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удаление снега.</w:t>
      </w:r>
    </w:p>
    <w:p w:rsidR="000E14E9" w:rsidRPr="000E14E9" w:rsidRDefault="000E14E9" w:rsidP="000E14E9">
      <w:pPr>
        <w:widowControl w:val="0"/>
        <w:shd w:val="clear" w:color="auto" w:fill="FFFFFF"/>
        <w:suppressAutoHyphens/>
        <w:autoSpaceDE w:val="0"/>
        <w:spacing w:after="0" w:line="240" w:lineRule="auto"/>
        <w:ind w:right="-1"/>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11.3. Снегоочистка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Очистка дорожных покрытий от снега производится путем сгребания и специализированной техникой. Работу снегоочистителей необходимо начинать с улиц с наиболее интенсивным движением транспорта.</w:t>
      </w:r>
    </w:p>
    <w:p w:rsidR="000E14E9" w:rsidRPr="000E14E9" w:rsidRDefault="000E14E9" w:rsidP="000E14E9">
      <w:pPr>
        <w:widowControl w:val="0"/>
        <w:shd w:val="clear" w:color="auto" w:fill="FFFFFF"/>
        <w:tabs>
          <w:tab w:val="left" w:pos="10608"/>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Срок окончания работ по сгребанию снега должен соответствовать накоплению на дорожном покрытии допустимого количества снега.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Не допускается: перемещение на проезжую часть  улиц и проездов, газонов и тротуаров снега, счищаемого с внутриквартальных проездов, дворовых территорий, территорий организаций, строительных площадок, торговых объектов и других территорий.</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Посыпку технологических материалов необходимо начинать с улиц, имеющих высокую интенсивность движения. Остановки общественного транспорта, перекрестки, подъемы, спуски и т.д. должны обрабатываться особенно тщательно.</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Нормативный срок ликвидации зимней скользкости и последствий снегопада с момента начала снегопада или метели не более 6 часов. </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Для обеспечения нормальных условий работы транспорта и движения пе</w:t>
      </w:r>
      <w:r w:rsidRPr="000E14E9">
        <w:rPr>
          <w:rFonts w:ascii="Times New Roman" w:eastAsia="Calibri" w:hAnsi="Times New Roman" w:cs="Times New Roman"/>
          <w:sz w:val="24"/>
          <w:szCs w:val="24"/>
          <w:lang w:eastAsia="ar-SA"/>
        </w:rPr>
        <w:softHyphen/>
        <w:t>шеходов организации, ответственные за содержание дорог и тротуаров, должны своевременно при</w:t>
      </w:r>
      <w:r w:rsidRPr="000E14E9">
        <w:rPr>
          <w:rFonts w:ascii="Times New Roman" w:eastAsia="Calibri" w:hAnsi="Times New Roman" w:cs="Times New Roman"/>
          <w:sz w:val="24"/>
          <w:szCs w:val="24"/>
          <w:lang w:eastAsia="ar-SA"/>
        </w:rPr>
        <w:softHyphen/>
        <w:t xml:space="preserve">ступать к их расчистке.  При возникновении наледи (гололеда) производится посыпка фрикционными материалами и </w:t>
      </w:r>
      <w:proofErr w:type="spellStart"/>
      <w:r w:rsidRPr="000E14E9">
        <w:rPr>
          <w:rFonts w:ascii="Times New Roman" w:eastAsia="Calibri" w:hAnsi="Times New Roman" w:cs="Times New Roman"/>
          <w:sz w:val="24"/>
          <w:szCs w:val="24"/>
          <w:lang w:eastAsia="ar-SA"/>
        </w:rPr>
        <w:t>противогололедными</w:t>
      </w:r>
      <w:proofErr w:type="spellEnd"/>
      <w:r w:rsidRPr="000E14E9">
        <w:rPr>
          <w:rFonts w:ascii="Times New Roman" w:eastAsia="Calibri" w:hAnsi="Times New Roman" w:cs="Times New Roman"/>
          <w:sz w:val="24"/>
          <w:szCs w:val="24"/>
          <w:lang w:eastAsia="ar-SA"/>
        </w:rPr>
        <w:t xml:space="preserve"> средствами. </w:t>
      </w:r>
    </w:p>
    <w:p w:rsidR="000E14E9" w:rsidRPr="000E14E9" w:rsidRDefault="000E14E9" w:rsidP="000E14E9">
      <w:pPr>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proofErr w:type="gramStart"/>
      <w:r w:rsidRPr="000E14E9">
        <w:rPr>
          <w:rFonts w:ascii="Times New Roman" w:eastAsia="Calibri" w:hAnsi="Times New Roman" w:cs="Times New Roman"/>
          <w:sz w:val="24"/>
          <w:szCs w:val="24"/>
          <w:lang w:eastAsia="ru-RU"/>
        </w:rPr>
        <w:t>Очистка крыш от снега и удаление наростов на карнизах, крышах и водосточных трубах должны производится систематически силами и средствами владельцев, арендаторов зданий и сооружений, организаций, обслуживающих жилой фонд.</w:t>
      </w:r>
      <w:proofErr w:type="gramEnd"/>
      <w:r w:rsidRPr="000E14E9">
        <w:rPr>
          <w:rFonts w:ascii="Times New Roman" w:eastAsia="Calibri" w:hAnsi="Times New Roman" w:cs="Times New Roman"/>
          <w:sz w:val="24"/>
          <w:szCs w:val="24"/>
          <w:lang w:eastAsia="ru-RU"/>
        </w:rPr>
        <w:t xml:space="preserve">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w:t>
      </w:r>
      <w:r w:rsidRPr="000E14E9">
        <w:rPr>
          <w:rFonts w:ascii="Times New Roman" w:eastAsia="Calibri" w:hAnsi="Times New Roman" w:cs="Times New Roman"/>
          <w:sz w:val="24"/>
          <w:szCs w:val="24"/>
          <w:lang w:eastAsia="ru-RU"/>
        </w:rPr>
        <w:lastRenderedPageBreak/>
        <w:t>оборудованием лиц, работающих на высоте. Сброшенный с крыш снег должен быть немедленно вывезен.</w:t>
      </w:r>
    </w:p>
    <w:p w:rsidR="000E14E9" w:rsidRPr="000E14E9" w:rsidRDefault="000E14E9" w:rsidP="000E14E9">
      <w:pPr>
        <w:widowControl w:val="0"/>
        <w:shd w:val="clear" w:color="auto" w:fill="FFFFFF"/>
        <w:suppressAutoHyphens/>
        <w:autoSpaceDE w:val="0"/>
        <w:spacing w:after="0" w:line="240" w:lineRule="auto"/>
        <w:ind w:right="-1"/>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11.4. Разгребание валов снега на перекрестках, остановках, подъездах к зданиям и примыканиях</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Разгребание валов снега на перекрестках должно выполняться после образования вала снегоочистителями, т.е. в процессе производства каждого цикла снегоочистки независимо от ее режимов. При образовании валов на перекрестках следует принимать во внимание значение убираемых улиц и интенсивность движения транспортных средств. </w:t>
      </w:r>
    </w:p>
    <w:p w:rsidR="000E14E9" w:rsidRPr="000E14E9" w:rsidRDefault="000E14E9" w:rsidP="000E14E9">
      <w:pPr>
        <w:widowControl w:val="0"/>
        <w:shd w:val="clear" w:color="auto" w:fill="FFFFFF"/>
        <w:suppressAutoHyphens/>
        <w:autoSpaceDE w:val="0"/>
        <w:spacing w:after="0" w:line="240" w:lineRule="auto"/>
        <w:ind w:left="142" w:right="284" w:firstLine="425"/>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Формирование снежных валов не допускается:</w:t>
      </w:r>
    </w:p>
    <w:p w:rsidR="000E14E9" w:rsidRPr="000E14E9" w:rsidRDefault="000E14E9" w:rsidP="000E14E9">
      <w:pPr>
        <w:widowControl w:val="0"/>
        <w:shd w:val="clear" w:color="auto" w:fill="FFFFFF"/>
        <w:tabs>
          <w:tab w:val="left" w:pos="786"/>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 на пересечениях всех дорог и улиц в одном уровне и вблизи железнодорожных переездов в зоне треугольника видимости; </w:t>
      </w:r>
    </w:p>
    <w:p w:rsidR="000E14E9" w:rsidRPr="000E14E9" w:rsidRDefault="000E14E9" w:rsidP="000E14E9">
      <w:pPr>
        <w:widowControl w:val="0"/>
        <w:shd w:val="clear" w:color="auto" w:fill="FFFFFF"/>
        <w:tabs>
          <w:tab w:val="left" w:pos="786"/>
        </w:tabs>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ближе 5 м от пешеходного перехода;</w:t>
      </w:r>
    </w:p>
    <w:p w:rsidR="000E14E9" w:rsidRPr="000E14E9" w:rsidRDefault="000E14E9" w:rsidP="000E14E9">
      <w:pPr>
        <w:widowControl w:val="0"/>
        <w:shd w:val="clear" w:color="auto" w:fill="FFFFFF"/>
        <w:tabs>
          <w:tab w:val="left" w:pos="786"/>
        </w:tabs>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ближе 20 м от остановочного пункта общественного транспорта;</w:t>
      </w:r>
    </w:p>
    <w:p w:rsidR="000E14E9" w:rsidRPr="000E14E9" w:rsidRDefault="000E14E9" w:rsidP="000E14E9">
      <w:pPr>
        <w:widowControl w:val="0"/>
        <w:shd w:val="clear" w:color="auto" w:fill="FFFFFF"/>
        <w:tabs>
          <w:tab w:val="left" w:pos="786"/>
          <w:tab w:val="left" w:pos="9356"/>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на участках дорог, оборудованных транспортными ограждениями или повышенным  бордюром;</w:t>
      </w:r>
    </w:p>
    <w:p w:rsidR="000E14E9" w:rsidRPr="000E14E9" w:rsidRDefault="000E14E9" w:rsidP="000E14E9">
      <w:pPr>
        <w:widowControl w:val="0"/>
        <w:shd w:val="clear" w:color="auto" w:fill="FFFFFF"/>
        <w:tabs>
          <w:tab w:val="left" w:pos="786"/>
        </w:tabs>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на тротуарах.</w:t>
      </w:r>
    </w:p>
    <w:p w:rsidR="000E14E9" w:rsidRPr="000E14E9" w:rsidRDefault="000E14E9" w:rsidP="000E14E9">
      <w:pPr>
        <w:widowControl w:val="0"/>
        <w:shd w:val="clear" w:color="auto" w:fill="FFFFFF"/>
        <w:tabs>
          <w:tab w:val="left" w:pos="9214"/>
        </w:tabs>
        <w:suppressAutoHyphens/>
        <w:autoSpaceDE w:val="0"/>
        <w:spacing w:after="0" w:line="240" w:lineRule="auto"/>
        <w:ind w:right="-1"/>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11.5. Удаление снега и скола уплотненного снега и льда</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Для складирования </w:t>
      </w:r>
      <w:proofErr w:type="spellStart"/>
      <w:r w:rsidRPr="000E14E9">
        <w:rPr>
          <w:rFonts w:ascii="Times New Roman" w:eastAsia="Calibri" w:hAnsi="Times New Roman" w:cs="Times New Roman"/>
          <w:sz w:val="24"/>
          <w:szCs w:val="24"/>
          <w:lang w:eastAsia="ar-SA"/>
        </w:rPr>
        <w:t>безвывозным</w:t>
      </w:r>
      <w:proofErr w:type="spellEnd"/>
      <w:r w:rsidRPr="000E14E9">
        <w:rPr>
          <w:rFonts w:ascii="Times New Roman" w:eastAsia="Calibri" w:hAnsi="Times New Roman" w:cs="Times New Roman"/>
          <w:sz w:val="24"/>
          <w:szCs w:val="24"/>
          <w:lang w:eastAsia="ar-SA"/>
        </w:rPr>
        <w:t xml:space="preserve"> способом используются свободные территории, прилегающие к убираемым улицам. На улицах шириной до 20 м при движении транспорта с небольшой интенсивностью, снег складируется в валах в придорожной полосе дороги до конца зимнего сезона. Работы при складировании снега состоят, в основном, в перемещении его из вновь образованного после снегопада вала в основной вал, предназначенный для складирования и хранения снега в течение всего сезона.</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Вывозной способ состоит в погрузке снега из валов и куч в транспортные средства для вывоза его на места складирования.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При уборке дорог в парках, скверах,  и других зеленых зонах; проездов, дворовых территорий допускается временное складирование снега, в местах, не препятствующих свободному проезду автотранспорта и движению пешеходов, при условии со</w:t>
      </w:r>
      <w:r w:rsidRPr="000E14E9">
        <w:rPr>
          <w:rFonts w:ascii="Times New Roman" w:eastAsia="Calibri" w:hAnsi="Times New Roman" w:cs="Times New Roman"/>
          <w:sz w:val="24"/>
          <w:szCs w:val="24"/>
          <w:lang w:eastAsia="ar-SA"/>
        </w:rPr>
        <w:softHyphen/>
        <w:t xml:space="preserve">хранности зеленых насаждений и обеспечении оттока талых вод.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b/>
          <w:bCs/>
          <w:sz w:val="24"/>
          <w:szCs w:val="24"/>
          <w:lang w:eastAsia="ar-SA"/>
        </w:rPr>
      </w:pPr>
      <w:r w:rsidRPr="000E14E9">
        <w:rPr>
          <w:rFonts w:ascii="Times New Roman" w:eastAsia="Calibri" w:hAnsi="Times New Roman" w:cs="Times New Roman"/>
          <w:sz w:val="24"/>
          <w:szCs w:val="24"/>
          <w:lang w:eastAsia="ar-SA"/>
        </w:rPr>
        <w:t>Вывоз снега должен осуществляться  на земельные участки, согласованные с администрацией Плотинского сельского  поселения. Расстояние от снежных свалок до жилых и общественных зданий должно быть не менее 300 м.</w:t>
      </w:r>
      <w:r w:rsidRPr="000E14E9">
        <w:rPr>
          <w:rFonts w:ascii="Times New Roman" w:eastAsia="Calibri" w:hAnsi="Times New Roman" w:cs="Times New Roman"/>
          <w:b/>
          <w:bCs/>
          <w:sz w:val="24"/>
          <w:szCs w:val="24"/>
          <w:lang w:eastAsia="ar-SA"/>
        </w:rPr>
        <w:t xml:space="preserve"> </w:t>
      </w:r>
    </w:p>
    <w:p w:rsidR="000E14E9" w:rsidRPr="000E14E9" w:rsidRDefault="000E14E9" w:rsidP="000E14E9">
      <w:pPr>
        <w:widowControl w:val="0"/>
        <w:shd w:val="clear" w:color="auto" w:fill="FFFFFF"/>
        <w:suppressAutoHyphens/>
        <w:autoSpaceDE w:val="0"/>
        <w:spacing w:after="0" w:line="240" w:lineRule="auto"/>
        <w:ind w:right="284"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Устройство неконтролируемых снежных свалок запрещено.</w:t>
      </w:r>
    </w:p>
    <w:p w:rsidR="000E14E9" w:rsidRPr="000E14E9" w:rsidRDefault="000E14E9" w:rsidP="000E14E9">
      <w:pPr>
        <w:tabs>
          <w:tab w:val="left" w:pos="142"/>
        </w:tabs>
        <w:autoSpaceDE w:val="0"/>
        <w:autoSpaceDN w:val="0"/>
        <w:adjustRightInd w:val="0"/>
        <w:spacing w:after="0" w:line="240" w:lineRule="auto"/>
        <w:ind w:right="284"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Вывоз снега следует разрешать только на специально отведенные места отвала.</w:t>
      </w:r>
    </w:p>
    <w:p w:rsidR="000E14E9" w:rsidRPr="000E14E9" w:rsidRDefault="000E14E9" w:rsidP="000E14E9">
      <w:pPr>
        <w:tabs>
          <w:tab w:val="left" w:pos="9214"/>
        </w:tabs>
        <w:autoSpaceDE w:val="0"/>
        <w:autoSpaceDN w:val="0"/>
        <w:adjustRightInd w:val="0"/>
        <w:spacing w:after="0" w:line="240" w:lineRule="auto"/>
        <w:ind w:right="-3" w:firstLine="567"/>
        <w:jc w:val="both"/>
        <w:rPr>
          <w:rFonts w:ascii="Times New Roman" w:eastAsia="Calibri" w:hAnsi="Times New Roman" w:cs="Times New Roman"/>
          <w:sz w:val="24"/>
          <w:szCs w:val="24"/>
          <w:lang w:eastAsia="ru-RU"/>
        </w:rPr>
      </w:pPr>
      <w:r w:rsidRPr="000E14E9">
        <w:rPr>
          <w:rFonts w:ascii="Times New Roman" w:eastAsia="Calibri" w:hAnsi="Times New Roman" w:cs="Times New Roman"/>
          <w:sz w:val="24"/>
          <w:szCs w:val="24"/>
          <w:lang w:eastAsia="ru-RU"/>
        </w:rPr>
        <w:t>Места отвала снега рекомендуется обеспечить удобными подъездами, необходимыми механизмами для складирования снега.</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Места временного складирования снега после снеготаяния должны быть очищены от мусора и благоустроены.</w:t>
      </w:r>
    </w:p>
    <w:p w:rsidR="000E14E9" w:rsidRPr="000E14E9" w:rsidRDefault="000E14E9" w:rsidP="000E14E9">
      <w:pPr>
        <w:widowControl w:val="0"/>
        <w:shd w:val="clear" w:color="auto" w:fill="FFFFFF"/>
        <w:suppressAutoHyphens/>
        <w:autoSpaceDE w:val="0"/>
        <w:spacing w:after="0" w:line="240" w:lineRule="auto"/>
        <w:ind w:right="284" w:firstLine="567"/>
        <w:rPr>
          <w:rFonts w:ascii="Times New Roman" w:eastAsia="Calibri" w:hAnsi="Times New Roman" w:cs="Times New Roman"/>
          <w:b/>
          <w:bCs/>
          <w:iCs/>
          <w:sz w:val="24"/>
          <w:szCs w:val="24"/>
          <w:lang w:eastAsia="ar-SA"/>
        </w:rPr>
      </w:pPr>
    </w:p>
    <w:p w:rsidR="000E14E9" w:rsidRPr="000E14E9" w:rsidRDefault="000E14E9" w:rsidP="000E14E9">
      <w:pPr>
        <w:widowControl w:val="0"/>
        <w:shd w:val="clear" w:color="auto" w:fill="FFFFFF"/>
        <w:suppressAutoHyphens/>
        <w:autoSpaceDE w:val="0"/>
        <w:spacing w:after="0" w:line="240" w:lineRule="auto"/>
        <w:ind w:right="-1"/>
        <w:jc w:val="center"/>
        <w:rPr>
          <w:rFonts w:ascii="Times New Roman" w:eastAsia="Calibri" w:hAnsi="Times New Roman" w:cs="Times New Roman"/>
          <w:b/>
          <w:bCs/>
          <w:iCs/>
          <w:sz w:val="24"/>
          <w:szCs w:val="24"/>
          <w:lang w:eastAsia="ar-SA"/>
        </w:rPr>
      </w:pPr>
      <w:r w:rsidRPr="000E14E9">
        <w:rPr>
          <w:rFonts w:ascii="Times New Roman" w:eastAsia="Calibri" w:hAnsi="Times New Roman" w:cs="Times New Roman"/>
          <w:b/>
          <w:bCs/>
          <w:iCs/>
          <w:sz w:val="24"/>
          <w:szCs w:val="24"/>
          <w:lang w:eastAsia="ar-SA"/>
        </w:rPr>
        <w:t>11.6. Устранение гололеда и скользкости</w:t>
      </w:r>
    </w:p>
    <w:p w:rsidR="000E14E9" w:rsidRPr="000E14E9" w:rsidRDefault="000E14E9" w:rsidP="000E14E9">
      <w:pPr>
        <w:widowControl w:val="0"/>
        <w:shd w:val="clear" w:color="auto" w:fill="FFFFFF"/>
        <w:suppressAutoHyphens/>
        <w:autoSpaceDE w:val="0"/>
        <w:spacing w:after="0" w:line="240" w:lineRule="auto"/>
        <w:ind w:right="-1"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Меры по предотвращению зимней скользкости направлены на предупреждение формирования гололеда и снежно-ледяных отложений на дороге и на их ликвидацию в том случае, если они уже образовались.</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Работы по устранению гололеда и зимней скользкости следует проводить при каждом случае их появления. В первую очередь, устранение гололеда и скользкости необходимо проводить на участках с плохой видимостью, крутыми уклонами и кривыми малого радиуса, на пересечениях в одном уровне, на искусственных сооружениях и подходах к ним и во всех других местах, где особенно часто может требоваться экстренное торможение. </w:t>
      </w:r>
    </w:p>
    <w:p w:rsidR="000E14E9" w:rsidRPr="000E14E9" w:rsidRDefault="000E14E9" w:rsidP="000E14E9">
      <w:pPr>
        <w:widowControl w:val="0"/>
        <w:shd w:val="clear" w:color="auto" w:fill="FFFFFF"/>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Крышки водопроводных, канализационных, пожарных, дождевых и других колодцев должны быть очищены от снега и льда.</w:t>
      </w:r>
    </w:p>
    <w:p w:rsidR="000E14E9" w:rsidRPr="000E14E9" w:rsidRDefault="000E14E9" w:rsidP="000E14E9">
      <w:pPr>
        <w:widowControl w:val="0"/>
        <w:shd w:val="clear" w:color="auto" w:fill="FFFFFF"/>
        <w:tabs>
          <w:tab w:val="left" w:pos="9353"/>
        </w:tabs>
        <w:suppressAutoHyphens/>
        <w:autoSpaceDE w:val="0"/>
        <w:spacing w:after="0" w:line="240" w:lineRule="auto"/>
        <w:ind w:right="-3" w:firstLine="567"/>
        <w:jc w:val="both"/>
        <w:rPr>
          <w:rFonts w:ascii="Times New Roman" w:eastAsia="Calibri" w:hAnsi="Times New Roman" w:cs="Times New Roman"/>
          <w:sz w:val="24"/>
          <w:szCs w:val="24"/>
          <w:lang w:eastAsia="ar-SA"/>
        </w:rPr>
      </w:pPr>
      <w:r w:rsidRPr="000E14E9">
        <w:rPr>
          <w:rFonts w:ascii="Times New Roman" w:eastAsia="Calibri" w:hAnsi="Times New Roman" w:cs="Times New Roman"/>
          <w:sz w:val="24"/>
          <w:szCs w:val="24"/>
          <w:lang w:eastAsia="ar-SA"/>
        </w:rPr>
        <w:t xml:space="preserve">Посыпка тротуаров, пешеходных дорожек, мостов, подъемов, спусков и других мест </w:t>
      </w:r>
      <w:r w:rsidRPr="000E14E9">
        <w:rPr>
          <w:rFonts w:ascii="Times New Roman" w:eastAsia="Calibri" w:hAnsi="Times New Roman" w:cs="Times New Roman"/>
          <w:sz w:val="24"/>
          <w:szCs w:val="24"/>
          <w:lang w:eastAsia="ar-SA"/>
        </w:rPr>
        <w:lastRenderedPageBreak/>
        <w:t>производится систематически на весь период гололеда силами дорожно-эксплуатационных организаций, юридическими и физическими лицами, указанными в пункте 2.1. настоящих Правил.</w:t>
      </w:r>
    </w:p>
    <w:p w:rsidR="000E14E9" w:rsidRPr="000E14E9" w:rsidRDefault="000E14E9" w:rsidP="000E14E9">
      <w:pPr>
        <w:widowControl w:val="0"/>
        <w:suppressAutoHyphens/>
        <w:autoSpaceDE w:val="0"/>
        <w:spacing w:after="0" w:line="240" w:lineRule="auto"/>
        <w:jc w:val="center"/>
        <w:rPr>
          <w:rFonts w:ascii="Times New Roman" w:eastAsia="Calibri" w:hAnsi="Times New Roman" w:cs="Times New Roman"/>
          <w:b/>
          <w:bCs/>
          <w:sz w:val="24"/>
          <w:szCs w:val="24"/>
          <w:lang w:eastAsia="ar-SA"/>
        </w:rPr>
      </w:pPr>
      <w:r w:rsidRPr="000E14E9">
        <w:rPr>
          <w:rFonts w:ascii="Times New Roman" w:eastAsia="Calibri" w:hAnsi="Times New Roman" w:cs="Times New Roman"/>
          <w:b/>
          <w:bCs/>
          <w:sz w:val="24"/>
          <w:szCs w:val="24"/>
          <w:lang w:eastAsia="ar-SA"/>
        </w:rPr>
        <w:t>Раздел 12. Порядок проведения земляных работ на территории Плотинского сельского  поселения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Работы, связанные с разрытием грунта или вскрытием дорожных покрытий (прокладка, ремонт или реконструкция  подземных коммуникаций, ликвидация аварий, забивка свай и шпунта, планировка грунта, буровые работы) следует производить только при наличии  письменного ордера на проведение земляных работ, выданного администрацией Плотинского сельского  поселения (приложение № 2).</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Ордер выдается непосредственно заказчику, производителю работ (по согласованию) на срок, предусмотренный проектной документацией, но не более чем на 12 месяцев (с последующей пролонгацией). В ордере устанавливаются сроки и условия производства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Аварийные работы рекомендуется начинать владельцам сетей по телефонограмме или по письменному уведомлению администрации Плотинского сельского  поселения с последующим оформлением ордера на проведение земляных работ в 3-х </w:t>
      </w:r>
      <w:proofErr w:type="spellStart"/>
      <w:r w:rsidRPr="000E14E9">
        <w:rPr>
          <w:rFonts w:ascii="Times New Roman" w:eastAsia="Calibri" w:hAnsi="Times New Roman" w:cs="Times New Roman"/>
          <w:bCs/>
          <w:sz w:val="24"/>
          <w:szCs w:val="24"/>
          <w:lang w:eastAsia="ar-SA"/>
        </w:rPr>
        <w:t>дневный</w:t>
      </w:r>
      <w:proofErr w:type="spellEnd"/>
      <w:r w:rsidRPr="000E14E9">
        <w:rPr>
          <w:rFonts w:ascii="Times New Roman" w:eastAsia="Calibri" w:hAnsi="Times New Roman" w:cs="Times New Roman"/>
          <w:bCs/>
          <w:sz w:val="24"/>
          <w:szCs w:val="24"/>
          <w:lang w:eastAsia="ar-SA"/>
        </w:rPr>
        <w:t xml:space="preserve"> срок.</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Прокладку подземных коммуникаций под проезжей частью улиц, проездами, а также под тротуарами разрешается осуществлять соответствующим  организациям при условии восстановления нарушенной проезжей части автодороги (тротуара) в сроки, установленные в ордере на производство земляных работ с обязательным восстановлением (заменой) бортового камня.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Нарушенное асфальтобетонное покрытие восстанавливается картами на всей площади нарушенного покрытия с обязательным предварительным согласованием и уточнением на местности с представителем администрации Плотинского сельского поселения  границ восстанавливаемого покрытия.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В случае  повреждения соседних или пересекаемых коммуникаций они немедленно восстанавливаются организацией,  эксплуатирующей эти коммуникации, за счет средств организации или физического лица, причинившего вред.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Котлованы и траншеи, разрабатываемые на улицах, проездах, во дворах, а также местах, где происходит движение людей или транспорта, ограждаются защитным ограждением.</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При производстве работ на застроенных территориях,  проезжей части улиц, дорогах и площадях с интенсивным или затруднительным движением транспорта и пешеходов грунт, асфальт и щебень в пределах траншеи вывозится производителем работ в специально отведенное место.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Материалы, полученные от разборки дорожной одежды, временно  складируются  в  пределах огражденного участка или вывозятся.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Земляные работы, проводимые в зимний период, сдаются в установленные сроки представителю администрации Плотинского сельского  поселения. В «зимнем»  варианте: с планировкой  грунта, на улицах, дорогах и тротуарах с усовершенствованным покрытием с подсыпкой песка и щебня. Организация или физическое лицо, выполняющее работы, поддерживает в состоянии, пригодном для беспрепятственного проезда транспорта и прохода пешеходов, нарушенный участок дороги, тротуара до полного восстановления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нарушенного дорожного покрытия.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Cs/>
          <w:sz w:val="24"/>
          <w:szCs w:val="24"/>
          <w:lang w:eastAsia="ar-SA"/>
        </w:rPr>
        <w:t xml:space="preserve">В случае невозможности продолжения земляных работ и работ по благоустройству территории в связи с погодными условиями исполнитель направляет в администрацию Плотинского сельского  поселения письмо с просьбой приостановить действие  ордера, провести мероприятия  по приведению в порядок территории (планировка  грунта на улицах, дорогах и тротуарах с усовершенствованным покрытием с подсыпкой песка и щебня), обеспечению безопасности движения транспорта и пешеходов. </w:t>
      </w:r>
      <w:proofErr w:type="gramEnd"/>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Cs/>
          <w:sz w:val="24"/>
          <w:szCs w:val="24"/>
          <w:lang w:eastAsia="ar-SA"/>
        </w:rPr>
        <w:lastRenderedPageBreak/>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сроки, указанные в ордере, но не позднее 30 дней после выполнения работ в полном объеме организацией или физическим лицом, получившей (им) ордер на производство земляных работ.</w:t>
      </w:r>
      <w:proofErr w:type="gramEnd"/>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Восстановление нарушенного благоустройства производится с учетом площадей, нарушенных в результате устройства обходов перемещения техники в процессе производства работ, складирования грунта и строительных материалов, в соответствии с требованиями действующих строительных норм и правил.</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Восстановление газона (травяного покрова) производится под грабли с обязательной посадкой травяного слоя.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Cs/>
          <w:sz w:val="24"/>
          <w:szCs w:val="24"/>
          <w:lang w:eastAsia="ar-SA"/>
        </w:rPr>
        <w:t xml:space="preserve">В случае демонтажа бортового камня, он подлежит замене на новый аналогичного размера и в объемах нарушенного благоустройства. </w:t>
      </w:r>
      <w:proofErr w:type="gramEnd"/>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Траншеи под проезжей частью и тротуарами необходимо засыпать песком и песчаным фунтом с послойным уплотнением и поливкой водой.</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Траншеи на газонах должны быть засыпаны местным грунтом с уплотнением, восстановлением плодородного слоя и посевом травы.</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Организация или физическое лицо, получившие ордер на производство земляных работ, после окончания работ обязаны представить в администрацию Сортавальского городского поселения исполнительную схему линейного объекта.</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sidRPr="000E14E9">
        <w:rPr>
          <w:rFonts w:ascii="Times New Roman" w:eastAsia="Calibri" w:hAnsi="Times New Roman" w:cs="Times New Roman"/>
          <w:bCs/>
          <w:sz w:val="24"/>
          <w:szCs w:val="24"/>
          <w:lang w:eastAsia="ar-SA"/>
        </w:rPr>
        <w:t>работ</w:t>
      </w:r>
      <w:proofErr w:type="gramEnd"/>
      <w:r w:rsidRPr="000E14E9">
        <w:rPr>
          <w:rFonts w:ascii="Times New Roman" w:eastAsia="Calibri" w:hAnsi="Times New Roman" w:cs="Times New Roman"/>
          <w:bCs/>
          <w:sz w:val="24"/>
          <w:szCs w:val="24"/>
          <w:lang w:eastAsia="ar-SA"/>
        </w:rPr>
        <w:t xml:space="preserve"> уполномоченные должностные лица имеют право составить протокол для привлечения виновных к административной ответственности.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Наледи, образовавшиеся из-за аварий на подземных коммуникациях, должны быть ликвидированы организациями – владельцами коммуникаций, либо на основании договора специализированными организациями за счет владельцев коммуникаций.</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 производстве работ, требующих закрытия проезда, устанавливаются дорожные знаки по схеме, согласованной с собственником автомобильной дороги.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Частичное или полное закрытие движения транспорта на проезжей части дорог для производства земляных работ выполняется по согласованию с собственником автомобильной дороги и с размещением соответствующего объявления в средствах массовой информации с указанием сроков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Провалы, просадки грунта или дорожного покрытия, появившиеся по истечении 1-го года после проведения ремонтно-восстановительных работ, устраняются в течение 10 суток с момента получения претензии от администрации Плотинского сельского  поселения организациями или физическими лицами, получившими ордер на производство земляных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За не восстановленное нарушенное благоустройство на объекте ответственность несет организация или физическое лицо, </w:t>
      </w:r>
      <w:proofErr w:type="gramStart"/>
      <w:r w:rsidRPr="000E14E9">
        <w:rPr>
          <w:rFonts w:ascii="Times New Roman" w:eastAsia="Calibri" w:hAnsi="Times New Roman" w:cs="Times New Roman"/>
          <w:bCs/>
          <w:sz w:val="24"/>
          <w:szCs w:val="24"/>
          <w:lang w:eastAsia="ar-SA"/>
        </w:rPr>
        <w:t>получившие</w:t>
      </w:r>
      <w:proofErr w:type="gramEnd"/>
      <w:r w:rsidRPr="000E14E9">
        <w:rPr>
          <w:rFonts w:ascii="Times New Roman" w:eastAsia="Calibri" w:hAnsi="Times New Roman" w:cs="Times New Roman"/>
          <w:bCs/>
          <w:sz w:val="24"/>
          <w:szCs w:val="24"/>
          <w:lang w:eastAsia="ar-SA"/>
        </w:rPr>
        <w:t xml:space="preserve"> ордер на производство земляных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При срыве сроков производства работ, указанных в ордере, по уважительной причине, юридические и физические лица  за 5 дней до истечения срока окончания работ, указанного в ордере, обращаются в администрацию Плотинского сельского  поселения </w:t>
      </w:r>
      <w:r w:rsidRPr="000E14E9">
        <w:rPr>
          <w:rFonts w:ascii="Times New Roman" w:eastAsia="Calibri" w:hAnsi="Times New Roman" w:cs="Times New Roman"/>
          <w:bCs/>
          <w:sz w:val="24"/>
          <w:szCs w:val="24"/>
          <w:lang w:eastAsia="ar-SA"/>
        </w:rPr>
        <w:lastRenderedPageBreak/>
        <w:t>для продления срока производства земляных работ. Законченные восстановительные работы должны быть предъявлены не позднее трех дней со дня их окончания представителю предприятия коммунального хозяйства или управляющей (обслуживающей) организации с составлением акта приема-сдачи выполненных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Приемка земельного участка, предоставленного под земляные работы, производится специалистами только после завершения всего комплекса работ, связанных с разрытием и восстановлением конструкций дорожных одежд и элементов внешнего благоустройства, а так же выполнения исполнительных схем  инженерных коммуникаций, сетей и сооружений.</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Приемка территории осуществляется с выходом на место и обязательным составлением акта, включающим фотоматериалы местности до начала производства земляных работ и после восстановления внешнего благоустройства.</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При производстве работ запрещается: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Cs/>
          <w:sz w:val="24"/>
          <w:szCs w:val="24"/>
          <w:lang w:eastAsia="ar-SA"/>
        </w:rPr>
        <w:t>- вскрывать дорожное покрытие или осуществлять разрытие территории Плотинского сельского  поселения без ордера на проведение земляных работ, полученного в установленным настоящими Правилами порядке;</w:t>
      </w:r>
      <w:proofErr w:type="gramEnd"/>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изменять существующее положение подземных сооружений, не предусмотренных утвержденным проектом;</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размещать надземные строения и сооружения на трассах существующих подземных сетей;</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засыпать кюветы и водостоки, а также устраивать переезды через водосточные канавы и кюветы без оборудования </w:t>
      </w:r>
      <w:proofErr w:type="spellStart"/>
      <w:r w:rsidRPr="000E14E9">
        <w:rPr>
          <w:rFonts w:ascii="Times New Roman" w:eastAsia="Calibri" w:hAnsi="Times New Roman" w:cs="Times New Roman"/>
          <w:bCs/>
          <w:sz w:val="24"/>
          <w:szCs w:val="24"/>
          <w:lang w:eastAsia="ar-SA"/>
        </w:rPr>
        <w:t>подмостовых</w:t>
      </w:r>
      <w:proofErr w:type="spellEnd"/>
      <w:r w:rsidRPr="000E14E9">
        <w:rPr>
          <w:rFonts w:ascii="Times New Roman" w:eastAsia="Calibri" w:hAnsi="Times New Roman" w:cs="Times New Roman"/>
          <w:bCs/>
          <w:sz w:val="24"/>
          <w:szCs w:val="24"/>
          <w:lang w:eastAsia="ar-SA"/>
        </w:rPr>
        <w:t xml:space="preserve"> пропусков воды;</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производить откачку воды из котлованов и траншей на дороги, тротуары, зеленые насаждения, в сети канализации, дренажную систему, в подвалы и к фундаментам зданий.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Загрязнение колодцев и камер подземных коммуникаций не допускается.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оставлять на проезжей части и тротуарах, газонах землю и строительный мусор после окончания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занимать излишнюю площадь под складирование, ограждение работ сверх установленных границ;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загромождать проходы и въезды во дворы, нарушать нормальный проезд транспорта и движение пешеходов;</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выезд автотранспорта со строительных площадок, мест производства аварийных, ремонтных и иных видов работ без очистки колес от налипшего грунта;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выполнять в ночное время вблизи жилых домов сопровождающиеся шумом строительно-монтажные работы (механизированные земляные работы, забивка и </w:t>
      </w:r>
      <w:proofErr w:type="spellStart"/>
      <w:r w:rsidRPr="000E14E9">
        <w:rPr>
          <w:rFonts w:ascii="Times New Roman" w:eastAsia="Calibri" w:hAnsi="Times New Roman" w:cs="Times New Roman"/>
          <w:bCs/>
          <w:sz w:val="24"/>
          <w:szCs w:val="24"/>
          <w:lang w:eastAsia="ar-SA"/>
        </w:rPr>
        <w:t>вибропогружение</w:t>
      </w:r>
      <w:proofErr w:type="spellEnd"/>
      <w:r w:rsidRPr="000E14E9">
        <w:rPr>
          <w:rFonts w:ascii="Times New Roman" w:eastAsia="Calibri" w:hAnsi="Times New Roman" w:cs="Times New Roman"/>
          <w:bCs/>
          <w:sz w:val="24"/>
          <w:szCs w:val="24"/>
          <w:lang w:eastAsia="ar-SA"/>
        </w:rPr>
        <w:t xml:space="preserve"> свай, работа пневматического инструмента и другие работы), за исключением аварийных.</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При производстве земляных работ производитель работ должен обеспечить: </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надлежащее санитарное состояние прилегающей территории;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безопасность движения пешеходов и транспорта;</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proofErr w:type="gramStart"/>
      <w:r w:rsidRPr="000E14E9">
        <w:rPr>
          <w:rFonts w:ascii="Times New Roman" w:eastAsia="Calibri" w:hAnsi="Times New Roman" w:cs="Times New Roman"/>
          <w:bCs/>
          <w:sz w:val="24"/>
          <w:szCs w:val="24"/>
          <w:lang w:eastAsia="ar-SA"/>
        </w:rPr>
        <w:t>- устройство въездов во дворы домовладений, предприятий, организаций, а также подходы к жилым, служебным, торговым, учебным, детским и др. заведениям.</w:t>
      </w:r>
      <w:proofErr w:type="gramEnd"/>
      <w:r w:rsidRPr="000E14E9">
        <w:rPr>
          <w:rFonts w:ascii="Times New Roman" w:eastAsia="Calibri" w:hAnsi="Times New Roman" w:cs="Times New Roman"/>
          <w:bCs/>
          <w:sz w:val="24"/>
          <w:szCs w:val="24"/>
          <w:lang w:eastAsia="ar-SA"/>
        </w:rPr>
        <w:t xml:space="preserve"> В местах пересечения тротуара или иного прохода людей с траншеей не позднее суток со дня начала работ должен быть устроен переход с двухсторонним ограждением;</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lastRenderedPageBreak/>
        <w:t>- до начала работ ограждение места разрытия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До начала производства работ по разрытию производителю работ необходимо:</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установить дорожные знаки в соответствии с согласованной схемой;</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с наступлением темноты место производства земляных работ должно быть освещено.</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обеспечить красными сигнальными фонарями.</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0E14E9" w:rsidRPr="000E14E9" w:rsidRDefault="000E14E9" w:rsidP="000E14E9">
      <w:pPr>
        <w:widowControl w:val="0"/>
        <w:suppressAutoHyphens/>
        <w:autoSpaceDE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Ордер на производство земляных работ следует хранить на месте работ и предъявлять по первому требованию лиц, осуществляющих </w:t>
      </w:r>
      <w:proofErr w:type="gramStart"/>
      <w:r w:rsidRPr="000E14E9">
        <w:rPr>
          <w:rFonts w:ascii="Times New Roman" w:eastAsia="Calibri" w:hAnsi="Times New Roman" w:cs="Times New Roman"/>
          <w:bCs/>
          <w:sz w:val="24"/>
          <w:szCs w:val="24"/>
          <w:lang w:eastAsia="ar-SA"/>
        </w:rPr>
        <w:t>контроль за</w:t>
      </w:r>
      <w:proofErr w:type="gramEnd"/>
      <w:r w:rsidRPr="000E14E9">
        <w:rPr>
          <w:rFonts w:ascii="Times New Roman" w:eastAsia="Calibri" w:hAnsi="Times New Roman" w:cs="Times New Roman"/>
          <w:bCs/>
          <w:sz w:val="24"/>
          <w:szCs w:val="24"/>
          <w:lang w:eastAsia="ar-SA"/>
        </w:rPr>
        <w:t xml:space="preserve"> выполнением настоящих Правил.</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0E14E9">
        <w:rPr>
          <w:rFonts w:ascii="Times New Roman" w:eastAsia="Calibri" w:hAnsi="Times New Roman" w:cs="Times New Roman"/>
          <w:b/>
          <w:bCs/>
          <w:sz w:val="24"/>
          <w:szCs w:val="24"/>
          <w:lang w:eastAsia="ar-SA"/>
        </w:rPr>
        <w:t xml:space="preserve">Раздел 13. Требования, регламентирующие порядок </w:t>
      </w:r>
      <w:r w:rsidRPr="000E14E9">
        <w:rPr>
          <w:rFonts w:ascii="Times New Roman" w:eastAsia="Calibri" w:hAnsi="Times New Roman" w:cs="Times New Roman"/>
          <w:b/>
          <w:sz w:val="24"/>
          <w:szCs w:val="24"/>
        </w:rPr>
        <w:t xml:space="preserve">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Физические и юридические лица осуществляют организацию содержания элементов благоустройства, расположенных на прилегающих территориях.</w:t>
      </w:r>
    </w:p>
    <w:p w:rsidR="000E14E9" w:rsidRPr="000E14E9" w:rsidRDefault="000E14E9" w:rsidP="000E14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Лица, ответственные за содержание соответствующей территории, рекомендуется:</w:t>
      </w:r>
    </w:p>
    <w:p w:rsidR="000E14E9" w:rsidRPr="000E14E9" w:rsidRDefault="000E14E9" w:rsidP="000E14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E14E9" w:rsidRPr="000E14E9" w:rsidRDefault="000E14E9" w:rsidP="000E14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E14E9" w:rsidRPr="000E14E9" w:rsidRDefault="000E14E9" w:rsidP="000E14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E14E9" w:rsidRPr="000E14E9" w:rsidRDefault="000E14E9" w:rsidP="000E14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проводить своевременный ремонт ограждений зеленых насаждений.</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Работы по реконструкции объектов, новые посадки деревьев и кустарников, цветочное оформление на прилегающих территориях, включая кварталы многоэтажной застройки, а также капитальный ремонт и реконструкцию объектов ландшафтной архитектуры на указанных территориях рекомендуется производить по проектам, согласованным с администрацией муниципального образования.</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При обнаружении признаков повреждения деревьев лицам, ответственным за сохранность зеленых насаждений, рекомендуется поставить в известность администрацию муниципального образования для принятия необходимых мер.</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обеспечивают участие жителей в подготовке и реализации проектов по благоустройству.</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Участниками деятельности по благоустройству выступают:</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а) население муниципального образования, которое формирует запрос на </w:t>
      </w:r>
      <w:r w:rsidRPr="000E14E9">
        <w:rPr>
          <w:rFonts w:ascii="Times New Roman" w:eastAsia="Calibri" w:hAnsi="Times New Roman" w:cs="Times New Roman"/>
          <w:bCs/>
          <w:sz w:val="24"/>
          <w:szCs w:val="24"/>
          <w:lang w:eastAsia="ar-SA"/>
        </w:rPr>
        <w:lastRenderedPageBreak/>
        <w:t>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proofErr w:type="spellStart"/>
      <w:r w:rsidRPr="000E14E9">
        <w:rPr>
          <w:rFonts w:ascii="Times New Roman" w:eastAsia="Calibri" w:hAnsi="Times New Roman" w:cs="Times New Roman"/>
          <w:bCs/>
          <w:sz w:val="24"/>
          <w:szCs w:val="24"/>
          <w:lang w:eastAsia="ar-SA"/>
        </w:rPr>
        <w:t>д</w:t>
      </w:r>
      <w:proofErr w:type="spellEnd"/>
      <w:r w:rsidRPr="000E14E9">
        <w:rPr>
          <w:rFonts w:ascii="Times New Roman" w:eastAsia="Calibri" w:hAnsi="Times New Roman" w:cs="Times New Roman"/>
          <w:bCs/>
          <w:sz w:val="24"/>
          <w:szCs w:val="24"/>
          <w:lang w:eastAsia="ar-SA"/>
        </w:rPr>
        <w:t>) исполнители работ, специалисты по благоустройству и озеленению, в том числе возведению малых архитектурных форм;</w:t>
      </w:r>
    </w:p>
    <w:p w:rsidR="000E14E9" w:rsidRPr="000E14E9" w:rsidRDefault="000E14E9" w:rsidP="000E14E9">
      <w:pPr>
        <w:widowControl w:val="0"/>
        <w:autoSpaceDE w:val="0"/>
        <w:autoSpaceDN w:val="0"/>
        <w:adjustRightInd w:val="0"/>
        <w:spacing w:after="0" w:line="240" w:lineRule="auto"/>
        <w:ind w:firstLine="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е) иные лица.</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Формы общественного участия граждан и организаций в процессе благоустройства территории:</w:t>
      </w:r>
    </w:p>
    <w:p w:rsidR="000E14E9" w:rsidRPr="000E14E9" w:rsidRDefault="000E14E9" w:rsidP="000E14E9">
      <w:pPr>
        <w:autoSpaceDE w:val="0"/>
        <w:autoSpaceDN w:val="0"/>
        <w:adjustRightInd w:val="0"/>
        <w:spacing w:after="0" w:line="240" w:lineRule="auto"/>
        <w:ind w:left="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публичные слушания; </w:t>
      </w:r>
    </w:p>
    <w:p w:rsidR="000E14E9" w:rsidRPr="000E14E9" w:rsidRDefault="000E14E9" w:rsidP="000E14E9">
      <w:pPr>
        <w:autoSpaceDE w:val="0"/>
        <w:autoSpaceDN w:val="0"/>
        <w:adjustRightInd w:val="0"/>
        <w:spacing w:after="0" w:line="240" w:lineRule="auto"/>
        <w:ind w:left="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общественные обсуждения;</w:t>
      </w:r>
    </w:p>
    <w:p w:rsidR="000E14E9" w:rsidRPr="000E14E9" w:rsidRDefault="000E14E9" w:rsidP="000E14E9">
      <w:pPr>
        <w:autoSpaceDE w:val="0"/>
        <w:autoSpaceDN w:val="0"/>
        <w:adjustRightInd w:val="0"/>
        <w:spacing w:after="0" w:line="240" w:lineRule="auto"/>
        <w:ind w:left="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обсуждение проекта правил благоустройства в социальных сетях;</w:t>
      </w:r>
    </w:p>
    <w:p w:rsidR="000E14E9" w:rsidRPr="000E14E9" w:rsidRDefault="000E14E9" w:rsidP="000E14E9">
      <w:pPr>
        <w:autoSpaceDE w:val="0"/>
        <w:autoSpaceDN w:val="0"/>
        <w:adjustRightInd w:val="0"/>
        <w:spacing w:after="0" w:line="240" w:lineRule="auto"/>
        <w:ind w:left="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направление предложений;</w:t>
      </w:r>
    </w:p>
    <w:p w:rsidR="000E14E9" w:rsidRPr="000E14E9" w:rsidRDefault="000E14E9" w:rsidP="000E14E9">
      <w:pPr>
        <w:tabs>
          <w:tab w:val="num" w:pos="540"/>
        </w:tabs>
        <w:autoSpaceDE w:val="0"/>
        <w:autoSpaceDN w:val="0"/>
        <w:adjustRightInd w:val="0"/>
        <w:spacing w:after="0" w:line="240" w:lineRule="auto"/>
        <w:ind w:left="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общественный </w:t>
      </w:r>
      <w:proofErr w:type="gramStart"/>
      <w:r w:rsidRPr="000E14E9">
        <w:rPr>
          <w:rFonts w:ascii="Times New Roman" w:eastAsia="Calibri" w:hAnsi="Times New Roman" w:cs="Times New Roman"/>
          <w:bCs/>
          <w:sz w:val="24"/>
          <w:szCs w:val="24"/>
          <w:lang w:eastAsia="ar-SA"/>
        </w:rPr>
        <w:t>контроль за</w:t>
      </w:r>
      <w:proofErr w:type="gramEnd"/>
      <w:r w:rsidRPr="000E14E9">
        <w:rPr>
          <w:rFonts w:ascii="Times New Roman" w:eastAsia="Calibri" w:hAnsi="Times New Roman" w:cs="Times New Roman"/>
          <w:bCs/>
          <w:sz w:val="24"/>
          <w:szCs w:val="24"/>
          <w:lang w:eastAsia="ar-SA"/>
        </w:rPr>
        <w:t xml:space="preserve"> процессом реализации правил;</w:t>
      </w:r>
    </w:p>
    <w:p w:rsidR="000E14E9" w:rsidRPr="000E14E9" w:rsidRDefault="000E14E9" w:rsidP="000E14E9">
      <w:pPr>
        <w:tabs>
          <w:tab w:val="num" w:pos="540"/>
        </w:tabs>
        <w:autoSpaceDE w:val="0"/>
        <w:autoSpaceDN w:val="0"/>
        <w:adjustRightInd w:val="0"/>
        <w:spacing w:after="0" w:line="240" w:lineRule="auto"/>
        <w:ind w:left="540"/>
        <w:jc w:val="both"/>
        <w:rPr>
          <w:rFonts w:ascii="Times New Roman" w:eastAsia="Calibri" w:hAnsi="Times New Roman" w:cs="Times New Roman"/>
          <w:bCs/>
          <w:sz w:val="24"/>
          <w:szCs w:val="24"/>
          <w:lang w:eastAsia="ar-SA"/>
        </w:rPr>
      </w:pPr>
      <w:r w:rsidRPr="000E14E9">
        <w:rPr>
          <w:rFonts w:ascii="Times New Roman" w:eastAsia="Calibri" w:hAnsi="Times New Roman" w:cs="Times New Roman"/>
          <w:bCs/>
          <w:sz w:val="24"/>
          <w:szCs w:val="24"/>
          <w:lang w:eastAsia="ar-SA"/>
        </w:rPr>
        <w:t xml:space="preserve">- общественный </w:t>
      </w:r>
      <w:proofErr w:type="gramStart"/>
      <w:r w:rsidRPr="000E14E9">
        <w:rPr>
          <w:rFonts w:ascii="Times New Roman" w:eastAsia="Calibri" w:hAnsi="Times New Roman" w:cs="Times New Roman"/>
          <w:bCs/>
          <w:sz w:val="24"/>
          <w:szCs w:val="24"/>
          <w:lang w:eastAsia="ar-SA"/>
        </w:rPr>
        <w:t>контроль за</w:t>
      </w:r>
      <w:proofErr w:type="gramEnd"/>
      <w:r w:rsidRPr="000E14E9">
        <w:rPr>
          <w:rFonts w:ascii="Times New Roman" w:eastAsia="Calibri" w:hAnsi="Times New Roman" w:cs="Times New Roman"/>
          <w:bCs/>
          <w:sz w:val="24"/>
          <w:szCs w:val="24"/>
          <w:lang w:eastAsia="ar-SA"/>
        </w:rPr>
        <w:t xml:space="preserve"> процессом эксплуатации территории.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Реализацию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Для связанных между собой территорий поселений (городских округов, внутригородских районов), расположенных на участках, имеющих разных владельцев разрабатываются единые или согласованные проекты благоустройства.</w:t>
      </w:r>
    </w:p>
    <w:p w:rsidR="000E14E9" w:rsidRPr="000E14E9" w:rsidRDefault="000E14E9" w:rsidP="000E14E9">
      <w:pPr>
        <w:autoSpaceDE w:val="0"/>
        <w:autoSpaceDN w:val="0"/>
        <w:adjustRightInd w:val="0"/>
        <w:spacing w:after="0" w:line="240" w:lineRule="auto"/>
        <w:ind w:firstLine="567"/>
        <w:jc w:val="center"/>
        <w:rPr>
          <w:rFonts w:ascii="Times New Roman" w:eastAsia="Calibri" w:hAnsi="Times New Roman" w:cs="Times New Roman"/>
          <w:b/>
          <w:sz w:val="24"/>
          <w:szCs w:val="24"/>
        </w:rPr>
      </w:pPr>
      <w:r w:rsidRPr="000E14E9">
        <w:rPr>
          <w:rFonts w:ascii="Times New Roman" w:eastAsia="Calibri" w:hAnsi="Times New Roman" w:cs="Times New Roman"/>
          <w:b/>
          <w:sz w:val="24"/>
          <w:szCs w:val="24"/>
        </w:rPr>
        <w:t xml:space="preserve">Раздел 14. </w:t>
      </w:r>
      <w:r w:rsidRPr="000E14E9">
        <w:rPr>
          <w:rFonts w:ascii="Times New Roman" w:eastAsia="Calibri" w:hAnsi="Times New Roman" w:cs="Times New Roman"/>
          <w:b/>
          <w:bCs/>
          <w:sz w:val="24"/>
          <w:szCs w:val="24"/>
        </w:rPr>
        <w:t>Определение границ прилегающих территорий</w:t>
      </w:r>
    </w:p>
    <w:p w:rsidR="000E14E9" w:rsidRPr="000E14E9" w:rsidRDefault="000E14E9" w:rsidP="000E14E9">
      <w:pPr>
        <w:widowControl w:val="0"/>
        <w:suppressAutoHyphens/>
        <w:autoSpaceDE w:val="0"/>
        <w:spacing w:after="0" w:line="240" w:lineRule="auto"/>
        <w:ind w:firstLine="540"/>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Границы прилегающих территорий определяются путем установления расстояния от периметра зданий, строений, сооружений, границ земельных участков, в случае если такие земельные участки образованы, в метрах.</w:t>
      </w:r>
    </w:p>
    <w:p w:rsidR="000E14E9" w:rsidRPr="000E14E9" w:rsidRDefault="000E14E9" w:rsidP="000E14E9">
      <w:pPr>
        <w:widowControl w:val="0"/>
        <w:suppressAutoHyphens/>
        <w:autoSpaceDE w:val="0"/>
        <w:spacing w:after="0" w:line="240" w:lineRule="auto"/>
        <w:ind w:firstLine="540"/>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При определении границ прилегающих территорий учитываются природно-климатические, географические и социально-экономические особенности муниципальных образований, а также особенности застройки территорий муниципального образования.</w:t>
      </w:r>
    </w:p>
    <w:p w:rsidR="000E14E9" w:rsidRPr="000E14E9" w:rsidRDefault="000E14E9" w:rsidP="000E14E9">
      <w:pPr>
        <w:widowControl w:val="0"/>
        <w:suppressAutoHyphens/>
        <w:autoSpaceDE w:val="0"/>
        <w:spacing w:after="0" w:line="240" w:lineRule="auto"/>
        <w:ind w:firstLine="540"/>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В случае отсутствия сведений о границах сформированных и поставленных на кадастровый учет земельных участков границы определяются по линии, проходящей на равном удалении от зданий, строений, сооружений, границ земельных участков. При этом в границы прилегающих территорий не включаются земельные участки, занятые линейными объектами.</w:t>
      </w:r>
    </w:p>
    <w:p w:rsidR="000E14E9" w:rsidRPr="000E14E9" w:rsidRDefault="000E14E9" w:rsidP="000E14E9">
      <w:pPr>
        <w:widowControl w:val="0"/>
        <w:suppressAutoHyphens/>
        <w:autoSpaceDE w:val="0"/>
        <w:spacing w:after="0" w:line="240" w:lineRule="auto"/>
        <w:ind w:firstLine="540"/>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xml:space="preserve">Информация о границах прилегающих территорий доводится до сведения </w:t>
      </w:r>
      <w:r w:rsidRPr="000E14E9">
        <w:rPr>
          <w:rFonts w:ascii="Times New Roman" w:eastAsia="Calibri" w:hAnsi="Times New Roman" w:cs="Times New Roman"/>
          <w:sz w:val="24"/>
          <w:szCs w:val="24"/>
        </w:rPr>
        <w:lastRenderedPageBreak/>
        <w:t>собственников и (или) иных законных владельцев зданий, строений, сооружений, земельных участков путем размещения на официальном сайте муниципального образования в информационно-телекоммуникационной сети "Интернет" или иным способом, определенным правилами благоустройства территории муниципального образования.</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Границы прилегающих территорий определяются на основании согласованной с заинтересованными лицами картой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 и является обязательным приложением к настоящим правилам благоустройства.</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В карте отражается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 xml:space="preserve">а) текущее состояние территории с закреплением </w:t>
      </w:r>
      <w:proofErr w:type="gramStart"/>
      <w:r w:rsidRPr="000E14E9">
        <w:rPr>
          <w:rFonts w:ascii="Times New Roman" w:eastAsia="Times New Roman" w:hAnsi="Times New Roman" w:cs="Times New Roman"/>
          <w:sz w:val="24"/>
          <w:szCs w:val="24"/>
          <w:lang w:eastAsia="ru-RU"/>
        </w:rPr>
        <w:t>ответственных</w:t>
      </w:r>
      <w:proofErr w:type="gramEnd"/>
      <w:r w:rsidRPr="000E14E9">
        <w:rPr>
          <w:rFonts w:ascii="Times New Roman" w:eastAsia="Times New Roman" w:hAnsi="Times New Roman" w:cs="Times New Roman"/>
          <w:sz w:val="24"/>
          <w:szCs w:val="24"/>
          <w:lang w:eastAsia="ru-RU"/>
        </w:rPr>
        <w:t xml:space="preserve"> за текущее содержание;</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б) проекты благоустройства дворов и общественных зон (парков, скверов, бульваров);</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4E9">
        <w:rPr>
          <w:rFonts w:ascii="Times New Roman" w:eastAsia="Times New Roman" w:hAnsi="Times New Roman" w:cs="Times New Roman"/>
          <w:sz w:val="24"/>
          <w:szCs w:val="24"/>
          <w:lang w:eastAsia="ru-RU"/>
        </w:rPr>
        <w:t>в) ход реализации проектов.</w:t>
      </w:r>
    </w:p>
    <w:p w:rsidR="000E14E9" w:rsidRPr="000E14E9" w:rsidRDefault="000E14E9" w:rsidP="000E14E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0E14E9">
        <w:rPr>
          <w:rFonts w:ascii="Times New Roman" w:eastAsia="Times New Roman" w:hAnsi="Times New Roman" w:cs="Times New Roman"/>
          <w:sz w:val="24"/>
          <w:szCs w:val="24"/>
          <w:lang w:eastAsia="ru-RU"/>
        </w:rPr>
        <w:t>Карта в размещена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roofErr w:type="gramEnd"/>
    </w:p>
    <w:p w:rsidR="000E14E9" w:rsidRPr="000E14E9" w:rsidRDefault="000E14E9" w:rsidP="000E14E9">
      <w:pPr>
        <w:autoSpaceDE w:val="0"/>
        <w:autoSpaceDN w:val="0"/>
        <w:adjustRightInd w:val="0"/>
        <w:spacing w:after="0" w:line="240" w:lineRule="auto"/>
        <w:ind w:firstLine="142"/>
        <w:jc w:val="center"/>
        <w:rPr>
          <w:rFonts w:ascii="Times New Roman" w:eastAsia="Calibri" w:hAnsi="Times New Roman" w:cs="Times New Roman"/>
          <w:b/>
          <w:bCs/>
          <w:iCs/>
          <w:sz w:val="24"/>
          <w:szCs w:val="24"/>
        </w:rPr>
      </w:pPr>
      <w:r w:rsidRPr="000E14E9">
        <w:rPr>
          <w:rFonts w:ascii="Times New Roman" w:eastAsia="Calibri" w:hAnsi="Times New Roman" w:cs="Times New Roman"/>
          <w:b/>
          <w:bCs/>
          <w:iCs/>
          <w:sz w:val="24"/>
          <w:szCs w:val="24"/>
        </w:rPr>
        <w:t>Раздел 15. Праздничное оформление территории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Концепция праздничного оформления территории Плотинского сельского  поселения определяется программой мероприятий и схемой размещения объектов и элементов праздничного оформления, утверждаемых Администрацией Плотинского сельского  поселения.  Предложения по оформлению объектов культурного наследия, зданий и сооружений, расположенных в объединенной зоне охраны, подлежат согласованию с Управление по охране объектов культурного наследия Республики Карелия.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Работы, связанные с проведением общегородских торжественных и праздничных мероприятий, осуществляются организациям самостоятельно за счет собственных средств, а также по договорам с Администрацией Плотинского сельского  поселения в пределах средств, предусмотренных на эти цели в бюджете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sz w:val="24"/>
          <w:szCs w:val="24"/>
        </w:rPr>
        <w:t>Праздничное оформление включает: вывеску национальных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E14E9" w:rsidRPr="000E14E9" w:rsidRDefault="000E14E9" w:rsidP="000E14E9">
      <w:pPr>
        <w:autoSpaceDE w:val="0"/>
        <w:autoSpaceDN w:val="0"/>
        <w:adjustRightInd w:val="0"/>
        <w:spacing w:after="0" w:line="240" w:lineRule="auto"/>
        <w:jc w:val="center"/>
        <w:rPr>
          <w:rFonts w:ascii="Times New Roman" w:eastAsia="Calibri" w:hAnsi="Times New Roman" w:cs="Times New Roman"/>
          <w:b/>
          <w:sz w:val="24"/>
          <w:szCs w:val="24"/>
        </w:rPr>
      </w:pPr>
      <w:r w:rsidRPr="000E14E9">
        <w:rPr>
          <w:rFonts w:ascii="Times New Roman" w:eastAsia="Calibri" w:hAnsi="Times New Roman" w:cs="Times New Roman"/>
          <w:b/>
          <w:sz w:val="24"/>
          <w:szCs w:val="24"/>
        </w:rPr>
        <w:t>Раздел 16. Порядок участия граждан и организаций в реализации мероприятий по благоустройству территории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Формами общественного участия граждан и организаций в процессе благоустройства территории являются: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lastRenderedPageBreak/>
        <w:t>- публичные слушания, общественные обсуждения по проекту Правил благоустройства, которые проводятся в соответствии со статьей 5.1 Градостроительного кодекса Российской Федерации;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-обсуждение проекта Правил благоустройства в социальных сетях;</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направление предложений по проекту Правил благоустройства через официальный сайт администрации Плотинского сельского  поселения;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sz w:val="24"/>
          <w:szCs w:val="24"/>
        </w:rPr>
        <w:t xml:space="preserve">- общественный контроль за процессом реализации Правил благоустройства (включая как возможность для контроля со стороны любых заинтересованных сторон, так и формирование рабочей группы, общественного совета, либо наблюдательного совета </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xml:space="preserve">- общественный </w:t>
      </w:r>
      <w:proofErr w:type="gramStart"/>
      <w:r w:rsidRPr="000E14E9">
        <w:rPr>
          <w:rFonts w:ascii="Times New Roman" w:eastAsia="Calibri" w:hAnsi="Times New Roman" w:cs="Times New Roman"/>
          <w:sz w:val="24"/>
          <w:szCs w:val="24"/>
        </w:rPr>
        <w:t>контроль за</w:t>
      </w:r>
      <w:proofErr w:type="gramEnd"/>
      <w:r w:rsidRPr="000E14E9">
        <w:rPr>
          <w:rFonts w:ascii="Times New Roman" w:eastAsia="Calibri" w:hAnsi="Times New Roman" w:cs="Times New Roman"/>
          <w:sz w:val="24"/>
          <w:szCs w:val="24"/>
        </w:rPr>
        <w:t xml:space="preserve">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либо наблюдательного совета для проведения регулярной оценки эксплуатации территории).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Для обеспечения участия граждан и организаций в процессе принятия решений и реализации Правил благоустройства администраций Плотинского сельского  поселения осуществляются следующие мероприятия: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совместное определение целей и задач по развитию территории, инвентаризация проблем и потенциалов среды;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определение основных видов активностей, функциональных зон и их взаимного расположения на выбранной территории;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консультации в выборе типов покрытий, с учетом функционального зонирования территории;</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консультации по предполагаемым типам озеленения;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консультации по предполагаемым типам освещения и осветительного оборудования;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При реализации Правил благоустройства необходимо обеспечить информирование общественности о планирующихся изменениях и возможности участия в этом процессе.</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Для информирования общественности администрацией Плотинского сельского  поселения применяются следующие формы (одна или несколько):</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работа с СМИ, охватывающими широкий круг людей разных возрастных групп и потенциальные аудитории проекта;</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sz w:val="24"/>
          <w:szCs w:val="24"/>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индивидуальные приглашения участников встречи лично, по электронной почте или по телефону;</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xml:space="preserve">- использование социальных сетей и </w:t>
      </w:r>
      <w:proofErr w:type="spellStart"/>
      <w:r w:rsidRPr="000E14E9">
        <w:rPr>
          <w:rFonts w:ascii="Times New Roman" w:eastAsia="Calibri" w:hAnsi="Times New Roman" w:cs="Times New Roman"/>
          <w:sz w:val="24"/>
          <w:szCs w:val="24"/>
        </w:rPr>
        <w:t>интернет-ресурсов</w:t>
      </w:r>
      <w:proofErr w:type="spellEnd"/>
      <w:r w:rsidRPr="000E14E9">
        <w:rPr>
          <w:rFonts w:ascii="Times New Roman" w:eastAsia="Calibri" w:hAnsi="Times New Roman" w:cs="Times New Roman"/>
          <w:sz w:val="24"/>
          <w:szCs w:val="24"/>
        </w:rPr>
        <w:t xml:space="preserve"> для обеспечения донесения информации до различных сообществ;</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lastRenderedPageBreak/>
        <w:t>-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Механизмами общественного участия являются:</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sz w:val="24"/>
          <w:szCs w:val="24"/>
        </w:rPr>
        <w:t xml:space="preserve">- использование таких инструментов, как: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w:t>
      </w:r>
      <w:proofErr w:type="spellStart"/>
      <w:r w:rsidRPr="000E14E9">
        <w:rPr>
          <w:rFonts w:ascii="Times New Roman" w:eastAsia="Calibri" w:hAnsi="Times New Roman" w:cs="Times New Roman"/>
          <w:sz w:val="24"/>
          <w:szCs w:val="24"/>
        </w:rPr>
        <w:t>дизайн-игр</w:t>
      </w:r>
      <w:proofErr w:type="spellEnd"/>
      <w:r w:rsidRPr="000E14E9">
        <w:rPr>
          <w:rFonts w:ascii="Times New Roman" w:eastAsia="Calibri"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 xml:space="preserve">По итогам встреч и любых других форматов общественных обсуждений должен быть сформирован отчет, который размещается на официальном сайте Сортавальского городского поселения. </w:t>
      </w:r>
    </w:p>
    <w:p w:rsidR="000E14E9" w:rsidRPr="000E14E9" w:rsidRDefault="000E14E9" w:rsidP="000E14E9">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0E14E9">
        <w:rPr>
          <w:rFonts w:ascii="Times New Roman" w:eastAsia="Calibri" w:hAnsi="Times New Roman" w:cs="Times New Roman"/>
          <w:b/>
          <w:sz w:val="24"/>
          <w:szCs w:val="24"/>
        </w:rPr>
        <w:t>Раздел 17. Обеспечение контроля над соблюдением настоящих Правил и ответственность за их нарушение</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sz w:val="24"/>
          <w:szCs w:val="24"/>
        </w:rPr>
        <w:t>Контроль за</w:t>
      </w:r>
      <w:proofErr w:type="gramEnd"/>
      <w:r w:rsidRPr="000E14E9">
        <w:rPr>
          <w:rFonts w:ascii="Times New Roman" w:eastAsia="Calibri" w:hAnsi="Times New Roman" w:cs="Times New Roman"/>
          <w:sz w:val="24"/>
          <w:szCs w:val="24"/>
        </w:rPr>
        <w:t xml:space="preserve"> соблюдением Правил благоустройства осуществляется администрацией Плотинского сельского  поселения. </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Физические и юридические лица, должностные лица обязаны обеспечить соблюдение требований по благоустройству территории города, установленных Правилами благоустройства.</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0E14E9">
        <w:rPr>
          <w:rFonts w:ascii="Times New Roman" w:eastAsia="Calibri" w:hAnsi="Times New Roman" w:cs="Times New Roman"/>
          <w:sz w:val="24"/>
          <w:szCs w:val="24"/>
        </w:rPr>
        <w:t xml:space="preserve">Нарушение настоящих Правил влечет ответственность в соответствии с </w:t>
      </w:r>
      <w:hyperlink r:id="rId19" w:history="1">
        <w:r w:rsidRPr="000E14E9">
          <w:rPr>
            <w:rFonts w:ascii="Times New Roman" w:eastAsia="Calibri" w:hAnsi="Times New Roman" w:cs="Times New Roman"/>
            <w:sz w:val="24"/>
            <w:szCs w:val="24"/>
          </w:rPr>
          <w:t>Законом</w:t>
        </w:r>
      </w:hyperlink>
      <w:r w:rsidRPr="000E14E9">
        <w:rPr>
          <w:rFonts w:ascii="Times New Roman" w:eastAsia="Calibri" w:hAnsi="Times New Roman" w:cs="Times New Roman"/>
          <w:sz w:val="24"/>
          <w:szCs w:val="24"/>
        </w:rPr>
        <w:t xml:space="preserve"> Республики Карелия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20" w:history="1">
        <w:r w:rsidRPr="000E14E9">
          <w:rPr>
            <w:rFonts w:ascii="Times New Roman" w:eastAsia="Calibri" w:hAnsi="Times New Roman" w:cs="Times New Roman"/>
            <w:sz w:val="24"/>
            <w:szCs w:val="24"/>
          </w:rPr>
          <w:t>Кодексом</w:t>
        </w:r>
      </w:hyperlink>
      <w:r w:rsidRPr="000E14E9">
        <w:rPr>
          <w:rFonts w:ascii="Times New Roman" w:eastAsia="Calibri" w:hAnsi="Times New Roman" w:cs="Times New Roman"/>
          <w:sz w:val="24"/>
          <w:szCs w:val="24"/>
        </w:rPr>
        <w:t xml:space="preserve"> Российской Федерации об административных правонарушениях).</w:t>
      </w:r>
      <w:proofErr w:type="gramEnd"/>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При выявлении нарушения лицо, его выявившее составляет акт с фиксацией нарушений, в том числе с использованием технических средств для фот</w:t>
      </w:r>
      <w:proofErr w:type="gramStart"/>
      <w:r w:rsidRPr="000E14E9">
        <w:rPr>
          <w:rFonts w:ascii="Times New Roman" w:eastAsia="Calibri" w:hAnsi="Times New Roman" w:cs="Times New Roman"/>
          <w:sz w:val="24"/>
          <w:szCs w:val="24"/>
        </w:rPr>
        <w:t>о-</w:t>
      </w:r>
      <w:proofErr w:type="gramEnd"/>
      <w:r w:rsidRPr="000E14E9">
        <w:rPr>
          <w:rFonts w:ascii="Times New Roman" w:eastAsia="Calibri" w:hAnsi="Times New Roman" w:cs="Times New Roman"/>
          <w:sz w:val="24"/>
          <w:szCs w:val="24"/>
        </w:rPr>
        <w:t xml:space="preserve">, </w:t>
      </w:r>
      <w:proofErr w:type="spellStart"/>
      <w:r w:rsidRPr="000E14E9">
        <w:rPr>
          <w:rFonts w:ascii="Times New Roman" w:eastAsia="Calibri" w:hAnsi="Times New Roman" w:cs="Times New Roman"/>
          <w:sz w:val="24"/>
          <w:szCs w:val="24"/>
        </w:rPr>
        <w:t>видеофиксации</w:t>
      </w:r>
      <w:proofErr w:type="spellEnd"/>
      <w:r w:rsidRPr="000E14E9">
        <w:rPr>
          <w:rFonts w:ascii="Times New Roman" w:eastAsia="Calibri" w:hAnsi="Times New Roman" w:cs="Times New Roman"/>
          <w:sz w:val="24"/>
          <w:szCs w:val="24"/>
        </w:rPr>
        <w:t>, предписание о необходимости устранения нарушений и устанавливает срок для его устранения. Предписание вручается лицу, допустившему нарушение, в случае невозможности вручения предписание отправляется заказным письмом.</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В срок, установленный в предписании, лицо, допустившее нарушение правил благоустройства обязано сообщить о его устранении в администрацию Плотинского сельского  поселения. При отсутствии сообщения производится выезд на место нарушения и составляется акт с фиксацией нарушений, в том числе с использованием технических средств для фот</w:t>
      </w:r>
      <w:proofErr w:type="gramStart"/>
      <w:r w:rsidRPr="000E14E9">
        <w:rPr>
          <w:rFonts w:ascii="Times New Roman" w:eastAsia="Calibri" w:hAnsi="Times New Roman" w:cs="Times New Roman"/>
          <w:sz w:val="24"/>
          <w:szCs w:val="24"/>
        </w:rPr>
        <w:t>о-</w:t>
      </w:r>
      <w:proofErr w:type="gramEnd"/>
      <w:r w:rsidRPr="000E14E9">
        <w:rPr>
          <w:rFonts w:ascii="Times New Roman" w:eastAsia="Calibri" w:hAnsi="Times New Roman" w:cs="Times New Roman"/>
          <w:sz w:val="24"/>
          <w:szCs w:val="24"/>
        </w:rPr>
        <w:t xml:space="preserve">, </w:t>
      </w:r>
      <w:proofErr w:type="spellStart"/>
      <w:r w:rsidRPr="000E14E9">
        <w:rPr>
          <w:rFonts w:ascii="Times New Roman" w:eastAsia="Calibri" w:hAnsi="Times New Roman" w:cs="Times New Roman"/>
          <w:sz w:val="24"/>
          <w:szCs w:val="24"/>
        </w:rPr>
        <w:t>видеофиксации</w:t>
      </w:r>
      <w:proofErr w:type="spellEnd"/>
      <w:r w:rsidRPr="000E14E9">
        <w:rPr>
          <w:rFonts w:ascii="Times New Roman" w:eastAsia="Calibri" w:hAnsi="Times New Roman" w:cs="Times New Roman"/>
          <w:sz w:val="24"/>
          <w:szCs w:val="24"/>
        </w:rPr>
        <w:t>. Акт вручается лицу, допустившему нарушение, в случае невозможности вручения предписание отправляется заказным письмом.</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lastRenderedPageBreak/>
        <w:t>Общественный контроль является одним из механизмов общественного участия в благоустройстве.</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0E14E9">
        <w:rPr>
          <w:rFonts w:ascii="Times New Roman" w:eastAsia="Calibri" w:hAnsi="Times New Roman" w:cs="Times New Roman"/>
          <w:sz w:val="24"/>
          <w:szCs w:val="24"/>
        </w:rPr>
        <w:t>о-</w:t>
      </w:r>
      <w:proofErr w:type="gramEnd"/>
      <w:r w:rsidRPr="000E14E9">
        <w:rPr>
          <w:rFonts w:ascii="Times New Roman" w:eastAsia="Calibri" w:hAnsi="Times New Roman" w:cs="Times New Roman"/>
          <w:sz w:val="24"/>
          <w:szCs w:val="24"/>
        </w:rPr>
        <w:t xml:space="preserve">, </w:t>
      </w:r>
      <w:proofErr w:type="spellStart"/>
      <w:r w:rsidRPr="000E14E9">
        <w:rPr>
          <w:rFonts w:ascii="Times New Roman" w:eastAsia="Calibri" w:hAnsi="Times New Roman" w:cs="Times New Roman"/>
          <w:sz w:val="24"/>
          <w:szCs w:val="24"/>
        </w:rPr>
        <w:t>видеофиксации</w:t>
      </w:r>
      <w:proofErr w:type="spellEnd"/>
      <w:r w:rsidRPr="000E14E9">
        <w:rPr>
          <w:rFonts w:ascii="Times New Roman" w:eastAsia="Calibri" w:hAnsi="Times New Roman" w:cs="Times New Roman"/>
          <w:sz w:val="24"/>
          <w:szCs w:val="24"/>
        </w:rPr>
        <w:t>.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(или) на интерактивный портал в сети «Интерне»</w:t>
      </w:r>
    </w:p>
    <w:p w:rsidR="000E14E9" w:rsidRPr="000E14E9" w:rsidRDefault="000E14E9" w:rsidP="000E14E9">
      <w:pPr>
        <w:autoSpaceDE w:val="0"/>
        <w:autoSpaceDN w:val="0"/>
        <w:adjustRightInd w:val="0"/>
        <w:spacing w:after="0" w:line="240" w:lineRule="auto"/>
        <w:ind w:firstLine="567"/>
        <w:jc w:val="both"/>
        <w:rPr>
          <w:rFonts w:ascii="Times New Roman" w:eastAsia="Calibri" w:hAnsi="Times New Roman" w:cs="Times New Roman"/>
          <w:sz w:val="24"/>
          <w:szCs w:val="24"/>
        </w:rPr>
      </w:pPr>
      <w:r w:rsidRPr="000E14E9">
        <w:rPr>
          <w:rFonts w:ascii="Times New Roman" w:eastAsia="Calibri"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E14E9" w:rsidRPr="000E14E9" w:rsidRDefault="000E14E9" w:rsidP="000E14E9">
      <w:pPr>
        <w:widowControl w:val="0"/>
        <w:spacing w:after="0" w:line="240" w:lineRule="auto"/>
        <w:rPr>
          <w:rFonts w:ascii="Times New Roman" w:eastAsia="Arial Unicode MS" w:hAnsi="Times New Roman" w:cs="Times New Roman"/>
          <w:color w:val="000000"/>
          <w:sz w:val="24"/>
          <w:szCs w:val="24"/>
          <w:lang w:eastAsia="ru-RU" w:bidi="ru-RU"/>
        </w:rPr>
      </w:pPr>
    </w:p>
    <w:p w:rsidR="000E14E9" w:rsidRDefault="000E14E9" w:rsidP="00F529B6">
      <w:pPr>
        <w:widowControl w:val="0"/>
        <w:spacing w:after="0" w:line="240" w:lineRule="auto"/>
        <w:jc w:val="center"/>
      </w:pPr>
    </w:p>
    <w:sectPr w:rsidR="000E14E9" w:rsidSect="00F529B6">
      <w:pgSz w:w="11906" w:h="16838"/>
      <w:pgMar w:top="1134" w:right="851" w:bottom="1134" w:left="1701"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734" w:rsidRDefault="00C25734" w:rsidP="00046525">
      <w:pPr>
        <w:spacing w:after="0" w:line="240" w:lineRule="auto"/>
      </w:pPr>
      <w:r>
        <w:separator/>
      </w:r>
    </w:p>
  </w:endnote>
  <w:endnote w:type="continuationSeparator" w:id="0">
    <w:p w:rsidR="00C25734" w:rsidRDefault="00C25734" w:rsidP="00046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734" w:rsidRDefault="00C25734" w:rsidP="00046525">
      <w:pPr>
        <w:spacing w:after="0" w:line="240" w:lineRule="auto"/>
      </w:pPr>
      <w:r>
        <w:separator/>
      </w:r>
    </w:p>
  </w:footnote>
  <w:footnote w:type="continuationSeparator" w:id="0">
    <w:p w:rsidR="00C25734" w:rsidRDefault="00C25734" w:rsidP="00046525">
      <w:pPr>
        <w:spacing w:after="0" w:line="240" w:lineRule="auto"/>
      </w:pPr>
      <w:r>
        <w:continuationSeparator/>
      </w:r>
    </w:p>
  </w:footnote>
  <w:footnote w:id="1">
    <w:p w:rsidR="000E14E9" w:rsidRDefault="000E14E9" w:rsidP="00F529B6">
      <w:pPr>
        <w:pStyle w:val="af4"/>
      </w:pPr>
      <w:r>
        <w:rPr>
          <w:rStyle w:val="af6"/>
        </w:rPr>
        <w:t>1</w:t>
      </w:r>
      <w:r>
        <w:t xml:space="preserve"> Настоящее Положение не является нормативным правовым актом и носит рекомендательный характер.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BD765E"/>
    <w:multiLevelType w:val="hybridMultilevel"/>
    <w:tmpl w:val="8F401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A27E95"/>
    <w:multiLevelType w:val="hybridMultilevel"/>
    <w:tmpl w:val="E76007EC"/>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3222E4F"/>
    <w:multiLevelType w:val="hybridMultilevel"/>
    <w:tmpl w:val="A4E0A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0356AC"/>
    <w:multiLevelType w:val="hybridMultilevel"/>
    <w:tmpl w:val="97E0E166"/>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581269"/>
    <w:multiLevelType w:val="hybridMultilevel"/>
    <w:tmpl w:val="0E8A1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281C3E"/>
    <w:multiLevelType w:val="hybridMultilevel"/>
    <w:tmpl w:val="6EECF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B86EA0"/>
    <w:multiLevelType w:val="hybridMultilevel"/>
    <w:tmpl w:val="7B32C4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C875221"/>
    <w:multiLevelType w:val="hybridMultilevel"/>
    <w:tmpl w:val="9EC8EC3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0">
    <w:nsid w:val="3F7A5ACC"/>
    <w:multiLevelType w:val="hybridMultilevel"/>
    <w:tmpl w:val="2DBAC3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F77CAC"/>
    <w:multiLevelType w:val="hybridMultilevel"/>
    <w:tmpl w:val="3A7C2D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1FC0A1F"/>
    <w:multiLevelType w:val="hybridMultilevel"/>
    <w:tmpl w:val="FF224DC6"/>
    <w:lvl w:ilvl="0" w:tplc="E6AE59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204238F"/>
    <w:multiLevelType w:val="hybridMultilevel"/>
    <w:tmpl w:val="13EEEB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54F04E7B"/>
    <w:multiLevelType w:val="hybridMultilevel"/>
    <w:tmpl w:val="2AC8AF86"/>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A05960"/>
    <w:multiLevelType w:val="hybridMultilevel"/>
    <w:tmpl w:val="DDE0647E"/>
    <w:lvl w:ilvl="0" w:tplc="E6AE59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08D3D69"/>
    <w:multiLevelType w:val="hybridMultilevel"/>
    <w:tmpl w:val="66288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4139E"/>
    <w:multiLevelType w:val="hybridMultilevel"/>
    <w:tmpl w:val="F534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55217A"/>
    <w:multiLevelType w:val="hybridMultilevel"/>
    <w:tmpl w:val="BD72385A"/>
    <w:lvl w:ilvl="0" w:tplc="58E4A89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604CE1"/>
    <w:multiLevelType w:val="hybridMultilevel"/>
    <w:tmpl w:val="4B383574"/>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650ADB"/>
    <w:multiLevelType w:val="hybridMultilevel"/>
    <w:tmpl w:val="09323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2A5029"/>
    <w:multiLevelType w:val="hybridMultilevel"/>
    <w:tmpl w:val="61CC4B8C"/>
    <w:lvl w:ilvl="0" w:tplc="BD82DF3C">
      <w:start w:val="1"/>
      <w:numFmt w:val="decimal"/>
      <w:lvlText w:val="%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8"/>
  </w:num>
  <w:num w:numId="6">
    <w:abstractNumId w:val="7"/>
  </w:num>
  <w:num w:numId="7">
    <w:abstractNumId w:val="11"/>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21"/>
  </w:num>
  <w:num w:numId="14">
    <w:abstractNumId w:val="10"/>
  </w:num>
  <w:num w:numId="15">
    <w:abstractNumId w:val="6"/>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2F81"/>
    <w:rsid w:val="000178E9"/>
    <w:rsid w:val="00046525"/>
    <w:rsid w:val="000B6819"/>
    <w:rsid w:val="000E14E9"/>
    <w:rsid w:val="00223653"/>
    <w:rsid w:val="002F2F81"/>
    <w:rsid w:val="003E2B4E"/>
    <w:rsid w:val="005D27E6"/>
    <w:rsid w:val="006514A1"/>
    <w:rsid w:val="00700950"/>
    <w:rsid w:val="00806E62"/>
    <w:rsid w:val="00835371"/>
    <w:rsid w:val="00B70ED2"/>
    <w:rsid w:val="00C25734"/>
    <w:rsid w:val="00D04FD2"/>
    <w:rsid w:val="00F529B6"/>
    <w:rsid w:val="00F85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19"/>
  </w:style>
  <w:style w:type="paragraph" w:styleId="1">
    <w:name w:val="heading 1"/>
    <w:basedOn w:val="a"/>
    <w:next w:val="a"/>
    <w:link w:val="10"/>
    <w:uiPriority w:val="9"/>
    <w:qFormat/>
    <w:rsid w:val="002F2F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0"/>
    <w:link w:val="30"/>
    <w:qFormat/>
    <w:rsid w:val="002F2F81"/>
    <w:pPr>
      <w:tabs>
        <w:tab w:val="num" w:pos="2160"/>
      </w:tabs>
      <w:suppressAutoHyphens/>
      <w:spacing w:before="28" w:after="28" w:line="100" w:lineRule="atLeast"/>
      <w:ind w:left="2160" w:hanging="360"/>
      <w:outlineLvl w:val="2"/>
    </w:pPr>
    <w:rPr>
      <w:rFonts w:ascii="Times New Roman" w:eastAsia="Times New Roman" w:hAnsi="Times New Roman" w:cs="Times New Roman"/>
      <w:b/>
      <w:bCs/>
      <w:kern w:val="1"/>
      <w:sz w:val="27"/>
      <w:szCs w:val="27"/>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F2F81"/>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1"/>
    <w:link w:val="3"/>
    <w:rsid w:val="002F2F81"/>
    <w:rPr>
      <w:rFonts w:ascii="Times New Roman" w:eastAsia="Times New Roman" w:hAnsi="Times New Roman" w:cs="Times New Roman"/>
      <w:b/>
      <w:bCs/>
      <w:kern w:val="1"/>
      <w:sz w:val="27"/>
      <w:szCs w:val="27"/>
      <w:lang w:eastAsia="hi-IN" w:bidi="hi-IN"/>
    </w:rPr>
  </w:style>
  <w:style w:type="numbering" w:customStyle="1" w:styleId="11">
    <w:name w:val="Нет списка1"/>
    <w:next w:val="a3"/>
    <w:uiPriority w:val="99"/>
    <w:semiHidden/>
    <w:unhideWhenUsed/>
    <w:rsid w:val="002F2F81"/>
  </w:style>
  <w:style w:type="paragraph" w:styleId="a4">
    <w:name w:val="List Paragraph"/>
    <w:basedOn w:val="a"/>
    <w:uiPriority w:val="34"/>
    <w:qFormat/>
    <w:rsid w:val="002F2F81"/>
    <w:pPr>
      <w:ind w:left="720"/>
      <w:contextualSpacing/>
    </w:pPr>
    <w:rPr>
      <w:rFonts w:eastAsiaTheme="minorEastAsia"/>
      <w:lang w:eastAsia="ru-RU"/>
    </w:rPr>
  </w:style>
  <w:style w:type="paragraph" w:styleId="a0">
    <w:name w:val="Body Text"/>
    <w:basedOn w:val="a"/>
    <w:link w:val="a5"/>
    <w:unhideWhenUsed/>
    <w:rsid w:val="002F2F81"/>
    <w:pPr>
      <w:spacing w:after="0" w:line="240" w:lineRule="auto"/>
      <w:jc w:val="both"/>
    </w:pPr>
    <w:rPr>
      <w:rFonts w:ascii="Times New Roman" w:eastAsia="Times New Roman" w:hAnsi="Times New Roman" w:cs="Times New Roman"/>
      <w:sz w:val="24"/>
      <w:szCs w:val="28"/>
      <w:lang w:eastAsia="ru-RU"/>
    </w:rPr>
  </w:style>
  <w:style w:type="character" w:customStyle="1" w:styleId="a5">
    <w:name w:val="Основной текст Знак"/>
    <w:basedOn w:val="a1"/>
    <w:link w:val="a0"/>
    <w:rsid w:val="002F2F81"/>
    <w:rPr>
      <w:rFonts w:ascii="Times New Roman" w:eastAsia="Times New Roman" w:hAnsi="Times New Roman" w:cs="Times New Roman"/>
      <w:sz w:val="24"/>
      <w:szCs w:val="28"/>
      <w:lang w:eastAsia="ru-RU"/>
    </w:rPr>
  </w:style>
  <w:style w:type="paragraph" w:customStyle="1" w:styleId="12">
    <w:name w:val="Обычный (веб)1"/>
    <w:basedOn w:val="a"/>
    <w:rsid w:val="002F2F81"/>
    <w:pPr>
      <w:suppressAutoHyphens/>
      <w:spacing w:before="28" w:after="28" w:line="100" w:lineRule="atLeast"/>
    </w:pPr>
    <w:rPr>
      <w:rFonts w:ascii="Times New Roman" w:eastAsia="Times New Roman" w:hAnsi="Times New Roman" w:cs="Times New Roman"/>
      <w:kern w:val="1"/>
      <w:sz w:val="24"/>
      <w:szCs w:val="24"/>
      <w:lang w:eastAsia="hi-IN" w:bidi="hi-IN"/>
    </w:rPr>
  </w:style>
  <w:style w:type="table" w:styleId="a6">
    <w:name w:val="Table Grid"/>
    <w:basedOn w:val="a2"/>
    <w:uiPriority w:val="59"/>
    <w:rsid w:val="002F2F8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2F2F81"/>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1"/>
    <w:link w:val="a7"/>
    <w:uiPriority w:val="99"/>
    <w:rsid w:val="002F2F81"/>
    <w:rPr>
      <w:rFonts w:eastAsiaTheme="minorEastAsia"/>
      <w:lang w:eastAsia="ru-RU"/>
    </w:rPr>
  </w:style>
  <w:style w:type="paragraph" w:styleId="a9">
    <w:name w:val="footer"/>
    <w:basedOn w:val="a"/>
    <w:link w:val="aa"/>
    <w:uiPriority w:val="99"/>
    <w:semiHidden/>
    <w:unhideWhenUsed/>
    <w:rsid w:val="002F2F81"/>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1"/>
    <w:link w:val="a9"/>
    <w:uiPriority w:val="99"/>
    <w:semiHidden/>
    <w:rsid w:val="002F2F81"/>
    <w:rPr>
      <w:rFonts w:eastAsiaTheme="minorEastAsia"/>
      <w:lang w:eastAsia="ru-RU"/>
    </w:rPr>
  </w:style>
  <w:style w:type="paragraph" w:styleId="ab">
    <w:name w:val="No Spacing"/>
    <w:uiPriority w:val="1"/>
    <w:qFormat/>
    <w:rsid w:val="002F2F81"/>
    <w:pPr>
      <w:spacing w:after="0" w:line="240" w:lineRule="auto"/>
    </w:pPr>
    <w:rPr>
      <w:rFonts w:eastAsiaTheme="minorEastAsia"/>
      <w:lang w:eastAsia="ru-RU"/>
    </w:rPr>
  </w:style>
  <w:style w:type="paragraph" w:styleId="ac">
    <w:name w:val="Title"/>
    <w:basedOn w:val="a"/>
    <w:link w:val="ad"/>
    <w:uiPriority w:val="99"/>
    <w:qFormat/>
    <w:rsid w:val="002F2F81"/>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Название Знак"/>
    <w:basedOn w:val="a1"/>
    <w:link w:val="ac"/>
    <w:uiPriority w:val="99"/>
    <w:rsid w:val="002F2F81"/>
    <w:rPr>
      <w:rFonts w:ascii="Times New Roman" w:eastAsia="Times New Roman" w:hAnsi="Times New Roman" w:cs="Times New Roman"/>
      <w:sz w:val="28"/>
      <w:szCs w:val="20"/>
      <w:lang w:eastAsia="ru-RU"/>
    </w:rPr>
  </w:style>
  <w:style w:type="paragraph" w:customStyle="1" w:styleId="2">
    <w:name w:val="Обычный2"/>
    <w:rsid w:val="002F2F81"/>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99"/>
    <w:qFormat/>
    <w:rsid w:val="002F2F81"/>
    <w:pPr>
      <w:spacing w:after="0" w:line="240" w:lineRule="atLeast"/>
      <w:ind w:right="393" w:firstLine="709"/>
      <w:jc w:val="center"/>
    </w:pPr>
    <w:rPr>
      <w:rFonts w:ascii="Arial" w:eastAsia="Times New Roman" w:hAnsi="Arial" w:cs="Times New Roman"/>
      <w:b/>
      <w:sz w:val="18"/>
      <w:szCs w:val="20"/>
      <w:lang w:eastAsia="ru-RU"/>
    </w:rPr>
  </w:style>
  <w:style w:type="character" w:customStyle="1" w:styleId="af">
    <w:name w:val="Подзаголовок Знак"/>
    <w:basedOn w:val="a1"/>
    <w:link w:val="ae"/>
    <w:uiPriority w:val="99"/>
    <w:rsid w:val="002F2F81"/>
    <w:rPr>
      <w:rFonts w:ascii="Arial" w:eastAsia="Times New Roman" w:hAnsi="Arial" w:cs="Times New Roman"/>
      <w:b/>
      <w:sz w:val="18"/>
      <w:szCs w:val="20"/>
      <w:lang w:eastAsia="ru-RU"/>
    </w:rPr>
  </w:style>
  <w:style w:type="paragraph" w:customStyle="1" w:styleId="13">
    <w:name w:val="Обычный1"/>
    <w:rsid w:val="002F2F81"/>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2F2F8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2F2F81"/>
  </w:style>
  <w:style w:type="character" w:styleId="af0">
    <w:name w:val="Hyperlink"/>
    <w:basedOn w:val="a1"/>
    <w:uiPriority w:val="99"/>
    <w:semiHidden/>
    <w:unhideWhenUsed/>
    <w:rsid w:val="002F2F81"/>
    <w:rPr>
      <w:color w:val="0000FF"/>
      <w:u w:val="single"/>
    </w:rPr>
  </w:style>
  <w:style w:type="character" w:styleId="af1">
    <w:name w:val="FollowedHyperlink"/>
    <w:basedOn w:val="a1"/>
    <w:uiPriority w:val="99"/>
    <w:semiHidden/>
    <w:unhideWhenUsed/>
    <w:rsid w:val="002F2F81"/>
    <w:rPr>
      <w:color w:val="800080"/>
      <w:u w:val="single"/>
    </w:rPr>
  </w:style>
  <w:style w:type="paragraph" w:customStyle="1" w:styleId="font5">
    <w:name w:val="font5"/>
    <w:basedOn w:val="a"/>
    <w:rsid w:val="002F2F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5">
    <w:name w:val="xl65"/>
    <w:basedOn w:val="a"/>
    <w:rsid w:val="002F2F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6">
    <w:name w:val="xl6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67">
    <w:name w:val="xl67"/>
    <w:basedOn w:val="a"/>
    <w:rsid w:val="002F2F81"/>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68">
    <w:name w:val="xl68"/>
    <w:basedOn w:val="a"/>
    <w:rsid w:val="002F2F81"/>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69">
    <w:name w:val="xl69"/>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0">
    <w:name w:val="xl70"/>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1">
    <w:name w:val="xl71"/>
    <w:basedOn w:val="a"/>
    <w:rsid w:val="002F2F81"/>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72">
    <w:name w:val="xl72"/>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73">
    <w:name w:val="xl73"/>
    <w:basedOn w:val="a"/>
    <w:rsid w:val="002F2F81"/>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4">
    <w:name w:val="xl74"/>
    <w:basedOn w:val="a"/>
    <w:rsid w:val="002F2F81"/>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
    <w:rsid w:val="002F2F81"/>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6">
    <w:name w:val="xl7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2F2F81"/>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2F2F81"/>
    <w:pPr>
      <w:pBdr>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79">
    <w:name w:val="xl79"/>
    <w:basedOn w:val="a"/>
    <w:rsid w:val="002F2F8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0">
    <w:name w:val="xl80"/>
    <w:basedOn w:val="a"/>
    <w:rsid w:val="002F2F8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1">
    <w:name w:val="xl81"/>
    <w:basedOn w:val="a"/>
    <w:rsid w:val="002F2F81"/>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2F2F81"/>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3">
    <w:name w:val="xl83"/>
    <w:basedOn w:val="a"/>
    <w:rsid w:val="002F2F81"/>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4">
    <w:name w:val="xl84"/>
    <w:basedOn w:val="a"/>
    <w:rsid w:val="002F2F81"/>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5">
    <w:name w:val="xl85"/>
    <w:basedOn w:val="a"/>
    <w:rsid w:val="002F2F81"/>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86">
    <w:name w:val="xl86"/>
    <w:basedOn w:val="a"/>
    <w:rsid w:val="002F2F81"/>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7">
    <w:name w:val="xl87"/>
    <w:basedOn w:val="a"/>
    <w:rsid w:val="002F2F81"/>
    <w:pPr>
      <w:pBdr>
        <w:top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8">
    <w:name w:val="xl88"/>
    <w:basedOn w:val="a"/>
    <w:rsid w:val="002F2F8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9">
    <w:name w:val="xl89"/>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0">
    <w:name w:val="xl90"/>
    <w:basedOn w:val="a"/>
    <w:rsid w:val="002F2F8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1">
    <w:name w:val="xl91"/>
    <w:basedOn w:val="a"/>
    <w:rsid w:val="002F2F8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2">
    <w:name w:val="xl92"/>
    <w:basedOn w:val="a"/>
    <w:rsid w:val="002F2F81"/>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93">
    <w:name w:val="xl93"/>
    <w:basedOn w:val="a"/>
    <w:rsid w:val="002F2F81"/>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94">
    <w:name w:val="xl94"/>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95">
    <w:name w:val="xl95"/>
    <w:basedOn w:val="a"/>
    <w:rsid w:val="002F2F8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96">
    <w:name w:val="xl9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97">
    <w:name w:val="xl97"/>
    <w:basedOn w:val="a"/>
    <w:rsid w:val="002F2F81"/>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98">
    <w:name w:val="xl98"/>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99">
    <w:name w:val="xl99"/>
    <w:basedOn w:val="a"/>
    <w:rsid w:val="002F2F81"/>
    <w:pPr>
      <w:pBdr>
        <w:top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0">
    <w:name w:val="xl100"/>
    <w:basedOn w:val="a"/>
    <w:rsid w:val="002F2F81"/>
    <w:pPr>
      <w:pBdr>
        <w:top w:val="single" w:sz="8" w:space="0" w:color="000000"/>
      </w:pBdr>
      <w:spacing w:before="100" w:beforeAutospacing="1" w:after="100" w:afterAutospacing="1" w:line="240" w:lineRule="auto"/>
    </w:pPr>
    <w:rPr>
      <w:rFonts w:ascii="Arial" w:eastAsia="Times New Roman" w:hAnsi="Arial" w:cs="Arial"/>
      <w:lang w:eastAsia="ru-RU"/>
    </w:rPr>
  </w:style>
  <w:style w:type="paragraph" w:customStyle="1" w:styleId="xl101">
    <w:name w:val="xl101"/>
    <w:basedOn w:val="a"/>
    <w:rsid w:val="002F2F81"/>
    <w:pPr>
      <w:pBdr>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2">
    <w:name w:val="xl102"/>
    <w:basedOn w:val="a"/>
    <w:rsid w:val="002F2F81"/>
    <w:pPr>
      <w:pBdr>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3">
    <w:name w:val="xl103"/>
    <w:basedOn w:val="a"/>
    <w:rsid w:val="002F2F81"/>
    <w:pPr>
      <w:pBdr>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04">
    <w:name w:val="xl104"/>
    <w:basedOn w:val="a"/>
    <w:rsid w:val="002F2F81"/>
    <w:pPr>
      <w:pBdr>
        <w:top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
    <w:rsid w:val="002F2F81"/>
    <w:pPr>
      <w:pBdr>
        <w:left w:val="single" w:sz="4" w:space="0" w:color="000000"/>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6">
    <w:name w:val="xl106"/>
    <w:basedOn w:val="a"/>
    <w:rsid w:val="002F2F81"/>
    <w:pPr>
      <w:pBdr>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7">
    <w:name w:val="xl107"/>
    <w:basedOn w:val="a"/>
    <w:rsid w:val="002F2F81"/>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8">
    <w:name w:val="xl108"/>
    <w:basedOn w:val="a"/>
    <w:rsid w:val="002F2F81"/>
    <w:pPr>
      <w:pBdr>
        <w:top w:val="single" w:sz="4" w:space="0" w:color="000000"/>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9">
    <w:name w:val="xl109"/>
    <w:basedOn w:val="a"/>
    <w:rsid w:val="002F2F81"/>
    <w:pPr>
      <w:spacing w:before="100" w:beforeAutospacing="1" w:after="100" w:afterAutospacing="1" w:line="240" w:lineRule="auto"/>
    </w:pPr>
    <w:rPr>
      <w:rFonts w:ascii="Arial" w:eastAsia="Times New Roman" w:hAnsi="Arial" w:cs="Arial"/>
      <w:color w:val="000000"/>
      <w:sz w:val="16"/>
      <w:szCs w:val="16"/>
      <w:u w:val="single"/>
      <w:lang w:eastAsia="ru-RU"/>
    </w:rPr>
  </w:style>
  <w:style w:type="paragraph" w:customStyle="1" w:styleId="xl110">
    <w:name w:val="xl110"/>
    <w:basedOn w:val="a"/>
    <w:rsid w:val="002F2F81"/>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111">
    <w:name w:val="xl111"/>
    <w:basedOn w:val="a"/>
    <w:rsid w:val="002F2F81"/>
    <w:pPr>
      <w:spacing w:before="100" w:beforeAutospacing="1" w:after="100" w:afterAutospacing="1" w:line="240" w:lineRule="auto"/>
      <w:jc w:val="center"/>
    </w:pPr>
    <w:rPr>
      <w:rFonts w:ascii="Arial" w:eastAsia="Times New Roman" w:hAnsi="Arial" w:cs="Arial"/>
      <w:color w:val="000000"/>
      <w:sz w:val="16"/>
      <w:szCs w:val="16"/>
      <w:lang w:eastAsia="ru-RU"/>
    </w:rPr>
  </w:style>
  <w:style w:type="numbering" w:customStyle="1" w:styleId="20">
    <w:name w:val="Нет списка2"/>
    <w:next w:val="a3"/>
    <w:uiPriority w:val="99"/>
    <w:semiHidden/>
    <w:unhideWhenUsed/>
    <w:rsid w:val="002F2F81"/>
  </w:style>
  <w:style w:type="paragraph" w:styleId="af2">
    <w:name w:val="Balloon Text"/>
    <w:basedOn w:val="a"/>
    <w:link w:val="af3"/>
    <w:uiPriority w:val="99"/>
    <w:semiHidden/>
    <w:unhideWhenUsed/>
    <w:rsid w:val="002F2F81"/>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1"/>
    <w:link w:val="af2"/>
    <w:uiPriority w:val="99"/>
    <w:semiHidden/>
    <w:rsid w:val="002F2F81"/>
    <w:rPr>
      <w:rFonts w:ascii="Tahoma" w:eastAsiaTheme="minorEastAsia" w:hAnsi="Tahoma" w:cs="Tahoma"/>
      <w:sz w:val="16"/>
      <w:szCs w:val="16"/>
      <w:lang w:eastAsia="ru-RU"/>
    </w:rPr>
  </w:style>
  <w:style w:type="paragraph" w:customStyle="1" w:styleId="21">
    <w:name w:val="Основной текст 21"/>
    <w:basedOn w:val="a"/>
    <w:rsid w:val="002F2F81"/>
    <w:pPr>
      <w:suppressAutoHyphens/>
      <w:spacing w:after="120" w:line="480" w:lineRule="auto"/>
    </w:pPr>
    <w:rPr>
      <w:rFonts w:ascii="Times New Roman" w:eastAsia="Times New Roman" w:hAnsi="Times New Roman" w:cs="Times New Roman"/>
      <w:sz w:val="24"/>
      <w:szCs w:val="24"/>
      <w:lang w:eastAsia="ar-SA"/>
    </w:rPr>
  </w:style>
  <w:style w:type="paragraph" w:customStyle="1" w:styleId="headertext">
    <w:name w:val="headertext"/>
    <w:basedOn w:val="a"/>
    <w:rsid w:val="000465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footnote text"/>
    <w:basedOn w:val="a"/>
    <w:link w:val="af5"/>
    <w:uiPriority w:val="99"/>
    <w:semiHidden/>
    <w:unhideWhenUsed/>
    <w:rsid w:val="00F529B6"/>
    <w:pPr>
      <w:spacing w:after="0" w:line="240" w:lineRule="auto"/>
    </w:pPr>
    <w:rPr>
      <w:sz w:val="20"/>
      <w:szCs w:val="20"/>
    </w:rPr>
  </w:style>
  <w:style w:type="character" w:customStyle="1" w:styleId="af5">
    <w:name w:val="Текст сноски Знак"/>
    <w:basedOn w:val="a1"/>
    <w:link w:val="af4"/>
    <w:uiPriority w:val="99"/>
    <w:semiHidden/>
    <w:rsid w:val="00F529B6"/>
    <w:rPr>
      <w:sz w:val="20"/>
      <w:szCs w:val="20"/>
    </w:rPr>
  </w:style>
  <w:style w:type="character" w:styleId="af6">
    <w:name w:val="footnote reference"/>
    <w:semiHidden/>
    <w:rsid w:val="00F529B6"/>
    <w:rPr>
      <w:vertAlign w:val="superscript"/>
    </w:rPr>
  </w:style>
  <w:style w:type="paragraph" w:styleId="af7">
    <w:name w:val="Normal (Web)"/>
    <w:basedOn w:val="a"/>
    <w:uiPriority w:val="99"/>
    <w:unhideWhenUsed/>
    <w:rsid w:val="00F529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263" TargetMode="External"/><Relationship Id="rId13" Type="http://schemas.openxmlformats.org/officeDocument/2006/relationships/hyperlink" Target="consultantplus://offline/ref=C1D14C92D76D866866F97B44E462998BF5D90F1C4D68A3B82446F20CBFUFG" TargetMode="External"/><Relationship Id="rId18" Type="http://schemas.openxmlformats.org/officeDocument/2006/relationships/hyperlink" Target="consultantplus://offline/ref=489D72ABF5EAFAB228FE1A21ED028D41AE419028FA68EAFDEDC5T5Q5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s.cntd.ru/document/901876063" TargetMode="External"/><Relationship Id="rId12" Type="http://schemas.openxmlformats.org/officeDocument/2006/relationships/hyperlink" Target="http://docs.cntd.ru/document/902166573" TargetMode="External"/><Relationship Id="rId17" Type="http://schemas.openxmlformats.org/officeDocument/2006/relationships/hyperlink" Target="consultantplus://offline/ref=489D72ABF5EAFAB228FE1B3AEC028D41AE40912AAC33B5A6B0925C39AEE841CEBB52D5DD507AAD23T3QCO" TargetMode="External"/><Relationship Id="rId2" Type="http://schemas.openxmlformats.org/officeDocument/2006/relationships/styles" Target="styles.xml"/><Relationship Id="rId16" Type="http://schemas.openxmlformats.org/officeDocument/2006/relationships/hyperlink" Target="consultantplus://offline/ref=C1D14C92D76D866866F97B44E462998BF5DD041D4668A3B82446F20CBFUFG" TargetMode="External"/><Relationship Id="rId20" Type="http://schemas.openxmlformats.org/officeDocument/2006/relationships/hyperlink" Target="consultantplus://offline/ref=0E9188CB291D83CF036F5CF225F04D07634DF1130F27F33B299F928111K5m0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201122" TargetMode="External"/><Relationship Id="rId5" Type="http://schemas.openxmlformats.org/officeDocument/2006/relationships/footnotes" Target="footnotes.xml"/><Relationship Id="rId15" Type="http://schemas.openxmlformats.org/officeDocument/2006/relationships/hyperlink" Target="consultantplus://offline/ref=C1D14C92D76D866866F97B44E462998BF5D8031E4568A3B82446F20CBFUFG" TargetMode="External"/><Relationship Id="rId10" Type="http://schemas.openxmlformats.org/officeDocument/2006/relationships/hyperlink" Target="http://docs.cntd.ru/document/902101711" TargetMode="External"/><Relationship Id="rId19" Type="http://schemas.openxmlformats.org/officeDocument/2006/relationships/hyperlink" Target="consultantplus://offline/ref=0E9188CB291D83CF036F42FF339C1A0A654FAD190920FB6876C0C9DC4659FDC9K2m5K" TargetMode="External"/><Relationship Id="rId4" Type="http://schemas.openxmlformats.org/officeDocument/2006/relationships/webSettings" Target="webSettings.xml"/><Relationship Id="rId9" Type="http://schemas.openxmlformats.org/officeDocument/2006/relationships/hyperlink" Target="http://docs.cntd.ru/document/902166573" TargetMode="External"/><Relationship Id="rId14" Type="http://schemas.openxmlformats.org/officeDocument/2006/relationships/hyperlink" Target="consultantplus://offline/ref=C1D14C92D76D866866F96451E162998BF5DC041E4060FEB22C1FFE0EF837D0D1410C467EE1EF1F82B6U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81</Pages>
  <Words>32681</Words>
  <Characters>186287</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218531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7</cp:revision>
  <dcterms:created xsi:type="dcterms:W3CDTF">2019-12-12T14:14:00Z</dcterms:created>
  <dcterms:modified xsi:type="dcterms:W3CDTF">2019-12-19T10:11:00Z</dcterms:modified>
</cp:coreProperties>
</file>