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64EF2">
        <w:rPr>
          <w:rFonts w:ascii="Times New Roman" w:eastAsia="Times New Roman" w:hAnsi="Times New Roman" w:cs="Times New Roman"/>
          <w:sz w:val="26"/>
          <w:szCs w:val="20"/>
        </w:rPr>
        <w:t>Республика Карелия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64EF2">
        <w:rPr>
          <w:rFonts w:ascii="Times New Roman" w:eastAsia="Times New Roman" w:hAnsi="Times New Roman" w:cs="Times New Roman"/>
          <w:sz w:val="26"/>
          <w:szCs w:val="20"/>
        </w:rPr>
        <w:t>Лоухский муниципальный район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64EF2">
        <w:rPr>
          <w:rFonts w:ascii="Times New Roman" w:eastAsia="Times New Roman" w:hAnsi="Times New Roman" w:cs="Times New Roman"/>
          <w:sz w:val="26"/>
          <w:szCs w:val="20"/>
        </w:rPr>
        <w:t>Совет Плотинского сельского поселения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64EF2">
        <w:rPr>
          <w:rFonts w:ascii="Times New Roman" w:eastAsia="Times New Roman" w:hAnsi="Times New Roman" w:cs="Times New Roman"/>
          <w:sz w:val="26"/>
          <w:szCs w:val="20"/>
        </w:rPr>
        <w:t>Решение № 99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64EF2">
        <w:rPr>
          <w:rFonts w:ascii="Times New Roman" w:eastAsia="Times New Roman" w:hAnsi="Times New Roman" w:cs="Times New Roman"/>
          <w:sz w:val="26"/>
          <w:szCs w:val="20"/>
          <w:lang w:val="en-US"/>
        </w:rPr>
        <w:t>XXXVIII</w:t>
      </w:r>
      <w:r w:rsidRPr="00264EF2">
        <w:rPr>
          <w:rFonts w:ascii="Times New Roman" w:eastAsia="Times New Roman" w:hAnsi="Times New Roman" w:cs="Times New Roman"/>
          <w:sz w:val="26"/>
          <w:szCs w:val="20"/>
        </w:rPr>
        <w:t xml:space="preserve"> сессии </w:t>
      </w:r>
      <w:r w:rsidRPr="00264EF2">
        <w:rPr>
          <w:rFonts w:ascii="Times New Roman" w:eastAsia="Times New Roman" w:hAnsi="Times New Roman" w:cs="Times New Roman"/>
          <w:sz w:val="26"/>
          <w:szCs w:val="20"/>
          <w:lang w:val="en-US"/>
        </w:rPr>
        <w:t>III</w:t>
      </w:r>
      <w:r w:rsidRPr="00264EF2">
        <w:rPr>
          <w:rFonts w:ascii="Times New Roman" w:eastAsia="Times New Roman" w:hAnsi="Times New Roman" w:cs="Times New Roman"/>
          <w:sz w:val="26"/>
          <w:szCs w:val="20"/>
        </w:rPr>
        <w:t xml:space="preserve"> созыва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264EF2">
        <w:rPr>
          <w:rFonts w:ascii="Times New Roman" w:eastAsia="Times New Roman" w:hAnsi="Times New Roman" w:cs="Times New Roman"/>
          <w:sz w:val="26"/>
          <w:szCs w:val="20"/>
        </w:rPr>
        <w:t>От 29 июня 2018 года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264EF2" w:rsidRPr="00264EF2" w:rsidRDefault="00264EF2" w:rsidP="00264E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:rsidR="00264EF2" w:rsidRPr="00264EF2" w:rsidRDefault="00264EF2" w:rsidP="00264E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:rsidR="00264EF2" w:rsidRPr="00264EF2" w:rsidRDefault="00264EF2" w:rsidP="00264EF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6"/>
          <w:szCs w:val="20"/>
        </w:rPr>
        <w:t xml:space="preserve">  </w:t>
      </w:r>
      <w:r w:rsidRPr="00264EF2">
        <w:rPr>
          <w:rFonts w:ascii="Times New Roman" w:eastAsia="Times New Roman" w:hAnsi="Times New Roman" w:cs="Times New Roman"/>
          <w:sz w:val="24"/>
          <w:szCs w:val="24"/>
        </w:rPr>
        <w:t>Об исполнении бюджета Плотинского</w:t>
      </w:r>
    </w:p>
    <w:p w:rsidR="00264EF2" w:rsidRPr="00264EF2" w:rsidRDefault="00264EF2" w:rsidP="00264EF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 за 2017 год.</w:t>
      </w:r>
    </w:p>
    <w:p w:rsidR="00264EF2" w:rsidRPr="00264EF2" w:rsidRDefault="00264EF2" w:rsidP="0026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4EF2" w:rsidRPr="00264EF2" w:rsidRDefault="00264EF2" w:rsidP="0026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4EF2" w:rsidRPr="00264EF2" w:rsidRDefault="00264EF2" w:rsidP="00264EF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>Совет Плотинского  сельского поселения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264EF2" w:rsidRPr="00264EF2" w:rsidRDefault="00264EF2" w:rsidP="00264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4EF2" w:rsidRPr="00264EF2" w:rsidRDefault="00264EF2" w:rsidP="00264EF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>1. Утвердить отчет об исполнении бюджета Плотинского сельского поселения за 2017 год по доходам в сумме 3914,5 тыс. рублей, по расходам в сумме  4231,8 тыс. рублей с превышением расходов над доходами (дефицит бюджета Плотинского сельского поселения) в сумме 317,3 тыс. рублей и со следующими показателями: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>- по доходам  бюджета Плотинского сельского поселения за 2017 год по кодам  классификации доходов бюджетов согласно приложению № 1 к настоящему решению;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>- по расходам бюджета  Плотинского  сельского поселения за 2017 год по ведомственной структуре расходов согласно приложению № 2 к настоящему решению;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- по расходам бюджета  Плотинского  сельского поселения за 2017 год по разделам и подразделам классификации расходов бюджетов согласно приложению № 3 к настоящему решению. 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>-  по источникам финансирования дефицита бюджета Плотинского  сельского поселения за 2017 год по кодам классификации источников финансирования дефицитов бюджетов согласно приложению № 4 к настоящему решению.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4EF2" w:rsidRPr="00264EF2" w:rsidRDefault="00264EF2" w:rsidP="0026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  Председатель Совета Плотинского 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  Петрова Г.М.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   Глава Плотинского  </w:t>
      </w:r>
    </w:p>
    <w:p w:rsidR="00264EF2" w:rsidRPr="00264EF2" w:rsidRDefault="00264EF2" w:rsidP="00264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sz w:val="24"/>
          <w:szCs w:val="24"/>
        </w:rPr>
        <w:t xml:space="preserve">   сельского поселения:</w:t>
      </w:r>
      <w:r w:rsidRPr="00264EF2">
        <w:rPr>
          <w:rFonts w:ascii="Times New Roman" w:eastAsia="Times New Roman" w:hAnsi="Times New Roman" w:cs="Times New Roman"/>
          <w:sz w:val="24"/>
          <w:szCs w:val="24"/>
        </w:rPr>
        <w:tab/>
      </w:r>
      <w:r w:rsidRPr="00264EF2">
        <w:rPr>
          <w:rFonts w:ascii="Times New Roman" w:eastAsia="Times New Roman" w:hAnsi="Times New Roman" w:cs="Times New Roman"/>
          <w:sz w:val="24"/>
          <w:szCs w:val="24"/>
        </w:rPr>
        <w:tab/>
      </w:r>
      <w:r w:rsidRPr="00264EF2">
        <w:rPr>
          <w:rFonts w:ascii="Times New Roman" w:eastAsia="Times New Roman" w:hAnsi="Times New Roman" w:cs="Times New Roman"/>
          <w:sz w:val="24"/>
          <w:szCs w:val="24"/>
        </w:rPr>
        <w:tab/>
      </w:r>
      <w:r w:rsidRPr="00264EF2">
        <w:rPr>
          <w:rFonts w:ascii="Times New Roman" w:eastAsia="Times New Roman" w:hAnsi="Times New Roman" w:cs="Times New Roman"/>
          <w:sz w:val="24"/>
          <w:szCs w:val="24"/>
        </w:rPr>
        <w:tab/>
      </w:r>
      <w:r w:rsidRPr="00264EF2">
        <w:rPr>
          <w:rFonts w:ascii="Times New Roman" w:eastAsia="Times New Roman" w:hAnsi="Times New Roman" w:cs="Times New Roman"/>
          <w:sz w:val="24"/>
          <w:szCs w:val="24"/>
        </w:rPr>
        <w:tab/>
      </w:r>
      <w:r w:rsidRPr="00264EF2">
        <w:rPr>
          <w:rFonts w:ascii="Times New Roman" w:eastAsia="Times New Roman" w:hAnsi="Times New Roman" w:cs="Times New Roman"/>
          <w:sz w:val="24"/>
          <w:szCs w:val="24"/>
        </w:rPr>
        <w:tab/>
        <w:t>Квяткевич О.Н.</w:t>
      </w: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467B25">
      <w:pPr>
        <w:pStyle w:val="ae"/>
        <w:ind w:right="-1" w:firstLine="0"/>
        <w:rPr>
          <w:sz w:val="24"/>
          <w:szCs w:val="24"/>
        </w:rPr>
      </w:pPr>
    </w:p>
    <w:p w:rsidR="00467B25" w:rsidRDefault="00467B25" w:rsidP="00336BD4">
      <w:pPr>
        <w:pStyle w:val="ae"/>
        <w:ind w:right="-1" w:firstLine="0"/>
        <w:jc w:val="left"/>
        <w:rPr>
          <w:sz w:val="24"/>
          <w:szCs w:val="24"/>
        </w:rPr>
      </w:pPr>
    </w:p>
    <w:p w:rsidR="00336BD4" w:rsidRDefault="00336BD4" w:rsidP="00336BD4">
      <w:pPr>
        <w:pStyle w:val="ae"/>
        <w:ind w:right="-1" w:firstLine="0"/>
        <w:jc w:val="left"/>
        <w:rPr>
          <w:sz w:val="24"/>
          <w:szCs w:val="24"/>
        </w:rPr>
      </w:pPr>
    </w:p>
    <w:p w:rsidR="00467B25" w:rsidRDefault="00467B25" w:rsidP="00264EF2">
      <w:pPr>
        <w:pStyle w:val="ae"/>
        <w:ind w:right="-1" w:firstLine="0"/>
        <w:jc w:val="left"/>
        <w:rPr>
          <w:sz w:val="24"/>
          <w:szCs w:val="24"/>
        </w:rPr>
      </w:pPr>
    </w:p>
    <w:p w:rsidR="00264EF2" w:rsidRDefault="00264EF2" w:rsidP="00264EF2">
      <w:pPr>
        <w:pStyle w:val="ae"/>
        <w:ind w:right="-1" w:firstLine="0"/>
        <w:jc w:val="left"/>
        <w:rPr>
          <w:sz w:val="24"/>
          <w:szCs w:val="24"/>
        </w:rPr>
      </w:pPr>
    </w:p>
    <w:p w:rsidR="00264EF2" w:rsidRDefault="00264EF2" w:rsidP="00264EF2">
      <w:pPr>
        <w:jc w:val="center"/>
        <w:rPr>
          <w:rFonts w:ascii="Times New Roman" w:hAnsi="Times New Roman"/>
          <w:b/>
          <w:sz w:val="28"/>
          <w:szCs w:val="28"/>
        </w:rPr>
      </w:pPr>
      <w:r w:rsidRPr="000E4A36"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</w:p>
    <w:p w:rsidR="00264EF2" w:rsidRPr="001B2F3D" w:rsidRDefault="00264EF2" w:rsidP="00264E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2F3D">
        <w:rPr>
          <w:rFonts w:ascii="Times New Roman" w:hAnsi="Times New Roman"/>
          <w:sz w:val="28"/>
          <w:szCs w:val="28"/>
        </w:rPr>
        <w:t>К Решению</w:t>
      </w:r>
      <w:r w:rsidRPr="00264EF2">
        <w:rPr>
          <w:rFonts w:ascii="Times New Roman" w:hAnsi="Times New Roman"/>
          <w:sz w:val="28"/>
          <w:szCs w:val="28"/>
        </w:rPr>
        <w:t xml:space="preserve"> </w:t>
      </w:r>
      <w:r w:rsidRPr="001B2F3D">
        <w:rPr>
          <w:rFonts w:ascii="Times New Roman" w:hAnsi="Times New Roman"/>
          <w:sz w:val="28"/>
          <w:szCs w:val="28"/>
        </w:rPr>
        <w:t>№</w:t>
      </w:r>
      <w:r w:rsidRPr="00264EF2">
        <w:rPr>
          <w:rFonts w:ascii="Times New Roman" w:hAnsi="Times New Roman"/>
          <w:sz w:val="28"/>
          <w:szCs w:val="28"/>
        </w:rPr>
        <w:t xml:space="preserve"> 99</w:t>
      </w:r>
      <w:r w:rsidRPr="001B2F3D">
        <w:rPr>
          <w:rFonts w:ascii="Times New Roman" w:hAnsi="Times New Roman"/>
          <w:sz w:val="28"/>
          <w:szCs w:val="28"/>
        </w:rPr>
        <w:t xml:space="preserve"> </w:t>
      </w:r>
    </w:p>
    <w:p w:rsidR="00264EF2" w:rsidRPr="001B2F3D" w:rsidRDefault="00264EF2" w:rsidP="00264E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2F3D">
        <w:rPr>
          <w:rFonts w:ascii="Times New Roman" w:hAnsi="Times New Roman"/>
          <w:sz w:val="28"/>
          <w:szCs w:val="28"/>
        </w:rPr>
        <w:t>XXXVIII сессии III созыва</w:t>
      </w:r>
    </w:p>
    <w:p w:rsidR="00264EF2" w:rsidRPr="001B2F3D" w:rsidRDefault="00264EF2" w:rsidP="00264E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2F3D">
        <w:rPr>
          <w:rFonts w:ascii="Times New Roman" w:hAnsi="Times New Roman"/>
          <w:sz w:val="28"/>
          <w:szCs w:val="28"/>
        </w:rPr>
        <w:t>От 29 июня 2018 года</w:t>
      </w:r>
    </w:p>
    <w:tbl>
      <w:tblPr>
        <w:tblOverlap w:val="never"/>
        <w:tblW w:w="9333" w:type="dxa"/>
        <w:tblInd w:w="23" w:type="dxa"/>
        <w:tblLayout w:type="fixed"/>
        <w:tblLook w:val="01E0" w:firstRow="1" w:lastRow="1" w:firstColumn="1" w:lastColumn="1" w:noHBand="0" w:noVBand="0"/>
      </w:tblPr>
      <w:tblGrid>
        <w:gridCol w:w="9333"/>
      </w:tblGrid>
      <w:tr w:rsidR="00264EF2" w:rsidRPr="00DC77DD" w:rsidTr="00264EF2">
        <w:trPr>
          <w:trHeight w:val="201"/>
        </w:trPr>
        <w:tc>
          <w:tcPr>
            <w:tcW w:w="9333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4EF2" w:rsidRPr="00DC77DD" w:rsidRDefault="00264EF2" w:rsidP="00264EF2">
            <w:pPr>
              <w:spacing w:after="0" w:line="1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EF2" w:rsidRPr="00DC77DD" w:rsidTr="00264EF2">
        <w:trPr>
          <w:trHeight w:val="517"/>
        </w:trPr>
        <w:tc>
          <w:tcPr>
            <w:tcW w:w="9333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BD4" w:rsidRDefault="00264EF2" w:rsidP="00336BD4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В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у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поступило </w:t>
            </w:r>
            <w:r w:rsidRPr="000C7A01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доходов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в сумме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3914,5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тыс. руб., в т.ч. собственных-  </w:t>
            </w:r>
            <w:r w:rsidRPr="0080085A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592,4тыс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.(в т.ч. средства дорожного фонда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464,8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тыс.руб.), что  составляет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106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8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% от плановых на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зна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чений  в т.ч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 и 228 Налогового кодекса РФ- 72,8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 или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125,5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% от плановых назначений.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налог на имущество физических лиц-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тыс.руб или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67,1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% от плановых назначений.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  <w:t>-земельный налог -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50,0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тыс.руб. или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87,7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% от плановых назначений.                                                                                                                                                                       -доходы от сдачи в аренду имущества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311,7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тыс.руб. или 1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34,06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% от плановых  назначений                                                               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-доходы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 оказания платных услуг 20,2 тыс.руб. или 404,3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% от плановых назначений.                                                                   </w:t>
            </w:r>
            <w:r w:rsidRPr="000C7A01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Расходы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администрации Плотинского сельского поселения за  201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год составили </w:t>
            </w:r>
            <w:r w:rsidRPr="005D3F82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4231,9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руб., или 9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4,99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% от плановых назначений, в т.ч. по разделам подразделам бюджетной классификации: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  <w:t>-</w:t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0102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- 5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29,7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тыс. </w:t>
            </w:r>
            <w:proofErr w:type="spellStart"/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или 9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9,86%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от плановых назначений составили расходы на содержание Главы, в т.ч. на заработную плату и начисления на оплату труда 5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29,7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тыс.руб. или 9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9,86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% от плановых назначений.                             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</w:t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- 0104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772,9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 или 93,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%от плановых назначений составили расходы на содержание местной администрации, в т.ч. на заработную плат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у и начисления на оплату труда 319,9 тыс. руб. или 91,9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% от плановых назначений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и 141,6 тыс. руб. или 96,06% от плановых назначений на выплату единовременного поощрения  муниципальному служащему при увольнении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         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Расходы на создание и обеспечение деятельности административных комиссий, и определение перечня должностных лиц, уполномоченных составлять про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токолы  составляют 2,0тыс. руб. или 100% от плановых назначений.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-0203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–103,1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 или 100% от плановых назначений - отражены расходы на осуществление первичного воинского учета на территориях, где отсутствуют военные комиссариаты; Расходы произведены по факту.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-0409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-дорожн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ое хозяйство-1826,0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 или 9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% от плановых назначений, расходы произведены по факту.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Произведены расходы по содержанию дорог местного значения путем заключения договоров ГПХ -4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11,4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руб.;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Расходы на уличное освещение-64,2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тыс.руб.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Расходы на оплату трансп.налога-2,0 тыс.руб.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На реализацию мероприятий государственной программы Республики Карелия                  « Развитие транспортной системы»(в целях содержания и ремонта дорог)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за счет средств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Республики Карелия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867000,00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израсходовано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на  ремонт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дороги  по ул. Школьная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п.</w:t>
            </w:r>
            <w:r w:rsidR="00336BD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Плотина</w:t>
            </w:r>
            <w:proofErr w:type="spellEnd"/>
            <w:r w:rsidR="00336BD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</w:t>
            </w:r>
          </w:p>
          <w:p w:rsidR="00264EF2" w:rsidRPr="000E4A36" w:rsidRDefault="00264EF2" w:rsidP="00336BD4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За счет средств муниципального дорожного фонда Плотинского сельского поселения  (софинансирование ) израсходовано на ремонт дороги п. Плотина ул. Школьная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="00336BD4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450704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lastRenderedPageBreak/>
              <w:t>-</w:t>
            </w:r>
            <w:r w:rsidRPr="00285719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0501</w:t>
            </w:r>
            <w:r w:rsidRPr="00285719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168,5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тыс. </w:t>
            </w:r>
            <w:proofErr w:type="spellStart"/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или 89,83 % от плановых назначений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Оплачены взносы на капитальный ремонт за мун. имущество по решению суда, в т.ч госпошлина 5879,00 руб.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-0502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- 70,0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тыс.руб. или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73,68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%  от плановых назначений- расходы на оплату за разработку схемы водоснабжения и водоотведения по договору от 24.06.2014г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Оплачена задолженность  по состоянию на 01.01.2017г.                                                                             </w:t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-0503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48,9 тыс.руб. или 99,79%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от плановых назначений: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произведены расходы по переданным полномочиям по организации сбора и вывоза бытовых отходов и мусора и организации ритуальных услуг и содержание мест захоронения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 Оплачена ОСАГО на трактор « Беларус-82.1» и приобретены запчасти и ГСМ на содержание трактора.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</w:r>
            <w:r w:rsidRPr="005D3F82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 -0801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 КУЛЬТУРА-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601,4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 или 9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6,87%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от плановых назначений на содержание МКУ» Сельский Дом культуры п. Плотина» в т.ч. на заработную плату и начисления на оплату труда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429,0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тыс. руб. или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100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% от плановых назначений.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Расходы на выплату денежной компенсации мер социальной поддержки специалистов культуры(1человек) составили 2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4,7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тыс. </w:t>
            </w:r>
            <w:proofErr w:type="spellStart"/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100,00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% от плановых назначений.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</w:t>
            </w:r>
            <w:r w:rsidRPr="00001243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– 1001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- 21,3тыс.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на выплату доплаты к страх. пенсии мун. служащему, уволенному в связи с выходом на пенсию.</w:t>
            </w:r>
          </w:p>
        </w:tc>
      </w:tr>
      <w:tr w:rsidR="00264EF2" w:rsidRPr="00DC77DD" w:rsidTr="00336BD4">
        <w:trPr>
          <w:trHeight w:val="52"/>
        </w:trPr>
        <w:tc>
          <w:tcPr>
            <w:tcW w:w="9333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4EF2" w:rsidRPr="00DC77DD" w:rsidRDefault="00264EF2" w:rsidP="00264EF2">
            <w:pPr>
              <w:spacing w:line="1" w:lineRule="auto"/>
              <w:jc w:val="both"/>
            </w:pPr>
          </w:p>
        </w:tc>
      </w:tr>
      <w:tr w:rsidR="00264EF2" w:rsidRPr="00DC77DD" w:rsidTr="00264EF2">
        <w:trPr>
          <w:trHeight w:val="412"/>
        </w:trPr>
        <w:tc>
          <w:tcPr>
            <w:tcW w:w="9333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4EF2" w:rsidRPr="000E4A36" w:rsidRDefault="00264EF2" w:rsidP="00264EF2">
            <w:pPr>
              <w:jc w:val="both"/>
              <w:rPr>
                <w:rFonts w:ascii="Times New Roman" w:eastAsia="Arial" w:hAnsi="Times New Roman"/>
                <w:color w:val="000000"/>
                <w:sz w:val="16"/>
                <w:szCs w:val="16"/>
              </w:rPr>
            </w:pP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По состоянию на 01.01.201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8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сумма </w:t>
            </w:r>
            <w:r w:rsidRPr="006370A9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дебиторской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задолженности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29212,52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т.ч.просроченная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- 8666,68 руб.):                                                                                                                          1.205.21.000-28601,35 руб.- задолженность  по арендной плате ИП Чередниченко Д.В. (в т.ч. просроченная - 8666,68 руб.)                                                                                                      - 427,37 руб.- переплата  по страх. взносам на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обязат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. соц. страхование на случай  временной  нетрудоспособности-2,92 руб., возмещение б/л в сумме 424,45 руб.                                             -124,82 руб.- переплата страх взносов на обязательное социальное страхование от несчастных случаев на производстве.                                                                                                   -14,64 руб.- переплата страховых взносов на обязательное медицинское страхование.                                                                                                                            -44,34 руб.- переплата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страх.взносов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на обязательное пенсионное страхование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  <w:t xml:space="preserve"> </w:t>
            </w:r>
            <w:r w:rsidRPr="006370A9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Кредиторская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задолженность на 01.01.201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8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г.составляет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24201,45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рублей в том числе :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br/>
              <w:t xml:space="preserve"> -24201,45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руб.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.-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Принят к оплате счет -фактура за декабрь за водоснабжение и водоотведение ООО"Лоухский Водоканал"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-57,63 руб. и на тепло по Администрации Плотинского сельского поселения -9265,90 руб. и МКУ Се</w:t>
            </w:r>
            <w:r w:rsidR="00050C79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льский ДК п. Плотина» -14877,92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руб.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0E4A36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Просроченной кредиторской задолженность на 01.01.2018</w:t>
            </w:r>
            <w:r w:rsidR="00050C79"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г</w:t>
            </w:r>
            <w:r w:rsidR="00050C79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нет.</w:t>
            </w:r>
          </w:p>
        </w:tc>
      </w:tr>
      <w:tr w:rsidR="00264EF2" w:rsidRPr="00DC77DD" w:rsidTr="00264EF2">
        <w:trPr>
          <w:trHeight w:val="201"/>
        </w:trPr>
        <w:tc>
          <w:tcPr>
            <w:tcW w:w="9333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4EF2" w:rsidRPr="00DC77DD" w:rsidRDefault="00264EF2" w:rsidP="00264EF2">
            <w:pPr>
              <w:spacing w:line="1" w:lineRule="auto"/>
              <w:jc w:val="both"/>
              <w:rPr>
                <w:rFonts w:ascii="Times New Roman" w:hAnsi="Times New Roman"/>
              </w:rPr>
            </w:pPr>
            <w:r w:rsidRPr="00DC77DD">
              <w:rPr>
                <w:rFonts w:ascii="Times New Roman" w:hAnsi="Times New Roman"/>
              </w:rPr>
              <w:t>:</w:t>
            </w:r>
          </w:p>
        </w:tc>
      </w:tr>
      <w:tr w:rsidR="00264EF2" w:rsidRPr="00DC77DD" w:rsidTr="00264EF2">
        <w:trPr>
          <w:trHeight w:val="517"/>
        </w:trPr>
        <w:tc>
          <w:tcPr>
            <w:tcW w:w="9333" w:type="dxa"/>
            <w:tcBorders>
              <w:top w:val="single" w:sz="6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4EF2" w:rsidRDefault="00264EF2" w:rsidP="00264E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Дефицит бюджета Плотинского сельского поселения 317,3 тыс. рублей и составляет 53,5% от объема собственных доходов бюджета поселения (предельный дефицит, разрешенный Бюджетным кодексом РФ 10%).В качестве источника финансирования дефицита бюджета предусмотрено снижение остатка средств на счете по учету средств бюджета поселения по состоянию на 01.01.2017г.</w:t>
            </w:r>
          </w:p>
          <w:p w:rsidR="00264EF2" w:rsidRDefault="00264EF2" w:rsidP="00264E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264EF2" w:rsidRDefault="00264EF2" w:rsidP="00264E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  <w:p w:rsidR="00264EF2" w:rsidRPr="000E4A36" w:rsidRDefault="00264EF2" w:rsidP="00264E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Глава Плотинского сельского поселения                                      О.Н.Квяткевич</w:t>
            </w:r>
          </w:p>
        </w:tc>
      </w:tr>
    </w:tbl>
    <w:p w:rsidR="00264EF2" w:rsidRPr="000E4A36" w:rsidRDefault="00264EF2" w:rsidP="00264EF2">
      <w:pPr>
        <w:rPr>
          <w:rFonts w:ascii="Times New Roman" w:hAnsi="Times New Roman"/>
          <w:vanish/>
        </w:rPr>
      </w:pPr>
      <w:bookmarkStart w:id="0" w:name="__bookmark_3"/>
      <w:bookmarkEnd w:id="0"/>
    </w:p>
    <w:p w:rsidR="00D313E6" w:rsidRDefault="00D313E6" w:rsidP="00980EDE">
      <w:pPr>
        <w:tabs>
          <w:tab w:val="left" w:pos="7371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  <w:sectPr w:rsidR="00D313E6" w:rsidSect="00336BD4">
          <w:headerReference w:type="default" r:id="rId8"/>
          <w:pgSz w:w="11906" w:h="16838"/>
          <w:pgMar w:top="1134" w:right="850" w:bottom="1134" w:left="1701" w:header="279" w:footer="708" w:gutter="0"/>
          <w:cols w:space="708"/>
          <w:docGrid w:linePitch="360"/>
        </w:sectPr>
      </w:pPr>
      <w:bookmarkStart w:id="1" w:name="RANGE!A1:I9"/>
    </w:p>
    <w:bookmarkEnd w:id="1"/>
    <w:p w:rsidR="00980EDE" w:rsidRDefault="00980EDE" w:rsidP="00980ED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3"/>
        <w:gridCol w:w="4510"/>
        <w:gridCol w:w="1598"/>
        <w:gridCol w:w="974"/>
        <w:gridCol w:w="1171"/>
        <w:gridCol w:w="974"/>
        <w:gridCol w:w="1124"/>
        <w:gridCol w:w="983"/>
        <w:gridCol w:w="1138"/>
        <w:gridCol w:w="1554"/>
        <w:gridCol w:w="1206"/>
      </w:tblGrid>
      <w:tr w:rsidR="006159B8" w:rsidRPr="006159B8" w:rsidTr="006159B8">
        <w:trPr>
          <w:trHeight w:val="255"/>
        </w:trPr>
        <w:tc>
          <w:tcPr>
            <w:tcW w:w="760" w:type="dxa"/>
            <w:noWrap/>
            <w:hideMark/>
          </w:tcPr>
          <w:p w:rsidR="006159B8" w:rsidRPr="006159B8" w:rsidRDefault="006159B8"/>
        </w:tc>
        <w:tc>
          <w:tcPr>
            <w:tcW w:w="4720" w:type="dxa"/>
            <w:noWrap/>
            <w:hideMark/>
          </w:tcPr>
          <w:p w:rsidR="006159B8" w:rsidRPr="006159B8" w:rsidRDefault="006159B8"/>
        </w:tc>
        <w:tc>
          <w:tcPr>
            <w:tcW w:w="1280" w:type="dxa"/>
            <w:noWrap/>
            <w:hideMark/>
          </w:tcPr>
          <w:p w:rsidR="006159B8" w:rsidRPr="006159B8" w:rsidRDefault="006159B8"/>
        </w:tc>
        <w:tc>
          <w:tcPr>
            <w:tcW w:w="700" w:type="dxa"/>
            <w:noWrap/>
            <w:hideMark/>
          </w:tcPr>
          <w:p w:rsidR="006159B8" w:rsidRPr="006159B8" w:rsidRDefault="006159B8"/>
        </w:tc>
        <w:tc>
          <w:tcPr>
            <w:tcW w:w="980" w:type="dxa"/>
            <w:noWrap/>
            <w:hideMark/>
          </w:tcPr>
          <w:p w:rsidR="006159B8" w:rsidRPr="006159B8" w:rsidRDefault="006159B8"/>
        </w:tc>
        <w:tc>
          <w:tcPr>
            <w:tcW w:w="660" w:type="dxa"/>
            <w:noWrap/>
            <w:hideMark/>
          </w:tcPr>
          <w:p w:rsidR="006159B8" w:rsidRPr="006159B8" w:rsidRDefault="006159B8"/>
        </w:tc>
        <w:tc>
          <w:tcPr>
            <w:tcW w:w="5140" w:type="dxa"/>
            <w:gridSpan w:val="5"/>
            <w:noWrap/>
            <w:hideMark/>
          </w:tcPr>
          <w:p w:rsidR="006159B8" w:rsidRPr="006159B8" w:rsidRDefault="006159B8" w:rsidP="006159B8">
            <w:r w:rsidRPr="006159B8">
              <w:t>Приложение № 1</w:t>
            </w:r>
          </w:p>
        </w:tc>
      </w:tr>
      <w:tr w:rsidR="006159B8" w:rsidRPr="006159B8" w:rsidTr="006159B8">
        <w:trPr>
          <w:trHeight w:val="255"/>
        </w:trPr>
        <w:tc>
          <w:tcPr>
            <w:tcW w:w="760" w:type="dxa"/>
            <w:noWrap/>
            <w:hideMark/>
          </w:tcPr>
          <w:p w:rsidR="006159B8" w:rsidRPr="006159B8" w:rsidRDefault="006159B8"/>
        </w:tc>
        <w:tc>
          <w:tcPr>
            <w:tcW w:w="4720" w:type="dxa"/>
            <w:noWrap/>
            <w:hideMark/>
          </w:tcPr>
          <w:p w:rsidR="006159B8" w:rsidRPr="006159B8" w:rsidRDefault="006159B8"/>
        </w:tc>
        <w:tc>
          <w:tcPr>
            <w:tcW w:w="1280" w:type="dxa"/>
            <w:noWrap/>
            <w:hideMark/>
          </w:tcPr>
          <w:p w:rsidR="006159B8" w:rsidRPr="006159B8" w:rsidRDefault="006159B8"/>
        </w:tc>
        <w:tc>
          <w:tcPr>
            <w:tcW w:w="700" w:type="dxa"/>
            <w:noWrap/>
            <w:hideMark/>
          </w:tcPr>
          <w:p w:rsidR="006159B8" w:rsidRPr="006159B8" w:rsidRDefault="006159B8"/>
        </w:tc>
        <w:tc>
          <w:tcPr>
            <w:tcW w:w="980" w:type="dxa"/>
            <w:noWrap/>
            <w:hideMark/>
          </w:tcPr>
          <w:p w:rsidR="006159B8" w:rsidRPr="006159B8" w:rsidRDefault="006159B8"/>
        </w:tc>
        <w:tc>
          <w:tcPr>
            <w:tcW w:w="660" w:type="dxa"/>
            <w:noWrap/>
            <w:hideMark/>
          </w:tcPr>
          <w:p w:rsidR="006159B8" w:rsidRPr="006159B8" w:rsidRDefault="006159B8"/>
        </w:tc>
        <w:tc>
          <w:tcPr>
            <w:tcW w:w="5140" w:type="dxa"/>
            <w:gridSpan w:val="5"/>
            <w:noWrap/>
            <w:hideMark/>
          </w:tcPr>
          <w:p w:rsidR="006159B8" w:rsidRPr="006159B8" w:rsidRDefault="006159B8" w:rsidP="006159B8">
            <w:r w:rsidRPr="006159B8">
              <w:t xml:space="preserve">к решению №99 XXXVIII сессии III созыва  </w:t>
            </w:r>
          </w:p>
        </w:tc>
      </w:tr>
      <w:tr w:rsidR="006159B8" w:rsidRPr="006159B8" w:rsidTr="006159B8">
        <w:trPr>
          <w:trHeight w:val="255"/>
        </w:trPr>
        <w:tc>
          <w:tcPr>
            <w:tcW w:w="760" w:type="dxa"/>
            <w:noWrap/>
            <w:hideMark/>
          </w:tcPr>
          <w:p w:rsidR="006159B8" w:rsidRPr="006159B8" w:rsidRDefault="006159B8"/>
        </w:tc>
        <w:tc>
          <w:tcPr>
            <w:tcW w:w="4720" w:type="dxa"/>
            <w:noWrap/>
            <w:hideMark/>
          </w:tcPr>
          <w:p w:rsidR="006159B8" w:rsidRPr="006159B8" w:rsidRDefault="006159B8"/>
        </w:tc>
        <w:tc>
          <w:tcPr>
            <w:tcW w:w="1280" w:type="dxa"/>
            <w:noWrap/>
            <w:hideMark/>
          </w:tcPr>
          <w:p w:rsidR="006159B8" w:rsidRPr="006159B8" w:rsidRDefault="006159B8"/>
        </w:tc>
        <w:tc>
          <w:tcPr>
            <w:tcW w:w="700" w:type="dxa"/>
            <w:noWrap/>
            <w:hideMark/>
          </w:tcPr>
          <w:p w:rsidR="006159B8" w:rsidRPr="006159B8" w:rsidRDefault="006159B8"/>
        </w:tc>
        <w:tc>
          <w:tcPr>
            <w:tcW w:w="980" w:type="dxa"/>
            <w:noWrap/>
            <w:hideMark/>
          </w:tcPr>
          <w:p w:rsidR="006159B8" w:rsidRPr="006159B8" w:rsidRDefault="006159B8"/>
        </w:tc>
        <w:tc>
          <w:tcPr>
            <w:tcW w:w="660" w:type="dxa"/>
            <w:noWrap/>
            <w:hideMark/>
          </w:tcPr>
          <w:p w:rsidR="006159B8" w:rsidRPr="006159B8" w:rsidRDefault="006159B8"/>
        </w:tc>
        <w:tc>
          <w:tcPr>
            <w:tcW w:w="5140" w:type="dxa"/>
            <w:gridSpan w:val="5"/>
            <w:noWrap/>
            <w:hideMark/>
          </w:tcPr>
          <w:p w:rsidR="006159B8" w:rsidRPr="006159B8" w:rsidRDefault="006159B8" w:rsidP="006159B8">
            <w:r w:rsidRPr="006159B8">
              <w:t xml:space="preserve">Совета Плотинского сельского поселения </w:t>
            </w:r>
          </w:p>
        </w:tc>
      </w:tr>
      <w:tr w:rsidR="006159B8" w:rsidRPr="006159B8" w:rsidTr="006159B8">
        <w:trPr>
          <w:trHeight w:val="255"/>
        </w:trPr>
        <w:tc>
          <w:tcPr>
            <w:tcW w:w="760" w:type="dxa"/>
            <w:noWrap/>
            <w:hideMark/>
          </w:tcPr>
          <w:p w:rsidR="006159B8" w:rsidRPr="006159B8" w:rsidRDefault="006159B8"/>
        </w:tc>
        <w:tc>
          <w:tcPr>
            <w:tcW w:w="4720" w:type="dxa"/>
            <w:noWrap/>
            <w:hideMark/>
          </w:tcPr>
          <w:p w:rsidR="006159B8" w:rsidRPr="006159B8" w:rsidRDefault="006159B8"/>
        </w:tc>
        <w:tc>
          <w:tcPr>
            <w:tcW w:w="1280" w:type="dxa"/>
            <w:noWrap/>
            <w:hideMark/>
          </w:tcPr>
          <w:p w:rsidR="006159B8" w:rsidRPr="006159B8" w:rsidRDefault="006159B8"/>
        </w:tc>
        <w:tc>
          <w:tcPr>
            <w:tcW w:w="700" w:type="dxa"/>
            <w:noWrap/>
            <w:hideMark/>
          </w:tcPr>
          <w:p w:rsidR="006159B8" w:rsidRPr="006159B8" w:rsidRDefault="006159B8"/>
        </w:tc>
        <w:tc>
          <w:tcPr>
            <w:tcW w:w="980" w:type="dxa"/>
            <w:noWrap/>
            <w:hideMark/>
          </w:tcPr>
          <w:p w:rsidR="006159B8" w:rsidRPr="006159B8" w:rsidRDefault="006159B8"/>
        </w:tc>
        <w:tc>
          <w:tcPr>
            <w:tcW w:w="660" w:type="dxa"/>
            <w:noWrap/>
            <w:hideMark/>
          </w:tcPr>
          <w:p w:rsidR="006159B8" w:rsidRPr="006159B8" w:rsidRDefault="006159B8"/>
        </w:tc>
        <w:tc>
          <w:tcPr>
            <w:tcW w:w="5140" w:type="dxa"/>
            <w:gridSpan w:val="5"/>
            <w:noWrap/>
            <w:hideMark/>
          </w:tcPr>
          <w:p w:rsidR="006159B8" w:rsidRPr="006159B8" w:rsidRDefault="006159B8" w:rsidP="006159B8">
            <w:r w:rsidRPr="006159B8">
              <w:t xml:space="preserve">от 29 июня 2018 года  </w:t>
            </w:r>
          </w:p>
        </w:tc>
      </w:tr>
      <w:tr w:rsidR="006159B8" w:rsidRPr="006159B8" w:rsidTr="006159B8">
        <w:trPr>
          <w:trHeight w:val="555"/>
        </w:trPr>
        <w:tc>
          <w:tcPr>
            <w:tcW w:w="760" w:type="dxa"/>
            <w:noWrap/>
            <w:hideMark/>
          </w:tcPr>
          <w:p w:rsidR="006159B8" w:rsidRPr="006159B8" w:rsidRDefault="006159B8"/>
        </w:tc>
        <w:tc>
          <w:tcPr>
            <w:tcW w:w="4720" w:type="dxa"/>
            <w:noWrap/>
            <w:hideMark/>
          </w:tcPr>
          <w:p w:rsidR="006159B8" w:rsidRPr="006159B8" w:rsidRDefault="006159B8"/>
        </w:tc>
        <w:tc>
          <w:tcPr>
            <w:tcW w:w="1280" w:type="dxa"/>
            <w:noWrap/>
            <w:hideMark/>
          </w:tcPr>
          <w:p w:rsidR="006159B8" w:rsidRPr="006159B8" w:rsidRDefault="006159B8"/>
        </w:tc>
        <w:tc>
          <w:tcPr>
            <w:tcW w:w="700" w:type="dxa"/>
            <w:noWrap/>
            <w:hideMark/>
          </w:tcPr>
          <w:p w:rsidR="006159B8" w:rsidRPr="006159B8" w:rsidRDefault="006159B8"/>
        </w:tc>
        <w:tc>
          <w:tcPr>
            <w:tcW w:w="980" w:type="dxa"/>
            <w:noWrap/>
            <w:hideMark/>
          </w:tcPr>
          <w:p w:rsidR="006159B8" w:rsidRPr="006159B8" w:rsidRDefault="006159B8"/>
        </w:tc>
        <w:tc>
          <w:tcPr>
            <w:tcW w:w="660" w:type="dxa"/>
            <w:noWrap/>
            <w:hideMark/>
          </w:tcPr>
          <w:p w:rsidR="006159B8" w:rsidRPr="006159B8" w:rsidRDefault="006159B8"/>
        </w:tc>
        <w:tc>
          <w:tcPr>
            <w:tcW w:w="5140" w:type="dxa"/>
            <w:gridSpan w:val="5"/>
            <w:hideMark/>
          </w:tcPr>
          <w:p w:rsidR="006159B8" w:rsidRPr="006159B8" w:rsidRDefault="006159B8">
            <w:r w:rsidRPr="006159B8">
              <w:t>"Об исполнении  бюджета Плотинского сельского поселения за 2017 год"</w:t>
            </w:r>
          </w:p>
        </w:tc>
      </w:tr>
      <w:tr w:rsidR="006159B8" w:rsidRPr="006159B8" w:rsidTr="006159B8">
        <w:trPr>
          <w:trHeight w:val="255"/>
        </w:trPr>
        <w:tc>
          <w:tcPr>
            <w:tcW w:w="14240" w:type="dxa"/>
            <w:gridSpan w:val="11"/>
            <w:noWrap/>
            <w:hideMark/>
          </w:tcPr>
          <w:p w:rsidR="006159B8" w:rsidRPr="006159B8" w:rsidRDefault="006159B8" w:rsidP="00792BD2">
            <w:pPr>
              <w:jc w:val="center"/>
              <w:rPr>
                <w:b/>
                <w:bCs/>
              </w:rPr>
            </w:pPr>
            <w:r w:rsidRPr="006159B8">
              <w:rPr>
                <w:b/>
                <w:bCs/>
              </w:rPr>
              <w:t>Доходы</w:t>
            </w:r>
          </w:p>
        </w:tc>
      </w:tr>
      <w:tr w:rsidR="006159B8" w:rsidRPr="006159B8" w:rsidTr="006159B8">
        <w:trPr>
          <w:trHeight w:val="255"/>
        </w:trPr>
        <w:tc>
          <w:tcPr>
            <w:tcW w:w="14240" w:type="dxa"/>
            <w:gridSpan w:val="11"/>
            <w:noWrap/>
            <w:hideMark/>
          </w:tcPr>
          <w:p w:rsidR="006159B8" w:rsidRPr="006159B8" w:rsidRDefault="006159B8" w:rsidP="00792BD2">
            <w:pPr>
              <w:jc w:val="center"/>
              <w:rPr>
                <w:b/>
                <w:bCs/>
              </w:rPr>
            </w:pPr>
            <w:r w:rsidRPr="006159B8">
              <w:rPr>
                <w:b/>
                <w:bCs/>
              </w:rPr>
              <w:t>бюджета Плотинского сельского поселения за 2017 год</w:t>
            </w:r>
          </w:p>
        </w:tc>
      </w:tr>
      <w:tr w:rsidR="006159B8" w:rsidRPr="006159B8" w:rsidTr="006159B8">
        <w:trPr>
          <w:trHeight w:val="255"/>
        </w:trPr>
        <w:tc>
          <w:tcPr>
            <w:tcW w:w="14240" w:type="dxa"/>
            <w:gridSpan w:val="11"/>
            <w:noWrap/>
            <w:hideMark/>
          </w:tcPr>
          <w:p w:rsidR="006159B8" w:rsidRPr="006159B8" w:rsidRDefault="006159B8" w:rsidP="00792BD2">
            <w:pPr>
              <w:jc w:val="center"/>
              <w:rPr>
                <w:b/>
                <w:bCs/>
              </w:rPr>
            </w:pPr>
            <w:r w:rsidRPr="006159B8">
              <w:rPr>
                <w:b/>
                <w:bCs/>
              </w:rPr>
              <w:t>по кодам классификации доходов бюджетов</w:t>
            </w:r>
          </w:p>
        </w:tc>
      </w:tr>
      <w:tr w:rsidR="006159B8" w:rsidRPr="006159B8" w:rsidTr="006159B8">
        <w:trPr>
          <w:trHeight w:val="255"/>
        </w:trPr>
        <w:tc>
          <w:tcPr>
            <w:tcW w:w="14240" w:type="dxa"/>
            <w:gridSpan w:val="11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/>
        </w:tc>
        <w:tc>
          <w:tcPr>
            <w:tcW w:w="4720" w:type="dxa"/>
            <w:noWrap/>
            <w:hideMark/>
          </w:tcPr>
          <w:p w:rsidR="006159B8" w:rsidRPr="006159B8" w:rsidRDefault="006159B8"/>
        </w:tc>
        <w:tc>
          <w:tcPr>
            <w:tcW w:w="1280" w:type="dxa"/>
            <w:noWrap/>
            <w:hideMark/>
          </w:tcPr>
          <w:p w:rsidR="006159B8" w:rsidRPr="006159B8" w:rsidRDefault="006159B8"/>
        </w:tc>
        <w:tc>
          <w:tcPr>
            <w:tcW w:w="700" w:type="dxa"/>
            <w:noWrap/>
            <w:hideMark/>
          </w:tcPr>
          <w:p w:rsidR="006159B8" w:rsidRPr="006159B8" w:rsidRDefault="006159B8"/>
        </w:tc>
        <w:tc>
          <w:tcPr>
            <w:tcW w:w="980" w:type="dxa"/>
            <w:noWrap/>
            <w:hideMark/>
          </w:tcPr>
          <w:p w:rsidR="006159B8" w:rsidRPr="006159B8" w:rsidRDefault="006159B8"/>
        </w:tc>
        <w:tc>
          <w:tcPr>
            <w:tcW w:w="660" w:type="dxa"/>
            <w:noWrap/>
            <w:hideMark/>
          </w:tcPr>
          <w:p w:rsidR="006159B8" w:rsidRPr="006159B8" w:rsidRDefault="006159B8"/>
        </w:tc>
        <w:tc>
          <w:tcPr>
            <w:tcW w:w="1000" w:type="dxa"/>
            <w:noWrap/>
            <w:hideMark/>
          </w:tcPr>
          <w:p w:rsidR="006159B8" w:rsidRPr="006159B8" w:rsidRDefault="006159B8"/>
        </w:tc>
        <w:tc>
          <w:tcPr>
            <w:tcW w:w="820" w:type="dxa"/>
            <w:noWrap/>
            <w:hideMark/>
          </w:tcPr>
          <w:p w:rsidR="006159B8" w:rsidRPr="006159B8" w:rsidRDefault="006159B8"/>
        </w:tc>
        <w:tc>
          <w:tcPr>
            <w:tcW w:w="880" w:type="dxa"/>
            <w:noWrap/>
            <w:hideMark/>
          </w:tcPr>
          <w:p w:rsidR="006159B8" w:rsidRPr="006159B8" w:rsidRDefault="006159B8"/>
        </w:tc>
        <w:tc>
          <w:tcPr>
            <w:tcW w:w="1500" w:type="dxa"/>
            <w:noWrap/>
            <w:hideMark/>
          </w:tcPr>
          <w:p w:rsidR="006159B8" w:rsidRPr="006159B8" w:rsidRDefault="006159B8"/>
        </w:tc>
        <w:tc>
          <w:tcPr>
            <w:tcW w:w="940" w:type="dxa"/>
            <w:noWrap/>
            <w:hideMark/>
          </w:tcPr>
          <w:p w:rsidR="006159B8" w:rsidRPr="006159B8" w:rsidRDefault="006159B8">
            <w:r w:rsidRPr="006159B8">
              <w:t>(тыс.руб.)</w:t>
            </w:r>
          </w:p>
        </w:tc>
      </w:tr>
      <w:tr w:rsidR="006159B8" w:rsidRPr="006159B8" w:rsidTr="006159B8">
        <w:trPr>
          <w:trHeight w:val="510"/>
        </w:trPr>
        <w:tc>
          <w:tcPr>
            <w:tcW w:w="760" w:type="dxa"/>
            <w:vMerge w:val="restart"/>
            <w:hideMark/>
          </w:tcPr>
          <w:p w:rsidR="006159B8" w:rsidRPr="006159B8" w:rsidRDefault="006159B8" w:rsidP="006159B8">
            <w:r w:rsidRPr="006159B8">
              <w:t>№ раздела или пункта</w:t>
            </w:r>
          </w:p>
        </w:tc>
        <w:tc>
          <w:tcPr>
            <w:tcW w:w="4720" w:type="dxa"/>
            <w:vMerge w:val="restart"/>
            <w:hideMark/>
          </w:tcPr>
          <w:p w:rsidR="006159B8" w:rsidRPr="006159B8" w:rsidRDefault="006159B8" w:rsidP="006159B8">
            <w:r w:rsidRPr="006159B8">
              <w:t xml:space="preserve">Наименование  </w:t>
            </w:r>
          </w:p>
        </w:tc>
        <w:tc>
          <w:tcPr>
            <w:tcW w:w="7820" w:type="dxa"/>
            <w:gridSpan w:val="8"/>
            <w:hideMark/>
          </w:tcPr>
          <w:p w:rsidR="006159B8" w:rsidRPr="006159B8" w:rsidRDefault="006159B8" w:rsidP="006159B8">
            <w:r w:rsidRPr="006159B8">
              <w:t>Код бюджетной классификации Российской Федерации</w:t>
            </w:r>
          </w:p>
        </w:tc>
        <w:tc>
          <w:tcPr>
            <w:tcW w:w="940" w:type="dxa"/>
            <w:vMerge w:val="restart"/>
            <w:hideMark/>
          </w:tcPr>
          <w:p w:rsidR="006159B8" w:rsidRPr="006159B8" w:rsidRDefault="006159B8" w:rsidP="006159B8">
            <w:r w:rsidRPr="006159B8">
              <w:t>Исполнено за 2017 год</w:t>
            </w:r>
          </w:p>
        </w:tc>
      </w:tr>
      <w:tr w:rsidR="006159B8" w:rsidRPr="006159B8" w:rsidTr="006159B8">
        <w:trPr>
          <w:trHeight w:val="510"/>
        </w:trPr>
        <w:tc>
          <w:tcPr>
            <w:tcW w:w="760" w:type="dxa"/>
            <w:vMerge/>
            <w:hideMark/>
          </w:tcPr>
          <w:p w:rsidR="006159B8" w:rsidRPr="006159B8" w:rsidRDefault="006159B8"/>
        </w:tc>
        <w:tc>
          <w:tcPr>
            <w:tcW w:w="4720" w:type="dxa"/>
            <w:vMerge/>
            <w:hideMark/>
          </w:tcPr>
          <w:p w:rsidR="006159B8" w:rsidRPr="006159B8" w:rsidRDefault="006159B8"/>
        </w:tc>
        <w:tc>
          <w:tcPr>
            <w:tcW w:w="1280" w:type="dxa"/>
            <w:vMerge w:val="restart"/>
            <w:hideMark/>
          </w:tcPr>
          <w:p w:rsidR="006159B8" w:rsidRPr="006159B8" w:rsidRDefault="006159B8" w:rsidP="006159B8">
            <w:r w:rsidRPr="006159B8">
              <w:t>Главный администратор доходов бюджета</w:t>
            </w:r>
          </w:p>
        </w:tc>
        <w:tc>
          <w:tcPr>
            <w:tcW w:w="4160" w:type="dxa"/>
            <w:gridSpan w:val="5"/>
            <w:hideMark/>
          </w:tcPr>
          <w:p w:rsidR="006159B8" w:rsidRPr="006159B8" w:rsidRDefault="006159B8" w:rsidP="006159B8">
            <w:r w:rsidRPr="006159B8">
              <w:t>Код вида доходов бюджетов</w:t>
            </w:r>
          </w:p>
        </w:tc>
        <w:tc>
          <w:tcPr>
            <w:tcW w:w="2380" w:type="dxa"/>
            <w:gridSpan w:val="2"/>
            <w:hideMark/>
          </w:tcPr>
          <w:p w:rsidR="006159B8" w:rsidRPr="006159B8" w:rsidRDefault="006159B8" w:rsidP="006159B8">
            <w:r w:rsidRPr="006159B8">
              <w:t>Код подвида доходов бюджетов</w:t>
            </w:r>
          </w:p>
        </w:tc>
        <w:tc>
          <w:tcPr>
            <w:tcW w:w="940" w:type="dxa"/>
            <w:vMerge/>
            <w:hideMark/>
          </w:tcPr>
          <w:p w:rsidR="006159B8" w:rsidRPr="006159B8" w:rsidRDefault="006159B8"/>
        </w:tc>
      </w:tr>
      <w:tr w:rsidR="006159B8" w:rsidRPr="006159B8" w:rsidTr="006159B8">
        <w:trPr>
          <w:trHeight w:val="1830"/>
        </w:trPr>
        <w:tc>
          <w:tcPr>
            <w:tcW w:w="760" w:type="dxa"/>
            <w:vMerge/>
            <w:hideMark/>
          </w:tcPr>
          <w:p w:rsidR="006159B8" w:rsidRPr="006159B8" w:rsidRDefault="006159B8"/>
        </w:tc>
        <w:tc>
          <w:tcPr>
            <w:tcW w:w="4720" w:type="dxa"/>
            <w:vMerge/>
            <w:hideMark/>
          </w:tcPr>
          <w:p w:rsidR="006159B8" w:rsidRPr="006159B8" w:rsidRDefault="006159B8"/>
        </w:tc>
        <w:tc>
          <w:tcPr>
            <w:tcW w:w="1280" w:type="dxa"/>
            <w:vMerge/>
            <w:hideMark/>
          </w:tcPr>
          <w:p w:rsidR="006159B8" w:rsidRPr="006159B8" w:rsidRDefault="006159B8"/>
        </w:tc>
        <w:tc>
          <w:tcPr>
            <w:tcW w:w="700" w:type="dxa"/>
            <w:hideMark/>
          </w:tcPr>
          <w:p w:rsidR="006159B8" w:rsidRPr="006159B8" w:rsidRDefault="006159B8" w:rsidP="006159B8">
            <w:r w:rsidRPr="006159B8">
              <w:t>Группа доходов</w:t>
            </w:r>
          </w:p>
        </w:tc>
        <w:tc>
          <w:tcPr>
            <w:tcW w:w="980" w:type="dxa"/>
            <w:hideMark/>
          </w:tcPr>
          <w:p w:rsidR="006159B8" w:rsidRPr="006159B8" w:rsidRDefault="006159B8" w:rsidP="006159B8">
            <w:r w:rsidRPr="006159B8">
              <w:t>Подгруппа доходов</w:t>
            </w:r>
          </w:p>
        </w:tc>
        <w:tc>
          <w:tcPr>
            <w:tcW w:w="660" w:type="dxa"/>
            <w:hideMark/>
          </w:tcPr>
          <w:p w:rsidR="006159B8" w:rsidRPr="006159B8" w:rsidRDefault="006159B8" w:rsidP="006159B8">
            <w:r w:rsidRPr="006159B8">
              <w:t>Статья доходов</w:t>
            </w:r>
          </w:p>
        </w:tc>
        <w:tc>
          <w:tcPr>
            <w:tcW w:w="1000" w:type="dxa"/>
            <w:hideMark/>
          </w:tcPr>
          <w:p w:rsidR="006159B8" w:rsidRPr="006159B8" w:rsidRDefault="006159B8" w:rsidP="006159B8">
            <w:r w:rsidRPr="006159B8">
              <w:t>Подстатья доходов</w:t>
            </w:r>
          </w:p>
        </w:tc>
        <w:tc>
          <w:tcPr>
            <w:tcW w:w="820" w:type="dxa"/>
            <w:hideMark/>
          </w:tcPr>
          <w:p w:rsidR="006159B8" w:rsidRPr="006159B8" w:rsidRDefault="006159B8" w:rsidP="006159B8">
            <w:r w:rsidRPr="006159B8">
              <w:t>Элемент доходов</w:t>
            </w:r>
          </w:p>
        </w:tc>
        <w:tc>
          <w:tcPr>
            <w:tcW w:w="880" w:type="dxa"/>
            <w:hideMark/>
          </w:tcPr>
          <w:p w:rsidR="006159B8" w:rsidRPr="006159B8" w:rsidRDefault="006159B8" w:rsidP="006159B8">
            <w:r w:rsidRPr="006159B8">
              <w:t>Группа подвида доходов бюджетов</w:t>
            </w:r>
          </w:p>
        </w:tc>
        <w:tc>
          <w:tcPr>
            <w:tcW w:w="1500" w:type="dxa"/>
            <w:hideMark/>
          </w:tcPr>
          <w:p w:rsidR="006159B8" w:rsidRPr="006159B8" w:rsidRDefault="006159B8" w:rsidP="006159B8">
            <w:r w:rsidRPr="006159B8">
              <w:t>Аналитическая группа подвида доходов бюджетов</w:t>
            </w:r>
          </w:p>
        </w:tc>
        <w:tc>
          <w:tcPr>
            <w:tcW w:w="940" w:type="dxa"/>
            <w:vMerge/>
            <w:hideMark/>
          </w:tcPr>
          <w:p w:rsidR="006159B8" w:rsidRPr="006159B8" w:rsidRDefault="006159B8"/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472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4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5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6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7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8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9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11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I.</w:t>
            </w:r>
          </w:p>
        </w:tc>
        <w:tc>
          <w:tcPr>
            <w:tcW w:w="4720" w:type="dxa"/>
            <w:noWrap/>
            <w:hideMark/>
          </w:tcPr>
          <w:p w:rsidR="006159B8" w:rsidRPr="006159B8" w:rsidRDefault="006159B8">
            <w:pPr>
              <w:rPr>
                <w:b/>
                <w:bCs/>
                <w:u w:val="single"/>
              </w:rPr>
            </w:pPr>
            <w:r w:rsidRPr="006159B8">
              <w:rPr>
                <w:b/>
                <w:bCs/>
                <w:u w:val="single"/>
              </w:rPr>
              <w:t>НАЛОГОВЫЕ И НЕНАЛОГОВЫЕ ДОХОДЫ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924,3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1.</w:t>
            </w:r>
          </w:p>
        </w:tc>
        <w:tc>
          <w:tcPr>
            <w:tcW w:w="472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НАЛОГИ НА ПРИБЫЛЬ, ДОХОДЫ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72,8</w:t>
            </w:r>
          </w:p>
        </w:tc>
      </w:tr>
      <w:tr w:rsidR="006159B8" w:rsidRPr="006159B8" w:rsidTr="006159B8">
        <w:trPr>
          <w:trHeight w:val="25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1.1.</w:t>
            </w:r>
          </w:p>
        </w:tc>
        <w:tc>
          <w:tcPr>
            <w:tcW w:w="472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72,8</w:t>
            </w:r>
          </w:p>
        </w:tc>
      </w:tr>
      <w:tr w:rsidR="006159B8" w:rsidRPr="006159B8" w:rsidTr="006159B8">
        <w:trPr>
          <w:trHeight w:val="153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</w:t>
            </w:r>
            <w:r w:rsidRPr="006159B8">
              <w:lastRenderedPageBreak/>
              <w:t xml:space="preserve">кодекса Российской Федерации 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lastRenderedPageBreak/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010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69,5</w:t>
            </w:r>
          </w:p>
        </w:tc>
      </w:tr>
      <w:tr w:rsidR="006159B8" w:rsidRPr="006159B8" w:rsidTr="006159B8">
        <w:trPr>
          <w:trHeight w:val="229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lastRenderedPageBreak/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020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0,1</w:t>
            </w:r>
          </w:p>
        </w:tc>
      </w:tr>
      <w:tr w:rsidR="006159B8" w:rsidRPr="006159B8" w:rsidTr="006159B8">
        <w:trPr>
          <w:trHeight w:val="102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030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3,3</w:t>
            </w:r>
          </w:p>
        </w:tc>
      </w:tr>
      <w:tr w:rsidR="006159B8" w:rsidRPr="006159B8" w:rsidTr="006159B8">
        <w:trPr>
          <w:trHeight w:val="180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 xml:space="preserve">Налог на доходы физических лиц в виде фиксированных авансовых платежей с доходов, </w:t>
            </w:r>
            <w:proofErr w:type="spellStart"/>
            <w:r w:rsidRPr="006159B8">
              <w:t>полученых</w:t>
            </w:r>
            <w:proofErr w:type="spellEnd"/>
            <w:r w:rsidRPr="006159B8">
              <w:t xml:space="preserve"> физическими лицами, являющимися иностранными гражданами, </w:t>
            </w:r>
            <w:proofErr w:type="spellStart"/>
            <w:r w:rsidRPr="006159B8">
              <w:t>осущесвляющими</w:t>
            </w:r>
            <w:proofErr w:type="spellEnd"/>
            <w:r w:rsidRPr="006159B8">
              <w:t xml:space="preserve">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040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-0,1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НАЛОГИ НА  ТОВАРЫ (РАБОТЫ, УСЛУГИ), РЕАЛИЗУЕМЫЕ НА ТЕРРИТОРИИ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464,8</w:t>
            </w:r>
          </w:p>
        </w:tc>
      </w:tr>
      <w:tr w:rsidR="006159B8" w:rsidRPr="006159B8" w:rsidTr="006159B8">
        <w:trPr>
          <w:trHeight w:val="76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2.1.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 xml:space="preserve">Акцизы по подакцизным товарам (продукции), производимым на территории </w:t>
            </w:r>
            <w:r w:rsidRPr="006159B8">
              <w:rPr>
                <w:b/>
                <w:bCs/>
              </w:rPr>
              <w:lastRenderedPageBreak/>
              <w:t>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lastRenderedPageBreak/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464,8</w:t>
            </w:r>
          </w:p>
        </w:tc>
      </w:tr>
      <w:tr w:rsidR="006159B8" w:rsidRPr="006159B8" w:rsidTr="006159B8">
        <w:trPr>
          <w:trHeight w:val="153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lastRenderedPageBreak/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230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191</w:t>
            </w:r>
          </w:p>
        </w:tc>
      </w:tr>
      <w:tr w:rsidR="006159B8" w:rsidRPr="006159B8" w:rsidTr="006159B8">
        <w:trPr>
          <w:trHeight w:val="180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Доходы от уплаты акцизов на моторные масла для дизельных и (или) карбюраторных (</w:t>
            </w:r>
            <w:proofErr w:type="spellStart"/>
            <w:r w:rsidRPr="006159B8">
              <w:t>инжекторных</w:t>
            </w:r>
            <w:proofErr w:type="spellEnd"/>
            <w:r w:rsidRPr="006159B8"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240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1,9</w:t>
            </w:r>
          </w:p>
        </w:tc>
      </w:tr>
      <w:tr w:rsidR="006159B8" w:rsidRPr="006159B8" w:rsidTr="006159B8">
        <w:trPr>
          <w:trHeight w:val="153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250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308,9</w:t>
            </w:r>
          </w:p>
        </w:tc>
      </w:tr>
      <w:tr w:rsidR="006159B8" w:rsidRPr="006159B8" w:rsidTr="006159B8">
        <w:trPr>
          <w:trHeight w:val="151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260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-37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НАЛОГИ НА ИМУЩЕСТВО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54,8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3.1.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Налог на имущество физических лиц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01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4,8</w:t>
            </w:r>
          </w:p>
        </w:tc>
      </w:tr>
      <w:tr w:rsidR="006159B8" w:rsidRPr="006159B8" w:rsidTr="006159B8">
        <w:trPr>
          <w:trHeight w:val="100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lastRenderedPageBreak/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030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4,8</w:t>
            </w:r>
          </w:p>
        </w:tc>
      </w:tr>
      <w:tr w:rsidR="006159B8" w:rsidRPr="006159B8" w:rsidTr="006159B8">
        <w:trPr>
          <w:trHeight w:val="24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3.2.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Земельный налог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06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50</w:t>
            </w:r>
          </w:p>
        </w:tc>
      </w:tr>
      <w:tr w:rsidR="006159B8" w:rsidRPr="006159B8" w:rsidTr="006159B8">
        <w:trPr>
          <w:trHeight w:val="28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Земельный налог с организаций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030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33</w:t>
            </w:r>
          </w:p>
        </w:tc>
      </w:tr>
      <w:tr w:rsidR="006159B8" w:rsidRPr="006159B8" w:rsidTr="006159B8">
        <w:trPr>
          <w:trHeight w:val="76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033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33</w:t>
            </w:r>
          </w:p>
        </w:tc>
      </w:tr>
      <w:tr w:rsidR="006159B8" w:rsidRPr="006159B8" w:rsidTr="006159B8">
        <w:trPr>
          <w:trHeight w:val="30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Земельный налог с физических лиц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040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17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182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06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043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110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17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4.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311,7</w:t>
            </w:r>
          </w:p>
        </w:tc>
      </w:tr>
      <w:tr w:rsidR="006159B8" w:rsidRPr="006159B8" w:rsidTr="006159B8">
        <w:trPr>
          <w:trHeight w:val="229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4.1.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 xml:space="preserve">Доходы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proofErr w:type="spellStart"/>
            <w:r w:rsidRPr="006159B8">
              <w:rPr>
                <w:b/>
                <w:bCs/>
              </w:rPr>
              <w:t>предпрятий</w:t>
            </w:r>
            <w:proofErr w:type="spellEnd"/>
            <w:r w:rsidRPr="006159B8">
              <w:rPr>
                <w:b/>
                <w:bCs/>
              </w:rPr>
              <w:t>, в том числе казенных)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120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311,7</w:t>
            </w:r>
          </w:p>
        </w:tc>
      </w:tr>
      <w:tr w:rsidR="006159B8" w:rsidRPr="006159B8" w:rsidTr="006159B8">
        <w:trPr>
          <w:trHeight w:val="1785"/>
        </w:trPr>
        <w:tc>
          <w:tcPr>
            <w:tcW w:w="76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lastRenderedPageBreak/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11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030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120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311,7</w:t>
            </w:r>
          </w:p>
        </w:tc>
      </w:tr>
      <w:tr w:rsidR="006159B8" w:rsidRPr="006159B8" w:rsidTr="006159B8">
        <w:trPr>
          <w:trHeight w:val="1320"/>
        </w:trPr>
        <w:tc>
          <w:tcPr>
            <w:tcW w:w="76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11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035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120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311,7</w:t>
            </w:r>
          </w:p>
        </w:tc>
      </w:tr>
      <w:tr w:rsidR="006159B8" w:rsidRPr="006159B8" w:rsidTr="006159B8">
        <w:trPr>
          <w:trHeight w:val="76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5.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20,2</w:t>
            </w:r>
          </w:p>
        </w:tc>
      </w:tr>
      <w:tr w:rsidR="006159B8" w:rsidRPr="006159B8" w:rsidTr="006159B8">
        <w:trPr>
          <w:trHeight w:val="33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5.1.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Доходы от оказания платных услуг (работ)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01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130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20,2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Прочие доходы от оказания платных услуг (работ)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13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990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130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20,2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1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13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01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995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130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20,2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II.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  <w:u w:val="single"/>
              </w:rPr>
            </w:pPr>
            <w:r w:rsidRPr="006159B8">
              <w:rPr>
                <w:b/>
                <w:bCs/>
                <w:u w:val="single"/>
              </w:rPr>
              <w:t>БЕЗВОЗМЕЗДНЫЕ ПОСТУПЛЕНИЯ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2990,2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2990,2</w:t>
            </w:r>
          </w:p>
        </w:tc>
      </w:tr>
      <w:tr w:rsidR="006159B8" w:rsidRPr="006159B8" w:rsidTr="006159B8">
        <w:trPr>
          <w:trHeight w:val="52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1.1.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1952</w:t>
            </w:r>
          </w:p>
        </w:tc>
      </w:tr>
      <w:tr w:rsidR="006159B8" w:rsidRPr="006159B8" w:rsidTr="006159B8">
        <w:trPr>
          <w:trHeight w:val="51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Дотации на выравнивание бюджетной обеспеченности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15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001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1952</w:t>
            </w:r>
          </w:p>
        </w:tc>
      </w:tr>
      <w:tr w:rsidR="006159B8" w:rsidRPr="006159B8" w:rsidTr="006159B8">
        <w:trPr>
          <w:trHeight w:val="52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15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001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1952</w:t>
            </w:r>
          </w:p>
        </w:tc>
      </w:tr>
      <w:tr w:rsidR="006159B8" w:rsidRPr="006159B8" w:rsidTr="006159B8">
        <w:trPr>
          <w:trHeight w:val="76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lastRenderedPageBreak/>
              <w:t>1.2.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906,1</w:t>
            </w:r>
          </w:p>
        </w:tc>
      </w:tr>
      <w:tr w:rsidR="006159B8" w:rsidRPr="006159B8" w:rsidTr="006159B8">
        <w:trPr>
          <w:trHeight w:val="25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Прочие субсидии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29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999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906,1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Прочие субсидии бюджетам сельских поселений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29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999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906,1</w:t>
            </w:r>
          </w:p>
        </w:tc>
      </w:tr>
      <w:tr w:rsidR="006159B8" w:rsidRPr="006159B8" w:rsidTr="006159B8">
        <w:trPr>
          <w:trHeight w:val="51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1.3.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105,1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30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024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</w:tr>
      <w:tr w:rsidR="006159B8" w:rsidRPr="006159B8" w:rsidTr="006159B8">
        <w:trPr>
          <w:trHeight w:val="81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30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024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</w:tr>
      <w:tr w:rsidR="006159B8" w:rsidRPr="006159B8" w:rsidTr="006159B8">
        <w:trPr>
          <w:trHeight w:val="78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35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015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103,1</w:t>
            </w:r>
          </w:p>
        </w:tc>
      </w:tr>
      <w:tr w:rsidR="006159B8" w:rsidRPr="006159B8" w:rsidTr="006159B8">
        <w:trPr>
          <w:trHeight w:val="1035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35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015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103,1</w:t>
            </w:r>
          </w:p>
        </w:tc>
      </w:tr>
      <w:tr w:rsidR="006159B8" w:rsidRPr="006159B8" w:rsidTr="006159B8">
        <w:trPr>
          <w:trHeight w:val="33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1.4.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40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27</w:t>
            </w:r>
          </w:p>
        </w:tc>
      </w:tr>
      <w:tr w:rsidR="006159B8" w:rsidRPr="006159B8" w:rsidTr="006159B8">
        <w:trPr>
          <w:trHeight w:val="51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Прочие межбюджетные трансферты, передаваемые бюджетам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000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49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999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00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27</w:t>
            </w:r>
          </w:p>
        </w:tc>
      </w:tr>
      <w:tr w:rsidR="006159B8" w:rsidRPr="006159B8" w:rsidTr="006159B8">
        <w:trPr>
          <w:trHeight w:val="54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>
            <w:r w:rsidRPr="006159B8">
              <w:t>Прочие межбюджетные трансферты, передаваемые бюджетам сельских поселений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 w:rsidP="006159B8">
            <w:r w:rsidRPr="006159B8">
              <w:t>307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 w:rsidP="006159B8">
            <w:r w:rsidRPr="006159B8">
              <w:t>2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 w:rsidP="006159B8">
            <w:r w:rsidRPr="006159B8">
              <w:t>02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 w:rsidP="006159B8">
            <w:r w:rsidRPr="006159B8">
              <w:t>49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 w:rsidP="006159B8">
            <w:r w:rsidRPr="006159B8">
              <w:t>999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 w:rsidP="006159B8">
            <w:r w:rsidRPr="006159B8">
              <w:t>10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 w:rsidP="006159B8">
            <w:r w:rsidRPr="006159B8">
              <w:t>0000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 w:rsidP="006159B8">
            <w:r w:rsidRPr="006159B8">
              <w:t>151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r w:rsidRPr="006159B8">
              <w:t>27</w:t>
            </w:r>
          </w:p>
        </w:tc>
      </w:tr>
      <w:tr w:rsidR="006159B8" w:rsidRPr="006159B8" w:rsidTr="006159B8">
        <w:trPr>
          <w:trHeight w:val="270"/>
        </w:trPr>
        <w:tc>
          <w:tcPr>
            <w:tcW w:w="760" w:type="dxa"/>
            <w:noWrap/>
            <w:hideMark/>
          </w:tcPr>
          <w:p w:rsidR="006159B8" w:rsidRPr="006159B8" w:rsidRDefault="006159B8" w:rsidP="006159B8">
            <w:r w:rsidRPr="006159B8">
              <w:t> </w:t>
            </w:r>
          </w:p>
        </w:tc>
        <w:tc>
          <w:tcPr>
            <w:tcW w:w="4720" w:type="dxa"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ВСЕГО ДОХОДОВ</w:t>
            </w:r>
          </w:p>
        </w:tc>
        <w:tc>
          <w:tcPr>
            <w:tcW w:w="128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66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6159B8" w:rsidRPr="006159B8" w:rsidRDefault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159B8" w:rsidRPr="006159B8" w:rsidRDefault="006159B8" w:rsidP="006159B8">
            <w:pPr>
              <w:rPr>
                <w:b/>
                <w:bCs/>
              </w:rPr>
            </w:pPr>
            <w:r w:rsidRPr="006159B8">
              <w:rPr>
                <w:b/>
                <w:bCs/>
              </w:rPr>
              <w:t>3914,5</w:t>
            </w:r>
          </w:p>
        </w:tc>
      </w:tr>
    </w:tbl>
    <w:p w:rsidR="00980EDE" w:rsidRDefault="00980EDE" w:rsidP="00980EDE"/>
    <w:p w:rsidR="006159B8" w:rsidRDefault="006159B8" w:rsidP="00980EDE"/>
    <w:p w:rsidR="006159B8" w:rsidRDefault="006159B8" w:rsidP="00980EDE"/>
    <w:p w:rsidR="006159B8" w:rsidRDefault="006159B8" w:rsidP="006159B8">
      <w:pPr>
        <w:tabs>
          <w:tab w:val="left" w:pos="2442"/>
        </w:tabs>
        <w:spacing w:after="0" w:line="240" w:lineRule="auto"/>
        <w:rPr>
          <w:rFonts w:ascii="Arial CYR" w:eastAsia="Times New Roman" w:hAnsi="Arial CYR" w:cs="Arial CYR"/>
          <w:sz w:val="16"/>
          <w:szCs w:val="16"/>
        </w:rPr>
        <w:sectPr w:rsidR="006159B8" w:rsidSect="005F4E33">
          <w:pgSz w:w="16838" w:h="11906" w:orient="landscape"/>
          <w:pgMar w:top="851" w:right="567" w:bottom="1701" w:left="312" w:header="278" w:footer="709" w:gutter="0"/>
          <w:cols w:space="708"/>
          <w:docGrid w:linePitch="360"/>
        </w:sectPr>
      </w:pPr>
      <w:bookmarkStart w:id="2" w:name="RANGE!A1:I66"/>
      <w:bookmarkEnd w:id="2"/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5"/>
        <w:gridCol w:w="708"/>
        <w:gridCol w:w="567"/>
        <w:gridCol w:w="459"/>
        <w:gridCol w:w="1526"/>
        <w:gridCol w:w="567"/>
        <w:gridCol w:w="992"/>
      </w:tblGrid>
      <w:tr w:rsidR="006159B8" w:rsidRPr="006159B8" w:rsidTr="005F4E33">
        <w:trPr>
          <w:trHeight w:val="30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Приложение № 2</w:t>
            </w:r>
          </w:p>
        </w:tc>
      </w:tr>
      <w:tr w:rsidR="006159B8" w:rsidRPr="006159B8" w:rsidTr="005F4E33">
        <w:trPr>
          <w:trHeight w:val="30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к решению №99 XXXVIII сессии III созыва</w:t>
            </w:r>
          </w:p>
        </w:tc>
      </w:tr>
      <w:tr w:rsidR="006159B8" w:rsidRPr="006159B8" w:rsidTr="005F4E33">
        <w:trPr>
          <w:trHeight w:val="30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от 29 июня 2018 года</w:t>
            </w:r>
          </w:p>
        </w:tc>
      </w:tr>
      <w:tr w:rsidR="006159B8" w:rsidRPr="006159B8" w:rsidTr="005F4E33">
        <w:trPr>
          <w:trHeight w:val="30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Совета Плотинского сельского поселения</w:t>
            </w:r>
          </w:p>
        </w:tc>
      </w:tr>
      <w:tr w:rsidR="006159B8" w:rsidRPr="006159B8" w:rsidTr="005F4E33">
        <w:trPr>
          <w:trHeight w:val="60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"Об исполнении  бюджета Плотинского сельского поселения за 2017 год"</w:t>
            </w:r>
          </w:p>
        </w:tc>
      </w:tr>
      <w:tr w:rsidR="006159B8" w:rsidRPr="006159B8" w:rsidTr="005F4E33">
        <w:trPr>
          <w:trHeight w:val="30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6159B8" w:rsidRPr="006159B8" w:rsidTr="005F4E33">
        <w:trPr>
          <w:trHeight w:val="30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Расходы</w:t>
            </w:r>
          </w:p>
        </w:tc>
      </w:tr>
      <w:tr w:rsidR="006159B8" w:rsidRPr="006159B8" w:rsidTr="005F4E33">
        <w:trPr>
          <w:trHeight w:val="30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бюджета Плотинского сельского поселения за 2017 год</w:t>
            </w:r>
          </w:p>
        </w:tc>
      </w:tr>
      <w:tr w:rsidR="006159B8" w:rsidRPr="006159B8" w:rsidTr="005F4E33">
        <w:trPr>
          <w:trHeight w:val="300"/>
        </w:trPr>
        <w:tc>
          <w:tcPr>
            <w:tcW w:w="10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по ведомственной структуре расходов</w:t>
            </w:r>
          </w:p>
        </w:tc>
      </w:tr>
      <w:tr w:rsidR="006159B8" w:rsidRPr="006159B8" w:rsidTr="005F4E33">
        <w:trPr>
          <w:trHeight w:val="285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(тыс.руб.)</w:t>
            </w:r>
          </w:p>
        </w:tc>
      </w:tr>
      <w:tr w:rsidR="006159B8" w:rsidRPr="006159B8" w:rsidTr="005F4E33">
        <w:trPr>
          <w:trHeight w:val="2130"/>
        </w:trPr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Код ГРБС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Раздел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ИТОГО РАСХОДОВ</w:t>
            </w:r>
          </w:p>
        </w:tc>
      </w:tr>
      <w:tr w:rsidR="006159B8" w:rsidRPr="006159B8" w:rsidTr="005F4E33">
        <w:trPr>
          <w:trHeight w:val="585"/>
        </w:trPr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Администрация Плотинского сельского поселения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4 231,8</w:t>
            </w:r>
          </w:p>
        </w:tc>
      </w:tr>
      <w:tr w:rsidR="006159B8" w:rsidRPr="006159B8" w:rsidTr="005F4E33">
        <w:trPr>
          <w:trHeight w:val="375"/>
        </w:trPr>
        <w:tc>
          <w:tcPr>
            <w:tcW w:w="59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1 392,6</w:t>
            </w:r>
          </w:p>
        </w:tc>
      </w:tr>
      <w:tr w:rsidR="006159B8" w:rsidRPr="006159B8" w:rsidTr="005F4E33">
        <w:trPr>
          <w:trHeight w:val="60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529,7</w:t>
            </w:r>
          </w:p>
        </w:tc>
      </w:tr>
      <w:tr w:rsidR="006159B8" w:rsidRPr="006159B8" w:rsidTr="005F4E33">
        <w:trPr>
          <w:trHeight w:val="36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529,7</w:t>
            </w:r>
          </w:p>
        </w:tc>
      </w:tr>
      <w:tr w:rsidR="006159B8" w:rsidRPr="006159B8" w:rsidTr="005F4E33">
        <w:trPr>
          <w:trHeight w:val="39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529,7</w:t>
            </w:r>
          </w:p>
        </w:tc>
      </w:tr>
      <w:tr w:rsidR="006159B8" w:rsidRPr="006159B8" w:rsidTr="005F4E33">
        <w:trPr>
          <w:trHeight w:val="82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Федерации,высших</w:t>
            </w:r>
            <w:proofErr w:type="spellEnd"/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772,9</w:t>
            </w:r>
          </w:p>
        </w:tc>
      </w:tr>
      <w:tr w:rsidR="006159B8" w:rsidRPr="006159B8" w:rsidTr="005F4E33">
        <w:trPr>
          <w:trHeight w:val="51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770,9</w:t>
            </w:r>
          </w:p>
        </w:tc>
      </w:tr>
      <w:tr w:rsidR="006159B8" w:rsidRPr="006159B8" w:rsidTr="005F4E33">
        <w:trPr>
          <w:trHeight w:val="31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461,5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304,0</w:t>
            </w:r>
          </w:p>
        </w:tc>
      </w:tr>
      <w:tr w:rsidR="006159B8" w:rsidRPr="006159B8" w:rsidTr="005F4E33">
        <w:trPr>
          <w:trHeight w:val="25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5,4</w:t>
            </w:r>
          </w:p>
        </w:tc>
      </w:tr>
      <w:tr w:rsidR="006159B8" w:rsidRPr="006159B8" w:rsidTr="005F4E33">
        <w:trPr>
          <w:trHeight w:val="7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и обеспечение деятельности административных комиссий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2,0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2,0</w:t>
            </w:r>
          </w:p>
        </w:tc>
      </w:tr>
      <w:tr w:rsidR="006159B8" w:rsidRPr="006159B8" w:rsidTr="005F4E33">
        <w:trPr>
          <w:trHeight w:val="79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64,0</w:t>
            </w:r>
          </w:p>
        </w:tc>
      </w:tr>
      <w:tr w:rsidR="006159B8" w:rsidRPr="006159B8" w:rsidTr="005F4E33">
        <w:trPr>
          <w:trHeight w:val="51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64,0</w:t>
            </w:r>
          </w:p>
        </w:tc>
      </w:tr>
      <w:tr w:rsidR="006159B8" w:rsidRPr="006159B8" w:rsidTr="005F4E33">
        <w:trPr>
          <w:trHeight w:val="31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64,0</w:t>
            </w:r>
          </w:p>
        </w:tc>
      </w:tr>
      <w:tr w:rsidR="006159B8" w:rsidRPr="006159B8" w:rsidTr="005F4E33">
        <w:trPr>
          <w:trHeight w:val="31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26,0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26,0</w:t>
            </w:r>
          </w:p>
        </w:tc>
      </w:tr>
      <w:tr w:rsidR="006159B8" w:rsidRPr="006159B8" w:rsidTr="005F4E33">
        <w:trPr>
          <w:trHeight w:val="51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26,0</w:t>
            </w:r>
          </w:p>
        </w:tc>
      </w:tr>
      <w:tr w:rsidR="006159B8" w:rsidRPr="006159B8" w:rsidTr="005F4E33">
        <w:trPr>
          <w:trHeight w:val="28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103,1</w:t>
            </w:r>
          </w:p>
        </w:tc>
      </w:tr>
      <w:tr w:rsidR="006159B8" w:rsidRPr="006159B8" w:rsidTr="005F4E33">
        <w:trPr>
          <w:trHeight w:val="28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103,1</w:t>
            </w:r>
          </w:p>
        </w:tc>
      </w:tr>
      <w:tr w:rsidR="006159B8" w:rsidRPr="006159B8" w:rsidTr="005F4E33">
        <w:trPr>
          <w:trHeight w:val="75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103,1</w:t>
            </w:r>
          </w:p>
        </w:tc>
      </w:tr>
      <w:tr w:rsidR="006159B8" w:rsidRPr="006159B8" w:rsidTr="005F4E33">
        <w:trPr>
          <w:trHeight w:val="25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103,1</w:t>
            </w:r>
          </w:p>
        </w:tc>
      </w:tr>
      <w:tr w:rsidR="006159B8" w:rsidRPr="006159B8" w:rsidTr="005F4E33">
        <w:trPr>
          <w:trHeight w:val="33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1 826,0</w:t>
            </w:r>
          </w:p>
        </w:tc>
      </w:tr>
      <w:tr w:rsidR="006159B8" w:rsidRPr="006159B8" w:rsidTr="005F4E33">
        <w:trPr>
          <w:trHeight w:val="34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1 826,0</w:t>
            </w:r>
          </w:p>
        </w:tc>
      </w:tr>
      <w:tr w:rsidR="006159B8" w:rsidRPr="006159B8" w:rsidTr="005F4E33">
        <w:trPr>
          <w:trHeight w:val="52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Реализация мероприятий государственной программы Республики Карелия "Развитие транспортной системы"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17 0 00 43180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867,0</w:t>
            </w:r>
          </w:p>
        </w:tc>
      </w:tr>
      <w:tr w:rsidR="006159B8" w:rsidRPr="006159B8" w:rsidTr="005F4E33">
        <w:trPr>
          <w:trHeight w:val="54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17 0 00 43180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867,0</w:t>
            </w:r>
          </w:p>
        </w:tc>
      </w:tr>
      <w:tr w:rsidR="006159B8" w:rsidRPr="006159B8" w:rsidTr="005F4E33">
        <w:trPr>
          <w:trHeight w:val="31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959,0</w:t>
            </w:r>
          </w:p>
        </w:tc>
      </w:tr>
      <w:tr w:rsidR="006159B8" w:rsidRPr="006159B8" w:rsidTr="005F4E33">
        <w:trPr>
          <w:trHeight w:val="58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957,0</w:t>
            </w:r>
          </w:p>
        </w:tc>
      </w:tr>
      <w:tr w:rsidR="006159B8" w:rsidRPr="006159B8" w:rsidTr="005F4E33">
        <w:trPr>
          <w:trHeight w:val="33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2,0</w:t>
            </w:r>
          </w:p>
        </w:tc>
      </w:tr>
      <w:tr w:rsidR="006159B8" w:rsidRPr="006159B8" w:rsidTr="005F4E33">
        <w:trPr>
          <w:trHeight w:val="36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Жилищно- 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287,4</w:t>
            </w:r>
          </w:p>
        </w:tc>
      </w:tr>
      <w:tr w:rsidR="006159B8" w:rsidRPr="006159B8" w:rsidTr="005F4E33">
        <w:trPr>
          <w:trHeight w:val="30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168,5</w:t>
            </w:r>
          </w:p>
        </w:tc>
      </w:tr>
      <w:tr w:rsidR="006159B8" w:rsidRPr="006159B8" w:rsidTr="005F4E33">
        <w:trPr>
          <w:trHeight w:val="27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168,5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0,0</w:t>
            </w:r>
          </w:p>
        </w:tc>
      </w:tr>
      <w:tr w:rsidR="006159B8" w:rsidRPr="006159B8" w:rsidTr="005F4E33">
        <w:trPr>
          <w:trHeight w:val="25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168,5</w:t>
            </w:r>
          </w:p>
        </w:tc>
      </w:tr>
      <w:tr w:rsidR="006159B8" w:rsidRPr="006159B8" w:rsidTr="005F4E33">
        <w:trPr>
          <w:trHeight w:val="40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70,0</w:t>
            </w:r>
          </w:p>
        </w:tc>
      </w:tr>
      <w:tr w:rsidR="006159B8" w:rsidRPr="006159B8" w:rsidTr="005F4E33">
        <w:trPr>
          <w:trHeight w:val="60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70,0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70,0</w:t>
            </w:r>
          </w:p>
        </w:tc>
      </w:tr>
      <w:tr w:rsidR="006159B8" w:rsidRPr="006159B8" w:rsidTr="005F4E33">
        <w:trPr>
          <w:trHeight w:val="36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48,9</w:t>
            </w:r>
          </w:p>
        </w:tc>
      </w:tr>
      <w:tr w:rsidR="006159B8" w:rsidRPr="006159B8" w:rsidTr="005F4E33">
        <w:trPr>
          <w:trHeight w:val="36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sz w:val="18"/>
                <w:szCs w:val="18"/>
              </w:rPr>
              <w:t>Прочие расходы по благоустройству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24,9</w:t>
            </w:r>
          </w:p>
        </w:tc>
      </w:tr>
      <w:tr w:rsidR="006159B8" w:rsidRPr="006159B8" w:rsidTr="005F4E33">
        <w:trPr>
          <w:trHeight w:val="55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24,9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сбора и вывоза бытовых отходов и мусора на территории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12,0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12,0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12,0</w:t>
            </w:r>
          </w:p>
        </w:tc>
      </w:tr>
      <w:tr w:rsidR="006159B8" w:rsidRPr="006159B8" w:rsidTr="005F4E33">
        <w:trPr>
          <w:trHeight w:val="51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12,0</w:t>
            </w:r>
          </w:p>
        </w:tc>
      </w:tr>
      <w:tr w:rsidR="006159B8" w:rsidRPr="006159B8" w:rsidTr="005F4E33">
        <w:trPr>
          <w:trHeight w:val="42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601,4</w:t>
            </w:r>
          </w:p>
        </w:tc>
      </w:tr>
      <w:tr w:rsidR="006159B8" w:rsidRPr="006159B8" w:rsidTr="005F4E33">
        <w:trPr>
          <w:trHeight w:val="34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601,4</w:t>
            </w:r>
          </w:p>
        </w:tc>
      </w:tr>
      <w:tr w:rsidR="006159B8" w:rsidRPr="006159B8" w:rsidTr="005F4E33">
        <w:trPr>
          <w:trHeight w:val="25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Учреждения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601,4</w:t>
            </w:r>
          </w:p>
        </w:tc>
      </w:tr>
      <w:tr w:rsidR="006159B8" w:rsidRPr="006159B8" w:rsidTr="005F4E33">
        <w:trPr>
          <w:trHeight w:val="33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453,7</w:t>
            </w:r>
          </w:p>
        </w:tc>
      </w:tr>
      <w:tr w:rsidR="006159B8" w:rsidRPr="006159B8" w:rsidTr="005F4E33">
        <w:trPr>
          <w:trHeight w:val="55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143,2</w:t>
            </w:r>
          </w:p>
        </w:tc>
      </w:tr>
      <w:tr w:rsidR="006159B8" w:rsidRPr="006159B8" w:rsidTr="005F4E33">
        <w:trPr>
          <w:trHeight w:val="28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159B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4,5</w:t>
            </w:r>
          </w:p>
        </w:tc>
      </w:tr>
      <w:tr w:rsidR="006159B8" w:rsidRPr="006159B8" w:rsidTr="005F4E33">
        <w:trPr>
          <w:trHeight w:val="40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21,3</w:t>
            </w:r>
          </w:p>
        </w:tc>
      </w:tr>
      <w:tr w:rsidR="006159B8" w:rsidRPr="006159B8" w:rsidTr="005F4E33">
        <w:trPr>
          <w:trHeight w:val="39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21,3</w:t>
            </w:r>
          </w:p>
        </w:tc>
      </w:tr>
      <w:tr w:rsidR="006159B8" w:rsidRPr="006159B8" w:rsidTr="005F4E33">
        <w:trPr>
          <w:trHeight w:val="480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21,3</w:t>
            </w:r>
          </w:p>
        </w:tc>
      </w:tr>
      <w:tr w:rsidR="006159B8" w:rsidRPr="006159B8" w:rsidTr="005F4E33">
        <w:trPr>
          <w:trHeight w:val="435"/>
        </w:trPr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6159B8">
              <w:rPr>
                <w:rFonts w:ascii="Arial CYR" w:eastAsia="Times New Roman" w:hAnsi="Arial CYR" w:cs="Arial CYR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21,3</w:t>
            </w:r>
          </w:p>
        </w:tc>
      </w:tr>
      <w:tr w:rsidR="006159B8" w:rsidRPr="006159B8" w:rsidTr="005F4E33">
        <w:trPr>
          <w:trHeight w:val="435"/>
        </w:trPr>
        <w:tc>
          <w:tcPr>
            <w:tcW w:w="978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И Т О Г О: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2442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4 231,8</w:t>
            </w:r>
          </w:p>
        </w:tc>
      </w:tr>
    </w:tbl>
    <w:p w:rsidR="006159B8" w:rsidRDefault="006159B8" w:rsidP="00980EDE">
      <w:pPr>
        <w:sectPr w:rsidR="006159B8" w:rsidSect="006159B8">
          <w:pgSz w:w="11906" w:h="16838"/>
          <w:pgMar w:top="567" w:right="1701" w:bottom="312" w:left="851" w:header="278" w:footer="709" w:gutter="0"/>
          <w:cols w:space="708"/>
          <w:docGrid w:linePitch="360"/>
        </w:sectPr>
      </w:pPr>
    </w:p>
    <w:p w:rsidR="006159B8" w:rsidRPr="00980EDE" w:rsidRDefault="006159B8" w:rsidP="00980EDE"/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537"/>
        <w:gridCol w:w="1017"/>
        <w:gridCol w:w="1017"/>
        <w:gridCol w:w="2777"/>
      </w:tblGrid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A4764F">
            <w:pPr>
              <w:tabs>
                <w:tab w:val="left" w:pos="6379"/>
              </w:tabs>
              <w:spacing w:after="0" w:line="240" w:lineRule="auto"/>
              <w:ind w:left="595"/>
              <w:rPr>
                <w:rFonts w:ascii="Arial CYR" w:eastAsia="Times New Roman" w:hAnsi="Arial CYR" w:cs="Arial CYR"/>
                <w:sz w:val="16"/>
                <w:szCs w:val="16"/>
              </w:rPr>
            </w:pPr>
            <w:bookmarkStart w:id="3" w:name="RANGE!A1:F66"/>
            <w:bookmarkEnd w:id="3"/>
          </w:p>
        </w:tc>
        <w:tc>
          <w:tcPr>
            <w:tcW w:w="4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3</w:t>
            </w:r>
          </w:p>
        </w:tc>
      </w:tr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к решению №99 XXXVIII сессии III созыва</w:t>
            </w:r>
          </w:p>
        </w:tc>
      </w:tr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от 29 июня 2018 года</w:t>
            </w:r>
          </w:p>
        </w:tc>
      </w:tr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 xml:space="preserve">Совета </w:t>
            </w:r>
            <w:proofErr w:type="spellStart"/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Плотинского</w:t>
            </w:r>
            <w:proofErr w:type="spellEnd"/>
            <w:r w:rsidRPr="006159B8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6159B8" w:rsidRPr="006159B8" w:rsidTr="00A4764F">
        <w:trPr>
          <w:trHeight w:val="580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159B8">
              <w:rPr>
                <w:rFonts w:ascii="Arial" w:eastAsia="Times New Roman" w:hAnsi="Arial" w:cs="Arial"/>
                <w:sz w:val="20"/>
                <w:szCs w:val="20"/>
              </w:rPr>
              <w:t xml:space="preserve">"Об исполнении  бюджета </w:t>
            </w:r>
            <w:proofErr w:type="spellStart"/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Плотинского</w:t>
            </w:r>
            <w:proofErr w:type="spellEnd"/>
            <w:r w:rsidRPr="006159B8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 за 2017 год"</w:t>
            </w:r>
          </w:p>
        </w:tc>
      </w:tr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A4764F">
        <w:trPr>
          <w:trHeight w:val="276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</w:p>
        </w:tc>
      </w:tr>
      <w:tr w:rsidR="006159B8" w:rsidRPr="006159B8" w:rsidTr="00A4764F">
        <w:trPr>
          <w:trHeight w:val="276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бюджета </w:t>
            </w:r>
            <w:proofErr w:type="spellStart"/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Плотинского</w:t>
            </w:r>
            <w:proofErr w:type="spellEnd"/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за 2017 год</w:t>
            </w:r>
          </w:p>
        </w:tc>
      </w:tr>
      <w:tr w:rsidR="006159B8" w:rsidRPr="006159B8" w:rsidTr="00A4764F">
        <w:trPr>
          <w:trHeight w:val="276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разделам и подразделам классификации расходов</w:t>
            </w:r>
          </w:p>
        </w:tc>
      </w:tr>
      <w:tr w:rsidR="006159B8" w:rsidRPr="006159B8" w:rsidTr="00A4764F">
        <w:trPr>
          <w:trHeight w:val="276"/>
        </w:trPr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(</w:t>
            </w:r>
            <w:proofErr w:type="spellStart"/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тыс.руб</w:t>
            </w:r>
            <w:proofErr w:type="spellEnd"/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.)</w:t>
            </w:r>
          </w:p>
        </w:tc>
      </w:tr>
      <w:tr w:rsidR="006159B8" w:rsidRPr="006159B8" w:rsidTr="00A4764F">
        <w:trPr>
          <w:trHeight w:val="1466"/>
        </w:trPr>
        <w:tc>
          <w:tcPr>
            <w:tcW w:w="5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 М </w:t>
            </w:r>
            <w:proofErr w:type="spellStart"/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bookmarkStart w:id="4" w:name="_GoBack"/>
        <w:bookmarkEnd w:id="4"/>
      </w:tr>
      <w:tr w:rsidR="006159B8" w:rsidRPr="006159B8" w:rsidTr="00A4764F">
        <w:trPr>
          <w:trHeight w:val="359"/>
        </w:trPr>
        <w:tc>
          <w:tcPr>
            <w:tcW w:w="55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1 392,6</w:t>
            </w:r>
          </w:p>
        </w:tc>
      </w:tr>
      <w:tr w:rsidR="006159B8" w:rsidRPr="006159B8" w:rsidTr="00A4764F">
        <w:trPr>
          <w:trHeight w:val="691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529,7</w:t>
            </w:r>
          </w:p>
        </w:tc>
      </w:tr>
      <w:tr w:rsidR="006159B8" w:rsidRPr="006159B8" w:rsidTr="00A4764F">
        <w:trPr>
          <w:trHeight w:val="1134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Функционирование Правительства Российской </w:t>
            </w:r>
            <w:proofErr w:type="spellStart"/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Федерации,высших</w:t>
            </w:r>
            <w:proofErr w:type="spellEnd"/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772,9</w:t>
            </w:r>
          </w:p>
        </w:tc>
      </w:tr>
      <w:tr w:rsidR="006159B8" w:rsidRPr="006159B8" w:rsidTr="00A4764F">
        <w:trPr>
          <w:trHeight w:val="871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6159B8" w:rsidRPr="006159B8" w:rsidTr="00A4764F">
        <w:trPr>
          <w:trHeight w:val="290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6159B8" w:rsidRPr="006159B8" w:rsidTr="00A4764F">
        <w:trPr>
          <w:trHeight w:val="387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103,1</w:t>
            </w:r>
          </w:p>
        </w:tc>
      </w:tr>
      <w:tr w:rsidR="006159B8" w:rsidRPr="006159B8" w:rsidTr="00A4764F">
        <w:trPr>
          <w:trHeight w:val="359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103,1</w:t>
            </w:r>
          </w:p>
        </w:tc>
      </w:tr>
      <w:tr w:rsidR="006159B8" w:rsidRPr="006159B8" w:rsidTr="00A4764F">
        <w:trPr>
          <w:trHeight w:val="304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1 826,0</w:t>
            </w:r>
          </w:p>
        </w:tc>
      </w:tr>
      <w:tr w:rsidR="006159B8" w:rsidRPr="006159B8" w:rsidTr="00A4764F">
        <w:trPr>
          <w:trHeight w:val="331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1 826,0</w:t>
            </w:r>
          </w:p>
        </w:tc>
      </w:tr>
      <w:tr w:rsidR="006159B8" w:rsidRPr="006159B8" w:rsidTr="00A4764F">
        <w:trPr>
          <w:trHeight w:val="345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 коммунальное хозяйство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287,4</w:t>
            </w:r>
          </w:p>
        </w:tc>
      </w:tr>
      <w:tr w:rsidR="006159B8" w:rsidRPr="006159B8" w:rsidTr="00A4764F">
        <w:trPr>
          <w:trHeight w:val="345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168,5</w:t>
            </w:r>
          </w:p>
        </w:tc>
      </w:tr>
      <w:tr w:rsidR="006159B8" w:rsidRPr="006159B8" w:rsidTr="00A4764F">
        <w:trPr>
          <w:trHeight w:val="387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6159B8" w:rsidRPr="006159B8" w:rsidTr="00A4764F">
        <w:trPr>
          <w:trHeight w:val="318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</w:tr>
      <w:tr w:rsidR="006159B8" w:rsidRPr="006159B8" w:rsidTr="00A4764F">
        <w:trPr>
          <w:trHeight w:val="331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601,4</w:t>
            </w:r>
          </w:p>
        </w:tc>
      </w:tr>
      <w:tr w:rsidR="006159B8" w:rsidRPr="006159B8" w:rsidTr="00A4764F">
        <w:trPr>
          <w:trHeight w:val="304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601,4</w:t>
            </w:r>
          </w:p>
        </w:tc>
      </w:tr>
      <w:tr w:rsidR="006159B8" w:rsidRPr="006159B8" w:rsidTr="00A4764F">
        <w:trPr>
          <w:trHeight w:val="414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</w:tr>
      <w:tr w:rsidR="006159B8" w:rsidRPr="006159B8" w:rsidTr="00A4764F">
        <w:trPr>
          <w:trHeight w:val="345"/>
        </w:trPr>
        <w:tc>
          <w:tcPr>
            <w:tcW w:w="5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B8"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6159B8" w:rsidRPr="006159B8" w:rsidTr="00A4764F">
        <w:trPr>
          <w:trHeight w:val="359"/>
        </w:trPr>
        <w:tc>
          <w:tcPr>
            <w:tcW w:w="7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 Т О Г О: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tabs>
                <w:tab w:val="left" w:pos="6379"/>
              </w:tabs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4 231,8</w:t>
            </w:r>
          </w:p>
        </w:tc>
      </w:tr>
    </w:tbl>
    <w:p w:rsidR="00980EDE" w:rsidRPr="00980EDE" w:rsidRDefault="00980EDE" w:rsidP="006159B8">
      <w:pPr>
        <w:tabs>
          <w:tab w:val="left" w:pos="6379"/>
        </w:tabs>
      </w:pPr>
    </w:p>
    <w:p w:rsidR="00980EDE" w:rsidRDefault="00980EDE" w:rsidP="00980EDE"/>
    <w:p w:rsidR="00395C19" w:rsidRDefault="00395C19" w:rsidP="006159B8">
      <w:pPr>
        <w:spacing w:after="0" w:line="240" w:lineRule="auto"/>
        <w:rPr>
          <w:rFonts w:ascii="Arial CYR" w:eastAsia="Times New Roman" w:hAnsi="Arial CYR" w:cs="Arial CYR"/>
          <w:sz w:val="20"/>
          <w:szCs w:val="20"/>
        </w:rPr>
        <w:sectPr w:rsidR="00395C19" w:rsidSect="006159B8">
          <w:pgSz w:w="11906" w:h="16838"/>
          <w:pgMar w:top="567" w:right="1701" w:bottom="312" w:left="851" w:header="278" w:footer="709" w:gutter="0"/>
          <w:cols w:space="708"/>
          <w:docGrid w:linePitch="360"/>
        </w:sect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313"/>
        <w:gridCol w:w="4216"/>
        <w:gridCol w:w="441"/>
        <w:gridCol w:w="261"/>
        <w:gridCol w:w="83"/>
        <w:gridCol w:w="1137"/>
        <w:gridCol w:w="1270"/>
        <w:gridCol w:w="725"/>
        <w:gridCol w:w="875"/>
        <w:gridCol w:w="118"/>
        <w:gridCol w:w="619"/>
        <w:gridCol w:w="912"/>
        <w:gridCol w:w="77"/>
        <w:gridCol w:w="862"/>
        <w:gridCol w:w="822"/>
        <w:gridCol w:w="220"/>
        <w:gridCol w:w="1293"/>
        <w:gridCol w:w="109"/>
        <w:gridCol w:w="1167"/>
      </w:tblGrid>
      <w:tr w:rsidR="006159B8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395C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Приложение № 4</w:t>
            </w:r>
          </w:p>
        </w:tc>
      </w:tr>
      <w:tr w:rsidR="006159B8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395C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к решению №99  XXXVIII сессии III созыва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395C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Совета Плотинского сельского поселения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395C1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 xml:space="preserve">от 29 июня 2018 года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300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395C19">
            <w:pPr>
              <w:spacing w:after="0" w:line="240" w:lineRule="auto"/>
              <w:rPr>
                <w:rFonts w:ascii="Aparajita" w:eastAsia="Times New Roman" w:hAnsi="Aparajita" w:cs="Aparajita"/>
                <w:sz w:val="20"/>
                <w:szCs w:val="20"/>
              </w:rPr>
            </w:pP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 "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Об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исполнении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бюджета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Плотинского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300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395C19">
            <w:pPr>
              <w:spacing w:after="0" w:line="240" w:lineRule="auto"/>
              <w:rPr>
                <w:rFonts w:ascii="Aparajita" w:eastAsia="Times New Roman" w:hAnsi="Aparajita" w:cs="Aparajita"/>
                <w:sz w:val="20"/>
                <w:szCs w:val="20"/>
              </w:rPr>
            </w:pP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сельского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поселения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за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 xml:space="preserve"> 2017 </w:t>
            </w:r>
            <w:r w:rsidRPr="006159B8">
              <w:rPr>
                <w:rFonts w:ascii="Arial" w:eastAsia="Times New Roman" w:hAnsi="Arial" w:cs="Arial"/>
                <w:sz w:val="20"/>
                <w:szCs w:val="20"/>
              </w:rPr>
              <w:t>год</w:t>
            </w:r>
            <w:r w:rsidRPr="006159B8">
              <w:rPr>
                <w:rFonts w:ascii="Aparajita" w:eastAsia="Times New Roman" w:hAnsi="Aparajita" w:cs="Aparajita"/>
                <w:sz w:val="20"/>
                <w:szCs w:val="20"/>
              </w:rPr>
              <w:t>."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7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159B8" w:rsidRPr="006159B8" w:rsidTr="00792BD2">
        <w:trPr>
          <w:trHeight w:val="255"/>
        </w:trPr>
        <w:tc>
          <w:tcPr>
            <w:tcW w:w="160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Источники</w:t>
            </w:r>
          </w:p>
        </w:tc>
      </w:tr>
      <w:tr w:rsidR="006159B8" w:rsidRPr="006159B8" w:rsidTr="00792BD2">
        <w:trPr>
          <w:trHeight w:val="255"/>
        </w:trPr>
        <w:tc>
          <w:tcPr>
            <w:tcW w:w="160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финансирования дефицита бюджета</w:t>
            </w:r>
          </w:p>
        </w:tc>
      </w:tr>
      <w:tr w:rsidR="006159B8" w:rsidRPr="006159B8" w:rsidTr="00792BD2">
        <w:trPr>
          <w:trHeight w:val="255"/>
        </w:trPr>
        <w:tc>
          <w:tcPr>
            <w:tcW w:w="160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 сельского поселения за 2017 год по кодам</w:t>
            </w:r>
          </w:p>
        </w:tc>
      </w:tr>
      <w:tr w:rsidR="006159B8" w:rsidRPr="006159B8" w:rsidTr="00792BD2">
        <w:trPr>
          <w:trHeight w:val="255"/>
        </w:trPr>
        <w:tc>
          <w:tcPr>
            <w:tcW w:w="1603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классификации источников финансирования дефицитов бюджетов</w:t>
            </w:r>
          </w:p>
        </w:tc>
      </w:tr>
      <w:tr w:rsidR="00792BD2" w:rsidRPr="006159B8" w:rsidTr="00792BD2">
        <w:trPr>
          <w:trHeight w:val="270"/>
        </w:trPr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(тыс.руб.)</w:t>
            </w:r>
          </w:p>
        </w:tc>
      </w:tr>
      <w:tr w:rsidR="006159B8" w:rsidRPr="006159B8" w:rsidTr="00792BD2">
        <w:trPr>
          <w:trHeight w:val="510"/>
        </w:trPr>
        <w:tc>
          <w:tcPr>
            <w:tcW w:w="8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№ раздела или пункта</w:t>
            </w:r>
          </w:p>
        </w:tc>
        <w:tc>
          <w:tcPr>
            <w:tcW w:w="500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93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Исполнено за 2017 год</w:t>
            </w:r>
          </w:p>
        </w:tc>
      </w:tr>
      <w:tr w:rsidR="006159B8" w:rsidRPr="006159B8" w:rsidTr="00792BD2">
        <w:trPr>
          <w:trHeight w:val="510"/>
        </w:trPr>
        <w:tc>
          <w:tcPr>
            <w:tcW w:w="8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500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 xml:space="preserve">Главный администратор 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Группа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Подгруппа</w:t>
            </w: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Статья источников финансирования дефицитов бюджетов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Вид источников финансирования дефицитов бюджетов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792BD2" w:rsidRPr="006159B8" w:rsidTr="00792BD2">
        <w:trPr>
          <w:trHeight w:val="854"/>
        </w:trPr>
        <w:tc>
          <w:tcPr>
            <w:tcW w:w="8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500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Подстатья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Элемент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Подвид источников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Аналитическая группа вида источников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792BD2" w:rsidRPr="006159B8" w:rsidTr="00792BD2">
        <w:trPr>
          <w:trHeight w:val="27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1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2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6159B8">
              <w:rPr>
                <w:rFonts w:ascii="Arial CYR" w:eastAsia="Times New Roman" w:hAnsi="Arial CYR" w:cs="Arial CYR"/>
                <w:sz w:val="16"/>
                <w:szCs w:val="16"/>
              </w:rPr>
              <w:t>11</w:t>
            </w:r>
          </w:p>
        </w:tc>
      </w:tr>
      <w:tr w:rsidR="00792BD2" w:rsidRPr="006159B8" w:rsidTr="00792BD2">
        <w:trPr>
          <w:trHeight w:val="525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317,3</w:t>
            </w:r>
          </w:p>
        </w:tc>
      </w:tr>
      <w:tr w:rsidR="00792BD2" w:rsidRPr="006159B8" w:rsidTr="00792BD2">
        <w:trPr>
          <w:trHeight w:val="270"/>
        </w:trPr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00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Изменение остатков средств </w:t>
            </w:r>
          </w:p>
        </w:tc>
        <w:tc>
          <w:tcPr>
            <w:tcW w:w="24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317,3</w:t>
            </w:r>
          </w:p>
        </w:tc>
      </w:tr>
      <w:tr w:rsidR="00792BD2" w:rsidRPr="006159B8" w:rsidTr="00792BD2">
        <w:trPr>
          <w:trHeight w:val="540"/>
        </w:trPr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500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8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317,3</w:t>
            </w:r>
          </w:p>
        </w:tc>
      </w:tr>
      <w:tr w:rsidR="00792BD2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-3914,7</w:t>
            </w:r>
          </w:p>
        </w:tc>
      </w:tr>
      <w:tr w:rsidR="00792BD2" w:rsidRPr="006159B8" w:rsidTr="00792BD2">
        <w:trPr>
          <w:trHeight w:val="33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-3914,7</w:t>
            </w:r>
          </w:p>
        </w:tc>
      </w:tr>
      <w:tr w:rsidR="00792BD2" w:rsidRPr="006159B8" w:rsidTr="00792BD2">
        <w:trPr>
          <w:trHeight w:val="51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-3914,7</w:t>
            </w:r>
          </w:p>
        </w:tc>
      </w:tr>
      <w:tr w:rsidR="00792BD2" w:rsidRPr="006159B8" w:rsidTr="00792BD2">
        <w:trPr>
          <w:trHeight w:val="51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-3914,7</w:t>
            </w:r>
          </w:p>
        </w:tc>
      </w:tr>
      <w:tr w:rsidR="00792BD2" w:rsidRPr="006159B8" w:rsidTr="00792BD2">
        <w:trPr>
          <w:trHeight w:val="255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4232</w:t>
            </w:r>
          </w:p>
        </w:tc>
      </w:tr>
      <w:tr w:rsidR="00792BD2" w:rsidRPr="006159B8" w:rsidTr="00792BD2">
        <w:trPr>
          <w:trHeight w:val="51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4232</w:t>
            </w:r>
          </w:p>
        </w:tc>
      </w:tr>
      <w:tr w:rsidR="00792BD2" w:rsidRPr="006159B8" w:rsidTr="00792BD2">
        <w:trPr>
          <w:trHeight w:val="51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4232</w:t>
            </w:r>
          </w:p>
        </w:tc>
      </w:tr>
      <w:tr w:rsidR="00792BD2" w:rsidRPr="006159B8" w:rsidTr="00792BD2">
        <w:trPr>
          <w:trHeight w:val="525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50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4232</w:t>
            </w:r>
          </w:p>
        </w:tc>
      </w:tr>
      <w:tr w:rsidR="006159B8" w:rsidRPr="006159B8" w:rsidTr="00792BD2">
        <w:trPr>
          <w:trHeight w:val="270"/>
        </w:trPr>
        <w:tc>
          <w:tcPr>
            <w:tcW w:w="8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3931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ИТОГО ИСТОЧНИКОВ ВНУТРЕННЕГО ФИНАНСИРОВАНИЯ ДЕФИЦИТА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59B8" w:rsidRPr="006159B8" w:rsidRDefault="006159B8" w:rsidP="006159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6159B8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317,3</w:t>
            </w:r>
          </w:p>
        </w:tc>
      </w:tr>
      <w:tr w:rsidR="00395C19" w:rsidRPr="00395C19" w:rsidTr="00792BD2">
        <w:trPr>
          <w:gridAfter w:val="1"/>
          <w:wAfter w:w="1167" w:type="dxa"/>
          <w:trHeight w:val="308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Б А Л А Н С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395C19" w:rsidRPr="00395C19" w:rsidTr="00792BD2">
        <w:trPr>
          <w:gridAfter w:val="1"/>
          <w:wAfter w:w="1167" w:type="dxa"/>
          <w:trHeight w:val="308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</w:rPr>
              <w:t>ИСПОЛНЕНИЯ БЮДЖЕТА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0503120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января 2018 г.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62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62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79592883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6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Плотинского сельского поселения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162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1018003928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6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Бюджет Плотинского сельского поселения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по ОКТМО</w:t>
            </w:r>
          </w:p>
        </w:tc>
        <w:tc>
          <w:tcPr>
            <w:tcW w:w="162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86621452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 годовая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Единица измерения: </w:t>
            </w:r>
            <w:proofErr w:type="spellStart"/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6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114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95C19" w:rsidRPr="00395C19" w:rsidTr="00792BD2">
        <w:trPr>
          <w:gridAfter w:val="1"/>
          <w:wAfter w:w="1167" w:type="dxa"/>
          <w:trHeight w:val="334"/>
        </w:trPr>
        <w:tc>
          <w:tcPr>
            <w:tcW w:w="50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5" w:name="RANGE!A10:I95"/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 К Т И В</w:t>
            </w:r>
            <w:bookmarkEnd w:id="5"/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40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начало года</w:t>
            </w:r>
          </w:p>
        </w:tc>
        <w:tc>
          <w:tcPr>
            <w:tcW w:w="503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конец отчетного периода</w:t>
            </w:r>
          </w:p>
        </w:tc>
      </w:tr>
      <w:tr w:rsidR="00395C19" w:rsidRPr="00395C19" w:rsidTr="00792BD2">
        <w:trPr>
          <w:gridAfter w:val="1"/>
          <w:wAfter w:w="1167" w:type="dxa"/>
          <w:trHeight w:val="672"/>
        </w:trPr>
        <w:tc>
          <w:tcPr>
            <w:tcW w:w="50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средства 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во временном распоряжении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средства 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во временном распоряжении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I. Нефинансовые активы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Основные средства (балансовая стоимость, 010100000)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3 474 263,25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3 474 263,25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3 468 661,45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3 468 661,45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недвижимое имущество учреждения (010110000)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3 140 819,56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3 140 819,56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3 140 819,56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3 140 819,56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иное движимое имущество учреждения (010130000)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333 443,69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333 443,69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327 841,89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327 841,89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предметы лизинга (010140000)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Амортизация основных средств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2 691 230,15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2 691 230,15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2 718 152,19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2 718 152,19</w:t>
            </w:r>
          </w:p>
        </w:tc>
      </w:tr>
      <w:tr w:rsidR="00395C19" w:rsidRPr="00395C19" w:rsidTr="00792BD2">
        <w:trPr>
          <w:gridAfter w:val="1"/>
          <w:wAfter w:w="1167" w:type="dxa"/>
          <w:trHeight w:val="70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амортизация недвижимого имущества учреждения (010410000)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2 383 500,54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2 383 500,54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2 407 452,90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2 407 452,90</w:t>
            </w:r>
          </w:p>
        </w:tc>
      </w:tr>
      <w:tr w:rsidR="00395C19" w:rsidRPr="00395C19" w:rsidTr="00792BD2">
        <w:trPr>
          <w:gridAfter w:val="1"/>
          <w:wAfter w:w="1167" w:type="dxa"/>
          <w:trHeight w:val="48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амортизация иного движимого имущества учреждения (010430000)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307 729,61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307 729,61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310 699,29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310 699,29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амортизация предметов лизинга (010440000)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Основные средства (остаточная стоимость, стр. 010 – стр. 020)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783 033,10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783 033,10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750 509,26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750 509,26</w:t>
            </w:r>
          </w:p>
        </w:tc>
      </w:tr>
      <w:tr w:rsidR="00395C19" w:rsidRPr="00395C19" w:rsidTr="00792BD2">
        <w:trPr>
          <w:gridAfter w:val="1"/>
          <w:wAfter w:w="1167" w:type="dxa"/>
          <w:trHeight w:val="76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недвижимое имущество учреждения (остаточная стоимость, стр. 011 – стр. 021)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757 319,02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757 319,02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733 366,66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733 366,66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иное движимое имущество учреждения (остаточная стоимость, стр. 013 – стр. 023)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25 714,08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25 714,08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17 142,60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17 142,60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предметы лизинга (остаточная стоимость, стр. 014 – стр. 024)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Нематериальные активы (балансовая стоимость, 010200000)*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иное движимое имущество учреждения (010230000)*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предметы лизинга (010240000)*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00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Амортизация нематериальных активов*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иного движимого имущества учреждения (010439000)*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предметов лизинга (010449000)*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2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Нематериальные активы (остаточная стоимость, стр. 040 – стр. 050)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90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иное движимое имущества учреждения (остаточная стоимость, стр. 042 – стр. 052)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предметы лизинга (остаточная стоимость, стр. 043 – стр. 053)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Непроизведенные активы (балансовая стоимость, 010300000)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Материальные запасы (010500000)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12 463,00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12 463,00</w:t>
            </w:r>
          </w:p>
        </w:tc>
      </w:tr>
      <w:tr w:rsidR="00395C19" w:rsidRPr="00395C19" w:rsidTr="00792BD2">
        <w:trPr>
          <w:gridAfter w:val="1"/>
          <w:wAfter w:w="1167" w:type="dxa"/>
          <w:trHeight w:val="330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Вложения в нефинансовые активы (010600000)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18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 недвижимое имущество учреждения (010610000)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иное движимое имущество учреждения (010630000)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предметы лизинга (010640000)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Нефинансовые активы в пути (010700000)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недвижимое имущество учреждения в пути (010710000)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иное движимое имущество учреждения в пути (010730000)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предметы лизинга в пути (010740000)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0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Нефинансовые активы имущества казны (балансовая стоимость, 010800000)*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2 061 123,60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2 061 123,60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2 061 123,60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2 061 123,60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Амортизация имущества, составляющего казну (010450000)*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24 890,00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24 890,00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24 890,00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24 890,00</w:t>
            </w:r>
          </w:p>
        </w:tc>
      </w:tr>
      <w:tr w:rsidR="00395C19" w:rsidRPr="00395C19" w:rsidTr="00792BD2">
        <w:trPr>
          <w:gridAfter w:val="1"/>
          <w:wAfter w:w="1167" w:type="dxa"/>
          <w:trHeight w:val="540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Нефинансовые активы имущества казны (остаточная стоимость, стр. 110 – стр. 120)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2 036 233,60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2 036 233,60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2 036 233,60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2 036 233,60</w:t>
            </w:r>
          </w:p>
        </w:tc>
      </w:tr>
      <w:tr w:rsidR="00395C19" w:rsidRPr="00395C19" w:rsidTr="00792BD2">
        <w:trPr>
          <w:gridAfter w:val="1"/>
          <w:wAfter w:w="1167" w:type="dxa"/>
          <w:trHeight w:val="480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Затраты на изготовление готовой продукции, выполнение работ, услуг (010900000)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80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Итого по разделу I (стр. 030 + стр. 060 + стр. 070 + стр. 080 + стр. 090 + стр. 100 + стр. 130 + стр. 140)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2 819 266,70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2 819 266,70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2 799 205,86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2 799 205,86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Финансовые активы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средства учреждения (020100000)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48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денежные средства учреждения на лицевых счетах в органе казначейства (020111000)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5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средства учреждения на счетах в кредитной организации (020121000)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9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средства учреждения в кредитной организации в пути (020123000)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3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средства учреждения на специальных счетах в кредитной организации (020126000)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70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средства учреждения в иностранной валюте на счетах в кредитной организации (020127000)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5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касса (020134000)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4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документы (020135000)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3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средства учреждения, размещенные на депозиты в кредитной организации (020122000)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6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на счетах бюджета в органе Федерального казначейства (020210000)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</w:tr>
      <w:tr w:rsidR="00395C19" w:rsidRPr="00395C19" w:rsidTr="00792BD2">
        <w:trPr>
          <w:gridAfter w:val="1"/>
          <w:wAfter w:w="1167" w:type="dxa"/>
          <w:trHeight w:val="90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средства на счетах бюджета в рублях в органе Федерального казначейства (020211000)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</w:tr>
      <w:tr w:rsidR="00395C19" w:rsidRPr="00395C19" w:rsidTr="00792BD2">
        <w:trPr>
          <w:gridAfter w:val="1"/>
          <w:wAfter w:w="1167" w:type="dxa"/>
          <w:trHeight w:val="66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на счетах бюджета в органе Федерального казначейства в пути (020212000)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4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на счетах бюджета в иностранной валюте в органах Федерального казначейства (020213000)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на счетах бюджета в кредитной организации (020220000)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70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средства на счетах бюджета в рублях в кредитной организации (020221000)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8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на счетах бюджета в кредитной организации в пути (020222000)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4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на счетах бюджета в иностранной валюте в кредитной организации (020223000)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бюджета на депозитных счетах (020230000)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3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средства бюджета на депозитных счетах в рублях (020231000)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6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бюджета на депозитных счетах в пути (020232000)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6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 бюджета на депозитных счетах в иностранной валюте (020233000)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Финансовые вложения (020400000)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8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ценные бумаги, кроме акций (020420000)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акции и иные формы участия в капитале (020430000)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0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финансовые активы (020450000)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доходам (020500000)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37 755,42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37 755,42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76 670,15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76 670,15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выданным авансам (020600000)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кредитам, займам (ссудам) (020700000)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по предоставленным кредитам, займам (ссудам) (020710000)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рамках целевых иностранных кредитов (заимствований) (020720000)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 дебиторами по государственным (муниципальным) гарантиям (020730000)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с подотчетными лицами (020800000)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ущербу и иным доходам (020900000)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расчеты с дебиторами (021000000)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расчеты по налоговым вычетам по НДС (021010000)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с финансовым органом по наличным денежным средствам (021003000)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с прочими дебиторами (021005000)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60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Вложения в финансовые активы (021500000)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ценные бумаги, кроме акций (021520000)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акции и иные формы участия в капитале (021530000)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3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финансовые активы (021550000)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4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Расчеты по платежам в бюджеты (030300000)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611,17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611,17</w:t>
            </w:r>
          </w:p>
        </w:tc>
      </w:tr>
      <w:tr w:rsidR="00395C19" w:rsidRPr="00395C19" w:rsidTr="00792BD2">
        <w:trPr>
          <w:gridAfter w:val="1"/>
          <w:wAfter w:w="1167" w:type="dxa"/>
          <w:trHeight w:val="8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 по разделу II (стр. 170 + стр. 180 + стр. 190 + стр. 200 + стр. 210 + стр. 230 + стр. 260 + стр. 290 + стр. 310 + стр. 320 + стр. 330 + стр. 370 + стр.380)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584 055,16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584 055,16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306 258,52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306 258,52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БАЛАНС (стр. 150 + стр. 400)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3 403 321,86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3 403 321,86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3 105 464,38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3 105 464,38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4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95C19" w:rsidRPr="00395C19" w:rsidTr="00792BD2">
        <w:trPr>
          <w:gridAfter w:val="1"/>
          <w:wAfter w:w="1167" w:type="dxa"/>
          <w:trHeight w:val="334"/>
        </w:trPr>
        <w:tc>
          <w:tcPr>
            <w:tcW w:w="50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П А С </w:t>
            </w:r>
            <w:proofErr w:type="spellStart"/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</w:t>
            </w:r>
            <w:proofErr w:type="spellEnd"/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И В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40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начало года</w:t>
            </w:r>
          </w:p>
        </w:tc>
        <w:tc>
          <w:tcPr>
            <w:tcW w:w="503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конец отчетного периода</w:t>
            </w:r>
          </w:p>
        </w:tc>
      </w:tr>
      <w:tr w:rsidR="00395C19" w:rsidRPr="00395C19" w:rsidTr="00792BD2">
        <w:trPr>
          <w:gridAfter w:val="1"/>
          <w:wAfter w:w="1167" w:type="dxa"/>
          <w:trHeight w:val="672"/>
        </w:trPr>
        <w:tc>
          <w:tcPr>
            <w:tcW w:w="50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средства 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во временном распоряжении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средства 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во временном распоряжении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Обязательства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с кредиторами по долговым обязательствам (030100000)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1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по долговым обязательствам в рублях (030110000)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долговым обязательствам по целевым иностранным кредитам (заимствованиям) (030120000)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2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государственным (муниципальным) гарантиям (030130000)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долговым обязательствам в иностранной валюте (030140000)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принятым обязательствам (030200000)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73 889,63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73 889,63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24 201,45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24 201,45</w:t>
            </w:r>
          </w:p>
        </w:tc>
      </w:tr>
      <w:tr w:rsidR="00395C19" w:rsidRPr="00395C19" w:rsidTr="00792BD2">
        <w:trPr>
          <w:gridAfter w:val="1"/>
          <w:wAfter w:w="1167" w:type="dxa"/>
          <w:trHeight w:val="330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платежам в бюджеты (030300000)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26 726,24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26 726,24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расчеты по налогу на доходы физических лиц (030301000)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556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страховым взносам на обязательное социальное страхование (030302000, 030306000)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2 655,93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2 655,93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налогу на прибыль организаций (030303000)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налогу на добавленную стоимость (030304000)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2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иным платежам в бюджет (030305000, 030312000, 030313000)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84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страховым взносам на медицинское и пенсионное страхование (030307000, 030308000, 030309000, 030310000, 030311000)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24 070,31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24 070,31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30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расчеты с кредиторами (030400000)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639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03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с депонентами (030402000)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9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удержаниям из выплат по оплате труда (030403000)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40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с подотчетными лицами (020800000)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доходам (020500000)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32 319,90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32 319,90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25 000,75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25 000,75</w:t>
            </w:r>
          </w:p>
        </w:tc>
      </w:tr>
      <w:tr w:rsidR="00395C19" w:rsidRPr="00395C19" w:rsidTr="00792BD2">
        <w:trPr>
          <w:gridAfter w:val="1"/>
          <w:wAfter w:w="1167" w:type="dxa"/>
          <w:trHeight w:val="330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ущербу и иным доходам (020900000)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 по разделу III (стр. 470+ стр. 490 + стр. 510 + стр. 530 + стр.570 + стр.580 + стр. 590)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132 935,77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132 935,77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49 202,20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49 202,20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IV. Финансовый результат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Финансовый результат  (040000000) (стр. 620 + стр. 690)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3 270 386,09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3 270 386,09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3 056 262,18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3 056 262,18</w:t>
            </w:r>
          </w:p>
        </w:tc>
      </w:tr>
      <w:tr w:rsidR="00395C19" w:rsidRPr="00395C19" w:rsidTr="00792BD2">
        <w:trPr>
          <w:gridAfter w:val="1"/>
          <w:wAfter w:w="1167" w:type="dxa"/>
          <w:trHeight w:val="49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Финансовый результат экономического субъекта (040100000)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2 724 086,35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2 724 086,35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2 827 284,98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2 827 284,98</w:t>
            </w:r>
          </w:p>
        </w:tc>
      </w:tr>
      <w:tr w:rsidR="00395C19" w:rsidRPr="00395C19" w:rsidTr="00792BD2">
        <w:trPr>
          <w:gridAfter w:val="1"/>
          <w:wAfter w:w="1167" w:type="dxa"/>
          <w:trHeight w:val="67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финансовый результат прошлых отчетных периодов (040130000)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2 620 192,22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2 620 192,22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2 718 451,33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2 718 451,33</w:t>
            </w:r>
          </w:p>
        </w:tc>
      </w:tr>
      <w:tr w:rsidR="00395C19" w:rsidRPr="00395C19" w:rsidTr="00792BD2">
        <w:trPr>
          <w:gridAfter w:val="1"/>
          <w:wAfter w:w="1167" w:type="dxa"/>
          <w:trHeight w:val="30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будущих периодов (040140000)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95C19" w:rsidRPr="00395C19" w:rsidTr="00792BD2">
        <w:trPr>
          <w:gridAfter w:val="1"/>
          <w:wAfter w:w="1167" w:type="dxa"/>
          <w:trHeight w:val="33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будущих периодов (040150000)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-1 278,99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-1 278,99</w:t>
            </w:r>
          </w:p>
        </w:tc>
      </w:tr>
      <w:tr w:rsidR="00395C19" w:rsidRPr="00395C19" w:rsidTr="00792BD2">
        <w:trPr>
          <w:gridAfter w:val="1"/>
          <w:wAfter w:w="1167" w:type="dxa"/>
          <w:trHeight w:val="450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резервы предстоящих расходов (040160000)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103 894,13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103 894,13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110 112,64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110 112,64</w:t>
            </w:r>
          </w:p>
        </w:tc>
      </w:tr>
      <w:tr w:rsidR="00395C19" w:rsidRPr="00395C19" w:rsidTr="00792BD2">
        <w:trPr>
          <w:gridAfter w:val="1"/>
          <w:wAfter w:w="1167" w:type="dxa"/>
          <w:trHeight w:val="447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по кассовым операциям бюджета (040200000)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</w:tr>
      <w:tr w:rsidR="00395C19" w:rsidRPr="00395C19" w:rsidTr="00792BD2">
        <w:trPr>
          <w:gridAfter w:val="1"/>
          <w:wAfter w:w="1167" w:type="dxa"/>
          <w:trHeight w:val="510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прошлых отчетных периодов по кассовому исполнению бюджета (040230000)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546 299,74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228 977,20</w:t>
            </w:r>
          </w:p>
        </w:tc>
      </w:tr>
      <w:tr w:rsidR="00395C19" w:rsidRPr="00395C19" w:rsidTr="00792BD2">
        <w:trPr>
          <w:gridAfter w:val="1"/>
          <w:wAfter w:w="1167" w:type="dxa"/>
          <w:trHeight w:val="285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95C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БАЛАНС (стр. 600 + стр.  610)</w:t>
            </w:r>
          </w:p>
        </w:tc>
        <w:tc>
          <w:tcPr>
            <w:tcW w:w="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3 403 321,86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3 403 321,86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3 105 464,38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95C19" w:rsidRPr="00395C19" w:rsidRDefault="00395C19" w:rsidP="00395C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95C1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3 105 464,38</w:t>
            </w:r>
          </w:p>
        </w:tc>
      </w:tr>
    </w:tbl>
    <w:p w:rsidR="00D8387F" w:rsidRDefault="00D8387F" w:rsidP="00395C19">
      <w:pPr>
        <w:tabs>
          <w:tab w:val="left" w:pos="3105"/>
        </w:tabs>
      </w:pPr>
    </w:p>
    <w:p w:rsidR="007B5016" w:rsidRDefault="007B5016" w:rsidP="00395C19">
      <w:pPr>
        <w:tabs>
          <w:tab w:val="left" w:pos="3105"/>
        </w:tabs>
      </w:pPr>
    </w:p>
    <w:p w:rsidR="007B5016" w:rsidRDefault="007B5016" w:rsidP="00395C19">
      <w:pPr>
        <w:tabs>
          <w:tab w:val="left" w:pos="3105"/>
        </w:tabs>
      </w:pPr>
    </w:p>
    <w:p w:rsidR="007B5016" w:rsidRDefault="007B5016" w:rsidP="00395C19">
      <w:pPr>
        <w:tabs>
          <w:tab w:val="left" w:pos="3105"/>
        </w:tabs>
      </w:pPr>
    </w:p>
    <w:p w:rsidR="007B5016" w:rsidRDefault="007B5016" w:rsidP="00395C19">
      <w:pPr>
        <w:tabs>
          <w:tab w:val="left" w:pos="3105"/>
        </w:tabs>
      </w:pPr>
    </w:p>
    <w:p w:rsidR="007B5016" w:rsidRDefault="007B5016" w:rsidP="00395C19">
      <w:pPr>
        <w:tabs>
          <w:tab w:val="left" w:pos="3105"/>
        </w:tabs>
      </w:pPr>
    </w:p>
    <w:tbl>
      <w:tblPr>
        <w:tblW w:w="15812" w:type="dxa"/>
        <w:tblInd w:w="93" w:type="dxa"/>
        <w:tblLook w:val="04A0" w:firstRow="1" w:lastRow="0" w:firstColumn="1" w:lastColumn="0" w:noHBand="0" w:noVBand="1"/>
      </w:tblPr>
      <w:tblGrid>
        <w:gridCol w:w="1320"/>
        <w:gridCol w:w="520"/>
        <w:gridCol w:w="2120"/>
        <w:gridCol w:w="1320"/>
        <w:gridCol w:w="2532"/>
        <w:gridCol w:w="780"/>
        <w:gridCol w:w="3580"/>
        <w:gridCol w:w="3640"/>
      </w:tblGrid>
      <w:tr w:rsidR="007B5016" w:rsidRPr="007B5016" w:rsidTr="007B5016">
        <w:trPr>
          <w:trHeight w:val="615"/>
        </w:trPr>
        <w:tc>
          <w:tcPr>
            <w:tcW w:w="15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СПРАВКА</w:t>
            </w:r>
            <w:r w:rsidRPr="007B5016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о наличии имущества и обязательств на </w:t>
            </w:r>
            <w:proofErr w:type="spellStart"/>
            <w:r w:rsidRPr="007B5016">
              <w:rPr>
                <w:rFonts w:ascii="Arial" w:eastAsia="Times New Roman" w:hAnsi="Arial" w:cs="Arial"/>
                <w:b/>
                <w:bCs/>
                <w:color w:val="000000"/>
              </w:rPr>
              <w:t>забалансовых</w:t>
            </w:r>
            <w:proofErr w:type="spellEnd"/>
            <w:r w:rsidRPr="007B501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счетах</w:t>
            </w:r>
          </w:p>
        </w:tc>
      </w:tr>
      <w:tr w:rsidR="007B5016" w:rsidRPr="007B5016" w:rsidTr="007B5016">
        <w:trPr>
          <w:trHeight w:val="672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6" w:name="RANGE!A2:I83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Номер </w:t>
            </w:r>
            <w:proofErr w:type="spellStart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забалансового</w:t>
            </w:r>
            <w:proofErr w:type="spellEnd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счета</w:t>
            </w:r>
            <w:bookmarkEnd w:id="6"/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забалансового</w:t>
            </w:r>
            <w:proofErr w:type="spellEnd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счета,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показателя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стро-ки</w:t>
            </w:r>
            <w:proofErr w:type="spellEnd"/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начало года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конец отчетного периода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Имущество, полученное в пользование, всего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недвижимое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имущество казны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движимое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имущество казны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016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Материальные ценности, принятые на хранение,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Бланки строгой отчетности,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Задолженность неплатежеспособных дебиторов,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59 143,90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59 143,90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Материальные ценности, оплаченные по централизованному снабжению,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основные средства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материальные запасы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054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Награды, призы, кубки и ценные подарки, сувениры,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в условной оценке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по стоимости приобретения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Путевки неоплаченные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исполнения обязательств,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 w:type="page"/>
              <w:t xml:space="preserve"> - задаток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залог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банковская гарантия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поручительство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иное обеспечение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Государственные и муниципальные гарантии,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государственные гарантии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муниципальные гарантии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672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Спецоборудование для выполнения научно-исследовательских работ по договорам с заказчиками,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Экспериментальные устройства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Расчетные документы, ожидающие исполнения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672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934D05">
        <w:trPr>
          <w:trHeight w:val="504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Переплата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Поступления денежных средств,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1 565 255,50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доходы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расходы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1 545 037,00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источники финансирования дефицита бюджета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Выбытия денежных средств,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1 565 255,50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расходы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1 565 255,50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источники финансирования дефицитов бюджета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Невыясненные поступления бюджета прошлых лет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Задолженность, невостребованная кредиторами,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Основные средства стоимостью до 3000 рублей включительно в эксплуатации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51 358,25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59 929,71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Материальные ценности, полученные по централизованному снабжению,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 - основные средства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материальные запасы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Периодические издания для пользования, всего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Имущество, переданное в доверительное управление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- основные средства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- недвижимое имущество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нематериальные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материальные запасы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непроизведенные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финансовые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Имущество, переданное в возмездное пользование (аренду)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658 468,02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658 468,02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- основные средства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658 468,02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658 468,02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- недвижимое имущество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658 468,02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658 468,02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нематериальные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материальные запасы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непроизведенные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Имущество, переданное в безвозмездное пользование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14 171,70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14 171,70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- основные средства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14 171,70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14 171,70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- недвижимое имущество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14 171,70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14 171,70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нематериальные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материальные запасы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FFFFFF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непроизведенные активы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Расчеты по исполнению денежных обязательств через третьих лиц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Акции по номинальной стоимости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Активы в управляющих компаниях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Бюджетные инвестиции, предоставленные организациям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0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9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7" w:name="RANGE!A84:H88"/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Плотинского сельского поселения</w:t>
            </w:r>
            <w:bookmarkEnd w:id="7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О. Н. Квяткевич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85"/>
        </w:trPr>
        <w:tc>
          <w:tcPr>
            <w:tcW w:w="3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85"/>
        </w:trPr>
        <w:tc>
          <w:tcPr>
            <w:tcW w:w="39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Специалист I категории по ведению бухгалтерского учета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Ю. Г. Романова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85"/>
        </w:trPr>
        <w:tc>
          <w:tcPr>
            <w:tcW w:w="3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55"/>
        </w:trPr>
        <w:tc>
          <w:tcPr>
            <w:tcW w:w="121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апреля 2018 г.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B5016" w:rsidRDefault="007B5016" w:rsidP="00395C19">
      <w:pPr>
        <w:tabs>
          <w:tab w:val="left" w:pos="3105"/>
        </w:tabs>
      </w:pPr>
    </w:p>
    <w:p w:rsidR="00792BD2" w:rsidRDefault="00792BD2" w:rsidP="00395C19">
      <w:pPr>
        <w:tabs>
          <w:tab w:val="left" w:pos="3105"/>
        </w:tabs>
      </w:pPr>
    </w:p>
    <w:tbl>
      <w:tblPr>
        <w:tblW w:w="14260" w:type="dxa"/>
        <w:tblInd w:w="817" w:type="dxa"/>
        <w:tblLook w:val="04A0" w:firstRow="1" w:lastRow="0" w:firstColumn="1" w:lastColumn="0" w:noHBand="0" w:noVBand="1"/>
      </w:tblPr>
      <w:tblGrid>
        <w:gridCol w:w="320"/>
        <w:gridCol w:w="320"/>
        <w:gridCol w:w="3160"/>
        <w:gridCol w:w="5300"/>
        <w:gridCol w:w="940"/>
        <w:gridCol w:w="1060"/>
        <w:gridCol w:w="1580"/>
        <w:gridCol w:w="1580"/>
      </w:tblGrid>
      <w:tr w:rsidR="007B5016" w:rsidRPr="007B5016" w:rsidTr="007B5016">
        <w:trPr>
          <w:trHeight w:val="30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8" w:name="RANGE!A1:H11"/>
            <w:bookmarkEnd w:id="8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</w:rPr>
              <w:t>ОТЧЕТ О ДВИЖЕНИИ ДЕНЕЖНЫХ СРЕДСТВ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0503123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января 2018 г.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7B5016" w:rsidRPr="007B5016" w:rsidTr="007B5016">
        <w:trPr>
          <w:trHeight w:val="447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7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ГРБС</w:t>
            </w:r>
          </w:p>
        </w:tc>
      </w:tr>
      <w:tr w:rsidR="007B5016" w:rsidRPr="007B5016" w:rsidTr="007B5016">
        <w:trPr>
          <w:trHeight w:val="447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главный администратор, администратор доходов бюджета, </w:t>
            </w:r>
          </w:p>
        </w:tc>
        <w:tc>
          <w:tcPr>
            <w:tcW w:w="7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79592883</w:t>
            </w:r>
          </w:p>
        </w:tc>
      </w:tr>
      <w:tr w:rsidR="007B5016" w:rsidRPr="007B5016" w:rsidTr="007B5016">
        <w:trPr>
          <w:trHeight w:val="447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главный администратор, администратор источников финансирования дефицита</w:t>
            </w:r>
          </w:p>
        </w:tc>
        <w:tc>
          <w:tcPr>
            <w:tcW w:w="7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Плотинского сельского поселения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</w:t>
            </w:r>
          </w:p>
        </w:tc>
      </w:tr>
      <w:tr w:rsidR="007B5016" w:rsidRPr="007B5016" w:rsidTr="007B5016">
        <w:trPr>
          <w:trHeight w:val="255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бюджета</w:t>
            </w:r>
          </w:p>
        </w:tc>
        <w:tc>
          <w:tcPr>
            <w:tcW w:w="7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Бюджет Плотинского сельского поселения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86621452</w:t>
            </w:r>
          </w:p>
        </w:tc>
      </w:tr>
      <w:tr w:rsidR="007B5016" w:rsidRPr="007B5016" w:rsidTr="007B5016">
        <w:trPr>
          <w:trHeight w:val="255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квартальная, годовая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55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B5016" w:rsidRPr="007B5016" w:rsidTr="007B5016">
        <w:trPr>
          <w:trHeight w:val="278"/>
        </w:trPr>
        <w:tc>
          <w:tcPr>
            <w:tcW w:w="14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 ПОСТУПЛЕНИЯ</w:t>
            </w:r>
          </w:p>
        </w:tc>
      </w:tr>
      <w:tr w:rsidR="007B5016" w:rsidRPr="007B5016" w:rsidTr="007B5016">
        <w:trPr>
          <w:trHeight w:val="675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 отчетный период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 аналогичный период прошлого финансового года</w:t>
            </w:r>
          </w:p>
        </w:tc>
      </w:tr>
      <w:tr w:rsidR="007B5016" w:rsidRPr="007B5016" w:rsidTr="007B5016">
        <w:trPr>
          <w:trHeight w:val="285"/>
        </w:trPr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7B5016" w:rsidRPr="007B5016" w:rsidTr="007B5016">
        <w:trPr>
          <w:trHeight w:val="285"/>
        </w:trPr>
        <w:tc>
          <w:tcPr>
            <w:tcW w:w="91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ПОСТУПЛЕНИЯ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3 859 759,55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2 706 534,52</w:t>
            </w:r>
          </w:p>
        </w:tc>
      </w:tr>
      <w:tr w:rsidR="007B5016" w:rsidRPr="007B5016" w:rsidTr="007B5016">
        <w:trPr>
          <w:trHeight w:val="285"/>
        </w:trPr>
        <w:tc>
          <w:tcPr>
            <w:tcW w:w="91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Поступления по текущим операциям - всего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3 859 759,55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2 706 534,52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3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налоговым доходам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537 622,08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673 422,44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доходам от собственности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311 711,97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220 792,83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проценты полученные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дивиденды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доходам от оказания платных услуг (работ)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19 874,25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от компенсации затрат государства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суммам принудительного изъятия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10 245,00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безвозмездным поступлениям от бюджетов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1 758 200,00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от других бюджетов бюджетной системы Российской Федерации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1 758 200,00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от наднациональных организаций и правительств иностранных государств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от международных финансовых организаций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взносов на социальные нужды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прочим доходам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24 000,00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пожертвования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прочие безвозмездные поступления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24 000,00</w:t>
            </w:r>
          </w:p>
        </w:tc>
      </w:tr>
      <w:tr w:rsidR="007B5016" w:rsidRPr="007B5016" w:rsidTr="007B5016">
        <w:trPr>
          <w:trHeight w:val="285"/>
        </w:trPr>
        <w:tc>
          <w:tcPr>
            <w:tcW w:w="91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Поступления от инвестиционных операций - всего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070BA9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3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реализации нефинансовых активов: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основных средств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нематериальных активов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непроизведенных активов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материальных запасов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91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Поступления от финансовых операций - всего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934D05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30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 финансовыми активами: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от реализации ценных бумаг, кроме акций и иных форм участия в капитале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от реализации акций и иных форм участия в капитале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от возврата бюджетных ссуд и кредитов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с иными финансовыми активами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осуществления заимствований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в виде внутреннего государственного (муниципального) долга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 в виде внешнего государственного долга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</w:tbl>
    <w:p w:rsidR="007B5016" w:rsidRDefault="007B5016" w:rsidP="00395C19">
      <w:pPr>
        <w:tabs>
          <w:tab w:val="left" w:pos="3105"/>
        </w:tabs>
      </w:pPr>
    </w:p>
    <w:p w:rsidR="007B5016" w:rsidRDefault="007B5016" w:rsidP="00395C19">
      <w:pPr>
        <w:tabs>
          <w:tab w:val="left" w:pos="3105"/>
        </w:tabs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3"/>
        <w:gridCol w:w="905"/>
        <w:gridCol w:w="5506"/>
        <w:gridCol w:w="2693"/>
        <w:gridCol w:w="1560"/>
        <w:gridCol w:w="2551"/>
        <w:gridCol w:w="2317"/>
      </w:tblGrid>
      <w:tr w:rsidR="007B5016" w:rsidRPr="007B5016" w:rsidTr="007B5016">
        <w:trPr>
          <w:trHeight w:val="278"/>
        </w:trPr>
        <w:tc>
          <w:tcPr>
            <w:tcW w:w="16175" w:type="dxa"/>
            <w:gridSpan w:val="7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</w:rPr>
            </w:pPr>
            <w:r w:rsidRPr="007B5016">
              <w:rPr>
                <w:b/>
                <w:bCs/>
              </w:rPr>
              <w:t>2. ВЫБЫТИЯ</w:t>
            </w:r>
          </w:p>
        </w:tc>
      </w:tr>
      <w:tr w:rsidR="007B5016" w:rsidRPr="007B5016" w:rsidTr="007B5016">
        <w:trPr>
          <w:trHeight w:val="675"/>
        </w:trPr>
        <w:tc>
          <w:tcPr>
            <w:tcW w:w="7054" w:type="dxa"/>
            <w:gridSpan w:val="3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Наименование показателя</w:t>
            </w:r>
          </w:p>
        </w:tc>
        <w:tc>
          <w:tcPr>
            <w:tcW w:w="2693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Код строки</w:t>
            </w:r>
          </w:p>
        </w:tc>
        <w:tc>
          <w:tcPr>
            <w:tcW w:w="1560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Код по КОСГУ</w:t>
            </w:r>
          </w:p>
        </w:tc>
        <w:tc>
          <w:tcPr>
            <w:tcW w:w="255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отчетный период</w:t>
            </w:r>
          </w:p>
        </w:tc>
        <w:tc>
          <w:tcPr>
            <w:tcW w:w="2317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аналогичный период прошлого финансового года</w:t>
            </w:r>
          </w:p>
        </w:tc>
      </w:tr>
      <w:tr w:rsidR="007B5016" w:rsidRPr="007B5016" w:rsidTr="007B5016">
        <w:trPr>
          <w:trHeight w:val="285"/>
        </w:trPr>
        <w:tc>
          <w:tcPr>
            <w:tcW w:w="7054" w:type="dxa"/>
            <w:gridSpan w:val="3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</w:t>
            </w:r>
          </w:p>
        </w:tc>
      </w:tr>
      <w:tr w:rsidR="007B5016" w:rsidRPr="007B5016" w:rsidTr="007B5016">
        <w:trPr>
          <w:trHeight w:val="285"/>
        </w:trPr>
        <w:tc>
          <w:tcPr>
            <w:tcW w:w="7054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ВЫБЫТИЯ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4 231 852,88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2 775 260,16</w:t>
            </w:r>
          </w:p>
        </w:tc>
      </w:tr>
      <w:tr w:rsidR="007B5016" w:rsidRPr="007B5016" w:rsidTr="007B5016">
        <w:trPr>
          <w:trHeight w:val="285"/>
        </w:trPr>
        <w:tc>
          <w:tcPr>
            <w:tcW w:w="7054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Выбытия по текущим операциям - всего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200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4 100 832,88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2 753 000,16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 том числе: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оплаты труда и начислений на выплаты по оплате труда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1 548 023,48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1 478 537,94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заработной платы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211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1 043 306,37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1 134 697,08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lastRenderedPageBreak/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прочих выплат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212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166 277,54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28 226,74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начислений на выплаты по оплате труда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213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338 439,57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315 614,12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приобретения работ, услуг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2 286 014,07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1 205 836,64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услуг связи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221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4 725,35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2 475,73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транспортных услуг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222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коммунальных услуг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223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179 266,67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144 965,79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арендной платы за пользование имуществом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244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224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работ, услуг по содержанию имущества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245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225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1 823 461,26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944 491,90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прочих работ, услуг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246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226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278 560,79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113 903,22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247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обслуживания государственного (муниципального) долга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внутреннего долга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231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внешнего долга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232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безвозмездных перечислений организациям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перечислений государственным и муниципальным организациям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241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447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перечислений организациям, за исключением государственных и муниципальных организаций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242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безвозмездных перечислений бюджетам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64 000,00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60 000,00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перечислений другим бюджетам бюджетной системы Российской Федерации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251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64 000,00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60 000,00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перечислений наднациональным организациям и правительствам иностранных государств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252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перечислений международным организациям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253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социального обеспечения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280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21 257,76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447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281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261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пособий по социальной помощи населению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282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262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пенсий, пособий, выплачиваемых организациями сектора государственного управления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283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263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21 257,76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lastRenderedPageBreak/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операций с активами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290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за счет чрезвычайных расходов по операциями с активами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291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273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прочих расходов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300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290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181 537,57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8 625,58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за счёт уплаты налогов и сборов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301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290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11 277,00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8 241,00</w:t>
            </w:r>
          </w:p>
        </w:tc>
      </w:tr>
      <w:tr w:rsidR="007B5016" w:rsidRPr="007B5016" w:rsidTr="007B5016">
        <w:trPr>
          <w:trHeight w:val="285"/>
        </w:trPr>
        <w:tc>
          <w:tcPr>
            <w:tcW w:w="7054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Выбытия по инвестиционным операциям - всего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310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131 020,00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22 260,00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 том числе: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на приобретение нефинансовых активов: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320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300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131 020,00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22 260,00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основных средств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321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310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74 862,06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нематериальных активов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322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320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непроизведенных активов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323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330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материальных запасов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324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56 157,94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22 260,00</w:t>
            </w:r>
          </w:p>
        </w:tc>
      </w:tr>
      <w:tr w:rsidR="007B5016" w:rsidRPr="007B5016" w:rsidTr="007B5016">
        <w:trPr>
          <w:trHeight w:val="285"/>
        </w:trPr>
        <w:tc>
          <w:tcPr>
            <w:tcW w:w="7054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Выбытия по финансовым операциям - всего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330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 том числе: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с финансовыми активами: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500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по приобретению ценных бумаг, кроме акций и иных форм участия в капитале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520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по приобретению акций и иных форм участия в капитале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530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по предоставлению бюджетных кредитов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343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540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с иными финансовыми активами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344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550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345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6411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на погашение государственного (муниципального) долга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350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800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на погашение внутреннего долга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351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810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  на погашение внешнего долга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352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820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7054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Иные выбытия - всего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360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4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05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550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693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361</w:t>
            </w:r>
          </w:p>
        </w:tc>
        <w:tc>
          <w:tcPr>
            <w:tcW w:w="1560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55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3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</w:tbl>
    <w:p w:rsidR="007B5016" w:rsidRDefault="007B5016" w:rsidP="007B5016">
      <w:pPr>
        <w:tabs>
          <w:tab w:val="left" w:pos="3105"/>
        </w:tabs>
        <w:jc w:val="center"/>
      </w:pPr>
    </w:p>
    <w:p w:rsidR="007B5016" w:rsidRDefault="007B5016" w:rsidP="007B5016">
      <w:pPr>
        <w:tabs>
          <w:tab w:val="left" w:pos="3105"/>
        </w:tabs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2"/>
        <w:gridCol w:w="921"/>
        <w:gridCol w:w="7324"/>
        <w:gridCol w:w="1276"/>
        <w:gridCol w:w="1561"/>
        <w:gridCol w:w="2417"/>
        <w:gridCol w:w="2024"/>
      </w:tblGrid>
      <w:tr w:rsidR="007B5016" w:rsidRPr="007B5016" w:rsidTr="007B5016">
        <w:trPr>
          <w:trHeight w:val="278"/>
        </w:trPr>
        <w:tc>
          <w:tcPr>
            <w:tcW w:w="16175" w:type="dxa"/>
            <w:gridSpan w:val="7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</w:rPr>
            </w:pPr>
            <w:r w:rsidRPr="007B5016">
              <w:rPr>
                <w:b/>
                <w:bCs/>
              </w:rPr>
              <w:lastRenderedPageBreak/>
              <w:t>3. ИЗМЕНЕНИЕ ОСТАТКОВ СРЕДСТВ</w:t>
            </w:r>
          </w:p>
        </w:tc>
      </w:tr>
      <w:tr w:rsidR="007B5016" w:rsidRPr="007B5016" w:rsidTr="007B5016">
        <w:trPr>
          <w:trHeight w:val="675"/>
        </w:trPr>
        <w:tc>
          <w:tcPr>
            <w:tcW w:w="8897" w:type="dxa"/>
            <w:gridSpan w:val="3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Наименование показателя</w:t>
            </w:r>
          </w:p>
        </w:tc>
        <w:tc>
          <w:tcPr>
            <w:tcW w:w="1276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Код строки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Код по КОСГУ</w:t>
            </w:r>
          </w:p>
        </w:tc>
        <w:tc>
          <w:tcPr>
            <w:tcW w:w="2417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отчетный период</w:t>
            </w:r>
          </w:p>
        </w:tc>
        <w:tc>
          <w:tcPr>
            <w:tcW w:w="20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аналогичный период прошлого финансового года</w:t>
            </w:r>
          </w:p>
        </w:tc>
      </w:tr>
      <w:tr w:rsidR="007B5016" w:rsidRPr="007B5016" w:rsidTr="007B5016">
        <w:trPr>
          <w:trHeight w:val="285"/>
        </w:trPr>
        <w:tc>
          <w:tcPr>
            <w:tcW w:w="8897" w:type="dxa"/>
            <w:gridSpan w:val="3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</w:t>
            </w:r>
          </w:p>
        </w:tc>
      </w:tr>
      <w:tr w:rsidR="007B5016" w:rsidRPr="007B5016" w:rsidTr="007B5016">
        <w:trPr>
          <w:trHeight w:val="285"/>
        </w:trPr>
        <w:tc>
          <w:tcPr>
            <w:tcW w:w="8897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ИЗМЕНЕНИЕ ОСТАТКОВ СРЕДСТВ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400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372 093,33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68 725,64</w:t>
            </w:r>
          </w:p>
        </w:tc>
      </w:tr>
      <w:tr w:rsidR="007B5016" w:rsidRPr="007B5016" w:rsidTr="007B5016">
        <w:trPr>
          <w:trHeight w:val="285"/>
        </w:trPr>
        <w:tc>
          <w:tcPr>
            <w:tcW w:w="8897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По операциям с денежными средствами, не отраженных  в поступлениях и выбытиях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410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 том числе:</w:t>
            </w: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по </w:t>
            </w:r>
            <w:proofErr w:type="spellStart"/>
            <w:r w:rsidRPr="007B5016">
              <w:t>возрату</w:t>
            </w:r>
            <w:proofErr w:type="spellEnd"/>
            <w:r w:rsidRPr="007B5016">
              <w:t xml:space="preserve"> дебиторской задолженности прошлых лет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420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по </w:t>
            </w:r>
            <w:proofErr w:type="spellStart"/>
            <w:r w:rsidRPr="007B5016">
              <w:t>возрату</w:t>
            </w:r>
            <w:proofErr w:type="spellEnd"/>
            <w:r w:rsidRPr="007B5016">
              <w:t xml:space="preserve"> дебиторской задолженности прошлых лет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421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по возврату остатков трансфертов прошлых лет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422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по операциям с денежными обеспечениями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430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возврат средств, перечисленных в виде денежных обеспечений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431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перечисление денежных обеспечений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432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со средствами во временном </w:t>
            </w:r>
            <w:proofErr w:type="spellStart"/>
            <w:r w:rsidRPr="007B5016">
              <w:t>рапоряжении</w:t>
            </w:r>
            <w:proofErr w:type="spellEnd"/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440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поступление денежных средств во временное распоряжение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441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-22 795,05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выбытие денежных средств во временном распоряжении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442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22 795,05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по расчетам с филиалами и обособленными структурными подразделениями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450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из них: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увеличение расчетов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451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 xml:space="preserve"> - уменьшение расчетов 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452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8897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Изменение остатков средств  при управлении остатками — всего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460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 том числе: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поступление денежных средств на  депозитные счета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461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выбытие денежных средств с депозитных счетов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462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поступление денежных средств при управлении остатками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463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73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выбытие денежных средств при управлении остатками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464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  <w:tr w:rsidR="007B5016" w:rsidRPr="007B5016" w:rsidTr="007B5016">
        <w:trPr>
          <w:trHeight w:val="285"/>
        </w:trPr>
        <w:tc>
          <w:tcPr>
            <w:tcW w:w="8897" w:type="dxa"/>
            <w:gridSpan w:val="3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  <w:rPr>
                <w:b/>
                <w:bCs/>
                <w:i/>
                <w:iCs/>
              </w:rPr>
            </w:pPr>
            <w:r w:rsidRPr="007B5016">
              <w:rPr>
                <w:b/>
                <w:bCs/>
                <w:i/>
                <w:iCs/>
              </w:rPr>
              <w:t>Изменение остатков средств — всего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500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372 093,33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68 725,64</w:t>
            </w:r>
          </w:p>
        </w:tc>
      </w:tr>
      <w:tr w:rsidR="007B5016" w:rsidRPr="007B5016" w:rsidTr="007B5016">
        <w:trPr>
          <w:trHeight w:val="25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92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в том числе:</w:t>
            </w:r>
          </w:p>
        </w:tc>
        <w:tc>
          <w:tcPr>
            <w:tcW w:w="73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1561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2024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увеличения денежных средств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501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-3 859 904,43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-2 736 379,93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уменьшения денежных средств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502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610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4 231 997,76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2 805 105,57</w:t>
            </w:r>
          </w:p>
        </w:tc>
      </w:tr>
      <w:tr w:rsidR="007B5016" w:rsidRPr="007B5016" w:rsidTr="007B5016">
        <w:trPr>
          <w:trHeight w:val="285"/>
        </w:trPr>
        <w:tc>
          <w:tcPr>
            <w:tcW w:w="652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 </w:t>
            </w:r>
          </w:p>
        </w:tc>
        <w:tc>
          <w:tcPr>
            <w:tcW w:w="8245" w:type="dxa"/>
            <w:gridSpan w:val="2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за счет курсовой разницы</w:t>
            </w:r>
          </w:p>
        </w:tc>
        <w:tc>
          <w:tcPr>
            <w:tcW w:w="1276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503</w:t>
            </w:r>
          </w:p>
        </w:tc>
        <w:tc>
          <w:tcPr>
            <w:tcW w:w="1561" w:type="dxa"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171</w:t>
            </w:r>
          </w:p>
        </w:tc>
        <w:tc>
          <w:tcPr>
            <w:tcW w:w="2417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  <w:tc>
          <w:tcPr>
            <w:tcW w:w="2024" w:type="dxa"/>
            <w:noWrap/>
            <w:hideMark/>
          </w:tcPr>
          <w:p w:rsidR="007B5016" w:rsidRPr="007B5016" w:rsidRDefault="007B5016" w:rsidP="007B5016">
            <w:pPr>
              <w:tabs>
                <w:tab w:val="left" w:pos="3105"/>
              </w:tabs>
              <w:jc w:val="center"/>
            </w:pPr>
            <w:r w:rsidRPr="007B5016">
              <w:t>-</w:t>
            </w:r>
          </w:p>
        </w:tc>
      </w:tr>
    </w:tbl>
    <w:tbl>
      <w:tblPr>
        <w:tblW w:w="13881" w:type="dxa"/>
        <w:tblInd w:w="1101" w:type="dxa"/>
        <w:tblLook w:val="04A0" w:firstRow="1" w:lastRow="0" w:firstColumn="1" w:lastColumn="0" w:noHBand="0" w:noVBand="1"/>
      </w:tblPr>
      <w:tblGrid>
        <w:gridCol w:w="261"/>
        <w:gridCol w:w="6080"/>
        <w:gridCol w:w="940"/>
        <w:gridCol w:w="1320"/>
        <w:gridCol w:w="2120"/>
        <w:gridCol w:w="1580"/>
        <w:gridCol w:w="1580"/>
      </w:tblGrid>
      <w:tr w:rsidR="007B5016" w:rsidRPr="007B5016" w:rsidTr="00070BA9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B5016" w:rsidRPr="007B5016" w:rsidTr="00070BA9">
        <w:trPr>
          <w:trHeight w:val="278"/>
        </w:trPr>
        <w:tc>
          <w:tcPr>
            <w:tcW w:w="13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3.1. АНАЛИТИЧЕСКАЯ ИНФОРМАЦИЯ ПО УПРАВЛЕНИЮ ОСТАТКАМИ</w:t>
            </w:r>
          </w:p>
        </w:tc>
      </w:tr>
      <w:tr w:rsidR="007B5016" w:rsidRPr="007B5016" w:rsidTr="00070BA9">
        <w:trPr>
          <w:trHeight w:val="398"/>
        </w:trPr>
        <w:tc>
          <w:tcPr>
            <w:tcW w:w="6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по БК</w:t>
            </w:r>
          </w:p>
        </w:tc>
        <w:tc>
          <w:tcPr>
            <w:tcW w:w="3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Сумма</w:t>
            </w:r>
          </w:p>
        </w:tc>
      </w:tr>
      <w:tr w:rsidR="007B5016" w:rsidRPr="007B5016" w:rsidTr="00070BA9">
        <w:trPr>
          <w:trHeight w:val="398"/>
        </w:trPr>
        <w:tc>
          <w:tcPr>
            <w:tcW w:w="63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B5016" w:rsidRPr="007B5016" w:rsidTr="00070BA9">
        <w:trPr>
          <w:trHeight w:val="285"/>
        </w:trPr>
        <w:tc>
          <w:tcPr>
            <w:tcW w:w="6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7B5016" w:rsidRPr="007B5016" w:rsidTr="00070BA9">
        <w:trPr>
          <w:trHeight w:val="447"/>
        </w:trPr>
        <w:tc>
          <w:tcPr>
            <w:tcW w:w="6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Изменение остатков средств при управлении остатками, всего</w:t>
            </w: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в том числе: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070BA9">
        <w:trPr>
          <w:trHeight w:val="450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поступление денежных средств при управлении остатками, всего</w:t>
            </w: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070BA9">
        <w:trPr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070BA9">
        <w:trPr>
          <w:trHeight w:val="450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016" w:rsidRPr="007B5016" w:rsidRDefault="007B5016" w:rsidP="007B50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выбытие денежных средств при управлении остатками, всего</w:t>
            </w:r>
            <w:r w:rsidRPr="007B50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B5016" w:rsidRPr="007B5016" w:rsidTr="00070BA9">
        <w:trPr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5016" w:rsidRPr="007B5016" w:rsidRDefault="007B5016" w:rsidP="007B50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50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</w:tbl>
    <w:p w:rsidR="007B5016" w:rsidRDefault="007B5016" w:rsidP="007B5016">
      <w:pPr>
        <w:tabs>
          <w:tab w:val="left" w:pos="3105"/>
        </w:tabs>
        <w:jc w:val="center"/>
      </w:pPr>
    </w:p>
    <w:tbl>
      <w:tblPr>
        <w:tblW w:w="15186" w:type="dxa"/>
        <w:tblInd w:w="93" w:type="dxa"/>
        <w:tblLook w:val="04A0" w:firstRow="1" w:lastRow="0" w:firstColumn="1" w:lastColumn="0" w:noHBand="0" w:noVBand="1"/>
      </w:tblPr>
      <w:tblGrid>
        <w:gridCol w:w="343"/>
        <w:gridCol w:w="523"/>
        <w:gridCol w:w="261"/>
        <w:gridCol w:w="82"/>
        <w:gridCol w:w="1601"/>
        <w:gridCol w:w="1749"/>
        <w:gridCol w:w="1620"/>
        <w:gridCol w:w="244"/>
        <w:gridCol w:w="866"/>
        <w:gridCol w:w="74"/>
        <w:gridCol w:w="514"/>
        <w:gridCol w:w="352"/>
        <w:gridCol w:w="454"/>
        <w:gridCol w:w="76"/>
        <w:gridCol w:w="790"/>
        <w:gridCol w:w="799"/>
        <w:gridCol w:w="455"/>
        <w:gridCol w:w="866"/>
        <w:gridCol w:w="323"/>
        <w:gridCol w:w="391"/>
        <w:gridCol w:w="866"/>
        <w:gridCol w:w="394"/>
        <w:gridCol w:w="320"/>
        <w:gridCol w:w="866"/>
        <w:gridCol w:w="357"/>
      </w:tblGrid>
      <w:tr w:rsidR="00070BA9" w:rsidRPr="00070BA9" w:rsidTr="00070BA9">
        <w:trPr>
          <w:gridAfter w:val="2"/>
          <w:wAfter w:w="1223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9" w:name="RANGE!A1:G49"/>
            <w:bookmarkEnd w:id="9"/>
          </w:p>
        </w:tc>
        <w:tc>
          <w:tcPr>
            <w:tcW w:w="6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78"/>
        </w:trPr>
        <w:tc>
          <w:tcPr>
            <w:tcW w:w="1396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70B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 АНАЛИТИЧЕСКАЯ ИНФОРМАЦИЯ ПО ВЫБЫТИЯМ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398"/>
        </w:trPr>
        <w:tc>
          <w:tcPr>
            <w:tcW w:w="642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по КОСГУ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по БК раздела, подраздела, код вида расхода</w:t>
            </w:r>
          </w:p>
        </w:tc>
        <w:tc>
          <w:tcPr>
            <w:tcW w:w="316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Сумма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398"/>
        </w:trPr>
        <w:tc>
          <w:tcPr>
            <w:tcW w:w="64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447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Расходы всего</w:t>
            </w:r>
            <w:r w:rsidRPr="00070BA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9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4 231 852,88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0102 121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400 806,28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0104 121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239 019,34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0203 121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79 185,89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0801 111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324 294,86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0104 122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141 623,90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0801 112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24 653,64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0102 129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128 918,36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0104 129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80 901,96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0203 129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23 914,11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0801 119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104 705,14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4 600,35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77 348,18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101 918,49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70 357,21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Работы, услуги по содержанию имущества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0409 244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1 729 104,05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24 000,00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86 575,50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26 000,00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0409 244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88 556,25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70 000,00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2 629,04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4 800,00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447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0106 540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64 000,00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447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1001 312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21 257,76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1 060,00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0104 851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4 797,00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0104 853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593,57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0409 852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2 025,00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0501 831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168 519,80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0801 851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4 455,00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0801 853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87,20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41 704,00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0409 244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2 788,06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30 370,00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24 348,00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0409 244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3 495,94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22 309,00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0801 244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6 005,00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447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Возврат дебиторской задолженности прошлых лет</w:t>
            </w:r>
            <w:r w:rsidRPr="00070BA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Операции с денежными обеспечениями</w:t>
            </w:r>
          </w:p>
        </w:tc>
        <w:tc>
          <w:tcPr>
            <w:tcW w:w="94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55"/>
        </w:trPr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55"/>
        </w:trPr>
        <w:tc>
          <w:tcPr>
            <w:tcW w:w="1396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0" w:name="RANGE!A50:G55"/>
            <w:bookmarkEnd w:id="10"/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Плотинского сельского поселения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О. Н. Квяткевич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Специалист I категории по ведению бухгалтерского учета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Ю. Г. Романова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85"/>
        </w:trPr>
        <w:tc>
          <w:tcPr>
            <w:tcW w:w="64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070BA9" w:rsidRPr="00070BA9" w:rsidTr="00070BA9">
        <w:trPr>
          <w:gridBefore w:val="2"/>
          <w:gridAfter w:val="1"/>
          <w:wBefore w:w="866" w:type="dxa"/>
          <w:wAfter w:w="357" w:type="dxa"/>
          <w:trHeight w:val="255"/>
        </w:trPr>
        <w:tc>
          <w:tcPr>
            <w:tcW w:w="1396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апреля 2018 г.</w:t>
            </w:r>
          </w:p>
        </w:tc>
      </w:tr>
      <w:tr w:rsidR="00070BA9" w:rsidRPr="00070BA9" w:rsidTr="00070BA9">
        <w:trPr>
          <w:gridBefore w:val="2"/>
          <w:wBefore w:w="866" w:type="dxa"/>
          <w:trHeight w:val="308"/>
        </w:trPr>
        <w:tc>
          <w:tcPr>
            <w:tcW w:w="1277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11" w:name="RANGE!A1:J11"/>
          </w:p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0BA9">
              <w:rPr>
                <w:rFonts w:ascii="Arial" w:eastAsia="Times New Roman" w:hAnsi="Arial" w:cs="Arial"/>
                <w:b/>
                <w:bCs/>
                <w:color w:val="000000"/>
              </w:rPr>
              <w:t>ОТЧЕТ О ФИНАНСОВЫХ РЕЗУЛЬТАТАХ ДЕЯТЕЛЬНОСТИ</w:t>
            </w:r>
            <w:bookmarkEnd w:id="11"/>
          </w:p>
        </w:tc>
        <w:tc>
          <w:tcPr>
            <w:tcW w:w="1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0503121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1112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января 2018 г.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070BA9" w:rsidRPr="00070BA9" w:rsidTr="00070BA9">
        <w:trPr>
          <w:gridBefore w:val="2"/>
          <w:wBefore w:w="866" w:type="dxa"/>
          <w:trHeight w:val="447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Главный распорядитель, распорядитель, получатель бюджетных средств,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79592883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1018003928</w:t>
            </w:r>
          </w:p>
        </w:tc>
      </w:tr>
      <w:tr w:rsidR="00070BA9" w:rsidRPr="00070BA9" w:rsidTr="00070BA9">
        <w:trPr>
          <w:gridBefore w:val="2"/>
          <w:wBefore w:w="866" w:type="dxa"/>
          <w:trHeight w:val="447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Плотинского сельского поселения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</w:t>
            </w:r>
          </w:p>
        </w:tc>
      </w:tr>
      <w:tr w:rsidR="00070BA9" w:rsidRPr="00070BA9" w:rsidTr="00070BA9">
        <w:trPr>
          <w:gridBefore w:val="2"/>
          <w:wBefore w:w="866" w:type="dxa"/>
          <w:trHeight w:val="447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бюджета (публично-правового образования)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Бюджет Плотинского сельского поселения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86621452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годовая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Единица измерения: 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54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675"/>
        </w:trPr>
        <w:tc>
          <w:tcPr>
            <w:tcW w:w="70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2" w:name="RANGE!A12:J82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  <w:bookmarkEnd w:id="12"/>
          </w:p>
        </w:tc>
        <w:tc>
          <w:tcPr>
            <w:tcW w:w="8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Код </w:t>
            </w: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по КОСГУ</w:t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Бюджетная деятельность</w:t>
            </w: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Средства</w:t>
            </w: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во временном распоряжении</w:t>
            </w:r>
          </w:p>
        </w:tc>
        <w:tc>
          <w:tcPr>
            <w:tcW w:w="1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Итого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70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Доходы (стр.020 + стр.030 + стр.040 + стр.050 + стр.060 + стр. 080 + стр.090 + стр.100 + стр.110)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3 960 764,22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3 960 764,22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Налоговые доходы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607 490,68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607 490,68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Доходы от собственности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342 848,04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342 848,04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Безвозмездные поступления от бюджетов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3" w:name="RANGE!B19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3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поступления от других бюджетов бюджетной системы Российской Федерации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Расходы (стр.160 + стр.170 + стр. 190 + стр.210 + стр. 230 + стр. 240 стр. 260 + стр. 270 + стр. 280)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4 181 106,64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4 181 106,64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1 526 904,58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1 526 904,58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4" w:name="RANGE!B23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4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заработная плата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1 048 082,49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1 048 082,49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прочие выплаты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166 277,54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166 277,54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начисления на выплаты по оплате труда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312 544,55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312 544,55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Приобретение работ, услуг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2 235 046,90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2 235 046,90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5" w:name="RANGE!B28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5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услуги связи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4 725,35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4 725,35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коммунальные услуги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203 410,49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203 410,49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работы, услуги по содержанию имущества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1 823 461,26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1 823 461,26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прочие работы, услуги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203 449,80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203 449,80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6" w:name="RANGE!B36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6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перечисления другим бюджетам бюджетной системы Российской Федерации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64 000,00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Социальное обеспечение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21 257,76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21 257,76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447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пенсии, пособия, выплачиваемые организациями сектора государственного управления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21 257,76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21 257,76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Расходы по операциям с активами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151 080,84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151 080,84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7" w:name="RANGE!B41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7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амортизация основных средств и нематериальных активов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107 385,90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107 385,90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расходование материальных запасов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43 694,94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43 694,94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181 537,57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181 537,57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Расходы будущих периодов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1 278,99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1 278,99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Чистый операционный результат (стр.291 - стр.292 + стр.303); (стр.310 + стр.380)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-214 123,91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-214 123,91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Операционный результат до налогообложения (стр.010 - стр.150)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-220 342,42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-220 342,42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Резервы предстоящих расходов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6 218,51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6 218,51</w:t>
            </w: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Операции с нефинансовыми активами (стр.320 + стр.330 + стр.350 + стр.360 + стр.370)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-20 060,84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-20 060,84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основных средств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-32 523,84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-32 523,84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8" w:name="RANGE!B51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8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увеличение стоимости основных средств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74 862,06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74 862,06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уменьшение стоимости основных средств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107 385,90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107 385,90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нематериальных активов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непроизведенных активов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материальных запасов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12 463,00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12 463,00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9" w:name="RANGE!B57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19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увеличение стоимости материальных запасов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56 157,94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56 157,94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уменьшение стоимости материальных запасов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43 694,94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43 694,94</w:t>
            </w: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изменение затрат на изготовление готовой продукции, выполнение работ, услуг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Операции с финансовыми активами и обязательствами (стр.390 - стр. 510)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-194 063,07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-194 063,07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Операции с финансовыми активами (стр.410 + стр.420 + стр.440 +стр.460 + стр.470 + стр.480)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-271 088,66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-271 088,66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средств на счета бюджетов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-317 322,54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-317 322,54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0" w:name="RANGE!B64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20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поступление на счета бюджетов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5 479 785,84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5 479 785,84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выбытия со счетов бюджетов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5 797 108,38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5 797 108,38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ценных бумаг, кроме акций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акций и иных форм участия в капитале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предоставление бюджетных кредитов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поступление иных финансовых активов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увеличение прочей дебиторской задолженности (кроме бюджетных кредитов)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46 233,88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46 233,88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1" w:name="RANGE!B72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21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увеличение прочей дебиторской задолженности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5 104 001,58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5 104 001,58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уменьшение прочей дебиторской задолженности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5 057 767,70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5 057 767,70</w:t>
            </w: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Операции с обязательствами (стр.520 + стр.530 + стр.540)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-77 025,59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-77 025,59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увеличение задолженности по внутреннему государственному (муниципальному) долгу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503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увеличение задолженности по внешнему государственному долгу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5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070B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Чистое увеличение прочей кредиторской задолженности</w:t>
            </w:r>
          </w:p>
        </w:tc>
        <w:tc>
          <w:tcPr>
            <w:tcW w:w="1698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-77 025,59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-77 025,59</w:t>
            </w:r>
          </w:p>
        </w:tc>
        <w:tc>
          <w:tcPr>
            <w:tcW w:w="1543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2" w:name="RANGE!B79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  <w:bookmarkEnd w:id="22"/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увеличение прочей кредиторской задолженности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4 241 165,90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4 241 165,90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 уменьшение прочей кредиторской задолженности</w:t>
            </w:r>
          </w:p>
        </w:tc>
        <w:tc>
          <w:tcPr>
            <w:tcW w:w="88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4 318 191,49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4 318 191,49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09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645"/>
        </w:trPr>
        <w:tc>
          <w:tcPr>
            <w:tcW w:w="1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3" w:name="RANGE!A83:J91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Плотинского сельского поселения</w:t>
            </w:r>
            <w:bookmarkEnd w:id="23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1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О. Н. Квяткевич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Специалист I категории по ведению бухгалтерского учета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9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Ю. Г. Романова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3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3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Централизованная бухгалтерия</w:t>
            </w:r>
          </w:p>
        </w:tc>
        <w:tc>
          <w:tcPr>
            <w:tcW w:w="9007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(наименование, ОГРН, ИНН, КПП, местонахождение)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Руководитель (уполномоченное лицо)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(должность)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070BA9" w:rsidRPr="00070BA9" w:rsidTr="00070BA9">
        <w:trPr>
          <w:gridBefore w:val="2"/>
          <w:wBefore w:w="866" w:type="dxa"/>
          <w:trHeight w:val="285"/>
        </w:trPr>
        <w:tc>
          <w:tcPr>
            <w:tcW w:w="1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Исполнитель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Специалист I категории по ведению бухгалтерского учета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33" w:type="dxa"/>
            <w:gridSpan w:val="5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Ю. Г. Романова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(должность)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(телефон, e-</w:t>
            </w:r>
            <w:proofErr w:type="spellStart"/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mail</w:t>
            </w:r>
            <w:proofErr w:type="spellEnd"/>
            <w:r w:rsidRPr="00070BA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</w:tr>
      <w:tr w:rsidR="00070BA9" w:rsidRPr="00070BA9" w:rsidTr="00070BA9">
        <w:trPr>
          <w:gridBefore w:val="2"/>
          <w:wBefore w:w="866" w:type="dxa"/>
          <w:trHeight w:val="255"/>
        </w:trPr>
        <w:tc>
          <w:tcPr>
            <w:tcW w:w="143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апреля 2018 г.</w:t>
            </w:r>
          </w:p>
        </w:tc>
      </w:tr>
    </w:tbl>
    <w:p w:rsidR="00070BA9" w:rsidRDefault="00070BA9" w:rsidP="007B5016">
      <w:pPr>
        <w:tabs>
          <w:tab w:val="left" w:pos="3105"/>
        </w:tabs>
        <w:jc w:val="center"/>
      </w:pPr>
    </w:p>
    <w:p w:rsidR="00070BA9" w:rsidRDefault="00070BA9" w:rsidP="007B5016">
      <w:pPr>
        <w:tabs>
          <w:tab w:val="left" w:pos="3105"/>
        </w:tabs>
        <w:jc w:val="center"/>
      </w:pPr>
    </w:p>
    <w:p w:rsidR="00070BA9" w:rsidRDefault="00070BA9" w:rsidP="007B5016">
      <w:pPr>
        <w:tabs>
          <w:tab w:val="left" w:pos="3105"/>
        </w:tabs>
        <w:jc w:val="center"/>
      </w:pPr>
    </w:p>
    <w:p w:rsidR="00070BA9" w:rsidRDefault="00070BA9" w:rsidP="007B5016">
      <w:pPr>
        <w:tabs>
          <w:tab w:val="left" w:pos="3105"/>
        </w:tabs>
        <w:jc w:val="center"/>
      </w:pPr>
    </w:p>
    <w:p w:rsidR="00070BA9" w:rsidRDefault="00070BA9" w:rsidP="007B5016">
      <w:pPr>
        <w:tabs>
          <w:tab w:val="left" w:pos="3105"/>
        </w:tabs>
        <w:jc w:val="center"/>
      </w:pPr>
    </w:p>
    <w:tbl>
      <w:tblPr>
        <w:tblW w:w="14180" w:type="dxa"/>
        <w:tblInd w:w="817" w:type="dxa"/>
        <w:tblLook w:val="04A0" w:firstRow="1" w:lastRow="0" w:firstColumn="1" w:lastColumn="0" w:noHBand="0" w:noVBand="1"/>
      </w:tblPr>
      <w:tblGrid>
        <w:gridCol w:w="7350"/>
        <w:gridCol w:w="707"/>
        <w:gridCol w:w="2109"/>
        <w:gridCol w:w="1324"/>
        <w:gridCol w:w="1273"/>
        <w:gridCol w:w="1417"/>
      </w:tblGrid>
      <w:tr w:rsidR="00070BA9" w:rsidRPr="00070BA9" w:rsidTr="00070BA9">
        <w:trPr>
          <w:trHeight w:val="308"/>
        </w:trPr>
        <w:tc>
          <w:tcPr>
            <w:tcW w:w="14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24" w:name="RANGE!A1:F11"/>
            <w:r w:rsidRPr="00070BA9">
              <w:rPr>
                <w:rFonts w:ascii="Arial" w:eastAsia="Times New Roman" w:hAnsi="Arial" w:cs="Arial"/>
                <w:b/>
                <w:bCs/>
                <w:color w:val="000000"/>
              </w:rPr>
              <w:t>ОТЧЕТ ОБ ИСПОЛНЕНИИ БЮДЖЕТА</w:t>
            </w:r>
            <w:bookmarkEnd w:id="24"/>
          </w:p>
        </w:tc>
      </w:tr>
      <w:tr w:rsidR="00070BA9" w:rsidRPr="00070BA9" w:rsidTr="00070BA9">
        <w:trPr>
          <w:trHeight w:val="255"/>
        </w:trPr>
        <w:tc>
          <w:tcPr>
            <w:tcW w:w="14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1 января 2018 г.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01.01.2018</w:t>
            </w:r>
          </w:p>
        </w:tc>
      </w:tr>
      <w:tr w:rsidR="00070BA9" w:rsidRPr="00070BA9" w:rsidTr="00070BA9">
        <w:trPr>
          <w:trHeight w:val="22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79592883</w:t>
            </w:r>
          </w:p>
        </w:tc>
      </w:tr>
      <w:tr w:rsidR="00070BA9" w:rsidRPr="00070BA9" w:rsidTr="00070BA9">
        <w:trPr>
          <w:trHeight w:val="447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финансового органа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Администрация Плотинского сельского поселения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</w:t>
            </w:r>
          </w:p>
        </w:tc>
      </w:tr>
      <w:tr w:rsidR="00070BA9" w:rsidRPr="00070BA9" w:rsidTr="00070BA9">
        <w:trPr>
          <w:trHeight w:val="447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Бюджет Плотинского сельского поселения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86621452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месячная, квартальная, годовая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trHeight w:val="308"/>
        </w:trPr>
        <w:tc>
          <w:tcPr>
            <w:tcW w:w="14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0BA9">
              <w:rPr>
                <w:rFonts w:ascii="Arial" w:eastAsia="Times New Roman" w:hAnsi="Arial" w:cs="Arial"/>
                <w:b/>
                <w:bCs/>
                <w:color w:val="000000"/>
              </w:rPr>
              <w:t>1. Доходы бюджета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70BA9" w:rsidRPr="00070BA9" w:rsidTr="00070BA9">
        <w:trPr>
          <w:trHeight w:val="792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Доходы бюджета - ВСЕГО: </w:t>
            </w: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3 782 418,00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3 914 530,34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792 200,00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924 323,34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72 838,46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72 838,46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59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69 565,84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981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3 332,56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90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432 700,00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464 783,62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432 700,00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464 783,62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67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147 800,00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190 979,24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90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1 938,81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67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308 853,73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4 146,27</w:t>
            </w:r>
          </w:p>
        </w:tc>
      </w:tr>
      <w:tr w:rsidR="00070BA9" w:rsidRPr="00070BA9" w:rsidTr="00070BA9">
        <w:trPr>
          <w:trHeight w:val="67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-29 600,00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-36 988,16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7 388,16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54 770,79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9 229,21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4 732,85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2 267,15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4 732,85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2 267,15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50 037,94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6 962,06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32 999,63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19 000,37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32 999,63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19 000,37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17 038,31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17 038,31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232 500,00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311 711,97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90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232 500,00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311 711,97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90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232 500,00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311 711,97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67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307 11105035100000120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232 500,00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311 711,97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000 11301000000000130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000 11301990000000130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307 11301995100000130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20 218,50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2 990 218,00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2 990 218,00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2 990 207,00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000 20210000000000151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000 20215001000000151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307 20215001100000151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1 952 000,00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000 20220000000000151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906 100,00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000 20229999000000151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906 100,00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307 20229999100000151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906 100,00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000 20230000000000151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105 100,00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000 20230024000000151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307 20230024100000151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000 20235118000000151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103 100,00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450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307 20235118100000151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103 100,00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000 20240000000000151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27 018,00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000 20249999000000151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27 018,00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</w:t>
            </w:r>
          </w:p>
        </w:tc>
      </w:tr>
      <w:tr w:rsidR="00070BA9" w:rsidRPr="00070BA9" w:rsidTr="00070BA9">
        <w:trPr>
          <w:trHeight w:val="255"/>
        </w:trPr>
        <w:tc>
          <w:tcPr>
            <w:tcW w:w="7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BA9" w:rsidRPr="00070BA9" w:rsidRDefault="00070BA9" w:rsidP="00070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307 20249999100000151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27 018,00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70BA9" w:rsidRPr="00070BA9" w:rsidRDefault="00070BA9" w:rsidP="00070B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70BA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</w:t>
            </w:r>
          </w:p>
        </w:tc>
      </w:tr>
    </w:tbl>
    <w:p w:rsidR="00070BA9" w:rsidRPr="00980EDE" w:rsidRDefault="00070BA9" w:rsidP="007B5016">
      <w:pPr>
        <w:tabs>
          <w:tab w:val="left" w:pos="3105"/>
        </w:tabs>
        <w:jc w:val="center"/>
      </w:pPr>
    </w:p>
    <w:sectPr w:rsidR="00070BA9" w:rsidRPr="00980EDE" w:rsidSect="00395C19">
      <w:pgSz w:w="16838" w:h="11906" w:orient="landscape"/>
      <w:pgMar w:top="568" w:right="567" w:bottom="426" w:left="31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77C" w:rsidRDefault="008C677C" w:rsidP="00053881">
      <w:pPr>
        <w:spacing w:after="0" w:line="240" w:lineRule="auto"/>
      </w:pPr>
      <w:r>
        <w:separator/>
      </w:r>
    </w:p>
  </w:endnote>
  <w:endnote w:type="continuationSeparator" w:id="0">
    <w:p w:rsidR="008C677C" w:rsidRDefault="008C677C" w:rsidP="0005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77C" w:rsidRDefault="008C677C" w:rsidP="00053881">
      <w:pPr>
        <w:spacing w:after="0" w:line="240" w:lineRule="auto"/>
      </w:pPr>
      <w:r>
        <w:separator/>
      </w:r>
    </w:p>
  </w:footnote>
  <w:footnote w:type="continuationSeparator" w:id="0">
    <w:p w:rsidR="008C677C" w:rsidRDefault="008C677C" w:rsidP="0005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E33" w:rsidRDefault="005F4E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AC6741"/>
    <w:multiLevelType w:val="hybridMultilevel"/>
    <w:tmpl w:val="8D929EF0"/>
    <w:lvl w:ilvl="0" w:tplc="4240F10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C50E5"/>
    <w:multiLevelType w:val="hybridMultilevel"/>
    <w:tmpl w:val="807A6C80"/>
    <w:lvl w:ilvl="0" w:tplc="C8E0CA36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F2CC8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472BC"/>
    <w:multiLevelType w:val="hybridMultilevel"/>
    <w:tmpl w:val="DB48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6167E"/>
    <w:multiLevelType w:val="hybridMultilevel"/>
    <w:tmpl w:val="1ADCF404"/>
    <w:lvl w:ilvl="0" w:tplc="A8B2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63F0"/>
    <w:multiLevelType w:val="hybridMultilevel"/>
    <w:tmpl w:val="2032770A"/>
    <w:lvl w:ilvl="0" w:tplc="25A48948">
      <w:start w:val="1"/>
      <w:numFmt w:val="decimal"/>
      <w:lvlText w:val="%1."/>
      <w:lvlJc w:val="left"/>
      <w:pPr>
        <w:ind w:left="18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E9E122E"/>
    <w:multiLevelType w:val="hybridMultilevel"/>
    <w:tmpl w:val="7866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 w15:restartNumberingAfterBreak="0">
    <w:nsid w:val="45F33B55"/>
    <w:multiLevelType w:val="hybridMultilevel"/>
    <w:tmpl w:val="645A3774"/>
    <w:lvl w:ilvl="0" w:tplc="073E5A5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3B02CF"/>
    <w:multiLevelType w:val="hybridMultilevel"/>
    <w:tmpl w:val="F370D4DA"/>
    <w:lvl w:ilvl="0" w:tplc="9A484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80097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42E8E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2A5029"/>
    <w:multiLevelType w:val="hybridMultilevel"/>
    <w:tmpl w:val="D3C00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53A61"/>
    <w:multiLevelType w:val="hybridMultilevel"/>
    <w:tmpl w:val="98C8C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0"/>
  </w:num>
  <w:num w:numId="4">
    <w:abstractNumId w:val="11"/>
  </w:num>
  <w:num w:numId="5">
    <w:abstractNumId w:val="12"/>
  </w:num>
  <w:num w:numId="6">
    <w:abstractNumId w:val="21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  <w:num w:numId="13">
    <w:abstractNumId w:val="15"/>
  </w:num>
  <w:num w:numId="14">
    <w:abstractNumId w:val="4"/>
  </w:num>
  <w:num w:numId="15">
    <w:abstractNumId w:val="17"/>
  </w:num>
  <w:num w:numId="16">
    <w:abstractNumId w:val="9"/>
  </w:num>
  <w:num w:numId="17">
    <w:abstractNumId w:val="23"/>
  </w:num>
  <w:num w:numId="18">
    <w:abstractNumId w:val="7"/>
  </w:num>
  <w:num w:numId="19">
    <w:abstractNumId w:val="29"/>
  </w:num>
  <w:num w:numId="20">
    <w:abstractNumId w:val="26"/>
  </w:num>
  <w:num w:numId="21">
    <w:abstractNumId w:val="3"/>
  </w:num>
  <w:num w:numId="22">
    <w:abstractNumId w:val="28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5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0"/>
  </w:num>
  <w:num w:numId="31">
    <w:abstractNumId w:val="2"/>
  </w:num>
  <w:num w:numId="32">
    <w:abstractNumId w:val="18"/>
  </w:num>
  <w:num w:numId="33">
    <w:abstractNumId w:val="22"/>
  </w:num>
  <w:num w:numId="34">
    <w:abstractNumId w:val="8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08C7"/>
    <w:rsid w:val="00050C79"/>
    <w:rsid w:val="00052D3C"/>
    <w:rsid w:val="00053881"/>
    <w:rsid w:val="0006556F"/>
    <w:rsid w:val="00070BA9"/>
    <w:rsid w:val="00097CC1"/>
    <w:rsid w:val="000B78D6"/>
    <w:rsid w:val="000C5408"/>
    <w:rsid w:val="000C6998"/>
    <w:rsid w:val="000D6CC6"/>
    <w:rsid w:val="001000ED"/>
    <w:rsid w:val="001D28BB"/>
    <w:rsid w:val="001D33EF"/>
    <w:rsid w:val="0022315B"/>
    <w:rsid w:val="00264EF2"/>
    <w:rsid w:val="00271215"/>
    <w:rsid w:val="002E0B1C"/>
    <w:rsid w:val="0032162E"/>
    <w:rsid w:val="00330C65"/>
    <w:rsid w:val="00336BD4"/>
    <w:rsid w:val="00395C19"/>
    <w:rsid w:val="0039658C"/>
    <w:rsid w:val="003E410A"/>
    <w:rsid w:val="00430A3C"/>
    <w:rsid w:val="004352F9"/>
    <w:rsid w:val="00446E44"/>
    <w:rsid w:val="00454002"/>
    <w:rsid w:val="00467B25"/>
    <w:rsid w:val="004A6437"/>
    <w:rsid w:val="004E4F77"/>
    <w:rsid w:val="005503D4"/>
    <w:rsid w:val="00581FB8"/>
    <w:rsid w:val="005C31C6"/>
    <w:rsid w:val="005F4E33"/>
    <w:rsid w:val="006159B8"/>
    <w:rsid w:val="00615BFF"/>
    <w:rsid w:val="00632D88"/>
    <w:rsid w:val="00681CEF"/>
    <w:rsid w:val="00683F2A"/>
    <w:rsid w:val="006D1372"/>
    <w:rsid w:val="006F63DA"/>
    <w:rsid w:val="00701B06"/>
    <w:rsid w:val="007268FB"/>
    <w:rsid w:val="00726B20"/>
    <w:rsid w:val="0073683D"/>
    <w:rsid w:val="0074111C"/>
    <w:rsid w:val="00743476"/>
    <w:rsid w:val="00792BD2"/>
    <w:rsid w:val="007B5016"/>
    <w:rsid w:val="007E0C89"/>
    <w:rsid w:val="007F225E"/>
    <w:rsid w:val="00807E64"/>
    <w:rsid w:val="00827C5F"/>
    <w:rsid w:val="00830731"/>
    <w:rsid w:val="00874CB3"/>
    <w:rsid w:val="00874CD5"/>
    <w:rsid w:val="008A35A6"/>
    <w:rsid w:val="008C64D5"/>
    <w:rsid w:val="008C677C"/>
    <w:rsid w:val="00934D05"/>
    <w:rsid w:val="009417D3"/>
    <w:rsid w:val="009422A3"/>
    <w:rsid w:val="00952D56"/>
    <w:rsid w:val="00956B48"/>
    <w:rsid w:val="00965D60"/>
    <w:rsid w:val="00980EDE"/>
    <w:rsid w:val="009919E5"/>
    <w:rsid w:val="00A4764F"/>
    <w:rsid w:val="00A516A7"/>
    <w:rsid w:val="00A60A7B"/>
    <w:rsid w:val="00A7483D"/>
    <w:rsid w:val="00AA4BDB"/>
    <w:rsid w:val="00AE1BD5"/>
    <w:rsid w:val="00B17FCD"/>
    <w:rsid w:val="00B201E2"/>
    <w:rsid w:val="00BC74AC"/>
    <w:rsid w:val="00BE53F9"/>
    <w:rsid w:val="00C14825"/>
    <w:rsid w:val="00C43B17"/>
    <w:rsid w:val="00C525B9"/>
    <w:rsid w:val="00CB1676"/>
    <w:rsid w:val="00CB7441"/>
    <w:rsid w:val="00CC2BE2"/>
    <w:rsid w:val="00CE4184"/>
    <w:rsid w:val="00CF04AB"/>
    <w:rsid w:val="00D15BF9"/>
    <w:rsid w:val="00D16196"/>
    <w:rsid w:val="00D313E6"/>
    <w:rsid w:val="00D54C99"/>
    <w:rsid w:val="00D73706"/>
    <w:rsid w:val="00D8387F"/>
    <w:rsid w:val="00E034F7"/>
    <w:rsid w:val="00E316C2"/>
    <w:rsid w:val="00E37ABF"/>
    <w:rsid w:val="00E83F07"/>
    <w:rsid w:val="00EC1792"/>
    <w:rsid w:val="00ED07C0"/>
    <w:rsid w:val="00F21E71"/>
    <w:rsid w:val="00F27117"/>
    <w:rsid w:val="00F8353F"/>
    <w:rsid w:val="00F94DAF"/>
    <w:rsid w:val="00FB1384"/>
    <w:rsid w:val="00FD08C7"/>
    <w:rsid w:val="00FD1C9E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92D44-ADD4-4571-BE18-7E8C78AC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25"/>
  </w:style>
  <w:style w:type="paragraph" w:styleId="1">
    <w:name w:val="heading 1"/>
    <w:basedOn w:val="a"/>
    <w:next w:val="a"/>
    <w:link w:val="10"/>
    <w:uiPriority w:val="9"/>
    <w:qFormat/>
    <w:rsid w:val="001D3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22315B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D08C7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22315B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styleId="a0">
    <w:name w:val="Body Text"/>
    <w:basedOn w:val="a"/>
    <w:link w:val="a5"/>
    <w:unhideWhenUsed/>
    <w:rsid w:val="00223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5">
    <w:name w:val="Основной текст Знак"/>
    <w:basedOn w:val="a1"/>
    <w:link w:val="a0"/>
    <w:rsid w:val="0022315B"/>
    <w:rPr>
      <w:rFonts w:ascii="Times New Roman" w:eastAsia="Times New Roman" w:hAnsi="Times New Roman" w:cs="Times New Roman"/>
      <w:sz w:val="24"/>
      <w:szCs w:val="28"/>
    </w:rPr>
  </w:style>
  <w:style w:type="paragraph" w:customStyle="1" w:styleId="11">
    <w:name w:val="Обычный (веб)1"/>
    <w:basedOn w:val="a"/>
    <w:rsid w:val="0022315B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23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53881"/>
  </w:style>
  <w:style w:type="paragraph" w:styleId="a9">
    <w:name w:val="footer"/>
    <w:basedOn w:val="a"/>
    <w:link w:val="aa"/>
    <w:uiPriority w:val="99"/>
    <w:semiHidden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053881"/>
  </w:style>
  <w:style w:type="character" w:customStyle="1" w:styleId="10">
    <w:name w:val="Заголовок 1 Знак"/>
    <w:basedOn w:val="a1"/>
    <w:link w:val="1"/>
    <w:uiPriority w:val="9"/>
    <w:rsid w:val="001D3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1D33EF"/>
    <w:pPr>
      <w:spacing w:after="0" w:line="240" w:lineRule="auto"/>
    </w:pPr>
  </w:style>
  <w:style w:type="paragraph" w:styleId="ac">
    <w:name w:val="Title"/>
    <w:basedOn w:val="a"/>
    <w:link w:val="ad"/>
    <w:qFormat/>
    <w:rsid w:val="001D33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Заголовок Знак"/>
    <w:basedOn w:val="a1"/>
    <w:link w:val="ac"/>
    <w:rsid w:val="001D33EF"/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Обычный2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Subtitle"/>
    <w:basedOn w:val="a"/>
    <w:link w:val="af"/>
    <w:uiPriority w:val="99"/>
    <w:qFormat/>
    <w:rsid w:val="0032162E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</w:rPr>
  </w:style>
  <w:style w:type="character" w:customStyle="1" w:styleId="af">
    <w:name w:val="Подзаголовок Знак"/>
    <w:basedOn w:val="a1"/>
    <w:link w:val="ae"/>
    <w:uiPriority w:val="99"/>
    <w:rsid w:val="0032162E"/>
    <w:rPr>
      <w:rFonts w:ascii="Arial" w:eastAsia="Times New Roman" w:hAnsi="Arial" w:cs="Times New Roman"/>
      <w:b/>
      <w:sz w:val="18"/>
      <w:szCs w:val="20"/>
    </w:rPr>
  </w:style>
  <w:style w:type="paragraph" w:customStyle="1" w:styleId="12">
    <w:name w:val="Обычный1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321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D313E6"/>
  </w:style>
  <w:style w:type="character" w:styleId="af0">
    <w:name w:val="Hyperlink"/>
    <w:basedOn w:val="a1"/>
    <w:uiPriority w:val="99"/>
    <w:semiHidden/>
    <w:unhideWhenUsed/>
    <w:rsid w:val="00D313E6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D313E6"/>
    <w:rPr>
      <w:color w:val="800080"/>
      <w:u w:val="single"/>
    </w:rPr>
  </w:style>
  <w:style w:type="paragraph" w:customStyle="1" w:styleId="font5">
    <w:name w:val="font5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D313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D313E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D313E6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D313E6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D313E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5">
    <w:name w:val="xl75"/>
    <w:basedOn w:val="a"/>
    <w:rsid w:val="00D313E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D313E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"/>
    <w:rsid w:val="00D313E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D313E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D313E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2">
    <w:name w:val="xl82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D313E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D313E6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8">
    <w:name w:val="xl98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9">
    <w:name w:val="xl99"/>
    <w:basedOn w:val="a"/>
    <w:rsid w:val="00D313E6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0">
    <w:name w:val="xl100"/>
    <w:basedOn w:val="a"/>
    <w:rsid w:val="00D313E6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1">
    <w:name w:val="xl101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2">
    <w:name w:val="xl102"/>
    <w:basedOn w:val="a"/>
    <w:rsid w:val="00D313E6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3">
    <w:name w:val="xl103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a"/>
    <w:rsid w:val="00D313E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5">
    <w:name w:val="xl105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6">
    <w:name w:val="xl106"/>
    <w:basedOn w:val="a"/>
    <w:rsid w:val="00D313E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7">
    <w:name w:val="xl107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8">
    <w:name w:val="xl108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9">
    <w:name w:val="xl109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</w:rPr>
  </w:style>
  <w:style w:type="paragraph" w:customStyle="1" w:styleId="xl110">
    <w:name w:val="xl110"/>
    <w:basedOn w:val="a"/>
    <w:rsid w:val="00D313E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11">
    <w:name w:val="xl111"/>
    <w:basedOn w:val="a"/>
    <w:rsid w:val="00D313E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numbering" w:customStyle="1" w:styleId="20">
    <w:name w:val="Нет списка2"/>
    <w:next w:val="a3"/>
    <w:uiPriority w:val="99"/>
    <w:semiHidden/>
    <w:unhideWhenUsed/>
    <w:rsid w:val="00395C19"/>
  </w:style>
  <w:style w:type="paragraph" w:styleId="af2">
    <w:name w:val="Balloon Text"/>
    <w:basedOn w:val="a"/>
    <w:link w:val="af3"/>
    <w:uiPriority w:val="99"/>
    <w:semiHidden/>
    <w:unhideWhenUsed/>
    <w:rsid w:val="007B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B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EC169-62A7-4168-B5D8-8B7AEB67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35</Pages>
  <Words>9736</Words>
  <Characters>55501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2018-09-19T13:50:00Z</cp:lastPrinted>
  <dcterms:created xsi:type="dcterms:W3CDTF">2017-03-27T10:51:00Z</dcterms:created>
  <dcterms:modified xsi:type="dcterms:W3CDTF">2023-01-11T11:30:00Z</dcterms:modified>
</cp:coreProperties>
</file>