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D8" w:rsidRPr="00D25780" w:rsidRDefault="00BC7ED8" w:rsidP="009856D5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C7ED8" w:rsidRPr="00D25780" w:rsidRDefault="00BC7ED8" w:rsidP="00BC7ED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5780">
        <w:rPr>
          <w:rFonts w:ascii="Times New Roman" w:hAnsi="Times New Roman" w:cs="Times New Roman"/>
          <w:bCs/>
          <w:sz w:val="24"/>
          <w:szCs w:val="24"/>
        </w:rPr>
        <w:t>Республика Карелия</w:t>
      </w:r>
    </w:p>
    <w:p w:rsidR="00D25780" w:rsidRPr="00D25780" w:rsidRDefault="00D25780" w:rsidP="00BC7ED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5780">
        <w:rPr>
          <w:rFonts w:ascii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BC7ED8" w:rsidRPr="00D25780" w:rsidRDefault="00F35F90" w:rsidP="00BC7E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25780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  <w:r w:rsidR="00D25780">
        <w:rPr>
          <w:rFonts w:ascii="Times New Roman" w:hAnsi="Times New Roman" w:cs="Times New Roman"/>
          <w:b w:val="0"/>
          <w:sz w:val="24"/>
          <w:szCs w:val="24"/>
        </w:rPr>
        <w:t xml:space="preserve">Плотинского </w:t>
      </w:r>
      <w:r w:rsidR="00BC7ED8" w:rsidRPr="00D2578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:rsidR="00BC7ED8" w:rsidRPr="00D25780" w:rsidRDefault="00BC7ED8" w:rsidP="00BC7E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C7ED8" w:rsidRPr="00D25780" w:rsidRDefault="00BC7ED8" w:rsidP="00BC7ED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C7ED8" w:rsidRPr="00D25780" w:rsidRDefault="00BC7ED8" w:rsidP="00BC7ED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5780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О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С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Т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А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Н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О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В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Л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Е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Н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И</w:t>
      </w:r>
      <w:r w:rsidR="000A2341" w:rsidRPr="00D2578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5780">
        <w:rPr>
          <w:rFonts w:ascii="Times New Roman" w:hAnsi="Times New Roman" w:cs="Times New Roman"/>
          <w:b w:val="0"/>
          <w:sz w:val="24"/>
          <w:szCs w:val="24"/>
        </w:rPr>
        <w:t>Е</w:t>
      </w:r>
    </w:p>
    <w:p w:rsidR="00BC7ED8" w:rsidRDefault="00BC7ED8" w:rsidP="00BC7ED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C7ED8" w:rsidRDefault="00BC7ED8" w:rsidP="00BC7ED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C7ED8" w:rsidRPr="002F1AC9" w:rsidRDefault="00BC7ED8" w:rsidP="00BC7ED8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 w:rsidRPr="002F1AC9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25780">
        <w:rPr>
          <w:rFonts w:ascii="Times New Roman" w:hAnsi="Times New Roman" w:cs="Times New Roman"/>
          <w:b w:val="0"/>
          <w:sz w:val="26"/>
          <w:szCs w:val="26"/>
        </w:rPr>
        <w:t xml:space="preserve">07 ноября </w:t>
      </w:r>
      <w:r w:rsidR="00F35F90" w:rsidRPr="002F1AC9">
        <w:rPr>
          <w:rFonts w:ascii="Times New Roman" w:hAnsi="Times New Roman" w:cs="Times New Roman"/>
          <w:b w:val="0"/>
          <w:sz w:val="26"/>
          <w:szCs w:val="26"/>
        </w:rPr>
        <w:t xml:space="preserve"> 20</w:t>
      </w:r>
      <w:r w:rsidR="00045E2B" w:rsidRPr="002F1AC9">
        <w:rPr>
          <w:rFonts w:ascii="Times New Roman" w:hAnsi="Times New Roman" w:cs="Times New Roman"/>
          <w:b w:val="0"/>
          <w:sz w:val="26"/>
          <w:szCs w:val="26"/>
        </w:rPr>
        <w:t>2</w:t>
      </w:r>
      <w:r w:rsidR="00340543" w:rsidRPr="002F1AC9">
        <w:rPr>
          <w:rFonts w:ascii="Times New Roman" w:hAnsi="Times New Roman" w:cs="Times New Roman"/>
          <w:b w:val="0"/>
          <w:sz w:val="26"/>
          <w:szCs w:val="26"/>
        </w:rPr>
        <w:t>4</w:t>
      </w:r>
      <w:r w:rsidRPr="002F1AC9">
        <w:rPr>
          <w:rFonts w:ascii="Times New Roman" w:hAnsi="Times New Roman" w:cs="Times New Roman"/>
          <w:b w:val="0"/>
          <w:sz w:val="26"/>
          <w:szCs w:val="26"/>
        </w:rPr>
        <w:t xml:space="preserve"> г</w:t>
      </w:r>
      <w:r w:rsidR="00340543" w:rsidRPr="002F1AC9">
        <w:rPr>
          <w:rFonts w:ascii="Times New Roman" w:hAnsi="Times New Roman" w:cs="Times New Roman"/>
          <w:b w:val="0"/>
          <w:sz w:val="26"/>
          <w:szCs w:val="26"/>
        </w:rPr>
        <w:t>ода</w:t>
      </w:r>
      <w:r w:rsidR="002F1AC9">
        <w:rPr>
          <w:rFonts w:ascii="Times New Roman" w:hAnsi="Times New Roman" w:cs="Times New Roman"/>
          <w:b w:val="0"/>
          <w:sz w:val="26"/>
          <w:szCs w:val="26"/>
        </w:rPr>
        <w:t xml:space="preserve">            </w:t>
      </w:r>
      <w:r w:rsidRPr="002F1AC9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</w:t>
      </w:r>
      <w:r w:rsidR="00045E2B" w:rsidRPr="002F1AC9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Pr="002F1AC9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0A2341" w:rsidRPr="002F1AC9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 w:rsidR="00340543" w:rsidRPr="002F1AC9"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0A2341" w:rsidRPr="002F1A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B5750" w:rsidRPr="002F1A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40543" w:rsidRPr="002F1AC9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Pr="002F1AC9">
        <w:rPr>
          <w:rFonts w:ascii="Times New Roman" w:hAnsi="Times New Roman" w:cs="Times New Roman"/>
          <w:b w:val="0"/>
          <w:sz w:val="26"/>
          <w:szCs w:val="26"/>
        </w:rPr>
        <w:t xml:space="preserve">  №</w:t>
      </w:r>
      <w:r w:rsidR="00910843" w:rsidRPr="002F1A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25780">
        <w:rPr>
          <w:rFonts w:ascii="Times New Roman" w:hAnsi="Times New Roman" w:cs="Times New Roman"/>
          <w:b w:val="0"/>
          <w:sz w:val="26"/>
          <w:szCs w:val="26"/>
        </w:rPr>
        <w:t>13</w:t>
      </w:r>
    </w:p>
    <w:p w:rsidR="00BC7ED8" w:rsidRPr="002F1AC9" w:rsidRDefault="00BC7ED8" w:rsidP="00BC7ED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C7ED8" w:rsidRPr="002F1AC9" w:rsidRDefault="00BC7ED8" w:rsidP="00BC7ED8">
      <w:pPr>
        <w:spacing w:line="240" w:lineRule="exact"/>
        <w:rPr>
          <w:b/>
          <w:sz w:val="26"/>
          <w:szCs w:val="26"/>
        </w:rPr>
      </w:pPr>
    </w:p>
    <w:p w:rsidR="00BC7ED8" w:rsidRPr="002F1AC9" w:rsidRDefault="00BC7ED8" w:rsidP="00BC7E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1AC9">
        <w:rPr>
          <w:rFonts w:ascii="Times New Roman" w:hAnsi="Times New Roman" w:cs="Times New Roman"/>
          <w:sz w:val="26"/>
          <w:szCs w:val="26"/>
        </w:rPr>
        <w:t>О</w:t>
      </w:r>
      <w:r w:rsidR="000B1019">
        <w:rPr>
          <w:rFonts w:ascii="Times New Roman" w:hAnsi="Times New Roman" w:cs="Times New Roman"/>
          <w:sz w:val="26"/>
          <w:szCs w:val="26"/>
        </w:rPr>
        <w:t xml:space="preserve">б утверждении </w:t>
      </w:r>
      <w:r w:rsidRPr="002F1AC9">
        <w:rPr>
          <w:rFonts w:ascii="Times New Roman" w:hAnsi="Times New Roman" w:cs="Times New Roman"/>
          <w:sz w:val="26"/>
          <w:szCs w:val="26"/>
        </w:rPr>
        <w:t xml:space="preserve"> </w:t>
      </w:r>
      <w:r w:rsidR="000B1019">
        <w:rPr>
          <w:rFonts w:ascii="Times New Roman" w:hAnsi="Times New Roman" w:cs="Times New Roman"/>
          <w:sz w:val="26"/>
          <w:szCs w:val="26"/>
        </w:rPr>
        <w:t xml:space="preserve">прогноза </w:t>
      </w:r>
      <w:r w:rsidRPr="002F1AC9">
        <w:rPr>
          <w:rFonts w:ascii="Times New Roman" w:hAnsi="Times New Roman" w:cs="Times New Roman"/>
          <w:sz w:val="26"/>
          <w:szCs w:val="26"/>
        </w:rPr>
        <w:t xml:space="preserve"> социально- экономического</w:t>
      </w:r>
    </w:p>
    <w:p w:rsidR="00BC7ED8" w:rsidRPr="002F1AC9" w:rsidRDefault="00F35F90" w:rsidP="00BC7E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1AC9">
        <w:rPr>
          <w:rFonts w:ascii="Times New Roman" w:hAnsi="Times New Roman" w:cs="Times New Roman"/>
          <w:sz w:val="26"/>
          <w:szCs w:val="26"/>
        </w:rPr>
        <w:t xml:space="preserve">развития на </w:t>
      </w:r>
      <w:r w:rsidR="00BB13C5" w:rsidRPr="002F1AC9">
        <w:rPr>
          <w:rFonts w:ascii="Times New Roman" w:hAnsi="Times New Roman" w:cs="Times New Roman"/>
          <w:sz w:val="26"/>
          <w:szCs w:val="26"/>
        </w:rPr>
        <w:t>202</w:t>
      </w:r>
      <w:r w:rsidR="00D25780">
        <w:rPr>
          <w:rFonts w:ascii="Times New Roman" w:hAnsi="Times New Roman" w:cs="Times New Roman"/>
          <w:sz w:val="26"/>
          <w:szCs w:val="26"/>
        </w:rPr>
        <w:t>5 год</w:t>
      </w:r>
    </w:p>
    <w:p w:rsidR="00BC7ED8" w:rsidRPr="002F1AC9" w:rsidRDefault="00BC7ED8" w:rsidP="00BC7ED8">
      <w:pPr>
        <w:spacing w:line="360" w:lineRule="exact"/>
        <w:rPr>
          <w:b/>
          <w:sz w:val="26"/>
          <w:szCs w:val="26"/>
        </w:rPr>
      </w:pPr>
    </w:p>
    <w:p w:rsidR="001610B0" w:rsidRPr="00CD2C2D" w:rsidRDefault="00BC7ED8" w:rsidP="001610B0">
      <w:pPr>
        <w:keepNext/>
        <w:suppressLineNumbers/>
        <w:jc w:val="center"/>
        <w:rPr>
          <w:rFonts w:ascii="Times New Roman" w:hAnsi="Times New Roman" w:cs="Times New Roman"/>
        </w:rPr>
      </w:pPr>
      <w:r w:rsidRPr="002F1AC9">
        <w:rPr>
          <w:rFonts w:ascii="Times New Roman" w:hAnsi="Times New Roman" w:cs="Times New Roman"/>
          <w:sz w:val="26"/>
          <w:szCs w:val="26"/>
        </w:rPr>
        <w:t xml:space="preserve">     </w:t>
      </w:r>
      <w:r w:rsidR="009B1386" w:rsidRPr="002F1AC9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173 Бюджетного кодекса Российской Федерации, Федеральным законом от 06.10.2003г.  № 131-ФЗ «Об общих принципах организации местного самоуправления в Российской Федерации», </w:t>
      </w:r>
      <w:r w:rsidR="001610B0" w:rsidRPr="001610B0">
        <w:rPr>
          <w:rFonts w:ascii="Times New Roman" w:hAnsi="Times New Roman" w:cs="Times New Roman"/>
        </w:rPr>
        <w:t>Р</w:t>
      </w:r>
      <w:r w:rsidR="001610B0">
        <w:rPr>
          <w:rFonts w:ascii="Times New Roman" w:hAnsi="Times New Roman" w:cs="Times New Roman"/>
        </w:rPr>
        <w:t>ешением</w:t>
      </w:r>
      <w:r w:rsidR="001610B0" w:rsidRPr="001610B0">
        <w:rPr>
          <w:rFonts w:ascii="Times New Roman" w:hAnsi="Times New Roman" w:cs="Times New Roman"/>
        </w:rPr>
        <w:t xml:space="preserve"> № 95</w:t>
      </w:r>
      <w:r w:rsidR="001610B0">
        <w:rPr>
          <w:rFonts w:ascii="Times New Roman" w:hAnsi="Times New Roman" w:cs="Times New Roman"/>
        </w:rPr>
        <w:t xml:space="preserve"> </w:t>
      </w:r>
      <w:r w:rsidR="001610B0">
        <w:rPr>
          <w:rFonts w:ascii="Times New Roman" w:hAnsi="Times New Roman" w:cs="Times New Roman"/>
          <w:lang w:val="en-US"/>
        </w:rPr>
        <w:t>XXXV</w:t>
      </w:r>
      <w:r w:rsidR="001610B0">
        <w:rPr>
          <w:rFonts w:ascii="Times New Roman" w:hAnsi="Times New Roman" w:cs="Times New Roman"/>
        </w:rPr>
        <w:t xml:space="preserve"> сессии </w:t>
      </w:r>
      <w:r w:rsidR="001610B0">
        <w:rPr>
          <w:rFonts w:ascii="Times New Roman" w:hAnsi="Times New Roman" w:cs="Times New Roman"/>
          <w:lang w:val="en-US"/>
        </w:rPr>
        <w:t>III</w:t>
      </w:r>
      <w:r w:rsidR="001610B0" w:rsidRPr="00CD2C2D">
        <w:rPr>
          <w:rFonts w:ascii="Times New Roman" w:hAnsi="Times New Roman" w:cs="Times New Roman"/>
        </w:rPr>
        <w:t xml:space="preserve"> созыва</w:t>
      </w:r>
      <w:r w:rsidR="001610B0">
        <w:rPr>
          <w:rFonts w:ascii="Times New Roman" w:hAnsi="Times New Roman" w:cs="Times New Roman"/>
        </w:rPr>
        <w:t xml:space="preserve"> от</w:t>
      </w:r>
      <w:r w:rsidR="001610B0" w:rsidRPr="001610B0">
        <w:rPr>
          <w:rFonts w:ascii="Times New Roman" w:hAnsi="Times New Roman" w:cs="Times New Roman"/>
        </w:rPr>
        <w:t xml:space="preserve"> 28 </w:t>
      </w:r>
      <w:r w:rsidR="001610B0">
        <w:rPr>
          <w:rFonts w:ascii="Times New Roman" w:hAnsi="Times New Roman" w:cs="Times New Roman"/>
        </w:rPr>
        <w:t>апреля</w:t>
      </w:r>
      <w:r w:rsidR="001610B0" w:rsidRPr="00CD2C2D">
        <w:rPr>
          <w:rFonts w:ascii="Times New Roman" w:hAnsi="Times New Roman" w:cs="Times New Roman"/>
        </w:rPr>
        <w:t xml:space="preserve"> 2018 года</w:t>
      </w:r>
      <w:r w:rsidR="001610B0">
        <w:rPr>
          <w:rFonts w:ascii="Times New Roman" w:hAnsi="Times New Roman" w:cs="Times New Roman"/>
        </w:rPr>
        <w:t xml:space="preserve"> «</w:t>
      </w:r>
      <w:r w:rsidR="001610B0" w:rsidRPr="00CD2C2D">
        <w:rPr>
          <w:rFonts w:ascii="Times New Roman" w:hAnsi="Times New Roman" w:cs="Times New Roman"/>
        </w:rPr>
        <w:t xml:space="preserve">Об утверждении </w:t>
      </w:r>
      <w:r w:rsidR="001610B0" w:rsidRPr="00CD2C2D">
        <w:rPr>
          <w:rStyle w:val="22"/>
        </w:rPr>
        <w:t xml:space="preserve">Положения о бюджетном процессе в </w:t>
      </w:r>
      <w:proofErr w:type="spellStart"/>
      <w:r w:rsidR="001610B0">
        <w:rPr>
          <w:rStyle w:val="22"/>
        </w:rPr>
        <w:t>Плотинском</w:t>
      </w:r>
      <w:proofErr w:type="spellEnd"/>
      <w:r w:rsidR="001610B0">
        <w:rPr>
          <w:rStyle w:val="22"/>
        </w:rPr>
        <w:t xml:space="preserve"> сельском </w:t>
      </w:r>
      <w:r w:rsidR="001610B0" w:rsidRPr="00CD2C2D">
        <w:rPr>
          <w:rStyle w:val="22"/>
        </w:rPr>
        <w:t xml:space="preserve"> поселении</w:t>
      </w:r>
      <w:r w:rsidR="001610B0">
        <w:rPr>
          <w:rStyle w:val="22"/>
        </w:rPr>
        <w:t>»</w:t>
      </w:r>
    </w:p>
    <w:p w:rsidR="001610B0" w:rsidRDefault="001610B0" w:rsidP="009B13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54297" w:rsidRPr="002F1AC9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Плотинского </w:t>
      </w:r>
      <w:r w:rsidR="00BC7ED8" w:rsidRPr="002F1AC9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</w:p>
    <w:p w:rsidR="00BC7ED8" w:rsidRPr="002F1AC9" w:rsidRDefault="009B1386" w:rsidP="009B13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1AC9">
        <w:rPr>
          <w:rFonts w:ascii="Times New Roman" w:hAnsi="Times New Roman" w:cs="Times New Roman"/>
          <w:sz w:val="26"/>
          <w:szCs w:val="26"/>
        </w:rPr>
        <w:t xml:space="preserve"> </w:t>
      </w:r>
      <w:r w:rsidR="00BC7ED8" w:rsidRPr="002F1AC9">
        <w:rPr>
          <w:rFonts w:ascii="Times New Roman" w:hAnsi="Times New Roman" w:cs="Times New Roman"/>
          <w:sz w:val="26"/>
          <w:szCs w:val="26"/>
        </w:rPr>
        <w:t>ПОСТАНОВЛЯЕТ</w:t>
      </w:r>
      <w:r w:rsidRPr="002F1AC9">
        <w:rPr>
          <w:rFonts w:ascii="Times New Roman" w:hAnsi="Times New Roman" w:cs="Times New Roman"/>
          <w:sz w:val="26"/>
          <w:szCs w:val="26"/>
        </w:rPr>
        <w:t>:</w:t>
      </w:r>
    </w:p>
    <w:p w:rsidR="009B1386" w:rsidRPr="002F1AC9" w:rsidRDefault="009B1386" w:rsidP="009B13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4731D" w:rsidRPr="002F1AC9" w:rsidRDefault="0054731D" w:rsidP="0054731D">
      <w:pPr>
        <w:pStyle w:val="a3"/>
        <w:spacing w:after="0"/>
        <w:ind w:firstLine="708"/>
        <w:jc w:val="both"/>
        <w:rPr>
          <w:rFonts w:ascii="Times New Roman" w:hAnsi="Times New Roman"/>
          <w:snapToGrid w:val="0"/>
          <w:sz w:val="26"/>
          <w:szCs w:val="26"/>
        </w:rPr>
      </w:pPr>
      <w:r w:rsidRPr="002F1AC9">
        <w:rPr>
          <w:rFonts w:ascii="Times New Roman" w:hAnsi="Times New Roman"/>
          <w:sz w:val="26"/>
          <w:szCs w:val="26"/>
        </w:rPr>
        <w:t xml:space="preserve">1. </w:t>
      </w:r>
      <w:r w:rsidR="001610B0">
        <w:rPr>
          <w:rFonts w:ascii="Times New Roman" w:hAnsi="Times New Roman"/>
          <w:sz w:val="26"/>
          <w:szCs w:val="26"/>
        </w:rPr>
        <w:t xml:space="preserve">Утвердить </w:t>
      </w:r>
      <w:r w:rsidR="00BC7ED8" w:rsidRPr="002F1AC9">
        <w:rPr>
          <w:rFonts w:ascii="Times New Roman" w:hAnsi="Times New Roman"/>
          <w:bCs/>
          <w:sz w:val="26"/>
          <w:szCs w:val="26"/>
        </w:rPr>
        <w:t xml:space="preserve"> Прогноз социально-экономического развития</w:t>
      </w:r>
      <w:r w:rsidR="009856D5" w:rsidRPr="002F1AC9">
        <w:rPr>
          <w:rFonts w:ascii="Times New Roman" w:hAnsi="Times New Roman"/>
          <w:bCs/>
          <w:sz w:val="26"/>
          <w:szCs w:val="26"/>
        </w:rPr>
        <w:t xml:space="preserve"> </w:t>
      </w:r>
      <w:r w:rsidR="001610B0">
        <w:rPr>
          <w:rFonts w:ascii="Times New Roman" w:hAnsi="Times New Roman"/>
          <w:sz w:val="26"/>
          <w:szCs w:val="26"/>
        </w:rPr>
        <w:t>Плотинского</w:t>
      </w:r>
      <w:r w:rsidR="00BB13C5" w:rsidRPr="002F1AC9">
        <w:rPr>
          <w:rFonts w:ascii="Times New Roman" w:hAnsi="Times New Roman"/>
          <w:sz w:val="26"/>
          <w:szCs w:val="26"/>
        </w:rPr>
        <w:t xml:space="preserve">  сельского поселения  на 202</w:t>
      </w:r>
      <w:r w:rsidR="003C5F0A" w:rsidRPr="002F1AC9">
        <w:rPr>
          <w:rFonts w:ascii="Times New Roman" w:hAnsi="Times New Roman"/>
          <w:sz w:val="26"/>
          <w:szCs w:val="26"/>
        </w:rPr>
        <w:t>5</w:t>
      </w:r>
      <w:r w:rsidR="001610B0">
        <w:rPr>
          <w:rFonts w:ascii="Times New Roman" w:hAnsi="Times New Roman"/>
          <w:sz w:val="26"/>
          <w:szCs w:val="26"/>
        </w:rPr>
        <w:t>год.</w:t>
      </w:r>
      <w:r w:rsidR="000B1019">
        <w:rPr>
          <w:rFonts w:ascii="Times New Roman" w:hAnsi="Times New Roman"/>
          <w:sz w:val="26"/>
          <w:szCs w:val="26"/>
        </w:rPr>
        <w:t xml:space="preserve"> (Приложение 1)</w:t>
      </w:r>
    </w:p>
    <w:p w:rsidR="0054731D" w:rsidRPr="002F1AC9" w:rsidRDefault="0054731D" w:rsidP="0054731D">
      <w:pPr>
        <w:pStyle w:val="a3"/>
        <w:spacing w:after="0"/>
        <w:ind w:firstLine="708"/>
        <w:jc w:val="both"/>
        <w:rPr>
          <w:rFonts w:ascii="Times New Roman" w:hAnsi="Times New Roman"/>
          <w:snapToGrid w:val="0"/>
          <w:sz w:val="26"/>
          <w:szCs w:val="26"/>
        </w:rPr>
      </w:pPr>
      <w:r w:rsidRPr="002F1AC9">
        <w:rPr>
          <w:rFonts w:ascii="Times New Roman" w:hAnsi="Times New Roman"/>
          <w:snapToGrid w:val="0"/>
          <w:sz w:val="26"/>
          <w:szCs w:val="26"/>
        </w:rPr>
        <w:t xml:space="preserve">2. </w:t>
      </w:r>
      <w:r w:rsidR="009B1386" w:rsidRPr="002F1AC9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его официального опубликования (обнародования). </w:t>
      </w:r>
    </w:p>
    <w:p w:rsidR="00BD4D0C" w:rsidRPr="002F1AC9" w:rsidRDefault="0054731D" w:rsidP="0054731D">
      <w:pPr>
        <w:pStyle w:val="a3"/>
        <w:spacing w:after="0"/>
        <w:ind w:firstLine="708"/>
        <w:jc w:val="both"/>
        <w:rPr>
          <w:rFonts w:ascii="Times New Roman" w:hAnsi="Times New Roman"/>
          <w:snapToGrid w:val="0"/>
          <w:sz w:val="26"/>
          <w:szCs w:val="26"/>
        </w:rPr>
      </w:pPr>
      <w:r w:rsidRPr="002F1AC9">
        <w:rPr>
          <w:rFonts w:ascii="Times New Roman" w:hAnsi="Times New Roman"/>
          <w:snapToGrid w:val="0"/>
          <w:sz w:val="26"/>
          <w:szCs w:val="26"/>
        </w:rPr>
        <w:t xml:space="preserve">3. </w:t>
      </w:r>
      <w:r w:rsidR="00BC7ED8" w:rsidRPr="002F1AC9">
        <w:rPr>
          <w:rFonts w:ascii="Times New Roman" w:hAnsi="Times New Roman"/>
          <w:snapToGrid w:val="0"/>
          <w:sz w:val="26"/>
          <w:szCs w:val="26"/>
        </w:rPr>
        <w:t xml:space="preserve">Настоящее постановление подлежит опубликованию на </w:t>
      </w:r>
      <w:r w:rsidR="009B1386" w:rsidRPr="002F1AC9">
        <w:rPr>
          <w:rFonts w:ascii="Times New Roman" w:hAnsi="Times New Roman"/>
          <w:snapToGrid w:val="0"/>
          <w:sz w:val="26"/>
          <w:szCs w:val="26"/>
        </w:rPr>
        <w:t xml:space="preserve">официальном </w:t>
      </w:r>
      <w:r w:rsidR="00BC7ED8" w:rsidRPr="002F1AC9">
        <w:rPr>
          <w:rFonts w:ascii="Times New Roman" w:hAnsi="Times New Roman"/>
          <w:snapToGrid w:val="0"/>
          <w:sz w:val="26"/>
          <w:szCs w:val="26"/>
        </w:rPr>
        <w:t>сайте</w:t>
      </w:r>
      <w:r w:rsidR="00A04F62" w:rsidRPr="002F1AC9"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9B1386" w:rsidRPr="002F1AC9">
        <w:rPr>
          <w:rFonts w:ascii="Times New Roman" w:hAnsi="Times New Roman"/>
          <w:snapToGrid w:val="0"/>
          <w:sz w:val="26"/>
          <w:szCs w:val="26"/>
        </w:rPr>
        <w:t xml:space="preserve">администрации </w:t>
      </w:r>
      <w:r w:rsidR="001610B0">
        <w:rPr>
          <w:rFonts w:ascii="Times New Roman" w:hAnsi="Times New Roman"/>
          <w:snapToGrid w:val="0"/>
          <w:sz w:val="26"/>
          <w:szCs w:val="26"/>
        </w:rPr>
        <w:t xml:space="preserve">Плотинского </w:t>
      </w:r>
      <w:r w:rsidR="00BC7ED8" w:rsidRPr="002F1AC9">
        <w:rPr>
          <w:rFonts w:ascii="Times New Roman" w:hAnsi="Times New Roman"/>
          <w:snapToGrid w:val="0"/>
          <w:sz w:val="26"/>
          <w:szCs w:val="26"/>
        </w:rPr>
        <w:t>сельского поселения в информационно-телекоммуникационной сети «Интернет.</w:t>
      </w:r>
    </w:p>
    <w:p w:rsidR="00BC7ED8" w:rsidRPr="002F1AC9" w:rsidRDefault="00BC7ED8" w:rsidP="00BC7ED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C7ED8" w:rsidRPr="002F1AC9" w:rsidRDefault="00BC7ED8" w:rsidP="00BC7ED8">
      <w:pPr>
        <w:rPr>
          <w:rFonts w:ascii="Times New Roman" w:hAnsi="Times New Roman" w:cs="Times New Roman"/>
          <w:sz w:val="26"/>
          <w:szCs w:val="26"/>
        </w:rPr>
      </w:pPr>
    </w:p>
    <w:p w:rsidR="000A2341" w:rsidRPr="002F1AC9" w:rsidRDefault="000A2341" w:rsidP="00BC7ED8">
      <w:pPr>
        <w:rPr>
          <w:rFonts w:ascii="Times New Roman" w:hAnsi="Times New Roman" w:cs="Times New Roman"/>
          <w:sz w:val="26"/>
          <w:szCs w:val="26"/>
        </w:rPr>
      </w:pPr>
    </w:p>
    <w:p w:rsidR="00BC7ED8" w:rsidRPr="002F1AC9" w:rsidRDefault="00BC7ED8" w:rsidP="009226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1AC9">
        <w:rPr>
          <w:rFonts w:ascii="Times New Roman" w:hAnsi="Times New Roman" w:cs="Times New Roman"/>
          <w:sz w:val="26"/>
          <w:szCs w:val="26"/>
        </w:rPr>
        <w:t>Глав</w:t>
      </w:r>
      <w:r w:rsidR="00045E2B" w:rsidRPr="002F1AC9">
        <w:rPr>
          <w:rFonts w:ascii="Times New Roman" w:hAnsi="Times New Roman" w:cs="Times New Roman"/>
          <w:sz w:val="26"/>
          <w:szCs w:val="26"/>
        </w:rPr>
        <w:t>а</w:t>
      </w:r>
      <w:r w:rsidRPr="002F1AC9">
        <w:rPr>
          <w:rFonts w:ascii="Times New Roman" w:hAnsi="Times New Roman" w:cs="Times New Roman"/>
          <w:sz w:val="26"/>
          <w:szCs w:val="26"/>
        </w:rPr>
        <w:t xml:space="preserve"> </w:t>
      </w:r>
      <w:r w:rsidR="001610B0">
        <w:rPr>
          <w:rFonts w:ascii="Times New Roman" w:hAnsi="Times New Roman" w:cs="Times New Roman"/>
          <w:sz w:val="26"/>
          <w:szCs w:val="26"/>
        </w:rPr>
        <w:t xml:space="preserve">Плотинского </w:t>
      </w:r>
      <w:r w:rsidRPr="002F1AC9">
        <w:rPr>
          <w:rFonts w:ascii="Times New Roman" w:hAnsi="Times New Roman" w:cs="Times New Roman"/>
          <w:sz w:val="26"/>
          <w:szCs w:val="26"/>
        </w:rPr>
        <w:t xml:space="preserve"> сельского поселения             </w:t>
      </w:r>
      <w:r w:rsidR="002F1AC9">
        <w:rPr>
          <w:rFonts w:ascii="Times New Roman" w:hAnsi="Times New Roman" w:cs="Times New Roman"/>
          <w:sz w:val="26"/>
          <w:szCs w:val="26"/>
        </w:rPr>
        <w:t xml:space="preserve">        </w:t>
      </w:r>
      <w:r w:rsidR="001610B0">
        <w:rPr>
          <w:rFonts w:ascii="Times New Roman" w:hAnsi="Times New Roman" w:cs="Times New Roman"/>
          <w:sz w:val="26"/>
          <w:szCs w:val="26"/>
        </w:rPr>
        <w:t xml:space="preserve">                 О.Н. Квяткевич</w:t>
      </w:r>
    </w:p>
    <w:p w:rsidR="00BC7ED8" w:rsidRDefault="00BC7ED8" w:rsidP="00BC7E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ED8" w:rsidRDefault="00BC7ED8" w:rsidP="00BC7E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ED8" w:rsidRDefault="00BC7ED8" w:rsidP="00BC7E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1610B0" w:rsidRDefault="001610B0" w:rsidP="00825D5A">
      <w:pPr>
        <w:rPr>
          <w:rFonts w:ascii="Times New Roman" w:hAnsi="Times New Roman" w:cs="Times New Roman"/>
          <w:sz w:val="24"/>
          <w:szCs w:val="24"/>
        </w:rPr>
      </w:pPr>
    </w:p>
    <w:p w:rsidR="001610B0" w:rsidRDefault="001610B0" w:rsidP="00825D5A">
      <w:pPr>
        <w:rPr>
          <w:rFonts w:ascii="Times New Roman" w:hAnsi="Times New Roman" w:cs="Times New Roman"/>
          <w:sz w:val="24"/>
          <w:szCs w:val="24"/>
        </w:rPr>
      </w:pPr>
    </w:p>
    <w:p w:rsidR="000A2341" w:rsidRPr="000A2341" w:rsidRDefault="00825D5A" w:rsidP="00825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66A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666AC5">
        <w:rPr>
          <w:rFonts w:ascii="Times New Roman" w:hAnsi="Times New Roman" w:cs="Times New Roman"/>
          <w:sz w:val="20"/>
          <w:szCs w:val="20"/>
        </w:rPr>
        <w:t xml:space="preserve"> </w:t>
      </w:r>
      <w:r w:rsidR="001610B0">
        <w:rPr>
          <w:rFonts w:ascii="Times New Roman" w:hAnsi="Times New Roman" w:cs="Times New Roman"/>
          <w:sz w:val="24"/>
          <w:szCs w:val="24"/>
        </w:rPr>
        <w:t>Утвержден</w:t>
      </w:r>
    </w:p>
    <w:p w:rsidR="000A2341" w:rsidRDefault="000A2341" w:rsidP="000A234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234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0A2341" w:rsidRPr="000A2341" w:rsidRDefault="001610B0" w:rsidP="000A234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="000A2341" w:rsidRPr="000A234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0A2341" w:rsidRPr="000A2341" w:rsidRDefault="000A2341" w:rsidP="006072C8">
      <w:pPr>
        <w:jc w:val="right"/>
        <w:rPr>
          <w:rFonts w:ascii="Times New Roman" w:hAnsi="Times New Roman" w:cs="Times New Roman"/>
          <w:sz w:val="24"/>
          <w:szCs w:val="24"/>
        </w:rPr>
      </w:pPr>
      <w:r w:rsidRPr="000A2341">
        <w:rPr>
          <w:rFonts w:ascii="Times New Roman" w:hAnsi="Times New Roman" w:cs="Times New Roman"/>
          <w:sz w:val="24"/>
          <w:szCs w:val="24"/>
        </w:rPr>
        <w:t>от «</w:t>
      </w:r>
      <w:r w:rsidR="001610B0">
        <w:rPr>
          <w:rFonts w:ascii="Times New Roman" w:hAnsi="Times New Roman" w:cs="Times New Roman"/>
          <w:sz w:val="24"/>
          <w:szCs w:val="24"/>
        </w:rPr>
        <w:t>07</w:t>
      </w:r>
      <w:r w:rsidRPr="000A2341">
        <w:rPr>
          <w:rFonts w:ascii="Times New Roman" w:hAnsi="Times New Roman" w:cs="Times New Roman"/>
          <w:sz w:val="24"/>
          <w:szCs w:val="24"/>
        </w:rPr>
        <w:t xml:space="preserve">» </w:t>
      </w:r>
      <w:r w:rsidR="001610B0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0A2341">
        <w:rPr>
          <w:rFonts w:ascii="Times New Roman" w:hAnsi="Times New Roman" w:cs="Times New Roman"/>
          <w:sz w:val="24"/>
          <w:szCs w:val="24"/>
        </w:rPr>
        <w:t xml:space="preserve"> 202</w:t>
      </w:r>
      <w:r w:rsidR="0096506A">
        <w:rPr>
          <w:rFonts w:ascii="Times New Roman" w:hAnsi="Times New Roman" w:cs="Times New Roman"/>
          <w:sz w:val="24"/>
          <w:szCs w:val="24"/>
        </w:rPr>
        <w:t>4</w:t>
      </w:r>
      <w:r w:rsidRPr="000A234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610B0">
        <w:rPr>
          <w:rFonts w:ascii="Times New Roman" w:hAnsi="Times New Roman" w:cs="Times New Roman"/>
          <w:sz w:val="24"/>
          <w:szCs w:val="24"/>
        </w:rPr>
        <w:t>13</w:t>
      </w:r>
    </w:p>
    <w:p w:rsidR="000A2341" w:rsidRPr="000A2341" w:rsidRDefault="00F4186A" w:rsidP="00F4186A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A2341" w:rsidRPr="000A2341">
        <w:rPr>
          <w:rFonts w:ascii="Times New Roman" w:hAnsi="Times New Roman" w:cs="Times New Roman"/>
          <w:caps/>
          <w:sz w:val="24"/>
          <w:szCs w:val="24"/>
        </w:rPr>
        <w:t xml:space="preserve">ПРОГНОЗ СОЦИАЛЬНО-ЭКОНОМИЧЕСКОГО РАЗВИТИЯ </w:t>
      </w:r>
    </w:p>
    <w:p w:rsidR="000A2341" w:rsidRPr="000A2341" w:rsidRDefault="001610B0" w:rsidP="000A234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Плотинского</w:t>
      </w:r>
      <w:r w:rsidR="000A2341" w:rsidRPr="000A2341">
        <w:rPr>
          <w:rFonts w:ascii="Times New Roman" w:hAnsi="Times New Roman" w:cs="Times New Roman"/>
          <w:caps/>
          <w:sz w:val="24"/>
          <w:szCs w:val="24"/>
        </w:rPr>
        <w:t>СЕЛЬСКОГО ПОСЕЛЕНИЯ</w:t>
      </w:r>
    </w:p>
    <w:p w:rsidR="000A2341" w:rsidRPr="000A2341" w:rsidRDefault="000A2341" w:rsidP="000A2341">
      <w:pPr>
        <w:tabs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A2341">
        <w:rPr>
          <w:rFonts w:ascii="Times New Roman" w:eastAsia="Times New Roman" w:hAnsi="Times New Roman" w:cs="Times New Roman"/>
          <w:caps/>
          <w:sz w:val="24"/>
          <w:szCs w:val="24"/>
        </w:rPr>
        <w:t>на 202</w:t>
      </w:r>
      <w:r w:rsidR="0096506A">
        <w:rPr>
          <w:rFonts w:ascii="Times New Roman" w:eastAsia="Times New Roman" w:hAnsi="Times New Roman" w:cs="Times New Roman"/>
          <w:caps/>
          <w:sz w:val="24"/>
          <w:szCs w:val="24"/>
        </w:rPr>
        <w:t>5</w:t>
      </w:r>
      <w:r w:rsidR="001610B0">
        <w:rPr>
          <w:rFonts w:ascii="Times New Roman" w:eastAsia="Times New Roman" w:hAnsi="Times New Roman" w:cs="Times New Roman"/>
          <w:caps/>
          <w:sz w:val="24"/>
          <w:szCs w:val="24"/>
        </w:rPr>
        <w:t xml:space="preserve"> год </w:t>
      </w:r>
    </w:p>
    <w:p w:rsidR="000A2341" w:rsidRPr="00265933" w:rsidRDefault="000A2341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1610B0" w:rsidP="00265933">
      <w:pPr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Плотинское </w:t>
      </w:r>
      <w:r w:rsidR="000A2341" w:rsidRPr="00265933">
        <w:rPr>
          <w:rFonts w:ascii="Times New Roman" w:hAnsi="Times New Roman" w:cs="Times New Roman"/>
          <w:sz w:val="24"/>
          <w:szCs w:val="24"/>
        </w:rPr>
        <w:t xml:space="preserve"> сельское поселение – это муниципальное образования в составе </w:t>
      </w:r>
      <w:r w:rsidRPr="00265933">
        <w:rPr>
          <w:rFonts w:ascii="Times New Roman" w:hAnsi="Times New Roman" w:cs="Times New Roman"/>
          <w:sz w:val="24"/>
          <w:szCs w:val="24"/>
        </w:rPr>
        <w:t xml:space="preserve">Лоухского </w:t>
      </w:r>
      <w:r w:rsidR="000A2341" w:rsidRPr="00265933">
        <w:rPr>
          <w:rFonts w:ascii="Times New Roman" w:hAnsi="Times New Roman" w:cs="Times New Roman"/>
          <w:sz w:val="24"/>
          <w:szCs w:val="24"/>
        </w:rPr>
        <w:t xml:space="preserve">муниципального района. Административный центр – поселок </w:t>
      </w:r>
      <w:r w:rsidRPr="00265933">
        <w:rPr>
          <w:rFonts w:ascii="Times New Roman" w:hAnsi="Times New Roman" w:cs="Times New Roman"/>
          <w:sz w:val="24"/>
          <w:szCs w:val="24"/>
        </w:rPr>
        <w:t>Плотина</w:t>
      </w:r>
      <w:r w:rsidR="000A2341" w:rsidRPr="00265933">
        <w:rPr>
          <w:rFonts w:ascii="Times New Roman" w:hAnsi="Times New Roman" w:cs="Times New Roman"/>
          <w:sz w:val="24"/>
          <w:szCs w:val="24"/>
        </w:rPr>
        <w:t xml:space="preserve">.   Общая площадь </w:t>
      </w:r>
      <w:r w:rsidRPr="00265933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="000A2341" w:rsidRPr="00265933">
        <w:rPr>
          <w:rFonts w:ascii="Times New Roman" w:hAnsi="Times New Roman" w:cs="Times New Roman"/>
          <w:sz w:val="24"/>
          <w:szCs w:val="24"/>
        </w:rPr>
        <w:t xml:space="preserve"> сельского поселения составляет  </w:t>
      </w:r>
      <w:r w:rsidR="00F4186A" w:rsidRPr="00265933">
        <w:rPr>
          <w:rFonts w:ascii="Times New Roman" w:hAnsi="Times New Roman" w:cs="Times New Roman"/>
          <w:sz w:val="24"/>
          <w:szCs w:val="24"/>
        </w:rPr>
        <w:t>1607</w:t>
      </w:r>
      <w:r w:rsidRPr="00265933">
        <w:rPr>
          <w:rFonts w:ascii="Times New Roman" w:hAnsi="Times New Roman" w:cs="Times New Roman"/>
          <w:sz w:val="24"/>
          <w:szCs w:val="24"/>
        </w:rPr>
        <w:t xml:space="preserve">кв. метров и включает в себя 2 </w:t>
      </w:r>
      <w:r w:rsidR="000A2341" w:rsidRPr="00265933">
        <w:rPr>
          <w:rFonts w:ascii="Times New Roman" w:hAnsi="Times New Roman" w:cs="Times New Roman"/>
          <w:sz w:val="24"/>
          <w:szCs w:val="24"/>
        </w:rPr>
        <w:t>населенных пунктов.</w:t>
      </w:r>
    </w:p>
    <w:p w:rsidR="00F4186A" w:rsidRPr="00265933" w:rsidRDefault="000A2341" w:rsidP="00265933">
      <w:pPr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На 1 января 202</w:t>
      </w:r>
      <w:r w:rsidR="0096506A" w:rsidRPr="00265933">
        <w:rPr>
          <w:rFonts w:ascii="Times New Roman" w:hAnsi="Times New Roman" w:cs="Times New Roman"/>
          <w:sz w:val="24"/>
          <w:szCs w:val="24"/>
        </w:rPr>
        <w:t>4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 общая численность населения составляет </w:t>
      </w:r>
      <w:r w:rsidR="00F4186A" w:rsidRPr="00265933">
        <w:rPr>
          <w:rFonts w:ascii="Times New Roman" w:hAnsi="Times New Roman" w:cs="Times New Roman"/>
          <w:sz w:val="24"/>
          <w:szCs w:val="24"/>
        </w:rPr>
        <w:t>318</w:t>
      </w:r>
      <w:r w:rsidRPr="0026593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63C40" w:rsidRPr="002659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86A" w:rsidRDefault="00F4186A" w:rsidP="00265933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Основные экономические показатели Плотинского  сельского поселения</w:t>
      </w:r>
    </w:p>
    <w:p w:rsidR="002229A4" w:rsidRPr="002229A4" w:rsidRDefault="002229A4" w:rsidP="002229A4">
      <w:pPr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9A4">
        <w:rPr>
          <w:rFonts w:ascii="Times New Roman" w:hAnsi="Times New Roman" w:cs="Times New Roman"/>
          <w:sz w:val="24"/>
          <w:szCs w:val="24"/>
        </w:rPr>
        <w:t xml:space="preserve">Формирование бюджета – наиболее важный и сложный вопрос в рамках реализации полномочий. Одной из важнейших задач муниципальной реформы является обеспечение финансовой самостоятельности муниципальных образований. Следует отметить, что </w:t>
      </w:r>
      <w:r>
        <w:rPr>
          <w:rFonts w:ascii="Times New Roman" w:hAnsi="Times New Roman" w:cs="Times New Roman"/>
          <w:sz w:val="24"/>
          <w:szCs w:val="24"/>
        </w:rPr>
        <w:t xml:space="preserve">Плотинское сельское </w:t>
      </w:r>
      <w:r w:rsidRPr="002229A4">
        <w:rPr>
          <w:rFonts w:ascii="Times New Roman" w:hAnsi="Times New Roman" w:cs="Times New Roman"/>
          <w:sz w:val="24"/>
          <w:szCs w:val="24"/>
        </w:rPr>
        <w:t xml:space="preserve"> поселение является дотационным, т.е. собственные доходы не покрывают необходимые расходы на решение вопросов местного значения. </w:t>
      </w:r>
    </w:p>
    <w:p w:rsidR="00B71899" w:rsidRPr="00B71899" w:rsidRDefault="002229A4" w:rsidP="00B71899">
      <w:pPr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2229A4">
        <w:rPr>
          <w:rFonts w:ascii="Times New Roman" w:hAnsi="Times New Roman" w:cs="Times New Roman"/>
          <w:sz w:val="24"/>
          <w:szCs w:val="24"/>
        </w:rPr>
        <w:t>Основные направления бюджетной и нал</w:t>
      </w:r>
      <w:r>
        <w:rPr>
          <w:rFonts w:ascii="Times New Roman" w:hAnsi="Times New Roman" w:cs="Times New Roman"/>
          <w:sz w:val="24"/>
          <w:szCs w:val="24"/>
        </w:rPr>
        <w:t>оговой политики поселения в 2025</w:t>
      </w:r>
      <w:r w:rsidRPr="002229A4">
        <w:rPr>
          <w:rFonts w:ascii="Times New Roman" w:hAnsi="Times New Roman" w:cs="Times New Roman"/>
          <w:sz w:val="24"/>
          <w:szCs w:val="24"/>
        </w:rPr>
        <w:t xml:space="preserve"> году связаны с обеспечением социально-значимых расходов и дальнейшим развитием поселения</w:t>
      </w:r>
      <w:r w:rsidR="00B71899" w:rsidRPr="00B71899">
        <w:rPr>
          <w:sz w:val="28"/>
          <w:szCs w:val="28"/>
          <w:lang w:bidi="ru-RU"/>
        </w:rPr>
        <w:t xml:space="preserve"> </w:t>
      </w:r>
      <w:r w:rsidR="00B71899" w:rsidRPr="00B71899">
        <w:rPr>
          <w:rFonts w:ascii="Times New Roman" w:hAnsi="Times New Roman" w:cs="Times New Roman"/>
          <w:sz w:val="24"/>
          <w:szCs w:val="24"/>
          <w:lang w:bidi="ru-RU"/>
        </w:rPr>
        <w:t>Основными бюджет образующими доходами остаются земельный налог, налог на доходы физических лиц, налог на имущество физических лиц.</w:t>
      </w:r>
      <w:r w:rsidR="00B71899" w:rsidRPr="00B71899">
        <w:rPr>
          <w:rFonts w:ascii="Times New Roman" w:hAnsi="Times New Roman" w:cs="Times New Roman"/>
          <w:sz w:val="24"/>
          <w:szCs w:val="24"/>
        </w:rPr>
        <w:t xml:space="preserve"> Ожидаемые налоговые доходы бюджета поселения в </w:t>
      </w:r>
      <w:r w:rsidR="00B71899">
        <w:rPr>
          <w:rFonts w:ascii="Times New Roman" w:hAnsi="Times New Roman" w:cs="Times New Roman"/>
          <w:sz w:val="24"/>
          <w:szCs w:val="24"/>
        </w:rPr>
        <w:t>2025</w:t>
      </w:r>
      <w:r w:rsidR="00B71899" w:rsidRPr="00B71899">
        <w:rPr>
          <w:rFonts w:ascii="Times New Roman" w:hAnsi="Times New Roman" w:cs="Times New Roman"/>
          <w:sz w:val="24"/>
          <w:szCs w:val="24"/>
        </w:rPr>
        <w:t xml:space="preserve"> году соответствуют уровню утвержденных показателей текущего финансового года.</w:t>
      </w:r>
    </w:p>
    <w:p w:rsidR="00B71899" w:rsidRPr="00B71899" w:rsidRDefault="00B71899" w:rsidP="00B71899">
      <w:pPr>
        <w:jc w:val="both"/>
        <w:rPr>
          <w:rFonts w:ascii="Times New Roman" w:hAnsi="Times New Roman" w:cs="Times New Roman"/>
          <w:sz w:val="24"/>
          <w:szCs w:val="24"/>
        </w:rPr>
      </w:pPr>
      <w:r w:rsidRPr="00B7189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71899">
        <w:rPr>
          <w:rFonts w:ascii="Times New Roman" w:hAnsi="Times New Roman" w:cs="Times New Roman"/>
          <w:sz w:val="24"/>
          <w:szCs w:val="24"/>
        </w:rPr>
        <w:t>Объём средств на оплату труда  и  штатная численность администрации  запланирована  в соответствии с  Постановлением Правительства Республики Карелия от 18 июня 2012г № 190-П «Об  установлении нормативов формирования расходов на оплату труда депутатов, выборных должностных лиц  местного самоуправления, осуществляющих свои полномочия на постоянной основе, муниципальных служащих и содержание органов местного самоуправления» (с изменениями от 10.09.2021), Законом Республики Карелия от 12 ноября 2007г</w:t>
      </w:r>
      <w:proofErr w:type="gramEnd"/>
      <w:r w:rsidRPr="00B71899">
        <w:rPr>
          <w:rFonts w:ascii="Times New Roman" w:hAnsi="Times New Roman" w:cs="Times New Roman"/>
          <w:sz w:val="24"/>
          <w:szCs w:val="24"/>
        </w:rPr>
        <w:t xml:space="preserve"> № 1128-ЗРК «О некоторых гарантиях обеспечения  деятельности лиц, замещающих муниципальные должности в органах местного самоуправления в Республике Карелия» (с изменениями от 05.03.2009г).</w:t>
      </w:r>
    </w:p>
    <w:p w:rsidR="002229A4" w:rsidRDefault="002229A4" w:rsidP="00B718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1899" w:rsidRPr="00265933" w:rsidRDefault="00B71899" w:rsidP="00B718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993"/>
        <w:gridCol w:w="1134"/>
        <w:gridCol w:w="1134"/>
        <w:gridCol w:w="1134"/>
      </w:tblGrid>
      <w:tr w:rsidR="00F4186A" w:rsidRPr="00265933" w:rsidTr="00F4186A">
        <w:trPr>
          <w:trHeight w:val="1215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2024 год </w:t>
            </w:r>
          </w:p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год</w:t>
            </w:r>
          </w:p>
          <w:p w:rsidR="00F4186A" w:rsidRPr="00265933" w:rsidRDefault="00F4186A" w:rsidP="0026593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Количество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Общая площадь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Cs/>
                <w:sz w:val="24"/>
                <w:szCs w:val="24"/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Cs/>
                <w:sz w:val="24"/>
                <w:szCs w:val="24"/>
              </w:rPr>
              <w:t>1607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bCs/>
                <w:sz w:val="24"/>
                <w:szCs w:val="24"/>
              </w:rPr>
              <w:t>1607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общего пользования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Объем доходов всего,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6397,2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5584,7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3731,8</w:t>
            </w:r>
          </w:p>
        </w:tc>
      </w:tr>
      <w:tr w:rsidR="00F4186A" w:rsidRPr="00265933" w:rsidTr="00F4186A">
        <w:trPr>
          <w:trHeight w:val="353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</w:t>
            </w:r>
            <w:proofErr w:type="gramStart"/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налоговые</w:t>
            </w:r>
            <w:proofErr w:type="gramEnd"/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неналоговые платежей;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1301,8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1371,8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1563,1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5095,4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4212,9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2168,7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Объем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5793,6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5886,1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3887,8</w:t>
            </w:r>
          </w:p>
        </w:tc>
      </w:tr>
      <w:tr w:rsidR="00F4186A" w:rsidRPr="00265933" w:rsidTr="00F4186A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6A" w:rsidRPr="00265933" w:rsidRDefault="00F4186A" w:rsidP="002659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Дефицит (</w:t>
            </w:r>
            <w:proofErr w:type="spellStart"/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профицит</w:t>
            </w:r>
            <w:proofErr w:type="spellEnd"/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26593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6A" w:rsidRPr="00265933" w:rsidRDefault="00F4186A" w:rsidP="00265933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-156,0</w:t>
            </w:r>
          </w:p>
        </w:tc>
      </w:tr>
    </w:tbl>
    <w:p w:rsidR="00863C40" w:rsidRPr="00265933" w:rsidRDefault="00863C40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0A2341" w:rsidP="00265933">
      <w:pPr>
        <w:pStyle w:val="a3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6593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A2341" w:rsidRPr="00265933" w:rsidRDefault="000A2341" w:rsidP="00265933">
      <w:pPr>
        <w:widowControl w:val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 xml:space="preserve">к прогнозу социально-экономического развития </w:t>
      </w:r>
      <w:r w:rsidR="001610B0" w:rsidRPr="00265933">
        <w:rPr>
          <w:rFonts w:ascii="Times New Roman" w:hAnsi="Times New Roman" w:cs="Times New Roman"/>
          <w:b/>
          <w:sz w:val="24"/>
          <w:szCs w:val="24"/>
        </w:rPr>
        <w:t>Плотинского</w:t>
      </w:r>
      <w:r w:rsidRPr="0026593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265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933">
        <w:rPr>
          <w:rFonts w:ascii="Times New Roman" w:hAnsi="Times New Roman" w:cs="Times New Roman"/>
          <w:b/>
          <w:sz w:val="24"/>
          <w:szCs w:val="24"/>
        </w:rPr>
        <w:t>на 202</w:t>
      </w:r>
      <w:r w:rsidR="00461E45" w:rsidRPr="00265933">
        <w:rPr>
          <w:rFonts w:ascii="Times New Roman" w:hAnsi="Times New Roman" w:cs="Times New Roman"/>
          <w:b/>
          <w:sz w:val="24"/>
          <w:szCs w:val="24"/>
        </w:rPr>
        <w:t>5</w:t>
      </w:r>
      <w:r w:rsidRPr="002659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A2341" w:rsidRPr="00265933" w:rsidRDefault="000A2341" w:rsidP="0026593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4186A" w:rsidRPr="00265933" w:rsidRDefault="000A2341" w:rsidP="00265933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Прогноз социально-экономического развития </w:t>
      </w:r>
      <w:r w:rsidR="001610B0"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Плотинского </w:t>
      </w:r>
      <w:r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265933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61E45" w:rsidRPr="00265933">
        <w:rPr>
          <w:rFonts w:ascii="Times New Roman" w:hAnsi="Times New Roman" w:cs="Times New Roman"/>
          <w:sz w:val="24"/>
          <w:szCs w:val="24"/>
        </w:rPr>
        <w:t xml:space="preserve"> </w:t>
      </w:r>
      <w:r w:rsidRPr="00265933">
        <w:rPr>
          <w:rFonts w:ascii="Times New Roman" w:hAnsi="Times New Roman" w:cs="Times New Roman"/>
          <w:sz w:val="24"/>
          <w:szCs w:val="24"/>
        </w:rPr>
        <w:t>– сельское поселение)</w:t>
      </w:r>
      <w:r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 на основе данных социально – экономического развития территории за последний отчетный период, ожидаемых результатов развития экономики и социальной сферы в текущем году и предшествует составлению проекта бюджета </w:t>
      </w:r>
      <w:r w:rsidR="001610B0"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Плотинского </w:t>
      </w:r>
      <w:r w:rsidRPr="00265933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на очередной финансовый год</w:t>
      </w:r>
      <w:r w:rsidR="00F4186A" w:rsidRPr="002659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23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Стратегической целью развития сельского поселения на 202</w:t>
      </w:r>
      <w:r w:rsidR="00461E45" w:rsidRPr="00265933">
        <w:rPr>
          <w:rFonts w:ascii="Times New Roman" w:hAnsi="Times New Roman" w:cs="Times New Roman"/>
          <w:sz w:val="24"/>
          <w:szCs w:val="24"/>
        </w:rPr>
        <w:t>5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 год </w:t>
      </w:r>
      <w:r w:rsidRPr="00265933">
        <w:rPr>
          <w:rFonts w:ascii="Times New Roman" w:hAnsi="Times New Roman" w:cs="Times New Roman"/>
          <w:sz w:val="24"/>
          <w:szCs w:val="24"/>
        </w:rPr>
        <w:t xml:space="preserve"> является реализация мер по повышению качества жизни населения сельского поселения, в связи с чем, основные усилия администрации сельского поселения сосредоточатся на следующих приоритетах социально-экономического развития:</w:t>
      </w:r>
    </w:p>
    <w:p w:rsidR="000A23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lastRenderedPageBreak/>
        <w:t>- создание условий для стабильной работы экономики сельского поселения, предоставление комплексной поддержки реальному сектору, включая малое и среднее предпринимательство;</w:t>
      </w:r>
    </w:p>
    <w:p w:rsidR="009444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- совершенствование системы управления жилищно-коммунальным хозяйством, развитие транспортной инфраструктуры;</w:t>
      </w:r>
    </w:p>
    <w:p w:rsidR="009444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- совершенствование социального развития;</w:t>
      </w:r>
    </w:p>
    <w:p w:rsidR="009444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- повышение бюджетной устойчивости, эффективности бюджетных расходов;</w:t>
      </w:r>
    </w:p>
    <w:p w:rsidR="009444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- сохранение социальной стабильности;</w:t>
      </w:r>
    </w:p>
    <w:p w:rsidR="000A23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- повышение эффективности деятельности органов местного самоуправления.</w:t>
      </w:r>
    </w:p>
    <w:p w:rsidR="000A2341" w:rsidRPr="00265933" w:rsidRDefault="000A2341" w:rsidP="002659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2341" w:rsidRPr="00265933" w:rsidRDefault="000A2341" w:rsidP="00265933">
      <w:pPr>
        <w:tabs>
          <w:tab w:val="left" w:pos="1080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Демографические тен</w:t>
      </w:r>
      <w:r w:rsidR="00265933">
        <w:rPr>
          <w:rFonts w:ascii="Times New Roman" w:hAnsi="Times New Roman" w:cs="Times New Roman"/>
          <w:b/>
          <w:sz w:val="24"/>
          <w:szCs w:val="24"/>
        </w:rPr>
        <w:t xml:space="preserve">денции </w:t>
      </w:r>
    </w:p>
    <w:p w:rsidR="000A2341" w:rsidRPr="00265933" w:rsidRDefault="00944441" w:rsidP="00265933">
      <w:pPr>
        <w:pStyle w:val="21"/>
        <w:tabs>
          <w:tab w:val="left" w:pos="180"/>
        </w:tabs>
        <w:spacing w:line="276" w:lineRule="auto"/>
        <w:ind w:firstLine="567"/>
        <w:contextualSpacing/>
        <w:jc w:val="left"/>
        <w:rPr>
          <w:sz w:val="24"/>
          <w:szCs w:val="24"/>
        </w:rPr>
      </w:pPr>
      <w:r w:rsidRPr="00265933">
        <w:rPr>
          <w:sz w:val="24"/>
          <w:szCs w:val="24"/>
        </w:rPr>
        <w:tab/>
      </w:r>
      <w:r w:rsidR="000A2341" w:rsidRPr="00265933">
        <w:rPr>
          <w:sz w:val="24"/>
          <w:szCs w:val="24"/>
        </w:rPr>
        <w:t xml:space="preserve">Демографическая ситуация в сельском поселении характеризуется уменьшением численности населения в результате естественной убыли, низким уровнем рождаемости и высоким уровнем смертности. К основным причинам смертности необходимо отнести снижение показателей состояния здоровья населения, низкий уровень жизни значительной части населения поселения, высокий уровень безработицы, что приводит к росту социальных болезней. </w:t>
      </w:r>
    </w:p>
    <w:p w:rsidR="00CA194C" w:rsidRPr="00265933" w:rsidRDefault="000A2341" w:rsidP="00265933">
      <w:pPr>
        <w:tabs>
          <w:tab w:val="left" w:pos="567"/>
        </w:tabs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На 1 января 202</w:t>
      </w:r>
      <w:r w:rsidR="00461E45" w:rsidRPr="00265933">
        <w:rPr>
          <w:rFonts w:ascii="Times New Roman" w:hAnsi="Times New Roman" w:cs="Times New Roman"/>
          <w:sz w:val="24"/>
          <w:szCs w:val="24"/>
        </w:rPr>
        <w:t>4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 общая численность населения составляет </w:t>
      </w:r>
      <w:r w:rsidR="001610B0" w:rsidRPr="00265933">
        <w:rPr>
          <w:rFonts w:ascii="Times New Roman" w:hAnsi="Times New Roman" w:cs="Times New Roman"/>
          <w:sz w:val="24"/>
          <w:szCs w:val="24"/>
        </w:rPr>
        <w:t>318</w:t>
      </w:r>
      <w:r w:rsidRPr="00265933">
        <w:rPr>
          <w:rFonts w:ascii="Times New Roman" w:hAnsi="Times New Roman" w:cs="Times New Roman"/>
          <w:sz w:val="24"/>
          <w:szCs w:val="24"/>
        </w:rPr>
        <w:t xml:space="preserve"> человек, что на </w:t>
      </w:r>
      <w:r w:rsidR="001610B0" w:rsidRPr="00265933">
        <w:rPr>
          <w:rFonts w:ascii="Times New Roman" w:hAnsi="Times New Roman" w:cs="Times New Roman"/>
          <w:sz w:val="24"/>
          <w:szCs w:val="24"/>
        </w:rPr>
        <w:t>11</w:t>
      </w:r>
      <w:r w:rsidR="00CA194C" w:rsidRPr="00265933">
        <w:rPr>
          <w:rFonts w:ascii="Times New Roman" w:hAnsi="Times New Roman" w:cs="Times New Roman"/>
          <w:sz w:val="24"/>
          <w:szCs w:val="24"/>
        </w:rPr>
        <w:t xml:space="preserve"> </w:t>
      </w:r>
      <w:r w:rsidRPr="00265933">
        <w:rPr>
          <w:rFonts w:ascii="Times New Roman" w:hAnsi="Times New Roman" w:cs="Times New Roman"/>
          <w:sz w:val="24"/>
          <w:szCs w:val="24"/>
        </w:rPr>
        <w:t>человек</w:t>
      </w:r>
      <w:r w:rsidR="001610B0" w:rsidRPr="00265933">
        <w:rPr>
          <w:rFonts w:ascii="Times New Roman" w:hAnsi="Times New Roman" w:cs="Times New Roman"/>
          <w:sz w:val="24"/>
          <w:szCs w:val="24"/>
        </w:rPr>
        <w:t xml:space="preserve"> </w:t>
      </w:r>
      <w:r w:rsidRPr="00265933">
        <w:rPr>
          <w:rFonts w:ascii="Times New Roman" w:hAnsi="Times New Roman" w:cs="Times New Roman"/>
          <w:sz w:val="24"/>
          <w:szCs w:val="24"/>
        </w:rPr>
        <w:t xml:space="preserve"> меньше чем на 1 января 202</w:t>
      </w:r>
      <w:r w:rsidR="00461E45" w:rsidRPr="00265933">
        <w:rPr>
          <w:rFonts w:ascii="Times New Roman" w:hAnsi="Times New Roman" w:cs="Times New Roman"/>
          <w:sz w:val="24"/>
          <w:szCs w:val="24"/>
        </w:rPr>
        <w:t>3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:rsidR="00CA194C" w:rsidRPr="00265933" w:rsidRDefault="00CA194C" w:rsidP="00265933">
      <w:pPr>
        <w:tabs>
          <w:tab w:val="left" w:pos="567"/>
        </w:tabs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За истёкший период  202</w:t>
      </w:r>
      <w:r w:rsidR="00B53F99" w:rsidRPr="00265933">
        <w:rPr>
          <w:rFonts w:ascii="Times New Roman" w:hAnsi="Times New Roman" w:cs="Times New Roman"/>
          <w:sz w:val="24"/>
          <w:szCs w:val="24"/>
        </w:rPr>
        <w:t>4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года,  прибыло </w:t>
      </w:r>
      <w:r w:rsidR="001610B0" w:rsidRPr="00265933">
        <w:rPr>
          <w:rFonts w:ascii="Times New Roman" w:hAnsi="Times New Roman" w:cs="Times New Roman"/>
          <w:sz w:val="24"/>
          <w:szCs w:val="24"/>
        </w:rPr>
        <w:t>3</w:t>
      </w:r>
      <w:r w:rsidRPr="0026593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10B0" w:rsidRPr="00265933">
        <w:rPr>
          <w:rFonts w:ascii="Times New Roman" w:hAnsi="Times New Roman" w:cs="Times New Roman"/>
          <w:sz w:val="24"/>
          <w:szCs w:val="24"/>
        </w:rPr>
        <w:t>а</w:t>
      </w:r>
      <w:r w:rsidRPr="00265933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1610B0" w:rsidRPr="00265933">
        <w:rPr>
          <w:rFonts w:ascii="Times New Roman" w:hAnsi="Times New Roman" w:cs="Times New Roman"/>
          <w:sz w:val="24"/>
          <w:szCs w:val="24"/>
        </w:rPr>
        <w:t>3</w:t>
      </w:r>
      <w:r w:rsidRPr="00265933">
        <w:rPr>
          <w:rFonts w:ascii="Times New Roman" w:hAnsi="Times New Roman" w:cs="Times New Roman"/>
          <w:sz w:val="24"/>
          <w:szCs w:val="24"/>
        </w:rPr>
        <w:t xml:space="preserve"> - по перемене места жительства. Убыло -  </w:t>
      </w:r>
      <w:r w:rsidR="001610B0" w:rsidRPr="00265933">
        <w:rPr>
          <w:rFonts w:ascii="Times New Roman" w:hAnsi="Times New Roman" w:cs="Times New Roman"/>
          <w:sz w:val="24"/>
          <w:szCs w:val="24"/>
        </w:rPr>
        <w:t>16</w:t>
      </w:r>
      <w:r w:rsidRPr="00265933">
        <w:rPr>
          <w:rFonts w:ascii="Times New Roman" w:hAnsi="Times New Roman" w:cs="Times New Roman"/>
          <w:sz w:val="24"/>
          <w:szCs w:val="24"/>
        </w:rPr>
        <w:t xml:space="preserve">  человек, из них по перемене места жительства </w:t>
      </w:r>
      <w:r w:rsidR="001610B0" w:rsidRPr="00265933">
        <w:rPr>
          <w:rFonts w:ascii="Times New Roman" w:hAnsi="Times New Roman" w:cs="Times New Roman"/>
          <w:sz w:val="24"/>
          <w:szCs w:val="24"/>
        </w:rPr>
        <w:t>–</w:t>
      </w:r>
      <w:r w:rsidRPr="00265933">
        <w:rPr>
          <w:rFonts w:ascii="Times New Roman" w:hAnsi="Times New Roman" w:cs="Times New Roman"/>
          <w:sz w:val="24"/>
          <w:szCs w:val="24"/>
        </w:rPr>
        <w:t xml:space="preserve"> </w:t>
      </w:r>
      <w:r w:rsidR="001610B0" w:rsidRPr="00265933">
        <w:rPr>
          <w:rFonts w:ascii="Times New Roman" w:hAnsi="Times New Roman" w:cs="Times New Roman"/>
          <w:sz w:val="24"/>
          <w:szCs w:val="24"/>
        </w:rPr>
        <w:t xml:space="preserve">10 </w:t>
      </w:r>
      <w:r w:rsidRPr="00265933">
        <w:rPr>
          <w:rFonts w:ascii="Times New Roman" w:hAnsi="Times New Roman" w:cs="Times New Roman"/>
          <w:sz w:val="24"/>
          <w:szCs w:val="24"/>
        </w:rPr>
        <w:t xml:space="preserve">человек, умерло – </w:t>
      </w:r>
      <w:r w:rsidR="001610B0" w:rsidRPr="00265933">
        <w:rPr>
          <w:rFonts w:ascii="Times New Roman" w:hAnsi="Times New Roman" w:cs="Times New Roman"/>
          <w:sz w:val="24"/>
          <w:szCs w:val="24"/>
        </w:rPr>
        <w:t>6</w:t>
      </w:r>
      <w:r w:rsidRPr="0026593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CA194C" w:rsidRPr="00265933" w:rsidRDefault="00CA194C" w:rsidP="00265933">
      <w:pPr>
        <w:tabs>
          <w:tab w:val="left" w:pos="567"/>
        </w:tabs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Доля неработающего населения, в </w:t>
      </w:r>
      <w:r w:rsidR="001610B0" w:rsidRPr="00265933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Pr="00265933">
        <w:rPr>
          <w:rFonts w:ascii="Times New Roman" w:hAnsi="Times New Roman" w:cs="Times New Roman"/>
          <w:sz w:val="24"/>
          <w:szCs w:val="24"/>
        </w:rPr>
        <w:t xml:space="preserve">сельском поселении, в трудоспособном возрасте  достаточно высока и не может не сказываться отрицательно на социально-экономической сфере поселения. </w:t>
      </w:r>
      <w:proofErr w:type="gramStart"/>
      <w:r w:rsidRPr="00265933">
        <w:rPr>
          <w:rFonts w:ascii="Times New Roman" w:hAnsi="Times New Roman" w:cs="Times New Roman"/>
          <w:sz w:val="24"/>
          <w:szCs w:val="24"/>
        </w:rPr>
        <w:t xml:space="preserve">А это ведет, в свою очередь, к тому, что бюджет </w:t>
      </w:r>
      <w:r w:rsidR="001610B0" w:rsidRPr="00265933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Pr="00265933">
        <w:rPr>
          <w:rFonts w:ascii="Times New Roman" w:hAnsi="Times New Roman" w:cs="Times New Roman"/>
          <w:sz w:val="24"/>
          <w:szCs w:val="24"/>
        </w:rPr>
        <w:t xml:space="preserve"> сельского поселения недополучает денежные средства, которые формируются за счет поступления от НДФЛ, занятых в организациях поселения работающих.</w:t>
      </w:r>
      <w:proofErr w:type="gramEnd"/>
    </w:p>
    <w:p w:rsidR="00944441" w:rsidRPr="00265933" w:rsidRDefault="00944441" w:rsidP="00265933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4186A" w:rsidRPr="00265933" w:rsidRDefault="00F4186A" w:rsidP="00265933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0A2341" w:rsidP="00265933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Уровень жизни и доходы населения</w:t>
      </w:r>
    </w:p>
    <w:p w:rsidR="000A2341" w:rsidRPr="00265933" w:rsidRDefault="000A2341" w:rsidP="00265933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65933">
        <w:rPr>
          <w:rFonts w:ascii="Times New Roman" w:hAnsi="Times New Roman" w:cs="Times New Roman"/>
          <w:sz w:val="24"/>
          <w:szCs w:val="24"/>
        </w:rPr>
        <w:t xml:space="preserve">Процессы формирования и использования доходов населения сельского поселения находят свое выражение в показателях оборота по видам экономической деятельности на душу населения, поступлении в его распоряжение ресурсов в денежной и натуральной формах, получаемых за счет трудовой активности, использовании  имущества, в виде трансфертов, и направление их на удовлетворение личных потребностей, цели производства и накопление. </w:t>
      </w:r>
      <w:proofErr w:type="gramEnd"/>
    </w:p>
    <w:p w:rsidR="000A2341" w:rsidRPr="00265933" w:rsidRDefault="000A2341" w:rsidP="00265933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В 202</w:t>
      </w:r>
      <w:r w:rsidR="00B53F99" w:rsidRPr="00265933">
        <w:rPr>
          <w:rFonts w:ascii="Times New Roman" w:hAnsi="Times New Roman" w:cs="Times New Roman"/>
          <w:sz w:val="24"/>
          <w:szCs w:val="24"/>
        </w:rPr>
        <w:t>4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году в структуре доходов населения наибольшую долю занимала оплата труда, пенсии и социальные выплаты,  пособия и социальная помощь составляет, доходы от предпринимательской деятельности и прочие доходы. В 202</w:t>
      </w:r>
      <w:r w:rsidR="0022696A" w:rsidRPr="00265933">
        <w:rPr>
          <w:rFonts w:ascii="Times New Roman" w:hAnsi="Times New Roman" w:cs="Times New Roman"/>
          <w:sz w:val="24"/>
          <w:szCs w:val="24"/>
        </w:rPr>
        <w:t>5</w:t>
      </w:r>
      <w:r w:rsidRPr="00265933">
        <w:rPr>
          <w:rFonts w:ascii="Times New Roman" w:hAnsi="Times New Roman" w:cs="Times New Roman"/>
          <w:sz w:val="24"/>
          <w:szCs w:val="24"/>
        </w:rPr>
        <w:t>-202</w:t>
      </w:r>
      <w:r w:rsidR="0022696A" w:rsidRPr="00265933">
        <w:rPr>
          <w:rFonts w:ascii="Times New Roman" w:hAnsi="Times New Roman" w:cs="Times New Roman"/>
          <w:sz w:val="24"/>
          <w:szCs w:val="24"/>
        </w:rPr>
        <w:t>7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годах будет происходить увеличение основных источников доходов населения: заработной платы, пособий и пенсий, сохранится деформирование структуры распределения доходов, поэтому задача снижения масштабов бедности остается приоритетной в ближайшие годы. </w:t>
      </w:r>
    </w:p>
    <w:p w:rsidR="000A23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Размеры социальных пенсий, предусмотренных ст. 18 Федерального закона от 15 декабря 2001 года № 166-ФЗ «О государственном пенсионном обеспечении в Российской </w:t>
      </w:r>
      <w:r w:rsidRPr="00265933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Федерации», индексируются. Размер коэффициента индексации устанавливается федеральным законом. </w:t>
      </w:r>
    </w:p>
    <w:p w:rsidR="00944441" w:rsidRPr="00265933" w:rsidRDefault="000A2341" w:rsidP="002659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Основные меры по снижению уровня бедности населения в среднесрочной перспективе будут направлены на создание условий для роста доходов населения, в первую очередь, на основе развития занятости населения и повышения заработной платы, а также мер по повышению уровня материального обеспечения пенсионеров и усилению мер социальной поддержки семей с детьми.</w:t>
      </w:r>
    </w:p>
    <w:p w:rsidR="00CB4F4B" w:rsidRDefault="000A2341" w:rsidP="00265933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Образование и культура</w:t>
      </w:r>
    </w:p>
    <w:p w:rsidR="00B71899" w:rsidRPr="00B71899" w:rsidRDefault="00B71899" w:rsidP="00B71899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718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Социальная сфера – это </w:t>
      </w:r>
      <w:r w:rsidRPr="00B7189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совокупность отраслей, предприятий, организаций, непосредственным образом связанных и определяющих образ и уровень жизни людей, их благосостояние и потребление. К социальной сфере относится, прежде всего, сфера услуг, образование, культура, здравоохранение.</w:t>
      </w:r>
    </w:p>
    <w:p w:rsidR="00B71899" w:rsidRPr="00B71899" w:rsidRDefault="00B71899" w:rsidP="00B71899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71899">
        <w:rPr>
          <w:rFonts w:ascii="Times New Roman" w:hAnsi="Times New Roman" w:cs="Times New Roman"/>
          <w:sz w:val="24"/>
          <w:szCs w:val="24"/>
        </w:rPr>
        <w:t>Прогноз развития социальной сферы ориентирован на создание необходимых условий для удовлетворения минимальных потребностей всех групп населения сельского поселения в социальных услугах.</w:t>
      </w:r>
    </w:p>
    <w:p w:rsidR="00F4186A" w:rsidRPr="00265933" w:rsidRDefault="001610B0" w:rsidP="00265933">
      <w:pPr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>На территории сельского поселения работает МБОУ «</w:t>
      </w:r>
      <w:proofErr w:type="spellStart"/>
      <w:r w:rsidRPr="00265933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26593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F4186A" w:rsidRPr="00265933">
        <w:rPr>
          <w:rFonts w:ascii="Times New Roman" w:hAnsi="Times New Roman" w:cs="Times New Roman"/>
          <w:sz w:val="24"/>
          <w:szCs w:val="24"/>
        </w:rPr>
        <w:t>ая школа».</w:t>
      </w:r>
      <w:r w:rsidRPr="002659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29A4" w:rsidRPr="0004194A" w:rsidRDefault="001610B0" w:rsidP="002229A4">
      <w:pPr>
        <w:shd w:val="clear" w:color="auto" w:fill="FFFFFF"/>
        <w:spacing w:line="240" w:lineRule="atLeast"/>
        <w:ind w:left="10" w:right="19" w:firstLine="698"/>
        <w:jc w:val="both"/>
        <w:rPr>
          <w:sz w:val="28"/>
          <w:szCs w:val="28"/>
        </w:rPr>
      </w:pPr>
      <w:r w:rsidRPr="00265933">
        <w:rPr>
          <w:rFonts w:ascii="Times New Roman" w:hAnsi="Times New Roman" w:cs="Times New Roman"/>
          <w:sz w:val="24"/>
          <w:szCs w:val="24"/>
        </w:rPr>
        <w:t>Здравоохранение в сельском поселении представлено   Плотинским ФАП и Чкаловским ФАП.</w:t>
      </w:r>
      <w:r w:rsidR="002229A4" w:rsidRPr="002229A4">
        <w:rPr>
          <w:sz w:val="28"/>
          <w:szCs w:val="28"/>
        </w:rPr>
        <w:t xml:space="preserve"> </w:t>
      </w:r>
      <w:r w:rsidR="002229A4" w:rsidRPr="002229A4">
        <w:rPr>
          <w:rFonts w:ascii="Times New Roman" w:hAnsi="Times New Roman" w:cs="Times New Roman"/>
          <w:sz w:val="24"/>
          <w:szCs w:val="24"/>
        </w:rPr>
        <w:t>где действует общая врачебная практика, жителям оказывается первая медицинская помощь;</w:t>
      </w:r>
    </w:p>
    <w:p w:rsidR="002229A4" w:rsidRPr="002229A4" w:rsidRDefault="002229A4" w:rsidP="00222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10B0" w:rsidRPr="00265933">
        <w:rPr>
          <w:rFonts w:ascii="Times New Roman" w:hAnsi="Times New Roman" w:cs="Times New Roman"/>
          <w:sz w:val="24"/>
          <w:szCs w:val="24"/>
        </w:rPr>
        <w:t>Культура в сельском поселении представлена МКУ « Сельский ДК п</w:t>
      </w:r>
      <w:proofErr w:type="gramStart"/>
      <w:r w:rsidR="001610B0" w:rsidRPr="00265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610B0" w:rsidRPr="00265933">
        <w:rPr>
          <w:rFonts w:ascii="Times New Roman" w:hAnsi="Times New Roman" w:cs="Times New Roman"/>
          <w:sz w:val="24"/>
          <w:szCs w:val="24"/>
        </w:rPr>
        <w:t>лотина» Плотинского  сельского поселения</w:t>
      </w:r>
      <w:r w:rsidR="001610B0" w:rsidRPr="002229A4">
        <w:rPr>
          <w:rFonts w:ascii="Times New Roman" w:hAnsi="Times New Roman" w:cs="Times New Roman"/>
          <w:sz w:val="24"/>
          <w:szCs w:val="24"/>
        </w:rPr>
        <w:t xml:space="preserve">». </w:t>
      </w:r>
      <w:r w:rsidRPr="002229A4">
        <w:rPr>
          <w:rFonts w:ascii="Times New Roman" w:hAnsi="Times New Roman" w:cs="Times New Roman"/>
          <w:sz w:val="24"/>
          <w:szCs w:val="24"/>
        </w:rPr>
        <w:t xml:space="preserve">Основная цель - повышение </w:t>
      </w:r>
      <w:proofErr w:type="spellStart"/>
      <w:r w:rsidRPr="002229A4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29A4">
        <w:rPr>
          <w:rFonts w:ascii="Times New Roman" w:hAnsi="Times New Roman" w:cs="Times New Roman"/>
          <w:sz w:val="24"/>
          <w:szCs w:val="24"/>
        </w:rPr>
        <w:t xml:space="preserve"> услуг организаций культуры. Основные задачи - </w:t>
      </w:r>
      <w:r w:rsidRPr="002229A4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обеспечения прав граждан на участие в культурной жизни, реализации творческого потенциала нации.</w:t>
      </w:r>
    </w:p>
    <w:p w:rsidR="001610B0" w:rsidRPr="002229A4" w:rsidRDefault="002229A4" w:rsidP="002229A4">
      <w:pPr>
        <w:rPr>
          <w:rFonts w:ascii="Times New Roman" w:hAnsi="Times New Roman" w:cs="Times New Roman"/>
          <w:sz w:val="24"/>
          <w:szCs w:val="24"/>
        </w:rPr>
      </w:pPr>
      <w:r w:rsidRPr="002229A4">
        <w:rPr>
          <w:rFonts w:ascii="Times New Roman" w:hAnsi="Times New Roman" w:cs="Times New Roman"/>
          <w:sz w:val="24"/>
          <w:szCs w:val="24"/>
        </w:rPr>
        <w:t xml:space="preserve">     Планируется незначительное увеличение объема платных услуг культуры за счет введения дополнительных видов оказываемых услуг и изменения тарифов на оказываемые услуги.  </w:t>
      </w:r>
    </w:p>
    <w:p w:rsidR="001610B0" w:rsidRPr="00265933" w:rsidRDefault="001610B0" w:rsidP="00265933">
      <w:pPr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В поселении функционирует  </w:t>
      </w:r>
      <w:proofErr w:type="spellStart"/>
      <w:r w:rsidRPr="00265933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265933">
        <w:rPr>
          <w:rFonts w:ascii="Times New Roman" w:hAnsi="Times New Roman" w:cs="Times New Roman"/>
          <w:sz w:val="24"/>
          <w:szCs w:val="24"/>
        </w:rPr>
        <w:t xml:space="preserve">  сельская библиотека.</w:t>
      </w:r>
    </w:p>
    <w:p w:rsidR="005E4255" w:rsidRPr="005E4255" w:rsidRDefault="001610B0" w:rsidP="005E4255">
      <w:pPr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     На территории Плотинского  сельского поселения имеется отделение почты России п</w:t>
      </w:r>
      <w:proofErr w:type="gramStart"/>
      <w:r w:rsidRPr="00265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65933">
        <w:rPr>
          <w:rFonts w:ascii="Times New Roman" w:hAnsi="Times New Roman" w:cs="Times New Roman"/>
          <w:sz w:val="24"/>
          <w:szCs w:val="24"/>
        </w:rPr>
        <w:t>лотина и п. Чкаловский.</w:t>
      </w:r>
      <w:r w:rsidR="005E4255" w:rsidRPr="005E4255">
        <w:t xml:space="preserve"> </w:t>
      </w:r>
      <w:r w:rsidR="005E4255" w:rsidRPr="005E4255">
        <w:rPr>
          <w:rFonts w:ascii="Times New Roman" w:hAnsi="Times New Roman" w:cs="Times New Roman"/>
          <w:sz w:val="24"/>
          <w:szCs w:val="24"/>
        </w:rPr>
        <w:t>Почтальоны доставляют газеты, журналы и пенсии жителям населенных пунктов. Во всех почтовых отделениях предоставляется услуга – Интернет</w:t>
      </w:r>
      <w:proofErr w:type="gramStart"/>
      <w:r w:rsidR="005E4255" w:rsidRPr="005E42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4255" w:rsidRPr="005E42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4255" w:rsidRPr="005E425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E4255" w:rsidRPr="005E4255">
        <w:rPr>
          <w:rFonts w:ascii="Times New Roman" w:hAnsi="Times New Roman" w:cs="Times New Roman"/>
          <w:sz w:val="24"/>
          <w:szCs w:val="24"/>
        </w:rPr>
        <w:t xml:space="preserve"> также осуществляется продажа товаров первой необходимости.</w:t>
      </w:r>
    </w:p>
    <w:p w:rsidR="001610B0" w:rsidRPr="00265933" w:rsidRDefault="000B1019" w:rsidP="00265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10B0" w:rsidRPr="00265933">
        <w:rPr>
          <w:rFonts w:ascii="Times New Roman" w:hAnsi="Times New Roman" w:cs="Times New Roman"/>
          <w:sz w:val="24"/>
          <w:szCs w:val="24"/>
        </w:rPr>
        <w:t>Всё население охвачено услугами связи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 ТЕЛЕ 2,  Мегафон</w:t>
      </w:r>
      <w:r w:rsidR="001610B0" w:rsidRPr="00265933">
        <w:rPr>
          <w:rFonts w:ascii="Times New Roman" w:hAnsi="Times New Roman" w:cs="Times New Roman"/>
          <w:sz w:val="24"/>
          <w:szCs w:val="24"/>
        </w:rPr>
        <w:t xml:space="preserve">, включающие в себя проводную и таксофонную связь. 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Качество связи не удовлетворительное, через </w:t>
      </w:r>
      <w:proofErr w:type="spellStart"/>
      <w:r w:rsidR="00F4186A" w:rsidRPr="00265933">
        <w:rPr>
          <w:rFonts w:ascii="Times New Roman" w:hAnsi="Times New Roman" w:cs="Times New Roman"/>
          <w:sz w:val="24"/>
          <w:szCs w:val="24"/>
        </w:rPr>
        <w:t>оптиковое</w:t>
      </w:r>
      <w:proofErr w:type="spellEnd"/>
      <w:r w:rsidR="00F4186A" w:rsidRPr="00265933">
        <w:rPr>
          <w:rFonts w:ascii="Times New Roman" w:hAnsi="Times New Roman" w:cs="Times New Roman"/>
          <w:sz w:val="24"/>
          <w:szCs w:val="24"/>
        </w:rPr>
        <w:t xml:space="preserve"> волокно для выхода в ИНТЕРНЕТ  подключены администрация Плотинского сельского поселения, </w:t>
      </w:r>
      <w:proofErr w:type="spellStart"/>
      <w:r w:rsidR="00F4186A" w:rsidRPr="00265933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="00F4186A" w:rsidRPr="00265933">
        <w:rPr>
          <w:rFonts w:ascii="Times New Roman" w:hAnsi="Times New Roman" w:cs="Times New Roman"/>
          <w:sz w:val="24"/>
          <w:szCs w:val="24"/>
        </w:rPr>
        <w:t xml:space="preserve"> сельская библиотека, ФАП п</w:t>
      </w:r>
      <w:proofErr w:type="gramStart"/>
      <w:r w:rsidR="00F4186A" w:rsidRPr="00265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4186A" w:rsidRPr="00265933">
        <w:rPr>
          <w:rFonts w:ascii="Times New Roman" w:hAnsi="Times New Roman" w:cs="Times New Roman"/>
          <w:sz w:val="24"/>
          <w:szCs w:val="24"/>
        </w:rPr>
        <w:t xml:space="preserve">лотина, МКУ « Сельский ДК п. Плотина», </w:t>
      </w:r>
      <w:proofErr w:type="spellStart"/>
      <w:r w:rsidR="00F4186A" w:rsidRPr="00265933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="00F4186A" w:rsidRPr="00265933">
        <w:rPr>
          <w:rFonts w:ascii="Times New Roman" w:hAnsi="Times New Roman" w:cs="Times New Roman"/>
          <w:sz w:val="24"/>
          <w:szCs w:val="24"/>
        </w:rPr>
        <w:t xml:space="preserve"> общеобразовательная школа, по программе устранение  неравенства.</w:t>
      </w:r>
    </w:p>
    <w:p w:rsidR="001610B0" w:rsidRPr="00265933" w:rsidRDefault="001610B0" w:rsidP="00265933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CB4F4B" w:rsidP="00265933">
      <w:pPr>
        <w:tabs>
          <w:tab w:val="left" w:pos="567"/>
        </w:tabs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ab/>
      </w:r>
      <w:r w:rsidR="000A2341" w:rsidRPr="00265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341" w:rsidRPr="00265933" w:rsidRDefault="000A2341" w:rsidP="00265933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Малое предпринимательство</w:t>
      </w:r>
    </w:p>
    <w:p w:rsidR="005E4255" w:rsidRDefault="000A2341" w:rsidP="00265933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lastRenderedPageBreak/>
        <w:t>По состоянию на 01.01.202</w:t>
      </w:r>
      <w:r w:rsidR="0022696A" w:rsidRPr="00265933">
        <w:rPr>
          <w:rFonts w:ascii="Times New Roman" w:hAnsi="Times New Roman" w:cs="Times New Roman"/>
          <w:sz w:val="24"/>
          <w:szCs w:val="24"/>
        </w:rPr>
        <w:t>4</w:t>
      </w:r>
      <w:r w:rsidRPr="00265933">
        <w:rPr>
          <w:rFonts w:ascii="Times New Roman" w:hAnsi="Times New Roman" w:cs="Times New Roman"/>
          <w:sz w:val="24"/>
          <w:szCs w:val="24"/>
        </w:rPr>
        <w:t xml:space="preserve"> года, по данным Единого реестра субъектов малого и среднего предпринимательства, на территории сельского поселения осуществляют деятельность </w:t>
      </w:r>
      <w:r w:rsidR="005E4255">
        <w:rPr>
          <w:rFonts w:ascii="Times New Roman" w:hAnsi="Times New Roman" w:cs="Times New Roman"/>
          <w:sz w:val="24"/>
          <w:szCs w:val="24"/>
        </w:rPr>
        <w:t>7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 </w:t>
      </w:r>
      <w:r w:rsidRPr="00265933">
        <w:rPr>
          <w:rFonts w:ascii="Times New Roman" w:hAnsi="Times New Roman" w:cs="Times New Roman"/>
          <w:sz w:val="24"/>
          <w:szCs w:val="24"/>
        </w:rPr>
        <w:t>субъектов малого и</w:t>
      </w:r>
      <w:r w:rsidRPr="0026593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46EFD" w:rsidRPr="00265933">
        <w:rPr>
          <w:rFonts w:ascii="Times New Roman" w:hAnsi="Times New Roman" w:cs="Times New Roman"/>
          <w:sz w:val="24"/>
          <w:szCs w:val="24"/>
        </w:rPr>
        <w:t xml:space="preserve">среднего предпринимательства, в том числе: </w:t>
      </w:r>
    </w:p>
    <w:p w:rsidR="002229A4" w:rsidRPr="002229A4" w:rsidRDefault="00E46EFD" w:rsidP="002229A4">
      <w:pPr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в п. </w:t>
      </w:r>
      <w:r w:rsidR="00F4186A" w:rsidRPr="00265933">
        <w:rPr>
          <w:rFonts w:ascii="Times New Roman" w:hAnsi="Times New Roman" w:cs="Times New Roman"/>
          <w:sz w:val="24"/>
          <w:szCs w:val="24"/>
        </w:rPr>
        <w:t>Плотина</w:t>
      </w:r>
      <w:r w:rsidRPr="00265933">
        <w:rPr>
          <w:rFonts w:ascii="Times New Roman" w:hAnsi="Times New Roman" w:cs="Times New Roman"/>
          <w:sz w:val="24"/>
          <w:szCs w:val="24"/>
        </w:rPr>
        <w:t xml:space="preserve"> -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 1</w:t>
      </w:r>
      <w:r w:rsidRPr="00265933">
        <w:rPr>
          <w:rFonts w:ascii="Times New Roman" w:hAnsi="Times New Roman" w:cs="Times New Roman"/>
          <w:sz w:val="24"/>
          <w:szCs w:val="24"/>
        </w:rPr>
        <w:t xml:space="preserve"> ма</w:t>
      </w:r>
      <w:r w:rsidR="005E4255">
        <w:rPr>
          <w:rFonts w:ascii="Times New Roman" w:hAnsi="Times New Roman" w:cs="Times New Roman"/>
          <w:sz w:val="24"/>
          <w:szCs w:val="24"/>
        </w:rPr>
        <w:t xml:space="preserve">газин </w:t>
      </w:r>
      <w:proofErr w:type="spellStart"/>
      <w:r w:rsidR="005E4255"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 w:rsidR="005E4255">
        <w:rPr>
          <w:rFonts w:ascii="Times New Roman" w:hAnsi="Times New Roman" w:cs="Times New Roman"/>
          <w:sz w:val="24"/>
          <w:szCs w:val="24"/>
        </w:rPr>
        <w:t xml:space="preserve"> РАЙПО</w:t>
      </w:r>
      <w:r w:rsidR="00F4186A" w:rsidRPr="00265933">
        <w:rPr>
          <w:rFonts w:ascii="Times New Roman" w:hAnsi="Times New Roman" w:cs="Times New Roman"/>
          <w:sz w:val="24"/>
          <w:szCs w:val="24"/>
        </w:rPr>
        <w:t xml:space="preserve">, с п. Чкаловский население </w:t>
      </w:r>
      <w:r w:rsidR="00265933" w:rsidRPr="00265933">
        <w:rPr>
          <w:rFonts w:ascii="Times New Roman" w:hAnsi="Times New Roman" w:cs="Times New Roman"/>
          <w:sz w:val="24"/>
          <w:szCs w:val="24"/>
        </w:rPr>
        <w:t>доставляем на маршрутке за продуктами в п. Плотина.</w:t>
      </w:r>
      <w:r w:rsidR="002229A4" w:rsidRPr="002229A4">
        <w:t xml:space="preserve"> </w:t>
      </w:r>
      <w:r w:rsidR="002229A4">
        <w:rPr>
          <w:rFonts w:ascii="Times New Roman" w:hAnsi="Times New Roman" w:cs="Times New Roman"/>
          <w:sz w:val="24"/>
          <w:szCs w:val="24"/>
        </w:rPr>
        <w:t>Торговые предприятие</w:t>
      </w:r>
      <w:r w:rsidR="002229A4" w:rsidRPr="002229A4">
        <w:rPr>
          <w:rFonts w:ascii="Times New Roman" w:hAnsi="Times New Roman" w:cs="Times New Roman"/>
          <w:sz w:val="24"/>
          <w:szCs w:val="24"/>
        </w:rPr>
        <w:t xml:space="preserve"> о</w:t>
      </w:r>
      <w:r w:rsidR="002229A4">
        <w:rPr>
          <w:rFonts w:ascii="Times New Roman" w:hAnsi="Times New Roman" w:cs="Times New Roman"/>
          <w:sz w:val="24"/>
          <w:szCs w:val="24"/>
        </w:rPr>
        <w:t>беспечивае</w:t>
      </w:r>
      <w:r w:rsidR="002229A4" w:rsidRPr="002229A4">
        <w:rPr>
          <w:rFonts w:ascii="Times New Roman" w:hAnsi="Times New Roman" w:cs="Times New Roman"/>
          <w:sz w:val="24"/>
          <w:szCs w:val="24"/>
        </w:rPr>
        <w:t>т население в основном товарами первой необходимости, продуктами питания, хозяйственными товарами.</w:t>
      </w:r>
    </w:p>
    <w:p w:rsidR="002229A4" w:rsidRPr="002229A4" w:rsidRDefault="002229A4" w:rsidP="002229A4">
      <w:pPr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9A4">
        <w:rPr>
          <w:rFonts w:ascii="Times New Roman" w:hAnsi="Times New Roman" w:cs="Times New Roman"/>
          <w:sz w:val="24"/>
          <w:szCs w:val="24"/>
        </w:rPr>
        <w:t>Перебоев с поставкой основных продуктов питания не было, рост цен на некоторые виды продуктов был связан с ростом цен у оптовых поставщиков или с сезонными колебаниями цен.</w:t>
      </w:r>
    </w:p>
    <w:p w:rsidR="002229A4" w:rsidRPr="002C2012" w:rsidRDefault="002229A4" w:rsidP="002229A4">
      <w:pPr>
        <w:spacing w:line="240" w:lineRule="exact"/>
        <w:ind w:firstLine="567"/>
        <w:jc w:val="both"/>
        <w:rPr>
          <w:color w:val="FF0000"/>
        </w:rPr>
      </w:pPr>
      <w:r w:rsidRPr="002229A4">
        <w:rPr>
          <w:rFonts w:ascii="Times New Roman" w:hAnsi="Times New Roman" w:cs="Times New Roman"/>
          <w:sz w:val="24"/>
          <w:szCs w:val="24"/>
        </w:rPr>
        <w:t>В целом по поселению состояние розничной торговли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229A4">
        <w:rPr>
          <w:rFonts w:ascii="Times New Roman" w:hAnsi="Times New Roman" w:cs="Times New Roman"/>
          <w:sz w:val="24"/>
          <w:szCs w:val="24"/>
        </w:rPr>
        <w:t xml:space="preserve"> году оценивается как стабильное.</w:t>
      </w:r>
      <w:r w:rsidRPr="002C2012">
        <w:rPr>
          <w:color w:val="FF0000"/>
        </w:rPr>
        <w:t xml:space="preserve"> </w:t>
      </w:r>
    </w:p>
    <w:p w:rsidR="005E4255" w:rsidRDefault="002229A4" w:rsidP="002229A4">
      <w:pPr>
        <w:pStyle w:val="ab"/>
        <w:spacing w:before="0" w:beforeAutospacing="0" w:after="0" w:afterAutospacing="0" w:line="276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E4255">
        <w:rPr>
          <w:rFonts w:ascii="Times New Roman" w:hAnsi="Times New Roman" w:cs="Times New Roman"/>
          <w:sz w:val="24"/>
          <w:szCs w:val="24"/>
        </w:rPr>
        <w:t xml:space="preserve">« Северная мидия» деятельность по переработке и консервированию рыбы, </w:t>
      </w:r>
      <w:proofErr w:type="gramStart"/>
      <w:r w:rsidR="005E4255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="005E4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E4255">
        <w:rPr>
          <w:rFonts w:ascii="Times New Roman" w:hAnsi="Times New Roman" w:cs="Times New Roman"/>
          <w:sz w:val="24"/>
          <w:szCs w:val="24"/>
        </w:rPr>
        <w:t>малюсков</w:t>
      </w:r>
      <w:proofErr w:type="spellEnd"/>
      <w:r w:rsidR="005E4255">
        <w:rPr>
          <w:rFonts w:ascii="Times New Roman" w:hAnsi="Times New Roman" w:cs="Times New Roman"/>
          <w:sz w:val="24"/>
          <w:szCs w:val="24"/>
        </w:rPr>
        <w:t>;</w:t>
      </w:r>
    </w:p>
    <w:p w:rsidR="005E4255" w:rsidRDefault="005E4255" w:rsidP="005E4255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Зеленый дом» деятельность в области отдыха и развлечений;</w:t>
      </w:r>
    </w:p>
    <w:p w:rsidR="005E4255" w:rsidRDefault="005E4255" w:rsidP="005E4255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Нереис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деятельность гостиниц и временного проживания; ИП Ковалев Я.А. деятельность производство строительных конструкций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изделий и их частей;</w:t>
      </w:r>
    </w:p>
    <w:p w:rsidR="005E4255" w:rsidRDefault="005E4255" w:rsidP="005E4255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Николюки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деятельность грузовые перевозки;</w:t>
      </w:r>
    </w:p>
    <w:p w:rsidR="005E4255" w:rsidRDefault="005E4255" w:rsidP="005E4255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Чередниченко Д.В.</w:t>
      </w:r>
    </w:p>
    <w:p w:rsidR="005E4255" w:rsidRPr="00265933" w:rsidRDefault="005E4255" w:rsidP="005E4255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Бурыгины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разведение молочного и крупнорогатого скота.</w:t>
      </w:r>
    </w:p>
    <w:p w:rsidR="000A2341" w:rsidRPr="00265933" w:rsidRDefault="000A2341" w:rsidP="00265933">
      <w:pPr>
        <w:pStyle w:val="ab"/>
        <w:spacing w:before="0" w:beforeAutospacing="0" w:after="0" w:afterAutospacing="0" w:line="276" w:lineRule="auto"/>
        <w:ind w:firstLine="567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933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малого и среднего предпринимательства является одним из самых основных факторов устойчивого социально-экономического развития сельского поселения, способствует обеспечению занятости населения, насыщению рынка товарами и услугами, увеличению налоговых поступлений в бюджет.</w:t>
      </w:r>
    </w:p>
    <w:p w:rsidR="00CB4F4B" w:rsidRPr="00265933" w:rsidRDefault="00CB4F4B" w:rsidP="00265933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0A2341" w:rsidP="0026593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Развитие социальной сферы</w:t>
      </w:r>
    </w:p>
    <w:p w:rsidR="000A2341" w:rsidRPr="00265933" w:rsidRDefault="000A2341" w:rsidP="0026593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Одним из основных приоритетов деятельности органов местного самоуправления в 2024-2026 годы остается реализация эффективной социальной и демографической политики, направленной на обеспечение дальнейшего роста уровня жизни населения, повышение эффективности социальной защиты и социального обслуживания населения. </w:t>
      </w:r>
    </w:p>
    <w:p w:rsidR="00265933" w:rsidRPr="00265933" w:rsidRDefault="00265933" w:rsidP="00265933">
      <w:pPr>
        <w:pStyle w:val="ab"/>
        <w:shd w:val="clear" w:color="auto" w:fill="FFFFFF"/>
        <w:suppressAutoHyphens/>
        <w:spacing w:before="0" w:beforeAutospacing="0" w:after="167" w:afterAutospacing="0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Дорожное хозяйство</w:t>
      </w:r>
    </w:p>
    <w:p w:rsidR="00265933" w:rsidRPr="00265933" w:rsidRDefault="00265933" w:rsidP="00265933">
      <w:pPr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65933">
        <w:rPr>
          <w:rFonts w:ascii="Times New Roman" w:hAnsi="Times New Roman" w:cs="Times New Roman"/>
          <w:sz w:val="24"/>
          <w:szCs w:val="24"/>
        </w:rPr>
        <w:t>На дорожную деятельность в отношении автомобильных дорог местного значения в границах населенных пунктов поселения для выполнения комплекса работ по ремонту</w:t>
      </w:r>
      <w:proofErr w:type="gramEnd"/>
      <w:r w:rsidRPr="00265933">
        <w:rPr>
          <w:rFonts w:ascii="Times New Roman" w:hAnsi="Times New Roman" w:cs="Times New Roman"/>
          <w:sz w:val="24"/>
          <w:szCs w:val="24"/>
        </w:rPr>
        <w:t xml:space="preserve"> и содержанию дорог предусмотрено направить денежные средства </w:t>
      </w:r>
      <w:r w:rsidRPr="00265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65933">
        <w:rPr>
          <w:rFonts w:ascii="Times New Roman" w:hAnsi="Times New Roman" w:cs="Times New Roman"/>
          <w:sz w:val="24"/>
          <w:szCs w:val="24"/>
        </w:rPr>
        <w:t>муниципального дорожного фонда, сформированного за счет  средств, поступающих от уплаты акцизов на нефтепродукты.</w:t>
      </w:r>
    </w:p>
    <w:p w:rsidR="00265933" w:rsidRPr="00265933" w:rsidRDefault="00265933" w:rsidP="00265933">
      <w:pPr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Общая протяженность дорог в </w:t>
      </w:r>
      <w:proofErr w:type="spellStart"/>
      <w:r w:rsidRPr="00265933">
        <w:rPr>
          <w:rFonts w:ascii="Times New Roman" w:hAnsi="Times New Roman" w:cs="Times New Roman"/>
          <w:sz w:val="24"/>
          <w:szCs w:val="24"/>
        </w:rPr>
        <w:t>Плотинском</w:t>
      </w:r>
      <w:proofErr w:type="spellEnd"/>
      <w:r w:rsidRPr="00265933">
        <w:rPr>
          <w:rFonts w:ascii="Times New Roman" w:hAnsi="Times New Roman" w:cs="Times New Roman"/>
          <w:sz w:val="24"/>
          <w:szCs w:val="24"/>
        </w:rPr>
        <w:t xml:space="preserve"> сельском поселении составляет 6,91 км. Муниципальной программой по ремонту и содержанию дорог при благоприятном варианте предусмотрено содержание дорог местного значения. </w:t>
      </w:r>
    </w:p>
    <w:p w:rsidR="00265933" w:rsidRPr="00265933" w:rsidRDefault="00265933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265933" w:rsidRPr="00265933" w:rsidRDefault="00265933" w:rsidP="00265933">
      <w:pPr>
        <w:pStyle w:val="ab"/>
        <w:shd w:val="clear" w:color="auto" w:fill="FFFFFF"/>
        <w:suppressAutoHyphens/>
        <w:spacing w:before="0" w:beforeAutospacing="0" w:after="0" w:afterAutospacing="0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t>Физическая культура и спорт</w:t>
      </w:r>
    </w:p>
    <w:p w:rsidR="00265933" w:rsidRPr="00265933" w:rsidRDefault="00265933" w:rsidP="00265933">
      <w:pPr>
        <w:pStyle w:val="ab"/>
        <w:shd w:val="clear" w:color="auto" w:fill="FFFFFF"/>
        <w:suppressAutoHyphens/>
        <w:spacing w:before="0" w:beforeAutospacing="0" w:after="0" w:afterAutospacing="0"/>
        <w:ind w:left="72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65933" w:rsidRPr="00265933" w:rsidRDefault="00265933" w:rsidP="00265933">
      <w:pPr>
        <w:pStyle w:val="ab"/>
        <w:shd w:val="clear" w:color="auto" w:fill="FFFFFF"/>
        <w:suppressAutoHyphens/>
        <w:spacing w:before="0" w:beforeAutospacing="0" w:after="0" w:afterAutospacing="0"/>
        <w:ind w:left="72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65933" w:rsidRPr="00265933" w:rsidRDefault="00265933" w:rsidP="00265933">
      <w:pPr>
        <w:rPr>
          <w:rFonts w:ascii="Times New Roman" w:hAnsi="Times New Roman" w:cs="Times New Roman"/>
          <w:b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t xml:space="preserve">   Главным направление деятельности в сфере физической культуры и спорта являются:</w:t>
      </w:r>
      <w:r w:rsidRPr="00265933">
        <w:rPr>
          <w:rFonts w:ascii="Times New Roman" w:hAnsi="Times New Roman" w:cs="Times New Roman"/>
          <w:sz w:val="24"/>
          <w:szCs w:val="24"/>
        </w:rPr>
        <w:br/>
        <w:t>- создание условий для занятий физической культурой и спортом;</w:t>
      </w:r>
      <w:r w:rsidRPr="00265933">
        <w:rPr>
          <w:rFonts w:ascii="Times New Roman" w:hAnsi="Times New Roman" w:cs="Times New Roman"/>
          <w:sz w:val="24"/>
          <w:szCs w:val="24"/>
        </w:rPr>
        <w:br/>
        <w:t>- создание условий для активного отдых и ведение здорового образа жизни.</w:t>
      </w:r>
      <w:r w:rsidRPr="00265933">
        <w:rPr>
          <w:rFonts w:ascii="Times New Roman" w:hAnsi="Times New Roman" w:cs="Times New Roman"/>
          <w:sz w:val="24"/>
          <w:szCs w:val="24"/>
        </w:rPr>
        <w:br/>
        <w:t xml:space="preserve">     Приоритетными направлениями в области развития физической культуры и спорта будут являться: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жизни, проведение поселенческих спартакиад.</w:t>
      </w:r>
    </w:p>
    <w:p w:rsidR="00265933" w:rsidRPr="00265933" w:rsidRDefault="00265933" w:rsidP="00265933">
      <w:pPr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65933">
        <w:rPr>
          <w:rFonts w:ascii="Times New Roman" w:hAnsi="Times New Roman" w:cs="Times New Roman"/>
          <w:b/>
          <w:sz w:val="24"/>
          <w:szCs w:val="24"/>
        </w:rPr>
        <w:t>Совершенствование системы местного самоуправления</w:t>
      </w:r>
    </w:p>
    <w:p w:rsidR="000B1019" w:rsidRDefault="00265933" w:rsidP="000B1019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265933">
        <w:rPr>
          <w:rFonts w:ascii="Times New Roman" w:hAnsi="Times New Roman" w:cs="Times New Roman"/>
          <w:b/>
          <w:sz w:val="24"/>
          <w:szCs w:val="24"/>
        </w:rPr>
        <w:br/>
      </w:r>
      <w:r w:rsidRPr="00265933">
        <w:rPr>
          <w:rFonts w:ascii="Times New Roman" w:hAnsi="Times New Roman" w:cs="Times New Roman"/>
          <w:sz w:val="24"/>
          <w:szCs w:val="24"/>
        </w:rPr>
        <w:t xml:space="preserve">     Приоритетными направлениями для совершенствования системы местного самоуправления будут являться:</w:t>
      </w:r>
      <w:r w:rsidRPr="00265933">
        <w:rPr>
          <w:rFonts w:ascii="Times New Roman" w:hAnsi="Times New Roman" w:cs="Times New Roman"/>
          <w:sz w:val="24"/>
          <w:szCs w:val="24"/>
        </w:rPr>
        <w:br/>
        <w:t>- повышение прозрачности и открытости деятельности органов исполнительной власти;</w:t>
      </w:r>
      <w:r w:rsidRPr="00265933">
        <w:rPr>
          <w:rFonts w:ascii="Times New Roman" w:hAnsi="Times New Roman" w:cs="Times New Roman"/>
          <w:sz w:val="24"/>
          <w:szCs w:val="24"/>
        </w:rPr>
        <w:br/>
        <w:t>- совершенствование системы взаимоотношений органов местного самоуправления с населением;</w:t>
      </w:r>
      <w:r w:rsidRPr="00265933">
        <w:rPr>
          <w:rFonts w:ascii="Times New Roman" w:hAnsi="Times New Roman" w:cs="Times New Roman"/>
          <w:sz w:val="24"/>
          <w:szCs w:val="24"/>
        </w:rPr>
        <w:br/>
        <w:t>- информирование населения о проблемах развития местного самоуправления;</w:t>
      </w:r>
      <w:r w:rsidRPr="00265933">
        <w:rPr>
          <w:rFonts w:ascii="Times New Roman" w:hAnsi="Times New Roman" w:cs="Times New Roman"/>
          <w:sz w:val="24"/>
          <w:szCs w:val="24"/>
        </w:rPr>
        <w:br/>
        <w:t>- совершенствование системы «обратной связи» органов местного самоуправления и населения;</w:t>
      </w:r>
      <w:r w:rsidRPr="00265933">
        <w:rPr>
          <w:rFonts w:ascii="Times New Roman" w:hAnsi="Times New Roman" w:cs="Times New Roman"/>
          <w:sz w:val="24"/>
          <w:szCs w:val="24"/>
        </w:rPr>
        <w:br/>
        <w:t>- планирование и организация системы информирования населения по реализации проблем, вопросов местного значения, критических замечаний и обращений граждан в органы местного самоуправления поселения.</w:t>
      </w:r>
      <w:r w:rsidRPr="00265933">
        <w:rPr>
          <w:rFonts w:ascii="Times New Roman" w:hAnsi="Times New Roman" w:cs="Times New Roman"/>
          <w:sz w:val="24"/>
          <w:szCs w:val="24"/>
        </w:rPr>
        <w:br/>
        <w:t xml:space="preserve">     Достижение прогнозных показателей социально-экономического развития должно быть обеспечено согласованными действиями всех звеньев системы управления, что позволит активизировать все факторы, обеспечивающие условия для динамичного роста экономики, устойчивого повышения жизненного уровня граждан.</w:t>
      </w:r>
    </w:p>
    <w:p w:rsidR="000B1019" w:rsidRPr="000B1019" w:rsidRDefault="000B1019" w:rsidP="000B101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                         </w:t>
      </w:r>
      <w:r w:rsidRPr="000B101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Улучшение комфортности среды обитания.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Достижение высокого уровня надежности и устойчивости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функционирования жилищно-коммунального комплекса поселения.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Развитие систем водоснабжения и водоотведения.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Улучшение качества предоставляемых жилищно-коммунальных услуг.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Улучшение качества дорог.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Благоустройство, обустройство свалок.</w:t>
      </w:r>
    </w:p>
    <w:p w:rsidR="000B1019" w:rsidRPr="000B1019" w:rsidRDefault="000B1019" w:rsidP="000B101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Укрепление и сохранение здоровья населения, формирование здорового образа жизни.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Формированию общественного настроя на здоровый образ жизни,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укреплению здоровья населения способствует проведение массовых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мероприятий, пропагандирующих здоровый образ жизни, повышение качества услуг здравоохранения, расширение возможностей населения по занятиям спортом.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Пропаганда здорового образа жизни населения, создание оптимальных условий для развития массовой физической культуры и спорта.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Развитие сети спортивных сооружений и обеспечение потребности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спортивных объектов и учреждений в оборудовании и инвентаре.</w:t>
      </w:r>
    </w:p>
    <w:p w:rsidR="000B1019" w:rsidRPr="000B1019" w:rsidRDefault="000B1019" w:rsidP="000B10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B1019">
        <w:rPr>
          <w:rFonts w:ascii="Times New Roman" w:eastAsia="Times New Roman" w:hAnsi="Times New Roman" w:cs="Times New Roman"/>
          <w:color w:val="444444"/>
          <w:sz w:val="24"/>
          <w:szCs w:val="24"/>
        </w:rPr>
        <w:t>Создание условий для повышения эффективности деятельности общественных объединений и иных организаций в области патриотического воспитания молодежи.</w:t>
      </w:r>
    </w:p>
    <w:p w:rsidR="00265933" w:rsidRDefault="00265933" w:rsidP="00265933">
      <w:pPr>
        <w:rPr>
          <w:rFonts w:ascii="Times New Roman" w:hAnsi="Times New Roman" w:cs="Times New Roman"/>
          <w:sz w:val="24"/>
          <w:szCs w:val="24"/>
        </w:rPr>
      </w:pPr>
    </w:p>
    <w:p w:rsidR="00B71899" w:rsidRPr="00B71899" w:rsidRDefault="00B71899" w:rsidP="00B71899">
      <w:pPr>
        <w:jc w:val="both"/>
        <w:rPr>
          <w:rFonts w:ascii="Times New Roman" w:hAnsi="Times New Roman" w:cs="Times New Roman"/>
          <w:sz w:val="24"/>
          <w:szCs w:val="24"/>
        </w:rPr>
      </w:pPr>
      <w:r w:rsidRPr="00B71899">
        <w:rPr>
          <w:rFonts w:ascii="Times New Roman" w:hAnsi="Times New Roman" w:cs="Times New Roman"/>
          <w:sz w:val="24"/>
          <w:szCs w:val="24"/>
        </w:rPr>
        <w:t xml:space="preserve">      Прогнозируемые значения показателей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Pr="00B71899">
        <w:rPr>
          <w:rFonts w:ascii="Times New Roman" w:hAnsi="Times New Roman" w:cs="Times New Roman"/>
          <w:sz w:val="24"/>
          <w:szCs w:val="24"/>
        </w:rPr>
        <w:t xml:space="preserve">сельского поселения на </w:t>
      </w:r>
      <w:r>
        <w:rPr>
          <w:rFonts w:ascii="Times New Roman" w:hAnsi="Times New Roman" w:cs="Times New Roman"/>
          <w:sz w:val="24"/>
          <w:szCs w:val="24"/>
        </w:rPr>
        <w:t>2025 год</w:t>
      </w:r>
      <w:r w:rsidRPr="00B71899">
        <w:rPr>
          <w:rFonts w:ascii="Times New Roman" w:hAnsi="Times New Roman" w:cs="Times New Roman"/>
          <w:sz w:val="24"/>
          <w:szCs w:val="24"/>
        </w:rPr>
        <w:t xml:space="preserve"> свидетельствуют о незначительном улучшении экономической ситуации в основных сферах экономической деятельности, что позволит сохранить достигнутый уровень жизни населения, создать новые рабочие места, вследствие чего получить дополнительные поступления в бюджет от НДФЛ, имущественных налогов и прочих сборов.</w:t>
      </w:r>
      <w:r w:rsidRPr="00B7189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71899">
        <w:rPr>
          <w:rFonts w:ascii="Times New Roman" w:hAnsi="Times New Roman" w:cs="Times New Roman"/>
          <w:sz w:val="24"/>
          <w:szCs w:val="24"/>
        </w:rPr>
        <w:tab/>
      </w:r>
    </w:p>
    <w:p w:rsidR="005E4255" w:rsidRPr="004F24AE" w:rsidRDefault="00B71899" w:rsidP="00B71899">
      <w:pPr>
        <w:pStyle w:val="a6"/>
        <w:spacing w:line="240" w:lineRule="exact"/>
        <w:ind w:left="0"/>
        <w:rPr>
          <w:b/>
          <w:bCs/>
        </w:rPr>
      </w:pPr>
      <w:r>
        <w:rPr>
          <w:rFonts w:eastAsiaTheme="minorEastAsia"/>
        </w:rPr>
        <w:t xml:space="preserve">      </w:t>
      </w:r>
      <w:r w:rsidR="005E4255" w:rsidRPr="004F24AE">
        <w:t xml:space="preserve">Параметры прогноза социально-экономического развития </w:t>
      </w:r>
      <w:r w:rsidR="005E4255">
        <w:t xml:space="preserve">Плотинского  сельского поселения  на </w:t>
      </w:r>
      <w:r w:rsidR="005E4255" w:rsidRPr="004F24AE">
        <w:t>202</w:t>
      </w:r>
      <w:r w:rsidR="005E4255">
        <w:t xml:space="preserve">5 год </w:t>
      </w:r>
      <w:r w:rsidR="005E4255" w:rsidRPr="004F24AE">
        <w:t xml:space="preserve"> могут быть уточнены с учетом изменений в экономике </w:t>
      </w:r>
      <w:r w:rsidR="005E4255">
        <w:t xml:space="preserve">Лоухского муниципального </w:t>
      </w:r>
      <w:r w:rsidR="005E4255" w:rsidRPr="004F24AE">
        <w:t>района.</w:t>
      </w:r>
    </w:p>
    <w:p w:rsidR="005E4255" w:rsidRPr="00265933" w:rsidRDefault="005E4255" w:rsidP="00265933">
      <w:pPr>
        <w:rPr>
          <w:rFonts w:ascii="Times New Roman" w:hAnsi="Times New Roman" w:cs="Times New Roman"/>
          <w:sz w:val="24"/>
          <w:szCs w:val="24"/>
        </w:rPr>
      </w:pPr>
    </w:p>
    <w:p w:rsidR="000A2341" w:rsidRPr="000B1019" w:rsidRDefault="000A2341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0A2341" w:rsidRPr="00265933" w:rsidRDefault="000A2341" w:rsidP="00265933">
      <w:pPr>
        <w:rPr>
          <w:rFonts w:ascii="Times New Roman" w:hAnsi="Times New Roman" w:cs="Times New Roman"/>
          <w:sz w:val="24"/>
          <w:szCs w:val="24"/>
        </w:rPr>
      </w:pPr>
    </w:p>
    <w:p w:rsidR="001610B0" w:rsidRPr="00265933" w:rsidRDefault="001610B0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1610B0" w:rsidRPr="00265933" w:rsidRDefault="001610B0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1610B0" w:rsidRPr="00265933" w:rsidRDefault="001610B0" w:rsidP="00265933">
      <w:pPr>
        <w:rPr>
          <w:rFonts w:ascii="Times New Roman" w:hAnsi="Times New Roman" w:cs="Times New Roman"/>
          <w:b/>
          <w:sz w:val="24"/>
          <w:szCs w:val="24"/>
        </w:rPr>
      </w:pPr>
    </w:p>
    <w:p w:rsidR="001610B0" w:rsidRDefault="001610B0" w:rsidP="00CB4F4B">
      <w:pPr>
        <w:tabs>
          <w:tab w:val="left" w:pos="567"/>
        </w:tabs>
        <w:ind w:firstLine="567"/>
        <w:rPr>
          <w:b/>
          <w:szCs w:val="24"/>
        </w:rPr>
      </w:pPr>
    </w:p>
    <w:p w:rsidR="000A2341" w:rsidRPr="00614ED0" w:rsidRDefault="000A2341" w:rsidP="005E4255">
      <w:pPr>
        <w:rPr>
          <w:b/>
          <w:sz w:val="20"/>
          <w:szCs w:val="20"/>
        </w:rPr>
      </w:pPr>
      <w:r>
        <w:rPr>
          <w:b/>
          <w:szCs w:val="24"/>
        </w:rPr>
        <w:tab/>
      </w:r>
    </w:p>
    <w:p w:rsidR="00BC7ED8" w:rsidRPr="00471D46" w:rsidRDefault="00BC7ED8" w:rsidP="00CB4F4B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BC7ED8" w:rsidRPr="00471D46" w:rsidSect="00944441">
      <w:pgSz w:w="11906" w:h="16838"/>
      <w:pgMar w:top="1134" w:right="8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DEE" w:rsidRDefault="00D25DEE" w:rsidP="001610B0">
      <w:pPr>
        <w:spacing w:after="0" w:line="240" w:lineRule="auto"/>
      </w:pPr>
      <w:r>
        <w:separator/>
      </w:r>
    </w:p>
  </w:endnote>
  <w:endnote w:type="continuationSeparator" w:id="0">
    <w:p w:rsidR="00D25DEE" w:rsidRDefault="00D25DEE" w:rsidP="0016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DEE" w:rsidRDefault="00D25DEE" w:rsidP="001610B0">
      <w:pPr>
        <w:spacing w:after="0" w:line="240" w:lineRule="auto"/>
      </w:pPr>
      <w:r>
        <w:separator/>
      </w:r>
    </w:p>
  </w:footnote>
  <w:footnote w:type="continuationSeparator" w:id="0">
    <w:p w:rsidR="00D25DEE" w:rsidRDefault="00D25DEE" w:rsidP="0016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>
    <w:nsid w:val="13E331D0"/>
    <w:multiLevelType w:val="hybridMultilevel"/>
    <w:tmpl w:val="57A6DE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C7B6AF0"/>
    <w:multiLevelType w:val="hybridMultilevel"/>
    <w:tmpl w:val="99143BFA"/>
    <w:lvl w:ilvl="0" w:tplc="E8CA363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7ED8"/>
    <w:rsid w:val="00045E2B"/>
    <w:rsid w:val="00053666"/>
    <w:rsid w:val="000622E0"/>
    <w:rsid w:val="000633DE"/>
    <w:rsid w:val="00076CF2"/>
    <w:rsid w:val="000A2341"/>
    <w:rsid w:val="000B1019"/>
    <w:rsid w:val="000D68EF"/>
    <w:rsid w:val="000E44F1"/>
    <w:rsid w:val="000E7C0C"/>
    <w:rsid w:val="000F15D1"/>
    <w:rsid w:val="00142CC6"/>
    <w:rsid w:val="00150346"/>
    <w:rsid w:val="00153A24"/>
    <w:rsid w:val="001610B0"/>
    <w:rsid w:val="001A70C1"/>
    <w:rsid w:val="001B1DD6"/>
    <w:rsid w:val="001B77B1"/>
    <w:rsid w:val="001C095F"/>
    <w:rsid w:val="001F32C9"/>
    <w:rsid w:val="002229A4"/>
    <w:rsid w:val="0022696A"/>
    <w:rsid w:val="0023389B"/>
    <w:rsid w:val="00247991"/>
    <w:rsid w:val="00265933"/>
    <w:rsid w:val="002E2010"/>
    <w:rsid w:val="002E2C62"/>
    <w:rsid w:val="002F1AC9"/>
    <w:rsid w:val="003356C9"/>
    <w:rsid w:val="00340543"/>
    <w:rsid w:val="003669F8"/>
    <w:rsid w:val="0039671F"/>
    <w:rsid w:val="003B2755"/>
    <w:rsid w:val="003C5F0A"/>
    <w:rsid w:val="003D4C2E"/>
    <w:rsid w:val="00425057"/>
    <w:rsid w:val="004546DC"/>
    <w:rsid w:val="00456B96"/>
    <w:rsid w:val="00461E45"/>
    <w:rsid w:val="00473A80"/>
    <w:rsid w:val="004A6744"/>
    <w:rsid w:val="004E3E37"/>
    <w:rsid w:val="004F51CD"/>
    <w:rsid w:val="004F5F14"/>
    <w:rsid w:val="0054731D"/>
    <w:rsid w:val="005851D6"/>
    <w:rsid w:val="005867AF"/>
    <w:rsid w:val="0059029F"/>
    <w:rsid w:val="005E4255"/>
    <w:rsid w:val="00604625"/>
    <w:rsid w:val="006072C8"/>
    <w:rsid w:val="00664090"/>
    <w:rsid w:val="00666AC5"/>
    <w:rsid w:val="00667A0E"/>
    <w:rsid w:val="0068532F"/>
    <w:rsid w:val="006C10BA"/>
    <w:rsid w:val="006D2315"/>
    <w:rsid w:val="0075517C"/>
    <w:rsid w:val="007643C8"/>
    <w:rsid w:val="007A04EC"/>
    <w:rsid w:val="007B5B15"/>
    <w:rsid w:val="00801076"/>
    <w:rsid w:val="00807987"/>
    <w:rsid w:val="00825D5A"/>
    <w:rsid w:val="00863C40"/>
    <w:rsid w:val="008A5D3D"/>
    <w:rsid w:val="008E7206"/>
    <w:rsid w:val="00910843"/>
    <w:rsid w:val="00922635"/>
    <w:rsid w:val="00941257"/>
    <w:rsid w:val="00944441"/>
    <w:rsid w:val="00954297"/>
    <w:rsid w:val="0096506A"/>
    <w:rsid w:val="009837D1"/>
    <w:rsid w:val="009856D5"/>
    <w:rsid w:val="00997941"/>
    <w:rsid w:val="009B1386"/>
    <w:rsid w:val="009D13F7"/>
    <w:rsid w:val="009F40AB"/>
    <w:rsid w:val="00A0368D"/>
    <w:rsid w:val="00A04F62"/>
    <w:rsid w:val="00A15354"/>
    <w:rsid w:val="00A21BF4"/>
    <w:rsid w:val="00A60B78"/>
    <w:rsid w:val="00AB5750"/>
    <w:rsid w:val="00AD3204"/>
    <w:rsid w:val="00B30D62"/>
    <w:rsid w:val="00B53F99"/>
    <w:rsid w:val="00B71899"/>
    <w:rsid w:val="00BB13C5"/>
    <w:rsid w:val="00BC7ED8"/>
    <w:rsid w:val="00BD4D0C"/>
    <w:rsid w:val="00C05ACF"/>
    <w:rsid w:val="00C76DF7"/>
    <w:rsid w:val="00CA194C"/>
    <w:rsid w:val="00CB4F4B"/>
    <w:rsid w:val="00CF11B8"/>
    <w:rsid w:val="00D047DA"/>
    <w:rsid w:val="00D20A2F"/>
    <w:rsid w:val="00D25780"/>
    <w:rsid w:val="00D25DEE"/>
    <w:rsid w:val="00D35A02"/>
    <w:rsid w:val="00D53C5E"/>
    <w:rsid w:val="00D772BA"/>
    <w:rsid w:val="00DD1DFA"/>
    <w:rsid w:val="00DF319F"/>
    <w:rsid w:val="00E0574A"/>
    <w:rsid w:val="00E06580"/>
    <w:rsid w:val="00E22291"/>
    <w:rsid w:val="00E46EFD"/>
    <w:rsid w:val="00EB4F47"/>
    <w:rsid w:val="00EF3D6F"/>
    <w:rsid w:val="00F35F90"/>
    <w:rsid w:val="00F3776D"/>
    <w:rsid w:val="00F4186A"/>
    <w:rsid w:val="00F926B8"/>
    <w:rsid w:val="00FD3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C7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BC7ED8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rsid w:val="00BC7ED8"/>
    <w:rPr>
      <w:rFonts w:ascii="Calibri" w:eastAsia="Times New Roman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BC7E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rsid w:val="00BC7E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C7ED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BC7ED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C7ED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BC7ED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C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7ED8"/>
    <w:rPr>
      <w:rFonts w:ascii="Tahoma" w:hAnsi="Tahoma" w:cs="Tahoma"/>
      <w:sz w:val="16"/>
      <w:szCs w:val="16"/>
    </w:rPr>
  </w:style>
  <w:style w:type="paragraph" w:styleId="ab">
    <w:name w:val="Normal (Web)"/>
    <w:aliases w:val="Обычный (веб) Знак,Обычный (Web)1,Обычный (веб) Знак1,Обычный (веб) Знак Знак"/>
    <w:basedOn w:val="a"/>
    <w:uiPriority w:val="99"/>
    <w:qFormat/>
    <w:rsid w:val="000A2341"/>
    <w:pP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color w:val="333333"/>
      <w:sz w:val="14"/>
      <w:szCs w:val="14"/>
    </w:rPr>
  </w:style>
  <w:style w:type="paragraph" w:customStyle="1" w:styleId="21">
    <w:name w:val="Основной текст 21"/>
    <w:basedOn w:val="a"/>
    <w:uiPriority w:val="99"/>
    <w:rsid w:val="000A234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c">
    <w:name w:val="Strong"/>
    <w:basedOn w:val="a0"/>
    <w:uiPriority w:val="22"/>
    <w:qFormat/>
    <w:rsid w:val="001610B0"/>
    <w:rPr>
      <w:b/>
      <w:bCs/>
    </w:rPr>
  </w:style>
  <w:style w:type="character" w:customStyle="1" w:styleId="22">
    <w:name w:val="Основной текст (2)_"/>
    <w:basedOn w:val="a0"/>
    <w:link w:val="23"/>
    <w:rsid w:val="001610B0"/>
    <w:rPr>
      <w:rFonts w:ascii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610B0"/>
    <w:pPr>
      <w:widowControl w:val="0"/>
      <w:shd w:val="clear" w:color="auto" w:fill="FFFFFF"/>
      <w:spacing w:after="0" w:line="240" w:lineRule="atLeast"/>
      <w:ind w:hanging="960"/>
      <w:jc w:val="center"/>
    </w:pPr>
    <w:rPr>
      <w:rFonts w:ascii="Times New Roman" w:hAnsi="Times New Roman" w:cs="Times New Roman"/>
    </w:rPr>
  </w:style>
  <w:style w:type="paragraph" w:styleId="ad">
    <w:name w:val="Plain Text"/>
    <w:basedOn w:val="a"/>
    <w:link w:val="ae"/>
    <w:rsid w:val="002229A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rsid w:val="002229A4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20</cp:revision>
  <cp:lastPrinted>2023-11-17T12:14:00Z</cp:lastPrinted>
  <dcterms:created xsi:type="dcterms:W3CDTF">2023-11-16T13:26:00Z</dcterms:created>
  <dcterms:modified xsi:type="dcterms:W3CDTF">2024-11-15T13:37:00Z</dcterms:modified>
</cp:coreProperties>
</file>